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ECC78" w14:textId="5EC51D28" w:rsidR="008A0E58" w:rsidRPr="00CA7204" w:rsidRDefault="0090185F" w:rsidP="00252492">
      <w:pPr>
        <w:pStyle w:val="Normaal"/>
        <w:ind w:left="-851"/>
        <w:rPr>
          <w:rFonts w:asciiTheme="minorHAnsi" w:hAnsiTheme="minorHAnsi" w:cstheme="minorHAnsi"/>
        </w:rPr>
      </w:pPr>
      <w:bookmarkStart w:id="0" w:name="_Toc305517968"/>
      <w:r w:rsidRPr="00CA7204">
        <w:rPr>
          <w:rFonts w:asciiTheme="minorHAnsi" w:hAnsiTheme="minorHAnsi" w:cstheme="minorHAnsi"/>
          <w:noProof/>
        </w:rPr>
        <w:drawing>
          <wp:anchor distT="0" distB="0" distL="114300" distR="114300" simplePos="0" relativeHeight="251658243" behindDoc="0" locked="0" layoutInCell="1" allowOverlap="1" wp14:anchorId="3E95B1A5" wp14:editId="104F5E12">
            <wp:simplePos x="0" y="0"/>
            <wp:positionH relativeFrom="column">
              <wp:posOffset>33748</wp:posOffset>
            </wp:positionH>
            <wp:positionV relativeFrom="paragraph">
              <wp:posOffset>-142875</wp:posOffset>
            </wp:positionV>
            <wp:extent cx="3471747" cy="853009"/>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1747" cy="853009"/>
                    </a:xfrm>
                    <a:prstGeom prst="rect">
                      <a:avLst/>
                    </a:prstGeom>
                    <a:noFill/>
                    <a:ln>
                      <a:noFill/>
                    </a:ln>
                  </pic:spPr>
                </pic:pic>
              </a:graphicData>
            </a:graphic>
            <wp14:sizeRelH relativeFrom="page">
              <wp14:pctWidth>0</wp14:pctWidth>
            </wp14:sizeRelH>
            <wp14:sizeRelV relativeFrom="page">
              <wp14:pctHeight>0</wp14:pctHeight>
            </wp14:sizeRelV>
          </wp:anchor>
        </w:drawing>
      </w:r>
      <w:r w:rsidR="008A0E58" w:rsidRPr="00CA7204">
        <w:rPr>
          <w:rFonts w:asciiTheme="minorHAnsi" w:hAnsiTheme="minorHAnsi" w:cstheme="minorHAnsi"/>
        </w:rPr>
        <w:br/>
      </w:r>
      <w:r w:rsidR="008A0E58" w:rsidRPr="00CA7204">
        <w:rPr>
          <w:rFonts w:asciiTheme="minorHAnsi" w:hAnsiTheme="minorHAnsi" w:cstheme="minorHAnsi"/>
          <w:noProof/>
        </w:rPr>
        <mc:AlternateContent>
          <mc:Choice Requires="wpg">
            <w:drawing>
              <wp:anchor distT="0" distB="0" distL="114300" distR="114300" simplePos="0" relativeHeight="251658240" behindDoc="0" locked="0" layoutInCell="1" allowOverlap="1" wp14:anchorId="43A135C4" wp14:editId="1A987686">
                <wp:simplePos x="0" y="0"/>
                <wp:positionH relativeFrom="page">
                  <wp:posOffset>4432935</wp:posOffset>
                </wp:positionH>
                <wp:positionV relativeFrom="paragraph">
                  <wp:posOffset>-899795</wp:posOffset>
                </wp:positionV>
                <wp:extent cx="3114040" cy="10746740"/>
                <wp:effectExtent l="0" t="0" r="10160" b="0"/>
                <wp:wrapNone/>
                <wp:docPr id="364" name="Groe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w14:anchorId="274B40C0">
              <v:group id="Group 364" style="position:absolute;margin-left:349.05pt;margin-top:-70.85pt;width:245.2pt;height:846.2pt;z-index:251659264;mso-position-horizontal-relative:page" coordsize="4700,15840" coordorigin="7560" o:spid="_x0000_s1026" w14:anchorId="48A29D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MXeMbOcAAAATAQAADwAAAAAAAAAAAAAAAABJBQAAZHJzL2Rvd25yZXYueG1sUEsFBgAAAAAE&#13;&#10;AAQA8wAAAF0GAAAAAA==&#13;&#10;">
                <v:rect id="Rectangle 365" style="position:absolute;left:7755;width:4505;height:15840;visibility:visible;mso-wrap-style:square;v-text-anchor:top" o:spid="_x0000_s1027" fillcolor="#d6dce5" stroked="f" strokecolor="#d8d8d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v:rect id="Rectangle 366" style="position:absolute;left:7560;top:8;width:195;height:15825;visibility:visible;mso-wrap-style:square;v-text-anchor:middle" alt="Light vertical" o:spid="_x0000_s1028" fillcolor="#a5a5a5" stroked="f" strokecolor="white" strokeweight="1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v:fill type="pattern" opacity="52428f" color2="window" o:title="" o:opacity2="52428f" r:id="rId10"/>
                  <v:shadow color="#d8d8d8" offset="3pt,3pt"/>
                </v:rect>
                <w10:wrap anchorx="page"/>
              </v:group>
            </w:pict>
          </mc:Fallback>
        </mc:AlternateContent>
      </w:r>
    </w:p>
    <w:p w14:paraId="0DB6DB68" w14:textId="77777777" w:rsidR="008A0E58" w:rsidRPr="00CA7204" w:rsidRDefault="008A0E58" w:rsidP="008A0E58">
      <w:pPr>
        <w:pStyle w:val="Normaal"/>
        <w:rPr>
          <w:rFonts w:asciiTheme="minorHAnsi" w:hAnsiTheme="minorHAnsi" w:cstheme="minorHAnsi"/>
        </w:rPr>
      </w:pPr>
    </w:p>
    <w:p w14:paraId="3B0BE705" w14:textId="77777777" w:rsidR="008A0E58" w:rsidRPr="00CA7204" w:rsidRDefault="008A0E58" w:rsidP="008A0E58">
      <w:pPr>
        <w:pStyle w:val="Normaal"/>
        <w:rPr>
          <w:rFonts w:asciiTheme="minorHAnsi" w:hAnsiTheme="minorHAnsi" w:cstheme="minorHAnsi"/>
        </w:rPr>
      </w:pPr>
    </w:p>
    <w:p w14:paraId="52AA742C" w14:textId="77777777" w:rsidR="008A0E58" w:rsidRPr="00CA7204" w:rsidRDefault="008A0E58" w:rsidP="008A0E58">
      <w:pPr>
        <w:pStyle w:val="Normaal"/>
        <w:rPr>
          <w:rFonts w:asciiTheme="minorHAnsi" w:hAnsiTheme="minorHAnsi" w:cstheme="minorHAnsi"/>
        </w:rPr>
      </w:pPr>
    </w:p>
    <w:p w14:paraId="70378F27" w14:textId="77777777" w:rsidR="008A0E58" w:rsidRPr="00CA7204" w:rsidRDefault="008A0E58" w:rsidP="008A0E58">
      <w:pPr>
        <w:pStyle w:val="Normaal"/>
        <w:spacing w:line="240" w:lineRule="auto"/>
        <w:rPr>
          <w:rFonts w:asciiTheme="minorHAnsi" w:hAnsiTheme="minorHAnsi" w:cstheme="minorHAnsi"/>
        </w:rPr>
      </w:pPr>
    </w:p>
    <w:p w14:paraId="1E7BBCD6" w14:textId="77777777" w:rsidR="008A0E58" w:rsidRPr="00CA7204" w:rsidRDefault="008A0E58" w:rsidP="008A0E58">
      <w:pPr>
        <w:pStyle w:val="Normaal"/>
        <w:rPr>
          <w:rFonts w:asciiTheme="minorHAnsi" w:hAnsiTheme="minorHAnsi" w:cstheme="minorHAnsi"/>
        </w:rPr>
      </w:pPr>
    </w:p>
    <w:p w14:paraId="0C08265A" w14:textId="77777777" w:rsidR="008A0E58" w:rsidRPr="00CA7204" w:rsidRDefault="008A0E58" w:rsidP="008A0E58">
      <w:pPr>
        <w:pStyle w:val="Normaal"/>
        <w:rPr>
          <w:rFonts w:asciiTheme="minorHAnsi" w:hAnsiTheme="minorHAnsi" w:cstheme="minorHAnsi"/>
        </w:rPr>
      </w:pPr>
    </w:p>
    <w:p w14:paraId="2FB3FE8C" w14:textId="77777777" w:rsidR="008A0E58" w:rsidRPr="00CA7204" w:rsidRDefault="008A0E58" w:rsidP="008A0E58">
      <w:pPr>
        <w:pStyle w:val="Normaal"/>
        <w:rPr>
          <w:rFonts w:asciiTheme="minorHAnsi" w:hAnsiTheme="minorHAnsi" w:cstheme="minorHAnsi"/>
        </w:rPr>
      </w:pPr>
    </w:p>
    <w:p w14:paraId="27390F03" w14:textId="77777777" w:rsidR="008A0E58" w:rsidRPr="00CA7204" w:rsidRDefault="008A0E58" w:rsidP="008A0E58">
      <w:pPr>
        <w:pStyle w:val="Normaal"/>
        <w:rPr>
          <w:rFonts w:asciiTheme="minorHAnsi" w:hAnsiTheme="minorHAnsi" w:cstheme="minorHAnsi"/>
        </w:rPr>
      </w:pPr>
    </w:p>
    <w:p w14:paraId="5301AAE0" w14:textId="77777777" w:rsidR="008A0E58" w:rsidRPr="00CA7204" w:rsidRDefault="008A0E58" w:rsidP="008A0E58">
      <w:pPr>
        <w:pStyle w:val="Normaal"/>
        <w:rPr>
          <w:rFonts w:asciiTheme="minorHAnsi" w:hAnsiTheme="minorHAnsi" w:cstheme="minorHAnsi"/>
        </w:rPr>
      </w:pPr>
    </w:p>
    <w:p w14:paraId="0205237A" w14:textId="77777777" w:rsidR="008A0E58" w:rsidRPr="00CA7204" w:rsidRDefault="008A0E58" w:rsidP="008A0E58">
      <w:pPr>
        <w:pStyle w:val="Normaal"/>
        <w:rPr>
          <w:rFonts w:asciiTheme="minorHAnsi" w:hAnsiTheme="minorHAnsi" w:cstheme="minorHAnsi"/>
        </w:rPr>
      </w:pPr>
    </w:p>
    <w:p w14:paraId="1A2EB978" w14:textId="1E494239" w:rsidR="008A0E58" w:rsidRPr="00CA7204" w:rsidRDefault="008A0E58" w:rsidP="008A0E58">
      <w:pPr>
        <w:pStyle w:val="Normaal"/>
        <w:spacing w:line="240" w:lineRule="auto"/>
        <w:rPr>
          <w:rFonts w:asciiTheme="minorHAnsi" w:hAnsiTheme="minorHAnsi" w:cstheme="minorHAnsi"/>
        </w:rPr>
      </w:pPr>
    </w:p>
    <w:p w14:paraId="0D8DE247" w14:textId="77777777" w:rsidR="008A0E58" w:rsidRPr="00CA7204" w:rsidRDefault="008A0E58" w:rsidP="008A0E58">
      <w:pPr>
        <w:pStyle w:val="Normaal"/>
        <w:spacing w:line="240" w:lineRule="auto"/>
        <w:rPr>
          <w:rFonts w:asciiTheme="minorHAnsi" w:hAnsiTheme="minorHAnsi" w:cstheme="minorHAnsi"/>
        </w:rPr>
      </w:pPr>
    </w:p>
    <w:p w14:paraId="172E7252" w14:textId="7B7E5075" w:rsidR="008A0E58" w:rsidRPr="00CA7204" w:rsidRDefault="00FD0575" w:rsidP="008A0E58">
      <w:pPr>
        <w:pStyle w:val="Normaal"/>
        <w:spacing w:line="240" w:lineRule="auto"/>
        <w:rPr>
          <w:rFonts w:asciiTheme="minorHAnsi" w:hAnsiTheme="minorHAnsi" w:cstheme="minorHAnsi"/>
        </w:rPr>
      </w:pPr>
      <w:r w:rsidRPr="00CA7204">
        <w:rPr>
          <w:rFonts w:asciiTheme="minorHAnsi" w:hAnsiTheme="minorHAnsi" w:cstheme="minorHAnsi"/>
          <w:noProof/>
        </w:rPr>
        <mc:AlternateContent>
          <mc:Choice Requires="wps">
            <w:drawing>
              <wp:anchor distT="0" distB="0" distL="114300" distR="114300" simplePos="0" relativeHeight="251658241" behindDoc="0" locked="0" layoutInCell="0" allowOverlap="1" wp14:anchorId="6607AFBF" wp14:editId="089E299F">
                <wp:simplePos x="0" y="0"/>
                <wp:positionH relativeFrom="page">
                  <wp:posOffset>-14991</wp:posOffset>
                </wp:positionH>
                <wp:positionV relativeFrom="page">
                  <wp:posOffset>3297836</wp:posOffset>
                </wp:positionV>
                <wp:extent cx="7600013" cy="1389380"/>
                <wp:effectExtent l="0" t="0" r="7620" b="7620"/>
                <wp:wrapNone/>
                <wp:docPr id="362" name="Rechthoek 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00013" cy="1389380"/>
                        </a:xfrm>
                        <a:prstGeom prst="rect">
                          <a:avLst/>
                        </a:prstGeom>
                        <a:solidFill>
                          <a:srgbClr val="4472C4"/>
                        </a:solidFill>
                        <a:ln w="12700">
                          <a:solidFill>
                            <a:sysClr val="window" lastClr="FFFFFF"/>
                          </a:solidFill>
                          <a:miter lim="800000"/>
                          <a:headEnd/>
                          <a:tailEnd/>
                        </a:ln>
                      </wps:spPr>
                      <wps:txbx>
                        <w:txbxContent>
                          <w:p w14:paraId="5FE968F7" w14:textId="02861572" w:rsidR="008A0E58" w:rsidRDefault="008A0E58" w:rsidP="008A0E58">
                            <w:pPr>
                              <w:pStyle w:val="Geenafstand"/>
                              <w:jc w:val="center"/>
                              <w:rPr>
                                <w:color w:val="FFFFFF"/>
                                <w:sz w:val="56"/>
                                <w:szCs w:val="56"/>
                              </w:rPr>
                            </w:pPr>
                            <w:r w:rsidRPr="00C0500C">
                              <w:rPr>
                                <w:color w:val="FFFFFF"/>
                                <w:sz w:val="56"/>
                                <w:szCs w:val="56"/>
                              </w:rPr>
                              <w:t xml:space="preserve">Bijlage: Concept </w:t>
                            </w:r>
                            <w:r w:rsidR="00F0136C">
                              <w:rPr>
                                <w:color w:val="FFFFFF"/>
                                <w:sz w:val="56"/>
                                <w:szCs w:val="56"/>
                              </w:rPr>
                              <w:t>Raam</w:t>
                            </w:r>
                            <w:r w:rsidRPr="00C0500C">
                              <w:rPr>
                                <w:color w:val="FFFFFF"/>
                                <w:sz w:val="56"/>
                                <w:szCs w:val="56"/>
                              </w:rPr>
                              <w:t>overeenkomst</w:t>
                            </w:r>
                          </w:p>
                          <w:p w14:paraId="186CB7DB" w14:textId="77777777" w:rsidR="008A0E58" w:rsidRPr="00C0500C" w:rsidRDefault="008A0E58" w:rsidP="008A0E58">
                            <w:pPr>
                              <w:pStyle w:val="Geenafstand"/>
                              <w:jc w:val="center"/>
                              <w:rPr>
                                <w:color w:val="FFFFFF"/>
                                <w:sz w:val="56"/>
                                <w:szCs w:val="56"/>
                              </w:rPr>
                            </w:pPr>
                            <w:r>
                              <w:rPr>
                                <w:color w:val="FFFFFF"/>
                                <w:sz w:val="56"/>
                                <w:szCs w:val="56"/>
                              </w:rPr>
                              <w:t>Printers, MFP’s en Repromachines</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07AFBF" id="Rechthoek 362" o:spid="_x0000_s1026" style="position:absolute;margin-left:-1.2pt;margin-top:259.65pt;width:598.45pt;height:109.4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" o:allowincell="f" fillcolor="#4472c4" strokecolor="window" strokeweight="1pt">
                <o:lock v:ext="edit" aspectratio="t"/>
                <v:textbox inset="14.4pt,,14.4pt">
                  <w:txbxContent>
                    <w:p w14:paraId="5FE968F7" w14:textId="02861572" w:rsidR="008A0E58" w:rsidRDefault="008A0E58" w:rsidP="008A0E58">
                      <w:pPr>
                        <w:pStyle w:val="Geenafstand"/>
                        <w:jc w:val="center"/>
                        <w:rPr>
                          <w:color w:val="FFFFFF"/>
                          <w:sz w:val="56"/>
                          <w:szCs w:val="56"/>
                        </w:rPr>
                      </w:pPr>
                      <w:r w:rsidRPr="00C0500C">
                        <w:rPr>
                          <w:color w:val="FFFFFF"/>
                          <w:sz w:val="56"/>
                          <w:szCs w:val="56"/>
                        </w:rPr>
                        <w:t xml:space="preserve">Bijlage: Concept </w:t>
                      </w:r>
                      <w:r w:rsidR="00F0136C">
                        <w:rPr>
                          <w:color w:val="FFFFFF"/>
                          <w:sz w:val="56"/>
                          <w:szCs w:val="56"/>
                        </w:rPr>
                        <w:t>Raam</w:t>
                      </w:r>
                      <w:r w:rsidRPr="00C0500C">
                        <w:rPr>
                          <w:color w:val="FFFFFF"/>
                          <w:sz w:val="56"/>
                          <w:szCs w:val="56"/>
                        </w:rPr>
                        <w:t>overeenkomst</w:t>
                      </w:r>
                    </w:p>
                    <w:p w14:paraId="186CB7DB" w14:textId="77777777" w:rsidR="008A0E58" w:rsidRPr="00C0500C" w:rsidRDefault="008A0E58" w:rsidP="008A0E58">
                      <w:pPr>
                        <w:pStyle w:val="Geenafstand"/>
                        <w:jc w:val="center"/>
                        <w:rPr>
                          <w:color w:val="FFFFFF"/>
                          <w:sz w:val="56"/>
                          <w:szCs w:val="56"/>
                        </w:rPr>
                      </w:pPr>
                      <w:r>
                        <w:rPr>
                          <w:color w:val="FFFFFF"/>
                          <w:sz w:val="56"/>
                          <w:szCs w:val="56"/>
                        </w:rPr>
                        <w:t>Printers, MFP’s en Repromachines</w:t>
                      </w:r>
                    </w:p>
                  </w:txbxContent>
                </v:textbox>
                <w10:wrap anchorx="page" anchory="page"/>
              </v:rect>
            </w:pict>
          </mc:Fallback>
        </mc:AlternateContent>
      </w:r>
    </w:p>
    <w:p w14:paraId="6BE473ED" w14:textId="77777777" w:rsidR="008A0E58" w:rsidRPr="00CA7204" w:rsidRDefault="008A0E58" w:rsidP="008A0E58">
      <w:pPr>
        <w:pStyle w:val="Normaal"/>
        <w:spacing w:line="240" w:lineRule="auto"/>
        <w:rPr>
          <w:rFonts w:asciiTheme="minorHAnsi" w:hAnsiTheme="minorHAnsi" w:cstheme="minorHAnsi"/>
        </w:rPr>
      </w:pPr>
    </w:p>
    <w:p w14:paraId="36403785" w14:textId="77777777" w:rsidR="008A0E58" w:rsidRPr="00CA7204" w:rsidRDefault="008A0E58" w:rsidP="008A0E58">
      <w:pPr>
        <w:pStyle w:val="Normaal"/>
        <w:spacing w:line="240" w:lineRule="auto"/>
        <w:rPr>
          <w:rFonts w:asciiTheme="minorHAnsi" w:hAnsiTheme="minorHAnsi" w:cstheme="minorHAnsi"/>
        </w:rPr>
      </w:pPr>
    </w:p>
    <w:p w14:paraId="589EBCDC" w14:textId="77777777" w:rsidR="008A0E58" w:rsidRPr="00CA7204" w:rsidRDefault="008A0E58" w:rsidP="008A0E58">
      <w:pPr>
        <w:pStyle w:val="Normaal"/>
        <w:spacing w:line="240" w:lineRule="auto"/>
        <w:rPr>
          <w:rFonts w:asciiTheme="minorHAnsi" w:hAnsiTheme="minorHAnsi" w:cstheme="minorHAnsi"/>
        </w:rPr>
      </w:pPr>
    </w:p>
    <w:p w14:paraId="5CC03211" w14:textId="77777777" w:rsidR="008A0E58" w:rsidRPr="00CA7204" w:rsidRDefault="008A0E58" w:rsidP="008A0E58">
      <w:pPr>
        <w:pStyle w:val="Normaal"/>
        <w:spacing w:line="240" w:lineRule="auto"/>
        <w:rPr>
          <w:rFonts w:asciiTheme="minorHAnsi" w:hAnsiTheme="minorHAnsi" w:cstheme="minorHAnsi"/>
        </w:rPr>
      </w:pPr>
    </w:p>
    <w:p w14:paraId="544D9077" w14:textId="77777777" w:rsidR="008A0E58" w:rsidRPr="00CA7204" w:rsidRDefault="008A0E58" w:rsidP="008A0E58">
      <w:pPr>
        <w:pStyle w:val="Normaal"/>
        <w:spacing w:line="240" w:lineRule="auto"/>
        <w:rPr>
          <w:rFonts w:asciiTheme="minorHAnsi" w:hAnsiTheme="minorHAnsi" w:cstheme="minorHAnsi"/>
        </w:rPr>
      </w:pPr>
    </w:p>
    <w:p w14:paraId="3EABFA59" w14:textId="77777777" w:rsidR="008A0E58" w:rsidRPr="00CA7204" w:rsidRDefault="008A0E58" w:rsidP="008A0E58">
      <w:pPr>
        <w:pStyle w:val="Normaal"/>
        <w:spacing w:line="240" w:lineRule="auto"/>
        <w:rPr>
          <w:rFonts w:asciiTheme="minorHAnsi" w:hAnsiTheme="minorHAnsi" w:cstheme="minorHAnsi"/>
        </w:rPr>
      </w:pPr>
    </w:p>
    <w:p w14:paraId="66B00F5B" w14:textId="77777777" w:rsidR="008A0E58" w:rsidRPr="00CA7204" w:rsidRDefault="008A0E58" w:rsidP="008A0E58">
      <w:pPr>
        <w:pStyle w:val="Normaal"/>
        <w:spacing w:line="240" w:lineRule="auto"/>
        <w:rPr>
          <w:rFonts w:asciiTheme="minorHAnsi" w:hAnsiTheme="minorHAnsi" w:cstheme="minorHAnsi"/>
        </w:rPr>
      </w:pPr>
    </w:p>
    <w:p w14:paraId="0B4A0CE6" w14:textId="77777777" w:rsidR="008A0E58" w:rsidRPr="00CA7204" w:rsidRDefault="008A0E58" w:rsidP="008A0E58">
      <w:pPr>
        <w:pStyle w:val="Normaal"/>
        <w:spacing w:line="240" w:lineRule="auto"/>
        <w:rPr>
          <w:rFonts w:asciiTheme="minorHAnsi" w:hAnsiTheme="minorHAnsi" w:cstheme="minorHAnsi"/>
        </w:rPr>
      </w:pPr>
    </w:p>
    <w:p w14:paraId="32DD8A2E" w14:textId="77777777" w:rsidR="008A0E58" w:rsidRPr="00CA7204" w:rsidRDefault="008A0E58" w:rsidP="008A0E58">
      <w:pPr>
        <w:pStyle w:val="Normaal"/>
        <w:spacing w:line="240" w:lineRule="auto"/>
        <w:rPr>
          <w:rFonts w:asciiTheme="minorHAnsi" w:hAnsiTheme="minorHAnsi" w:cstheme="minorHAnsi"/>
        </w:rPr>
      </w:pPr>
    </w:p>
    <w:p w14:paraId="780ACA25" w14:textId="77777777" w:rsidR="008A0E58" w:rsidRPr="00CA7204" w:rsidRDefault="008A0E58" w:rsidP="008A0E58">
      <w:pPr>
        <w:pStyle w:val="Normaal"/>
        <w:spacing w:line="240" w:lineRule="auto"/>
        <w:rPr>
          <w:rFonts w:asciiTheme="minorHAnsi" w:hAnsiTheme="minorHAnsi" w:cstheme="minorHAnsi"/>
        </w:rPr>
      </w:pPr>
    </w:p>
    <w:p w14:paraId="50F9D990" w14:textId="77777777" w:rsidR="008A0E58" w:rsidRPr="00CA7204" w:rsidRDefault="008A0E58" w:rsidP="008A0E58">
      <w:pPr>
        <w:pStyle w:val="Normaal"/>
        <w:spacing w:line="240" w:lineRule="auto"/>
        <w:rPr>
          <w:rFonts w:asciiTheme="minorHAnsi" w:hAnsiTheme="minorHAnsi" w:cstheme="minorHAnsi"/>
        </w:rPr>
      </w:pPr>
    </w:p>
    <w:p w14:paraId="1C1C475A" w14:textId="77777777" w:rsidR="008A0E58" w:rsidRPr="00CA7204" w:rsidRDefault="008A0E58" w:rsidP="008A0E58">
      <w:pPr>
        <w:pStyle w:val="Normaal"/>
        <w:spacing w:line="240" w:lineRule="auto"/>
        <w:rPr>
          <w:rFonts w:asciiTheme="minorHAnsi" w:hAnsiTheme="minorHAnsi" w:cstheme="minorHAnsi"/>
        </w:rPr>
      </w:pPr>
    </w:p>
    <w:p w14:paraId="03E9F99A" w14:textId="77777777" w:rsidR="008A0E58" w:rsidRPr="00CA7204" w:rsidRDefault="008A0E58" w:rsidP="008A0E58">
      <w:pPr>
        <w:pStyle w:val="Normaal"/>
        <w:spacing w:line="240" w:lineRule="auto"/>
        <w:rPr>
          <w:rFonts w:asciiTheme="minorHAnsi" w:hAnsiTheme="minorHAnsi" w:cstheme="minorHAnsi"/>
        </w:rPr>
      </w:pPr>
    </w:p>
    <w:p w14:paraId="42193B5F" w14:textId="77777777" w:rsidR="008A0E58" w:rsidRPr="00CA7204" w:rsidRDefault="008A0E58" w:rsidP="008A0E58">
      <w:pPr>
        <w:pStyle w:val="Normaal"/>
        <w:spacing w:line="240" w:lineRule="auto"/>
        <w:rPr>
          <w:rFonts w:asciiTheme="minorHAnsi" w:hAnsiTheme="minorHAnsi" w:cstheme="minorHAnsi"/>
        </w:rPr>
      </w:pPr>
    </w:p>
    <w:p w14:paraId="5D078EB7" w14:textId="77777777" w:rsidR="008A0E58" w:rsidRPr="00CA7204" w:rsidRDefault="008A0E58" w:rsidP="008A0E58">
      <w:pPr>
        <w:pStyle w:val="Normaal"/>
        <w:spacing w:line="240" w:lineRule="auto"/>
        <w:rPr>
          <w:rFonts w:asciiTheme="minorHAnsi" w:hAnsiTheme="minorHAnsi" w:cstheme="minorHAnsi"/>
        </w:rPr>
      </w:pPr>
    </w:p>
    <w:p w14:paraId="05FAEF35" w14:textId="77777777" w:rsidR="008A0E58" w:rsidRPr="00CA7204" w:rsidRDefault="008A0E58" w:rsidP="008A0E58">
      <w:pPr>
        <w:pStyle w:val="Normaal"/>
        <w:spacing w:line="240" w:lineRule="auto"/>
        <w:rPr>
          <w:rFonts w:asciiTheme="minorHAnsi" w:hAnsiTheme="minorHAnsi" w:cstheme="minorHAnsi"/>
        </w:rPr>
      </w:pPr>
    </w:p>
    <w:p w14:paraId="06B766E0" w14:textId="77777777" w:rsidR="008A0E58" w:rsidRPr="00CA7204" w:rsidRDefault="008A0E58" w:rsidP="008A0E58">
      <w:pPr>
        <w:pStyle w:val="Normaal"/>
        <w:spacing w:line="240" w:lineRule="auto"/>
        <w:rPr>
          <w:rFonts w:asciiTheme="minorHAnsi" w:hAnsiTheme="minorHAnsi" w:cstheme="minorHAnsi"/>
        </w:rPr>
      </w:pPr>
    </w:p>
    <w:p w14:paraId="44F24FB4" w14:textId="77777777" w:rsidR="008A0E58" w:rsidRPr="00CA7204" w:rsidRDefault="008A0E58" w:rsidP="008A0E58">
      <w:pPr>
        <w:pStyle w:val="Normaal"/>
        <w:spacing w:line="240" w:lineRule="auto"/>
        <w:rPr>
          <w:rFonts w:asciiTheme="minorHAnsi" w:hAnsiTheme="minorHAnsi" w:cstheme="minorHAnsi"/>
        </w:rPr>
      </w:pPr>
    </w:p>
    <w:p w14:paraId="1EE88C4D" w14:textId="77777777" w:rsidR="008A0E58" w:rsidRPr="00CA7204" w:rsidRDefault="008A0E58" w:rsidP="008A0E58">
      <w:pPr>
        <w:pStyle w:val="Normaal"/>
        <w:spacing w:line="240" w:lineRule="auto"/>
        <w:rPr>
          <w:rFonts w:asciiTheme="minorHAnsi" w:hAnsiTheme="minorHAnsi" w:cstheme="minorHAnsi"/>
        </w:rPr>
      </w:pPr>
    </w:p>
    <w:p w14:paraId="5A5B2CA1" w14:textId="77777777" w:rsidR="008A0E58" w:rsidRPr="00CA7204" w:rsidRDefault="008A0E58" w:rsidP="008A0E58">
      <w:pPr>
        <w:pStyle w:val="Normaal"/>
        <w:spacing w:line="240" w:lineRule="auto"/>
        <w:rPr>
          <w:rFonts w:asciiTheme="minorHAnsi" w:hAnsiTheme="minorHAnsi" w:cstheme="minorHAnsi"/>
        </w:rPr>
      </w:pPr>
    </w:p>
    <w:p w14:paraId="76CC0157" w14:textId="77777777" w:rsidR="008A0E58" w:rsidRPr="00CA7204" w:rsidRDefault="008A0E58" w:rsidP="008A0E58">
      <w:pPr>
        <w:pStyle w:val="Normaal"/>
        <w:spacing w:line="240" w:lineRule="auto"/>
        <w:rPr>
          <w:rFonts w:asciiTheme="minorHAnsi" w:hAnsiTheme="minorHAnsi" w:cstheme="minorHAnsi"/>
        </w:rPr>
      </w:pPr>
    </w:p>
    <w:p w14:paraId="0B5C532E" w14:textId="77777777" w:rsidR="008A0E58" w:rsidRPr="00CA7204" w:rsidRDefault="008A0E58" w:rsidP="008A0E58">
      <w:pPr>
        <w:pStyle w:val="Normaal"/>
        <w:spacing w:line="240" w:lineRule="auto"/>
        <w:rPr>
          <w:rFonts w:asciiTheme="minorHAnsi" w:hAnsiTheme="minorHAnsi" w:cstheme="minorHAnsi"/>
        </w:rPr>
      </w:pPr>
    </w:p>
    <w:p w14:paraId="6FEFC6D4" w14:textId="77777777" w:rsidR="008A0E58" w:rsidRPr="00CA7204" w:rsidRDefault="008A0E58" w:rsidP="008A0E58">
      <w:pPr>
        <w:pStyle w:val="Normaal"/>
        <w:spacing w:line="240" w:lineRule="auto"/>
        <w:rPr>
          <w:rFonts w:asciiTheme="minorHAnsi" w:hAnsiTheme="minorHAnsi" w:cstheme="minorHAnsi"/>
        </w:rPr>
      </w:pPr>
    </w:p>
    <w:p w14:paraId="5CAB98EB" w14:textId="77777777" w:rsidR="008A0E58" w:rsidRPr="00CA7204" w:rsidRDefault="008A0E58" w:rsidP="008A0E58">
      <w:pPr>
        <w:pStyle w:val="Normaal"/>
        <w:spacing w:line="240" w:lineRule="auto"/>
        <w:rPr>
          <w:rFonts w:asciiTheme="minorHAnsi" w:hAnsiTheme="minorHAnsi" w:cstheme="minorHAnsi"/>
        </w:rPr>
      </w:pPr>
    </w:p>
    <w:p w14:paraId="3E164A69" w14:textId="77777777" w:rsidR="008A0E58" w:rsidRPr="00CA7204" w:rsidRDefault="008A0E58" w:rsidP="008A0E58">
      <w:pPr>
        <w:pStyle w:val="Normaal"/>
        <w:spacing w:line="240" w:lineRule="auto"/>
        <w:rPr>
          <w:rFonts w:asciiTheme="minorHAnsi" w:hAnsiTheme="minorHAnsi" w:cstheme="minorHAnsi"/>
        </w:rPr>
      </w:pPr>
    </w:p>
    <w:p w14:paraId="78316C37" w14:textId="77777777" w:rsidR="008A0E58" w:rsidRPr="00CA7204" w:rsidRDefault="008A0E58" w:rsidP="008A0E58">
      <w:pPr>
        <w:pStyle w:val="Normaal"/>
        <w:spacing w:line="240" w:lineRule="auto"/>
        <w:rPr>
          <w:rFonts w:asciiTheme="minorHAnsi" w:hAnsiTheme="minorHAnsi" w:cstheme="minorHAnsi"/>
        </w:rPr>
      </w:pPr>
    </w:p>
    <w:p w14:paraId="1B118487" w14:textId="77777777" w:rsidR="008A0E58" w:rsidRPr="00CA7204" w:rsidRDefault="008A0E58" w:rsidP="008A0E58">
      <w:pPr>
        <w:pStyle w:val="Normaal"/>
        <w:spacing w:line="240" w:lineRule="auto"/>
        <w:rPr>
          <w:rFonts w:asciiTheme="minorHAnsi" w:hAnsiTheme="minorHAnsi" w:cstheme="minorHAnsi"/>
        </w:rPr>
      </w:pPr>
    </w:p>
    <w:p w14:paraId="0A15DCFA" w14:textId="77777777" w:rsidR="008A0E58" w:rsidRPr="00CA7204" w:rsidRDefault="008A0E58" w:rsidP="008A0E58">
      <w:pPr>
        <w:pStyle w:val="Normaal"/>
        <w:spacing w:line="240" w:lineRule="auto"/>
        <w:rPr>
          <w:rFonts w:asciiTheme="minorHAnsi" w:hAnsiTheme="minorHAnsi" w:cstheme="minorHAnsi"/>
        </w:rPr>
      </w:pPr>
    </w:p>
    <w:p w14:paraId="03CB2390" w14:textId="719184B6" w:rsidR="008A0E58" w:rsidRPr="00CA7204" w:rsidRDefault="008A0E58" w:rsidP="008A0E58">
      <w:pPr>
        <w:pStyle w:val="Normaal"/>
        <w:spacing w:line="240" w:lineRule="auto"/>
        <w:rPr>
          <w:rFonts w:asciiTheme="minorHAnsi" w:hAnsiTheme="minorHAnsi" w:cstheme="minorHAnsi"/>
        </w:rPr>
      </w:pPr>
    </w:p>
    <w:p w14:paraId="231FFC65" w14:textId="769D396B" w:rsidR="008A0E58" w:rsidRPr="00CA7204" w:rsidRDefault="00FD0575" w:rsidP="008A0E58">
      <w:pPr>
        <w:pStyle w:val="Normaal"/>
        <w:spacing w:line="240" w:lineRule="auto"/>
        <w:rPr>
          <w:rFonts w:asciiTheme="minorHAnsi" w:hAnsiTheme="minorHAnsi" w:cstheme="minorHAnsi"/>
        </w:rPr>
      </w:pPr>
      <w:r w:rsidRPr="00CA7204">
        <w:rPr>
          <w:rFonts w:asciiTheme="minorHAnsi" w:hAnsiTheme="minorHAnsi" w:cstheme="minorHAnsi"/>
          <w:noProof/>
        </w:rPr>
        <mc:AlternateContent>
          <mc:Choice Requires="wps">
            <w:drawing>
              <wp:anchor distT="0" distB="0" distL="114300" distR="114300" simplePos="0" relativeHeight="251658242" behindDoc="0" locked="0" layoutInCell="1" allowOverlap="1" wp14:anchorId="7A8E7C48" wp14:editId="0CE5FC31">
                <wp:simplePos x="0" y="0"/>
                <wp:positionH relativeFrom="column">
                  <wp:posOffset>-8245</wp:posOffset>
                </wp:positionH>
                <wp:positionV relativeFrom="paragraph">
                  <wp:posOffset>22225</wp:posOffset>
                </wp:positionV>
                <wp:extent cx="3404235" cy="183197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831975"/>
                        </a:xfrm>
                        <a:prstGeom prst="rect">
                          <a:avLst/>
                        </a:prstGeom>
                        <a:noFill/>
                        <a:ln>
                          <a:noFill/>
                        </a:ln>
                        <a:effectLst/>
                      </wps:spPr>
                      <wps:txbx>
                        <w:txbxContent>
                          <w:p w14:paraId="366A43D4" w14:textId="2D0A8E53" w:rsidR="008A0E58" w:rsidRPr="002505CF" w:rsidRDefault="008A0E58" w:rsidP="008A0E58">
                            <w:pPr>
                              <w:pStyle w:val="Normaal"/>
                              <w:tabs>
                                <w:tab w:val="left" w:pos="1560"/>
                                <w:tab w:val="left" w:pos="1701"/>
                              </w:tabs>
                              <w:rPr>
                                <w:rFonts w:asciiTheme="minorHAnsi" w:hAnsiTheme="minorHAnsi" w:cstheme="minorHAnsi"/>
                                <w:szCs w:val="20"/>
                              </w:rPr>
                            </w:pPr>
                            <w:r w:rsidRPr="002505CF">
                              <w:rPr>
                                <w:rFonts w:asciiTheme="minorHAnsi" w:hAnsiTheme="minorHAnsi" w:cstheme="minorHAnsi"/>
                                <w:szCs w:val="20"/>
                              </w:rPr>
                              <w:t>Status:</w:t>
                            </w:r>
                            <w:r w:rsidRPr="002505CF">
                              <w:rPr>
                                <w:rFonts w:asciiTheme="minorHAnsi" w:hAnsiTheme="minorHAnsi" w:cstheme="minorHAnsi"/>
                                <w:szCs w:val="20"/>
                              </w:rPr>
                              <w:tab/>
                            </w:r>
                            <w:r w:rsidRPr="002505CF">
                              <w:rPr>
                                <w:rFonts w:asciiTheme="minorHAnsi" w:hAnsiTheme="minorHAnsi" w:cstheme="minorHAnsi"/>
                                <w:szCs w:val="20"/>
                              </w:rPr>
                              <w:tab/>
                            </w:r>
                            <w:r w:rsidRPr="00915766">
                              <w:rPr>
                                <w:rFonts w:asciiTheme="minorHAnsi" w:hAnsiTheme="minorHAnsi" w:cstheme="minorHAnsi"/>
                                <w:b/>
                                <w:bCs/>
                                <w:szCs w:val="20"/>
                              </w:rPr>
                              <w:t>Concept</w:t>
                            </w:r>
                            <w:r w:rsidRPr="002505CF">
                              <w:rPr>
                                <w:rFonts w:asciiTheme="minorHAnsi" w:hAnsiTheme="minorHAnsi" w:cstheme="minorHAnsi"/>
                                <w:szCs w:val="20"/>
                              </w:rPr>
                              <w:br/>
                              <w:t>Uitgevoerd door:</w:t>
                            </w:r>
                            <w:r w:rsidRPr="002505CF">
                              <w:rPr>
                                <w:rFonts w:asciiTheme="minorHAnsi" w:hAnsiTheme="minorHAnsi" w:cstheme="minorHAnsi"/>
                                <w:szCs w:val="20"/>
                              </w:rPr>
                              <w:tab/>
                            </w:r>
                            <w:r>
                              <w:rPr>
                                <w:rFonts w:asciiTheme="minorHAnsi" w:hAnsiTheme="minorHAnsi" w:cstheme="minorHAnsi"/>
                                <w:szCs w:val="20"/>
                              </w:rPr>
                              <w:tab/>
                            </w:r>
                            <w:r w:rsidRPr="002505CF">
                              <w:rPr>
                                <w:rFonts w:asciiTheme="minorHAnsi" w:hAnsiTheme="minorHAnsi" w:cstheme="minorHAnsi"/>
                                <w:szCs w:val="20"/>
                              </w:rPr>
                              <w:t>Gezamenlijke inkoop Pompeblêd</w:t>
                            </w:r>
                            <w:r w:rsidRPr="002505CF">
                              <w:rPr>
                                <w:rFonts w:asciiTheme="minorHAnsi" w:hAnsiTheme="minorHAnsi" w:cstheme="minorHAnsi"/>
                                <w:szCs w:val="20"/>
                              </w:rPr>
                              <w:br/>
                              <w:t>In opdracht van:</w:t>
                            </w:r>
                            <w:r w:rsidRPr="002505CF">
                              <w:rPr>
                                <w:rFonts w:asciiTheme="minorHAnsi" w:hAnsiTheme="minorHAnsi" w:cstheme="minorHAnsi"/>
                                <w:szCs w:val="20"/>
                              </w:rPr>
                              <w:tab/>
                            </w:r>
                            <w:r>
                              <w:rPr>
                                <w:rFonts w:asciiTheme="minorHAnsi" w:hAnsiTheme="minorHAnsi" w:cstheme="minorHAnsi"/>
                                <w:szCs w:val="20"/>
                              </w:rPr>
                              <w:tab/>
                            </w:r>
                            <w:r w:rsidRPr="002505CF">
                              <w:rPr>
                                <w:rFonts w:asciiTheme="minorHAnsi" w:hAnsiTheme="minorHAnsi" w:cstheme="minorHAnsi"/>
                                <w:szCs w:val="20"/>
                              </w:rPr>
                              <w:t>Deelnemende scholen</w:t>
                            </w:r>
                            <w:r w:rsidRPr="002505CF">
                              <w:rPr>
                                <w:rFonts w:asciiTheme="minorHAnsi" w:hAnsiTheme="minorHAnsi" w:cstheme="minorHAnsi"/>
                                <w:szCs w:val="20"/>
                              </w:rPr>
                              <w:br/>
                              <w:t>Datum:</w:t>
                            </w:r>
                            <w:r w:rsidRPr="002505CF">
                              <w:rPr>
                                <w:rFonts w:asciiTheme="minorHAnsi" w:hAnsiTheme="minorHAnsi" w:cstheme="minorHAnsi"/>
                                <w:szCs w:val="20"/>
                              </w:rPr>
                              <w:tab/>
                            </w:r>
                            <w:r w:rsidRPr="002505CF">
                              <w:rPr>
                                <w:rFonts w:asciiTheme="minorHAnsi" w:hAnsiTheme="minorHAnsi" w:cstheme="minorHAnsi"/>
                                <w:szCs w:val="20"/>
                              </w:rPr>
                              <w:tab/>
                            </w:r>
                            <w:r w:rsidR="00A9658E">
                              <w:rPr>
                                <w:rFonts w:asciiTheme="minorHAnsi" w:hAnsiTheme="minorHAnsi" w:cstheme="minorHAnsi"/>
                                <w:szCs w:val="20"/>
                              </w:rPr>
                              <w:t xml:space="preserve">21 </w:t>
                            </w:r>
                            <w:r w:rsidR="0049600F">
                              <w:rPr>
                                <w:rFonts w:asciiTheme="minorHAnsi" w:hAnsiTheme="minorHAnsi" w:cstheme="minorHAnsi"/>
                                <w:szCs w:val="20"/>
                              </w:rPr>
                              <w:t>juni 2023</w:t>
                            </w:r>
                            <w:r w:rsidRPr="002505CF">
                              <w:rPr>
                                <w:rFonts w:asciiTheme="minorHAnsi" w:hAnsiTheme="minorHAnsi" w:cstheme="minorHAnsi"/>
                                <w:szCs w:val="20"/>
                              </w:rPr>
                              <w:tab/>
                            </w:r>
                            <w:r w:rsidRPr="002505CF">
                              <w:rPr>
                                <w:rFonts w:asciiTheme="minorHAnsi" w:hAnsiTheme="minorHAnsi" w:cstheme="minorHAnsi"/>
                                <w:szCs w:val="20"/>
                              </w:rPr>
                              <w:br/>
                            </w:r>
                          </w:p>
                          <w:p w14:paraId="25B8F8EE" w14:textId="77777777" w:rsidR="008A0E58" w:rsidRPr="002505CF" w:rsidRDefault="008A0E58" w:rsidP="008A0E58">
                            <w:pPr>
                              <w:pStyle w:val="Normaal"/>
                              <w:tabs>
                                <w:tab w:val="left" w:pos="1560"/>
                                <w:tab w:val="left" w:pos="1701"/>
                              </w:tabs>
                              <w:rPr>
                                <w:rFonts w:asciiTheme="minorHAnsi" w:hAnsiTheme="minorHAnsi" w:cstheme="minorHAnsi"/>
                                <w:szCs w:val="20"/>
                              </w:rPr>
                            </w:pPr>
                          </w:p>
                          <w:p w14:paraId="44327EEE" w14:textId="04D3B95F" w:rsidR="008A0E58" w:rsidRPr="002505CF" w:rsidRDefault="008A0E58" w:rsidP="008A0E58">
                            <w:pPr>
                              <w:pStyle w:val="Normaal"/>
                              <w:spacing w:line="360" w:lineRule="auto"/>
                              <w:rPr>
                                <w:rFonts w:asciiTheme="minorHAnsi" w:hAnsiTheme="minorHAnsi" w:cstheme="minorHAnsi"/>
                                <w:color w:val="000000"/>
                                <w:szCs w:val="20"/>
                                <w:lang w:val="en-GB"/>
                              </w:rPr>
                            </w:pPr>
                            <w:r w:rsidRPr="002505CF">
                              <w:rPr>
                                <w:rFonts w:asciiTheme="minorHAnsi" w:hAnsiTheme="minorHAnsi" w:cstheme="minorHAnsi"/>
                                <w:color w:val="000000"/>
                                <w:szCs w:val="20"/>
                                <w:lang w:val="en-GB"/>
                              </w:rPr>
                              <w:t xml:space="preserve">Copyright </w:t>
                            </w:r>
                            <w:r w:rsidRPr="002505CF">
                              <w:rPr>
                                <w:rFonts w:asciiTheme="minorHAnsi" w:hAnsiTheme="minorHAnsi" w:cstheme="minorHAnsi"/>
                                <w:color w:val="000000"/>
                                <w:szCs w:val="20"/>
                                <w:lang w:val="en-GB"/>
                              </w:rPr>
                              <w:fldChar w:fldCharType="begin"/>
                            </w:r>
                            <w:r w:rsidRPr="002505CF">
                              <w:rPr>
                                <w:rFonts w:asciiTheme="minorHAnsi" w:hAnsiTheme="minorHAnsi" w:cstheme="minorHAnsi"/>
                                <w:color w:val="000000"/>
                                <w:szCs w:val="20"/>
                                <w:lang w:val="en-GB"/>
                              </w:rPr>
                              <w:instrText xml:space="preserve"> DATE \@ "yyyy" \* MERGEFORMAT </w:instrText>
                            </w:r>
                            <w:r w:rsidRPr="002505CF">
                              <w:rPr>
                                <w:rFonts w:asciiTheme="minorHAnsi" w:hAnsiTheme="minorHAnsi" w:cstheme="minorHAnsi"/>
                                <w:color w:val="000000"/>
                                <w:szCs w:val="20"/>
                                <w:lang w:val="en-GB"/>
                              </w:rPr>
                              <w:fldChar w:fldCharType="separate"/>
                            </w:r>
                            <w:r w:rsidR="00F0136C">
                              <w:rPr>
                                <w:rFonts w:asciiTheme="minorHAnsi" w:hAnsiTheme="minorHAnsi" w:cstheme="minorHAnsi"/>
                                <w:noProof/>
                                <w:color w:val="000000"/>
                                <w:szCs w:val="20"/>
                                <w:lang w:val="en-GB"/>
                              </w:rPr>
                              <w:t>2023</w:t>
                            </w:r>
                            <w:r w:rsidRPr="002505CF">
                              <w:rPr>
                                <w:rFonts w:asciiTheme="minorHAnsi" w:hAnsiTheme="minorHAnsi" w:cstheme="minorHAnsi"/>
                                <w:color w:val="000000"/>
                                <w:szCs w:val="20"/>
                                <w:lang w:val="en-GB"/>
                              </w:rPr>
                              <w:fldChar w:fldCharType="end"/>
                            </w:r>
                          </w:p>
                          <w:p w14:paraId="603C3A57" w14:textId="77777777" w:rsidR="008A0E58" w:rsidRPr="002505CF" w:rsidRDefault="008A0E58" w:rsidP="008A0E58">
                            <w:pPr>
                              <w:pStyle w:val="Normaal"/>
                              <w:spacing w:line="360" w:lineRule="auto"/>
                              <w:rPr>
                                <w:rFonts w:asciiTheme="minorHAnsi" w:hAnsiTheme="minorHAnsi" w:cstheme="minorHAnsi"/>
                                <w:color w:val="000000"/>
                                <w:szCs w:val="20"/>
                              </w:rPr>
                            </w:pPr>
                            <w:r w:rsidRPr="002505CF">
                              <w:rPr>
                                <w:rFonts w:asciiTheme="minorHAnsi" w:hAnsiTheme="minorHAnsi" w:cstheme="minorHAnsi"/>
                                <w:color w:val="000000"/>
                                <w:szCs w:val="20"/>
                              </w:rPr>
                              <w:t>Scholengroep Pompeblêd</w:t>
                            </w:r>
                          </w:p>
                          <w:p w14:paraId="0196F932" w14:textId="77777777" w:rsidR="008A0E58" w:rsidRPr="002505CF" w:rsidRDefault="008A0E58" w:rsidP="008A0E58">
                            <w:pPr>
                              <w:pStyle w:val="Normaal"/>
                              <w:spacing w:line="360" w:lineRule="auto"/>
                              <w:rPr>
                                <w:rFonts w:asciiTheme="minorHAnsi" w:hAnsiTheme="minorHAnsi" w:cstheme="minorHAnsi"/>
                                <w:szCs w:val="20"/>
                              </w:rPr>
                            </w:pPr>
                            <w:proofErr w:type="gramStart"/>
                            <w:r w:rsidRPr="002505CF">
                              <w:rPr>
                                <w:rFonts w:asciiTheme="minorHAnsi" w:hAnsiTheme="minorHAnsi" w:cstheme="minorHAnsi"/>
                                <w:color w:val="000000"/>
                                <w:szCs w:val="20"/>
                              </w:rPr>
                              <w:t>www.pompebled.nl</w:t>
                            </w:r>
                            <w:proofErr w:type="gramEnd"/>
                          </w:p>
                          <w:p w14:paraId="17E2A19F" w14:textId="77777777" w:rsidR="008A0E58" w:rsidRPr="002505CF" w:rsidRDefault="008A0E58" w:rsidP="008A0E58">
                            <w:pPr>
                              <w:pStyle w:val="Normaal"/>
                              <w:tabs>
                                <w:tab w:val="left" w:pos="1560"/>
                                <w:tab w:val="left" w:pos="1701"/>
                              </w:tabs>
                              <w:rPr>
                                <w:rFonts w:asciiTheme="minorHAnsi" w:hAnsiTheme="minorHAnsi" w:cstheme="minorHAns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A8E7C48" id="_x0000_t202" coordsize="21600,21600" o:spt="202" path="m,l,21600r21600,l21600,xe">
                <v:stroke joinstyle="miter"/>
                <v:path gradientshapeok="t" o:connecttype="rect"/>
              </v:shapetype>
              <v:shape id="Tekstvak 5" o:spid="_x0000_s1027" type="#_x0000_t202" style="position:absolute;margin-left:-.65pt;margin-top:1.75pt;width:268.05pt;height:14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" filled="f" stroked="f">
                <v:textbox>
                  <w:txbxContent>
                    <w:p w14:paraId="366A43D4" w14:textId="2D0A8E53" w:rsidR="008A0E58" w:rsidRPr="002505CF" w:rsidRDefault="008A0E58" w:rsidP="008A0E58">
                      <w:pPr>
                        <w:pStyle w:val="Normaal"/>
                        <w:tabs>
                          <w:tab w:val="left" w:pos="1560"/>
                          <w:tab w:val="left" w:pos="1701"/>
                        </w:tabs>
                        <w:rPr>
                          <w:rFonts w:asciiTheme="minorHAnsi" w:hAnsiTheme="minorHAnsi" w:cstheme="minorHAnsi"/>
                          <w:szCs w:val="20"/>
                        </w:rPr>
                      </w:pPr>
                      <w:r w:rsidRPr="002505CF">
                        <w:rPr>
                          <w:rFonts w:asciiTheme="minorHAnsi" w:hAnsiTheme="minorHAnsi" w:cstheme="minorHAnsi"/>
                          <w:szCs w:val="20"/>
                        </w:rPr>
                        <w:t>Status:</w:t>
                      </w:r>
                      <w:r w:rsidRPr="002505CF">
                        <w:rPr>
                          <w:rFonts w:asciiTheme="minorHAnsi" w:hAnsiTheme="minorHAnsi" w:cstheme="minorHAnsi"/>
                          <w:szCs w:val="20"/>
                        </w:rPr>
                        <w:tab/>
                      </w:r>
                      <w:r w:rsidRPr="002505CF">
                        <w:rPr>
                          <w:rFonts w:asciiTheme="minorHAnsi" w:hAnsiTheme="minorHAnsi" w:cstheme="minorHAnsi"/>
                          <w:szCs w:val="20"/>
                        </w:rPr>
                        <w:tab/>
                      </w:r>
                      <w:r w:rsidRPr="00915766">
                        <w:rPr>
                          <w:rFonts w:asciiTheme="minorHAnsi" w:hAnsiTheme="minorHAnsi" w:cstheme="minorHAnsi"/>
                          <w:b/>
                          <w:bCs/>
                          <w:szCs w:val="20"/>
                        </w:rPr>
                        <w:t>Concept</w:t>
                      </w:r>
                      <w:r w:rsidRPr="002505CF">
                        <w:rPr>
                          <w:rFonts w:asciiTheme="minorHAnsi" w:hAnsiTheme="minorHAnsi" w:cstheme="minorHAnsi"/>
                          <w:szCs w:val="20"/>
                        </w:rPr>
                        <w:br/>
                        <w:t>Uitgevoerd door:</w:t>
                      </w:r>
                      <w:r w:rsidRPr="002505CF">
                        <w:rPr>
                          <w:rFonts w:asciiTheme="minorHAnsi" w:hAnsiTheme="minorHAnsi" w:cstheme="minorHAnsi"/>
                          <w:szCs w:val="20"/>
                        </w:rPr>
                        <w:tab/>
                      </w:r>
                      <w:r>
                        <w:rPr>
                          <w:rFonts w:asciiTheme="minorHAnsi" w:hAnsiTheme="minorHAnsi" w:cstheme="minorHAnsi"/>
                          <w:szCs w:val="20"/>
                        </w:rPr>
                        <w:tab/>
                      </w:r>
                      <w:r w:rsidRPr="002505CF">
                        <w:rPr>
                          <w:rFonts w:asciiTheme="minorHAnsi" w:hAnsiTheme="minorHAnsi" w:cstheme="minorHAnsi"/>
                          <w:szCs w:val="20"/>
                        </w:rPr>
                        <w:t>Gezamenlijke inkoop Pompeblêd</w:t>
                      </w:r>
                      <w:r w:rsidRPr="002505CF">
                        <w:rPr>
                          <w:rFonts w:asciiTheme="minorHAnsi" w:hAnsiTheme="minorHAnsi" w:cstheme="minorHAnsi"/>
                          <w:szCs w:val="20"/>
                        </w:rPr>
                        <w:br/>
                        <w:t>In opdracht van:</w:t>
                      </w:r>
                      <w:r w:rsidRPr="002505CF">
                        <w:rPr>
                          <w:rFonts w:asciiTheme="minorHAnsi" w:hAnsiTheme="minorHAnsi" w:cstheme="minorHAnsi"/>
                          <w:szCs w:val="20"/>
                        </w:rPr>
                        <w:tab/>
                      </w:r>
                      <w:r>
                        <w:rPr>
                          <w:rFonts w:asciiTheme="minorHAnsi" w:hAnsiTheme="minorHAnsi" w:cstheme="minorHAnsi"/>
                          <w:szCs w:val="20"/>
                        </w:rPr>
                        <w:tab/>
                      </w:r>
                      <w:r w:rsidRPr="002505CF">
                        <w:rPr>
                          <w:rFonts w:asciiTheme="minorHAnsi" w:hAnsiTheme="minorHAnsi" w:cstheme="minorHAnsi"/>
                          <w:szCs w:val="20"/>
                        </w:rPr>
                        <w:t>Deelnemende scholen</w:t>
                      </w:r>
                      <w:r w:rsidRPr="002505CF">
                        <w:rPr>
                          <w:rFonts w:asciiTheme="minorHAnsi" w:hAnsiTheme="minorHAnsi" w:cstheme="minorHAnsi"/>
                          <w:szCs w:val="20"/>
                        </w:rPr>
                        <w:br/>
                        <w:t>Datum:</w:t>
                      </w:r>
                      <w:r w:rsidRPr="002505CF">
                        <w:rPr>
                          <w:rFonts w:asciiTheme="minorHAnsi" w:hAnsiTheme="minorHAnsi" w:cstheme="minorHAnsi"/>
                          <w:szCs w:val="20"/>
                        </w:rPr>
                        <w:tab/>
                      </w:r>
                      <w:r w:rsidRPr="002505CF">
                        <w:rPr>
                          <w:rFonts w:asciiTheme="minorHAnsi" w:hAnsiTheme="minorHAnsi" w:cstheme="minorHAnsi"/>
                          <w:szCs w:val="20"/>
                        </w:rPr>
                        <w:tab/>
                      </w:r>
                      <w:r w:rsidR="00A9658E">
                        <w:rPr>
                          <w:rFonts w:asciiTheme="minorHAnsi" w:hAnsiTheme="minorHAnsi" w:cstheme="minorHAnsi"/>
                          <w:szCs w:val="20"/>
                        </w:rPr>
                        <w:t xml:space="preserve">21 </w:t>
                      </w:r>
                      <w:r w:rsidR="0049600F">
                        <w:rPr>
                          <w:rFonts w:asciiTheme="minorHAnsi" w:hAnsiTheme="minorHAnsi" w:cstheme="minorHAnsi"/>
                          <w:szCs w:val="20"/>
                        </w:rPr>
                        <w:t>juni 2023</w:t>
                      </w:r>
                      <w:r w:rsidRPr="002505CF">
                        <w:rPr>
                          <w:rFonts w:asciiTheme="minorHAnsi" w:hAnsiTheme="minorHAnsi" w:cstheme="minorHAnsi"/>
                          <w:szCs w:val="20"/>
                        </w:rPr>
                        <w:tab/>
                      </w:r>
                      <w:r w:rsidRPr="002505CF">
                        <w:rPr>
                          <w:rFonts w:asciiTheme="minorHAnsi" w:hAnsiTheme="minorHAnsi" w:cstheme="minorHAnsi"/>
                          <w:szCs w:val="20"/>
                        </w:rPr>
                        <w:br/>
                      </w:r>
                    </w:p>
                    <w:p w14:paraId="25B8F8EE" w14:textId="77777777" w:rsidR="008A0E58" w:rsidRPr="002505CF" w:rsidRDefault="008A0E58" w:rsidP="008A0E58">
                      <w:pPr>
                        <w:pStyle w:val="Normaal"/>
                        <w:tabs>
                          <w:tab w:val="left" w:pos="1560"/>
                          <w:tab w:val="left" w:pos="1701"/>
                        </w:tabs>
                        <w:rPr>
                          <w:rFonts w:asciiTheme="minorHAnsi" w:hAnsiTheme="minorHAnsi" w:cstheme="minorHAnsi"/>
                          <w:szCs w:val="20"/>
                        </w:rPr>
                      </w:pPr>
                    </w:p>
                    <w:p w14:paraId="44327EEE" w14:textId="04D3B95F" w:rsidR="008A0E58" w:rsidRPr="002505CF" w:rsidRDefault="008A0E58" w:rsidP="008A0E58">
                      <w:pPr>
                        <w:pStyle w:val="Normaal"/>
                        <w:spacing w:line="360" w:lineRule="auto"/>
                        <w:rPr>
                          <w:rFonts w:asciiTheme="minorHAnsi" w:hAnsiTheme="minorHAnsi" w:cstheme="minorHAnsi"/>
                          <w:color w:val="000000"/>
                          <w:szCs w:val="20"/>
                          <w:lang w:val="en-GB"/>
                        </w:rPr>
                      </w:pPr>
                      <w:r w:rsidRPr="002505CF">
                        <w:rPr>
                          <w:rFonts w:asciiTheme="minorHAnsi" w:hAnsiTheme="minorHAnsi" w:cstheme="minorHAnsi"/>
                          <w:color w:val="000000"/>
                          <w:szCs w:val="20"/>
                          <w:lang w:val="en-GB"/>
                        </w:rPr>
                        <w:t xml:space="preserve">Copyright </w:t>
                      </w:r>
                      <w:r w:rsidRPr="002505CF">
                        <w:rPr>
                          <w:rFonts w:asciiTheme="minorHAnsi" w:hAnsiTheme="minorHAnsi" w:cstheme="minorHAnsi"/>
                          <w:color w:val="000000"/>
                          <w:szCs w:val="20"/>
                          <w:lang w:val="en-GB"/>
                        </w:rPr>
                        <w:fldChar w:fldCharType="begin"/>
                      </w:r>
                      <w:r w:rsidRPr="002505CF">
                        <w:rPr>
                          <w:rFonts w:asciiTheme="minorHAnsi" w:hAnsiTheme="minorHAnsi" w:cstheme="minorHAnsi"/>
                          <w:color w:val="000000"/>
                          <w:szCs w:val="20"/>
                          <w:lang w:val="en-GB"/>
                        </w:rPr>
                        <w:instrText xml:space="preserve"> DATE \@ "yyyy" \* MERGEFORMAT </w:instrText>
                      </w:r>
                      <w:r w:rsidRPr="002505CF">
                        <w:rPr>
                          <w:rFonts w:asciiTheme="minorHAnsi" w:hAnsiTheme="minorHAnsi" w:cstheme="minorHAnsi"/>
                          <w:color w:val="000000"/>
                          <w:szCs w:val="20"/>
                          <w:lang w:val="en-GB"/>
                        </w:rPr>
                        <w:fldChar w:fldCharType="separate"/>
                      </w:r>
                      <w:r w:rsidR="00F0136C">
                        <w:rPr>
                          <w:rFonts w:asciiTheme="minorHAnsi" w:hAnsiTheme="minorHAnsi" w:cstheme="minorHAnsi"/>
                          <w:noProof/>
                          <w:color w:val="000000"/>
                          <w:szCs w:val="20"/>
                          <w:lang w:val="en-GB"/>
                        </w:rPr>
                        <w:t>2023</w:t>
                      </w:r>
                      <w:r w:rsidRPr="002505CF">
                        <w:rPr>
                          <w:rFonts w:asciiTheme="minorHAnsi" w:hAnsiTheme="minorHAnsi" w:cstheme="minorHAnsi"/>
                          <w:color w:val="000000"/>
                          <w:szCs w:val="20"/>
                          <w:lang w:val="en-GB"/>
                        </w:rPr>
                        <w:fldChar w:fldCharType="end"/>
                      </w:r>
                    </w:p>
                    <w:p w14:paraId="603C3A57" w14:textId="77777777" w:rsidR="008A0E58" w:rsidRPr="002505CF" w:rsidRDefault="008A0E58" w:rsidP="008A0E58">
                      <w:pPr>
                        <w:pStyle w:val="Normaal"/>
                        <w:spacing w:line="360" w:lineRule="auto"/>
                        <w:rPr>
                          <w:rFonts w:asciiTheme="minorHAnsi" w:hAnsiTheme="minorHAnsi" w:cstheme="minorHAnsi"/>
                          <w:color w:val="000000"/>
                          <w:szCs w:val="20"/>
                        </w:rPr>
                      </w:pPr>
                      <w:r w:rsidRPr="002505CF">
                        <w:rPr>
                          <w:rFonts w:asciiTheme="minorHAnsi" w:hAnsiTheme="minorHAnsi" w:cstheme="minorHAnsi"/>
                          <w:color w:val="000000"/>
                          <w:szCs w:val="20"/>
                        </w:rPr>
                        <w:t>Scholengroep Pompeblêd</w:t>
                      </w:r>
                    </w:p>
                    <w:p w14:paraId="0196F932" w14:textId="77777777" w:rsidR="008A0E58" w:rsidRPr="002505CF" w:rsidRDefault="008A0E58" w:rsidP="008A0E58">
                      <w:pPr>
                        <w:pStyle w:val="Normaal"/>
                        <w:spacing w:line="360" w:lineRule="auto"/>
                        <w:rPr>
                          <w:rFonts w:asciiTheme="minorHAnsi" w:hAnsiTheme="minorHAnsi" w:cstheme="minorHAnsi"/>
                          <w:szCs w:val="20"/>
                        </w:rPr>
                      </w:pPr>
                      <w:proofErr w:type="gramStart"/>
                      <w:r w:rsidRPr="002505CF">
                        <w:rPr>
                          <w:rFonts w:asciiTheme="minorHAnsi" w:hAnsiTheme="minorHAnsi" w:cstheme="minorHAnsi"/>
                          <w:color w:val="000000"/>
                          <w:szCs w:val="20"/>
                        </w:rPr>
                        <w:t>www.pompebled.nl</w:t>
                      </w:r>
                      <w:proofErr w:type="gramEnd"/>
                    </w:p>
                    <w:p w14:paraId="17E2A19F" w14:textId="77777777" w:rsidR="008A0E58" w:rsidRPr="002505CF" w:rsidRDefault="008A0E58" w:rsidP="008A0E58">
                      <w:pPr>
                        <w:pStyle w:val="Normaal"/>
                        <w:tabs>
                          <w:tab w:val="left" w:pos="1560"/>
                          <w:tab w:val="left" w:pos="1701"/>
                        </w:tabs>
                        <w:rPr>
                          <w:rFonts w:asciiTheme="minorHAnsi" w:hAnsiTheme="minorHAnsi" w:cstheme="minorHAnsi"/>
                          <w:szCs w:val="20"/>
                        </w:rPr>
                      </w:pPr>
                    </w:p>
                  </w:txbxContent>
                </v:textbox>
                <w10:wrap type="square"/>
              </v:shape>
            </w:pict>
          </mc:Fallback>
        </mc:AlternateContent>
      </w:r>
    </w:p>
    <w:p w14:paraId="1D226132" w14:textId="77777777" w:rsidR="008A0E58" w:rsidRPr="00CA7204" w:rsidRDefault="008A0E58" w:rsidP="008A0E58">
      <w:pPr>
        <w:pStyle w:val="Normaal"/>
        <w:spacing w:line="240" w:lineRule="auto"/>
        <w:rPr>
          <w:rFonts w:asciiTheme="minorHAnsi" w:hAnsiTheme="minorHAnsi" w:cstheme="minorHAnsi"/>
        </w:rPr>
      </w:pPr>
    </w:p>
    <w:p w14:paraId="4AF77EF9" w14:textId="77777777" w:rsidR="008A0E58" w:rsidRPr="00CA7204" w:rsidRDefault="008A0E58" w:rsidP="008A0E58">
      <w:pPr>
        <w:pStyle w:val="Normaal"/>
        <w:spacing w:line="240" w:lineRule="auto"/>
        <w:rPr>
          <w:rFonts w:asciiTheme="minorHAnsi" w:hAnsiTheme="minorHAnsi" w:cstheme="minorHAnsi"/>
        </w:rPr>
      </w:pPr>
    </w:p>
    <w:p w14:paraId="13CEFF0F" w14:textId="77777777" w:rsidR="008A0E58" w:rsidRPr="00CA7204" w:rsidRDefault="008A0E58" w:rsidP="008A0E58">
      <w:pPr>
        <w:pStyle w:val="Normaal"/>
        <w:spacing w:line="240" w:lineRule="auto"/>
        <w:rPr>
          <w:rFonts w:asciiTheme="minorHAnsi" w:hAnsiTheme="minorHAnsi" w:cstheme="minorHAnsi"/>
        </w:rPr>
      </w:pPr>
    </w:p>
    <w:p w14:paraId="071BABCF" w14:textId="77777777" w:rsidR="008A0E58" w:rsidRPr="00CA7204" w:rsidRDefault="008A0E58" w:rsidP="008A0E58">
      <w:pPr>
        <w:pStyle w:val="Normaal"/>
        <w:spacing w:line="240" w:lineRule="auto"/>
        <w:rPr>
          <w:rFonts w:asciiTheme="minorHAnsi" w:hAnsiTheme="minorHAnsi" w:cstheme="minorHAnsi"/>
        </w:rPr>
      </w:pPr>
    </w:p>
    <w:p w14:paraId="4B9AD102" w14:textId="77777777" w:rsidR="008A0E58" w:rsidRPr="00CA7204" w:rsidRDefault="008A0E58" w:rsidP="008A0E58">
      <w:pPr>
        <w:pStyle w:val="Normaal"/>
        <w:spacing w:line="240" w:lineRule="auto"/>
        <w:rPr>
          <w:rFonts w:asciiTheme="minorHAnsi" w:hAnsiTheme="minorHAnsi" w:cstheme="minorHAnsi"/>
        </w:rPr>
      </w:pPr>
    </w:p>
    <w:p w14:paraId="0D510508" w14:textId="77777777" w:rsidR="008A0E58" w:rsidRPr="00CA7204" w:rsidRDefault="008A0E58" w:rsidP="008A0E58">
      <w:pPr>
        <w:pStyle w:val="Normaal"/>
        <w:spacing w:line="240" w:lineRule="auto"/>
        <w:rPr>
          <w:rFonts w:asciiTheme="minorHAnsi" w:hAnsiTheme="minorHAnsi" w:cstheme="minorHAnsi"/>
        </w:rPr>
      </w:pPr>
    </w:p>
    <w:p w14:paraId="783ACC6F" w14:textId="77777777" w:rsidR="008A0E58" w:rsidRPr="00CA7204" w:rsidRDefault="008A0E58" w:rsidP="008A0E58">
      <w:pPr>
        <w:pStyle w:val="Normaal"/>
        <w:spacing w:line="240" w:lineRule="auto"/>
        <w:rPr>
          <w:rFonts w:asciiTheme="minorHAnsi" w:hAnsiTheme="minorHAnsi" w:cstheme="minorHAnsi"/>
        </w:rPr>
      </w:pPr>
    </w:p>
    <w:p w14:paraId="02C1B7F0" w14:textId="77777777" w:rsidR="008A0E58" w:rsidRPr="00CA7204" w:rsidRDefault="008A0E58" w:rsidP="008A0E58">
      <w:pPr>
        <w:pStyle w:val="Normaal"/>
        <w:spacing w:line="240" w:lineRule="auto"/>
        <w:rPr>
          <w:rFonts w:asciiTheme="minorHAnsi" w:hAnsiTheme="minorHAnsi" w:cstheme="minorHAnsi"/>
        </w:rPr>
      </w:pPr>
    </w:p>
    <w:p w14:paraId="5CBA1E2B" w14:textId="77777777" w:rsidR="008A0E58" w:rsidRPr="00CA7204" w:rsidRDefault="008A0E58" w:rsidP="008A0E58">
      <w:pPr>
        <w:pStyle w:val="Normaal"/>
        <w:spacing w:line="240" w:lineRule="auto"/>
        <w:rPr>
          <w:rFonts w:asciiTheme="minorHAnsi" w:hAnsiTheme="minorHAnsi" w:cstheme="minorHAnsi"/>
        </w:rPr>
      </w:pPr>
    </w:p>
    <w:p w14:paraId="6B24495D" w14:textId="77777777" w:rsidR="008A0E58" w:rsidRPr="00CA7204" w:rsidRDefault="008A0E58" w:rsidP="008A0E58">
      <w:pPr>
        <w:pStyle w:val="Normaal"/>
        <w:spacing w:line="240" w:lineRule="auto"/>
        <w:rPr>
          <w:rFonts w:asciiTheme="minorHAnsi" w:hAnsiTheme="minorHAnsi" w:cstheme="minorHAnsi"/>
        </w:rPr>
      </w:pPr>
    </w:p>
    <w:p w14:paraId="6A1F5B49" w14:textId="77777777" w:rsidR="008A0E58" w:rsidRPr="00CA7204" w:rsidRDefault="008A0E58" w:rsidP="008A0E58">
      <w:pPr>
        <w:pStyle w:val="Normaal"/>
        <w:spacing w:line="240" w:lineRule="auto"/>
        <w:rPr>
          <w:rFonts w:asciiTheme="minorHAnsi" w:hAnsiTheme="minorHAnsi" w:cstheme="minorHAnsi"/>
        </w:rPr>
      </w:pPr>
    </w:p>
    <w:p w14:paraId="4FFDEBF1" w14:textId="77777777" w:rsidR="008A0E58" w:rsidRPr="00CA7204" w:rsidRDefault="008A0E58" w:rsidP="008A0E58">
      <w:pPr>
        <w:pStyle w:val="Normaal"/>
        <w:rPr>
          <w:rFonts w:asciiTheme="minorHAnsi" w:hAnsiTheme="minorHAnsi" w:cstheme="minorHAnsi"/>
          <w:b/>
          <w:sz w:val="28"/>
        </w:rPr>
      </w:pPr>
    </w:p>
    <w:p w14:paraId="5B515005" w14:textId="77777777" w:rsidR="008A0E58" w:rsidRPr="00CA7204" w:rsidRDefault="008A0E58" w:rsidP="008A0E58">
      <w:pPr>
        <w:pStyle w:val="Normaal"/>
        <w:rPr>
          <w:rFonts w:asciiTheme="minorHAnsi" w:hAnsiTheme="minorHAnsi" w:cstheme="minorHAnsi"/>
          <w:b/>
          <w:sz w:val="28"/>
        </w:rPr>
      </w:pPr>
      <w:bookmarkStart w:id="1" w:name="bmStartInhoudsopgave"/>
      <w:bookmarkStart w:id="2" w:name="bmEindeInhoudsopgave"/>
      <w:bookmarkEnd w:id="1"/>
      <w:bookmarkEnd w:id="2"/>
    </w:p>
    <w:p w14:paraId="5977B6FE" w14:textId="77777777" w:rsidR="008A0E58" w:rsidRPr="00CA7204" w:rsidRDefault="008A0E58" w:rsidP="008A0E58">
      <w:pPr>
        <w:pStyle w:val="Normaal"/>
        <w:rPr>
          <w:rFonts w:asciiTheme="minorHAnsi" w:hAnsiTheme="minorHAnsi" w:cstheme="minorHAnsi"/>
          <w:b/>
          <w:sz w:val="28"/>
        </w:rPr>
      </w:pPr>
      <w:r w:rsidRPr="00CA7204">
        <w:rPr>
          <w:rFonts w:asciiTheme="minorHAnsi" w:hAnsiTheme="minorHAnsi" w:cstheme="minorHAnsi"/>
          <w:b/>
          <w:sz w:val="28"/>
        </w:rPr>
        <w:t>Inhoudsopgave</w:t>
      </w:r>
    </w:p>
    <w:p w14:paraId="60B40CAE" w14:textId="77777777" w:rsidR="008A0E58" w:rsidRPr="00CA7204" w:rsidRDefault="008A0E58" w:rsidP="008A0E58">
      <w:pPr>
        <w:pStyle w:val="Normaal"/>
        <w:rPr>
          <w:rFonts w:asciiTheme="minorHAnsi" w:hAnsiTheme="minorHAnsi" w:cstheme="minorHAnsi"/>
          <w:b/>
          <w:sz w:val="28"/>
        </w:rPr>
      </w:pPr>
    </w:p>
    <w:p w14:paraId="5E3BBBB8" w14:textId="4989210F" w:rsidR="00150312" w:rsidRDefault="008A0E58">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r w:rsidRPr="00CA7204">
        <w:rPr>
          <w:rFonts w:asciiTheme="minorHAnsi" w:hAnsiTheme="minorHAnsi" w:cstheme="minorHAnsi"/>
          <w:b/>
          <w:i/>
          <w:iCs/>
          <w:sz w:val="28"/>
          <w:szCs w:val="20"/>
        </w:rPr>
        <w:fldChar w:fldCharType="begin"/>
      </w:r>
      <w:r w:rsidRPr="00CA7204">
        <w:rPr>
          <w:rFonts w:asciiTheme="minorHAnsi" w:hAnsiTheme="minorHAnsi" w:cstheme="minorHAnsi"/>
          <w:b/>
          <w:sz w:val="28"/>
        </w:rPr>
        <w:instrText xml:space="preserve"> TOC \o "1-3" \h \z \u </w:instrText>
      </w:r>
      <w:r w:rsidRPr="00CA7204">
        <w:rPr>
          <w:rFonts w:asciiTheme="minorHAnsi" w:hAnsiTheme="minorHAnsi" w:cstheme="minorHAnsi"/>
          <w:b/>
          <w:i/>
          <w:iCs/>
          <w:sz w:val="28"/>
          <w:szCs w:val="20"/>
        </w:rPr>
        <w:fldChar w:fldCharType="separate"/>
      </w:r>
      <w:hyperlink w:anchor="_Toc135039930" w:history="1">
        <w:r w:rsidR="00150312" w:rsidRPr="002D48BD">
          <w:rPr>
            <w:rStyle w:val="Hyperlink"/>
            <w:rFonts w:cstheme="minorHAnsi"/>
            <w:noProof/>
          </w:rPr>
          <w:t>Artikel 1</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BEGRIPSOMSCHRIJVINGEN</w:t>
        </w:r>
        <w:r w:rsidR="00150312">
          <w:rPr>
            <w:noProof/>
            <w:webHidden/>
          </w:rPr>
          <w:tab/>
        </w:r>
        <w:r w:rsidR="00150312">
          <w:rPr>
            <w:noProof/>
            <w:webHidden/>
          </w:rPr>
          <w:fldChar w:fldCharType="begin"/>
        </w:r>
        <w:r w:rsidR="00150312">
          <w:rPr>
            <w:noProof/>
            <w:webHidden/>
          </w:rPr>
          <w:instrText xml:space="preserve"> PAGEREF _Toc135039930 \h </w:instrText>
        </w:r>
        <w:r w:rsidR="00150312">
          <w:rPr>
            <w:noProof/>
            <w:webHidden/>
          </w:rPr>
        </w:r>
        <w:r w:rsidR="00150312">
          <w:rPr>
            <w:noProof/>
            <w:webHidden/>
          </w:rPr>
          <w:fldChar w:fldCharType="separate"/>
        </w:r>
        <w:r w:rsidR="00150312">
          <w:rPr>
            <w:noProof/>
            <w:webHidden/>
          </w:rPr>
          <w:t>4</w:t>
        </w:r>
        <w:r w:rsidR="00150312">
          <w:rPr>
            <w:noProof/>
            <w:webHidden/>
          </w:rPr>
          <w:fldChar w:fldCharType="end"/>
        </w:r>
      </w:hyperlink>
    </w:p>
    <w:p w14:paraId="349D5DC8" w14:textId="29706BF8"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31" w:history="1">
        <w:r w:rsidR="00150312" w:rsidRPr="002D48BD">
          <w:rPr>
            <w:rStyle w:val="Hyperlink"/>
            <w:rFonts w:cstheme="minorHAnsi"/>
            <w:noProof/>
          </w:rPr>
          <w:t>Artikel 2</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BESCHRIJVING RAAMOVEREENKOMST</w:t>
        </w:r>
        <w:r w:rsidR="00150312">
          <w:rPr>
            <w:noProof/>
            <w:webHidden/>
          </w:rPr>
          <w:tab/>
        </w:r>
        <w:r w:rsidR="00150312">
          <w:rPr>
            <w:noProof/>
            <w:webHidden/>
          </w:rPr>
          <w:fldChar w:fldCharType="begin"/>
        </w:r>
        <w:r w:rsidR="00150312">
          <w:rPr>
            <w:noProof/>
            <w:webHidden/>
          </w:rPr>
          <w:instrText xml:space="preserve"> PAGEREF _Toc135039931 \h </w:instrText>
        </w:r>
        <w:r w:rsidR="00150312">
          <w:rPr>
            <w:noProof/>
            <w:webHidden/>
          </w:rPr>
        </w:r>
        <w:r w:rsidR="00150312">
          <w:rPr>
            <w:noProof/>
            <w:webHidden/>
          </w:rPr>
          <w:fldChar w:fldCharType="separate"/>
        </w:r>
        <w:r w:rsidR="00150312">
          <w:rPr>
            <w:noProof/>
            <w:webHidden/>
          </w:rPr>
          <w:t>5</w:t>
        </w:r>
        <w:r w:rsidR="00150312">
          <w:rPr>
            <w:noProof/>
            <w:webHidden/>
          </w:rPr>
          <w:fldChar w:fldCharType="end"/>
        </w:r>
      </w:hyperlink>
    </w:p>
    <w:p w14:paraId="142396A1" w14:textId="4FFC84CB"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32" w:history="1">
        <w:r w:rsidR="00150312" w:rsidRPr="002D48BD">
          <w:rPr>
            <w:rStyle w:val="Hyperlink"/>
            <w:rFonts w:cstheme="minorHAnsi"/>
            <w:noProof/>
          </w:rPr>
          <w:t>Artikel 3.</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DUUR VAN DE OVEREENKOMST EN BEËINDIGING</w:t>
        </w:r>
        <w:r w:rsidR="00150312">
          <w:rPr>
            <w:noProof/>
            <w:webHidden/>
          </w:rPr>
          <w:tab/>
        </w:r>
        <w:r w:rsidR="00150312">
          <w:rPr>
            <w:noProof/>
            <w:webHidden/>
          </w:rPr>
          <w:fldChar w:fldCharType="begin"/>
        </w:r>
        <w:r w:rsidR="00150312">
          <w:rPr>
            <w:noProof/>
            <w:webHidden/>
          </w:rPr>
          <w:instrText xml:space="preserve"> PAGEREF _Toc135039932 \h </w:instrText>
        </w:r>
        <w:r w:rsidR="00150312">
          <w:rPr>
            <w:noProof/>
            <w:webHidden/>
          </w:rPr>
        </w:r>
        <w:r w:rsidR="00150312">
          <w:rPr>
            <w:noProof/>
            <w:webHidden/>
          </w:rPr>
          <w:fldChar w:fldCharType="separate"/>
        </w:r>
        <w:r w:rsidR="00150312">
          <w:rPr>
            <w:noProof/>
            <w:webHidden/>
          </w:rPr>
          <w:t>6</w:t>
        </w:r>
        <w:r w:rsidR="00150312">
          <w:rPr>
            <w:noProof/>
            <w:webHidden/>
          </w:rPr>
          <w:fldChar w:fldCharType="end"/>
        </w:r>
      </w:hyperlink>
    </w:p>
    <w:p w14:paraId="34565137" w14:textId="2CE618EE"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33" w:history="1">
        <w:r w:rsidR="00150312" w:rsidRPr="002D48BD">
          <w:rPr>
            <w:rStyle w:val="Hyperlink"/>
            <w:rFonts w:cstheme="minorHAnsi"/>
            <w:noProof/>
          </w:rPr>
          <w:t>Artikel 4</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Dienstverlening</w:t>
        </w:r>
        <w:r w:rsidR="00150312">
          <w:rPr>
            <w:noProof/>
            <w:webHidden/>
          </w:rPr>
          <w:tab/>
        </w:r>
        <w:r w:rsidR="00150312">
          <w:rPr>
            <w:noProof/>
            <w:webHidden/>
          </w:rPr>
          <w:fldChar w:fldCharType="begin"/>
        </w:r>
        <w:r w:rsidR="00150312">
          <w:rPr>
            <w:noProof/>
            <w:webHidden/>
          </w:rPr>
          <w:instrText xml:space="preserve"> PAGEREF _Toc135039933 \h </w:instrText>
        </w:r>
        <w:r w:rsidR="00150312">
          <w:rPr>
            <w:noProof/>
            <w:webHidden/>
          </w:rPr>
        </w:r>
        <w:r w:rsidR="00150312">
          <w:rPr>
            <w:noProof/>
            <w:webHidden/>
          </w:rPr>
          <w:fldChar w:fldCharType="separate"/>
        </w:r>
        <w:r w:rsidR="00150312">
          <w:rPr>
            <w:noProof/>
            <w:webHidden/>
          </w:rPr>
          <w:t>6</w:t>
        </w:r>
        <w:r w:rsidR="00150312">
          <w:rPr>
            <w:noProof/>
            <w:webHidden/>
          </w:rPr>
          <w:fldChar w:fldCharType="end"/>
        </w:r>
      </w:hyperlink>
    </w:p>
    <w:p w14:paraId="6E7683B1" w14:textId="406695AE"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34" w:history="1">
        <w:r w:rsidR="00150312" w:rsidRPr="002D48BD">
          <w:rPr>
            <w:rStyle w:val="Hyperlink"/>
            <w:rFonts w:cstheme="minorHAnsi"/>
            <w:noProof/>
          </w:rPr>
          <w:t>Artikel 5</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TER BESCHIKKING STELLEN APPARATUUR EN SERVICE/ ONDERHOUD</w:t>
        </w:r>
        <w:r w:rsidR="00150312">
          <w:rPr>
            <w:noProof/>
            <w:webHidden/>
          </w:rPr>
          <w:tab/>
        </w:r>
        <w:r w:rsidR="00150312">
          <w:rPr>
            <w:noProof/>
            <w:webHidden/>
          </w:rPr>
          <w:fldChar w:fldCharType="begin"/>
        </w:r>
        <w:r w:rsidR="00150312">
          <w:rPr>
            <w:noProof/>
            <w:webHidden/>
          </w:rPr>
          <w:instrText xml:space="preserve"> PAGEREF _Toc135039934 \h </w:instrText>
        </w:r>
        <w:r w:rsidR="00150312">
          <w:rPr>
            <w:noProof/>
            <w:webHidden/>
          </w:rPr>
        </w:r>
        <w:r w:rsidR="00150312">
          <w:rPr>
            <w:noProof/>
            <w:webHidden/>
          </w:rPr>
          <w:fldChar w:fldCharType="separate"/>
        </w:r>
        <w:r w:rsidR="00150312">
          <w:rPr>
            <w:noProof/>
            <w:webHidden/>
          </w:rPr>
          <w:t>7</w:t>
        </w:r>
        <w:r w:rsidR="00150312">
          <w:rPr>
            <w:noProof/>
            <w:webHidden/>
          </w:rPr>
          <w:fldChar w:fldCharType="end"/>
        </w:r>
      </w:hyperlink>
    </w:p>
    <w:p w14:paraId="53A71FE6" w14:textId="2FE79DD4"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35" w:history="1">
        <w:r w:rsidR="00150312" w:rsidRPr="002D48BD">
          <w:rPr>
            <w:rStyle w:val="Hyperlink"/>
            <w:rFonts w:cstheme="minorHAnsi"/>
            <w:noProof/>
          </w:rPr>
          <w:t>Artikel 6</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CONTACTPERSONEN EN MANAGEMENTRAPPORTAGE</w:t>
        </w:r>
        <w:r w:rsidR="00150312">
          <w:rPr>
            <w:noProof/>
            <w:webHidden/>
          </w:rPr>
          <w:tab/>
        </w:r>
        <w:r w:rsidR="00150312">
          <w:rPr>
            <w:noProof/>
            <w:webHidden/>
          </w:rPr>
          <w:fldChar w:fldCharType="begin"/>
        </w:r>
        <w:r w:rsidR="00150312">
          <w:rPr>
            <w:noProof/>
            <w:webHidden/>
          </w:rPr>
          <w:instrText xml:space="preserve"> PAGEREF _Toc135039935 \h </w:instrText>
        </w:r>
        <w:r w:rsidR="00150312">
          <w:rPr>
            <w:noProof/>
            <w:webHidden/>
          </w:rPr>
        </w:r>
        <w:r w:rsidR="00150312">
          <w:rPr>
            <w:noProof/>
            <w:webHidden/>
          </w:rPr>
          <w:fldChar w:fldCharType="separate"/>
        </w:r>
        <w:r w:rsidR="00150312">
          <w:rPr>
            <w:noProof/>
            <w:webHidden/>
          </w:rPr>
          <w:t>7</w:t>
        </w:r>
        <w:r w:rsidR="00150312">
          <w:rPr>
            <w:noProof/>
            <w:webHidden/>
          </w:rPr>
          <w:fldChar w:fldCharType="end"/>
        </w:r>
      </w:hyperlink>
    </w:p>
    <w:p w14:paraId="4D7FAB79" w14:textId="54DFE083"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36" w:history="1">
        <w:r w:rsidR="00150312" w:rsidRPr="002D48BD">
          <w:rPr>
            <w:rStyle w:val="Hyperlink"/>
            <w:rFonts w:cstheme="minorHAnsi"/>
            <w:noProof/>
          </w:rPr>
          <w:t>Artikel 7</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AFLEVERING, ACCEPTATIE EN GEBREKEN</w:t>
        </w:r>
        <w:r w:rsidR="00150312">
          <w:rPr>
            <w:noProof/>
            <w:webHidden/>
          </w:rPr>
          <w:tab/>
        </w:r>
        <w:r w:rsidR="00150312">
          <w:rPr>
            <w:noProof/>
            <w:webHidden/>
          </w:rPr>
          <w:fldChar w:fldCharType="begin"/>
        </w:r>
        <w:r w:rsidR="00150312">
          <w:rPr>
            <w:noProof/>
            <w:webHidden/>
          </w:rPr>
          <w:instrText xml:space="preserve"> PAGEREF _Toc135039936 \h </w:instrText>
        </w:r>
        <w:r w:rsidR="00150312">
          <w:rPr>
            <w:noProof/>
            <w:webHidden/>
          </w:rPr>
        </w:r>
        <w:r w:rsidR="00150312">
          <w:rPr>
            <w:noProof/>
            <w:webHidden/>
          </w:rPr>
          <w:fldChar w:fldCharType="separate"/>
        </w:r>
        <w:r w:rsidR="00150312">
          <w:rPr>
            <w:noProof/>
            <w:webHidden/>
          </w:rPr>
          <w:t>8</w:t>
        </w:r>
        <w:r w:rsidR="00150312">
          <w:rPr>
            <w:noProof/>
            <w:webHidden/>
          </w:rPr>
          <w:fldChar w:fldCharType="end"/>
        </w:r>
      </w:hyperlink>
    </w:p>
    <w:p w14:paraId="35E21088" w14:textId="235B4FB7"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37" w:history="1">
        <w:r w:rsidR="00150312" w:rsidRPr="002D48BD">
          <w:rPr>
            <w:rStyle w:val="Hyperlink"/>
            <w:rFonts w:cstheme="minorHAnsi"/>
            <w:noProof/>
          </w:rPr>
          <w:t>Artikel 8</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GEBRUIK</w:t>
        </w:r>
        <w:r w:rsidR="00150312">
          <w:rPr>
            <w:noProof/>
            <w:webHidden/>
          </w:rPr>
          <w:tab/>
        </w:r>
        <w:r w:rsidR="00150312">
          <w:rPr>
            <w:noProof/>
            <w:webHidden/>
          </w:rPr>
          <w:fldChar w:fldCharType="begin"/>
        </w:r>
        <w:r w:rsidR="00150312">
          <w:rPr>
            <w:noProof/>
            <w:webHidden/>
          </w:rPr>
          <w:instrText xml:space="preserve"> PAGEREF _Toc135039937 \h </w:instrText>
        </w:r>
        <w:r w:rsidR="00150312">
          <w:rPr>
            <w:noProof/>
            <w:webHidden/>
          </w:rPr>
        </w:r>
        <w:r w:rsidR="00150312">
          <w:rPr>
            <w:noProof/>
            <w:webHidden/>
          </w:rPr>
          <w:fldChar w:fldCharType="separate"/>
        </w:r>
        <w:r w:rsidR="00150312">
          <w:rPr>
            <w:noProof/>
            <w:webHidden/>
          </w:rPr>
          <w:t>8</w:t>
        </w:r>
        <w:r w:rsidR="00150312">
          <w:rPr>
            <w:noProof/>
            <w:webHidden/>
          </w:rPr>
          <w:fldChar w:fldCharType="end"/>
        </w:r>
      </w:hyperlink>
    </w:p>
    <w:p w14:paraId="3CA10780" w14:textId="46DC448B"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38" w:history="1">
        <w:r w:rsidR="00150312" w:rsidRPr="002D48BD">
          <w:rPr>
            <w:rStyle w:val="Hyperlink"/>
            <w:rFonts w:cstheme="minorHAnsi"/>
            <w:noProof/>
          </w:rPr>
          <w:t>Artikel 9</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PERSONEEL VAN OPDRACHTNEMER</w:t>
        </w:r>
        <w:r w:rsidR="00150312">
          <w:rPr>
            <w:noProof/>
            <w:webHidden/>
          </w:rPr>
          <w:tab/>
        </w:r>
        <w:r w:rsidR="00150312">
          <w:rPr>
            <w:noProof/>
            <w:webHidden/>
          </w:rPr>
          <w:fldChar w:fldCharType="begin"/>
        </w:r>
        <w:r w:rsidR="00150312">
          <w:rPr>
            <w:noProof/>
            <w:webHidden/>
          </w:rPr>
          <w:instrText xml:space="preserve"> PAGEREF _Toc135039938 \h </w:instrText>
        </w:r>
        <w:r w:rsidR="00150312">
          <w:rPr>
            <w:noProof/>
            <w:webHidden/>
          </w:rPr>
        </w:r>
        <w:r w:rsidR="00150312">
          <w:rPr>
            <w:noProof/>
            <w:webHidden/>
          </w:rPr>
          <w:fldChar w:fldCharType="separate"/>
        </w:r>
        <w:r w:rsidR="00150312">
          <w:rPr>
            <w:noProof/>
            <w:webHidden/>
          </w:rPr>
          <w:t>9</w:t>
        </w:r>
        <w:r w:rsidR="00150312">
          <w:rPr>
            <w:noProof/>
            <w:webHidden/>
          </w:rPr>
          <w:fldChar w:fldCharType="end"/>
        </w:r>
      </w:hyperlink>
    </w:p>
    <w:p w14:paraId="08A98807" w14:textId="2AB386FD"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39" w:history="1">
        <w:r w:rsidR="00150312" w:rsidRPr="002D48BD">
          <w:rPr>
            <w:rStyle w:val="Hyperlink"/>
            <w:rFonts w:cstheme="minorHAnsi"/>
            <w:noProof/>
          </w:rPr>
          <w:t>Artikel 10</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PRIJZEN</w:t>
        </w:r>
        <w:r w:rsidR="00150312">
          <w:rPr>
            <w:noProof/>
            <w:webHidden/>
          </w:rPr>
          <w:tab/>
        </w:r>
        <w:r w:rsidR="00150312">
          <w:rPr>
            <w:noProof/>
            <w:webHidden/>
          </w:rPr>
          <w:fldChar w:fldCharType="begin"/>
        </w:r>
        <w:r w:rsidR="00150312">
          <w:rPr>
            <w:noProof/>
            <w:webHidden/>
          </w:rPr>
          <w:instrText xml:space="preserve"> PAGEREF _Toc135039939 \h </w:instrText>
        </w:r>
        <w:r w:rsidR="00150312">
          <w:rPr>
            <w:noProof/>
            <w:webHidden/>
          </w:rPr>
        </w:r>
        <w:r w:rsidR="00150312">
          <w:rPr>
            <w:noProof/>
            <w:webHidden/>
          </w:rPr>
          <w:fldChar w:fldCharType="separate"/>
        </w:r>
        <w:r w:rsidR="00150312">
          <w:rPr>
            <w:noProof/>
            <w:webHidden/>
          </w:rPr>
          <w:t>9</w:t>
        </w:r>
        <w:r w:rsidR="00150312">
          <w:rPr>
            <w:noProof/>
            <w:webHidden/>
          </w:rPr>
          <w:fldChar w:fldCharType="end"/>
        </w:r>
      </w:hyperlink>
    </w:p>
    <w:p w14:paraId="6AD435CE" w14:textId="7C170EB5"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40" w:history="1">
        <w:r w:rsidR="00150312" w:rsidRPr="002D48BD">
          <w:rPr>
            <w:rStyle w:val="Hyperlink"/>
            <w:rFonts w:cstheme="minorHAnsi"/>
            <w:noProof/>
          </w:rPr>
          <w:t>Artikel 11</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BETALING</w:t>
        </w:r>
        <w:r w:rsidR="00150312">
          <w:rPr>
            <w:noProof/>
            <w:webHidden/>
          </w:rPr>
          <w:tab/>
        </w:r>
        <w:r w:rsidR="00150312">
          <w:rPr>
            <w:noProof/>
            <w:webHidden/>
          </w:rPr>
          <w:fldChar w:fldCharType="begin"/>
        </w:r>
        <w:r w:rsidR="00150312">
          <w:rPr>
            <w:noProof/>
            <w:webHidden/>
          </w:rPr>
          <w:instrText xml:space="preserve"> PAGEREF _Toc135039940 \h </w:instrText>
        </w:r>
        <w:r w:rsidR="00150312">
          <w:rPr>
            <w:noProof/>
            <w:webHidden/>
          </w:rPr>
        </w:r>
        <w:r w:rsidR="00150312">
          <w:rPr>
            <w:noProof/>
            <w:webHidden/>
          </w:rPr>
          <w:fldChar w:fldCharType="separate"/>
        </w:r>
        <w:r w:rsidR="00150312">
          <w:rPr>
            <w:noProof/>
            <w:webHidden/>
          </w:rPr>
          <w:t>9</w:t>
        </w:r>
        <w:r w:rsidR="00150312">
          <w:rPr>
            <w:noProof/>
            <w:webHidden/>
          </w:rPr>
          <w:fldChar w:fldCharType="end"/>
        </w:r>
      </w:hyperlink>
    </w:p>
    <w:p w14:paraId="6A2101B1" w14:textId="25593866"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41" w:history="1">
        <w:r w:rsidR="00150312" w:rsidRPr="002D48BD">
          <w:rPr>
            <w:rStyle w:val="Hyperlink"/>
            <w:rFonts w:cstheme="minorHAnsi"/>
            <w:noProof/>
          </w:rPr>
          <w:t>Artikel 12</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VERPLICHTINGEN VAN OPDRACHTNEMER</w:t>
        </w:r>
        <w:r w:rsidR="00150312">
          <w:rPr>
            <w:noProof/>
            <w:webHidden/>
          </w:rPr>
          <w:tab/>
        </w:r>
        <w:r w:rsidR="00150312">
          <w:rPr>
            <w:noProof/>
            <w:webHidden/>
          </w:rPr>
          <w:fldChar w:fldCharType="begin"/>
        </w:r>
        <w:r w:rsidR="00150312">
          <w:rPr>
            <w:noProof/>
            <w:webHidden/>
          </w:rPr>
          <w:instrText xml:space="preserve"> PAGEREF _Toc135039941 \h </w:instrText>
        </w:r>
        <w:r w:rsidR="00150312">
          <w:rPr>
            <w:noProof/>
            <w:webHidden/>
          </w:rPr>
        </w:r>
        <w:r w:rsidR="00150312">
          <w:rPr>
            <w:noProof/>
            <w:webHidden/>
          </w:rPr>
          <w:fldChar w:fldCharType="separate"/>
        </w:r>
        <w:r w:rsidR="00150312">
          <w:rPr>
            <w:noProof/>
            <w:webHidden/>
          </w:rPr>
          <w:t>10</w:t>
        </w:r>
        <w:r w:rsidR="00150312">
          <w:rPr>
            <w:noProof/>
            <w:webHidden/>
          </w:rPr>
          <w:fldChar w:fldCharType="end"/>
        </w:r>
      </w:hyperlink>
    </w:p>
    <w:p w14:paraId="0F4AC5D6" w14:textId="330EA9C1"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42" w:history="1">
        <w:r w:rsidR="00150312" w:rsidRPr="002D48BD">
          <w:rPr>
            <w:rStyle w:val="Hyperlink"/>
            <w:rFonts w:cstheme="minorHAnsi"/>
            <w:noProof/>
          </w:rPr>
          <w:t>Artikel 13</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AANSPRAKELIJKHEID EN ONTBINDING</w:t>
        </w:r>
        <w:r w:rsidR="00150312">
          <w:rPr>
            <w:noProof/>
            <w:webHidden/>
          </w:rPr>
          <w:tab/>
        </w:r>
        <w:r w:rsidR="00150312">
          <w:rPr>
            <w:noProof/>
            <w:webHidden/>
          </w:rPr>
          <w:fldChar w:fldCharType="begin"/>
        </w:r>
        <w:r w:rsidR="00150312">
          <w:rPr>
            <w:noProof/>
            <w:webHidden/>
          </w:rPr>
          <w:instrText xml:space="preserve"> PAGEREF _Toc135039942 \h </w:instrText>
        </w:r>
        <w:r w:rsidR="00150312">
          <w:rPr>
            <w:noProof/>
            <w:webHidden/>
          </w:rPr>
        </w:r>
        <w:r w:rsidR="00150312">
          <w:rPr>
            <w:noProof/>
            <w:webHidden/>
          </w:rPr>
          <w:fldChar w:fldCharType="separate"/>
        </w:r>
        <w:r w:rsidR="00150312">
          <w:rPr>
            <w:noProof/>
            <w:webHidden/>
          </w:rPr>
          <w:t>10</w:t>
        </w:r>
        <w:r w:rsidR="00150312">
          <w:rPr>
            <w:noProof/>
            <w:webHidden/>
          </w:rPr>
          <w:fldChar w:fldCharType="end"/>
        </w:r>
      </w:hyperlink>
    </w:p>
    <w:p w14:paraId="429450C0" w14:textId="30F133DC"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43" w:history="1">
        <w:r w:rsidR="00150312" w:rsidRPr="002D48BD">
          <w:rPr>
            <w:rStyle w:val="Hyperlink"/>
            <w:rFonts w:cstheme="minorHAnsi"/>
            <w:noProof/>
          </w:rPr>
          <w:t>Artikel 14</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VERZEKERING</w:t>
        </w:r>
        <w:r w:rsidR="00150312">
          <w:rPr>
            <w:noProof/>
            <w:webHidden/>
          </w:rPr>
          <w:tab/>
        </w:r>
        <w:r w:rsidR="00150312">
          <w:rPr>
            <w:noProof/>
            <w:webHidden/>
          </w:rPr>
          <w:fldChar w:fldCharType="begin"/>
        </w:r>
        <w:r w:rsidR="00150312">
          <w:rPr>
            <w:noProof/>
            <w:webHidden/>
          </w:rPr>
          <w:instrText xml:space="preserve"> PAGEREF _Toc135039943 \h </w:instrText>
        </w:r>
        <w:r w:rsidR="00150312">
          <w:rPr>
            <w:noProof/>
            <w:webHidden/>
          </w:rPr>
        </w:r>
        <w:r w:rsidR="00150312">
          <w:rPr>
            <w:noProof/>
            <w:webHidden/>
          </w:rPr>
          <w:fldChar w:fldCharType="separate"/>
        </w:r>
        <w:r w:rsidR="00150312">
          <w:rPr>
            <w:noProof/>
            <w:webHidden/>
          </w:rPr>
          <w:t>11</w:t>
        </w:r>
        <w:r w:rsidR="00150312">
          <w:rPr>
            <w:noProof/>
            <w:webHidden/>
          </w:rPr>
          <w:fldChar w:fldCharType="end"/>
        </w:r>
      </w:hyperlink>
    </w:p>
    <w:p w14:paraId="4EEA9D75" w14:textId="1C68270A"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44" w:history="1">
        <w:r w:rsidR="00150312" w:rsidRPr="002D48BD">
          <w:rPr>
            <w:rStyle w:val="Hyperlink"/>
            <w:rFonts w:cstheme="minorHAnsi"/>
            <w:noProof/>
          </w:rPr>
          <w:t>Artikel 15</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GEHEIMHOUDING EN BEVEILIGING</w:t>
        </w:r>
        <w:r w:rsidR="00150312">
          <w:rPr>
            <w:noProof/>
            <w:webHidden/>
          </w:rPr>
          <w:tab/>
        </w:r>
        <w:r w:rsidR="00150312">
          <w:rPr>
            <w:noProof/>
            <w:webHidden/>
          </w:rPr>
          <w:fldChar w:fldCharType="begin"/>
        </w:r>
        <w:r w:rsidR="00150312">
          <w:rPr>
            <w:noProof/>
            <w:webHidden/>
          </w:rPr>
          <w:instrText xml:space="preserve"> PAGEREF _Toc135039944 \h </w:instrText>
        </w:r>
        <w:r w:rsidR="00150312">
          <w:rPr>
            <w:noProof/>
            <w:webHidden/>
          </w:rPr>
        </w:r>
        <w:r w:rsidR="00150312">
          <w:rPr>
            <w:noProof/>
            <w:webHidden/>
          </w:rPr>
          <w:fldChar w:fldCharType="separate"/>
        </w:r>
        <w:r w:rsidR="00150312">
          <w:rPr>
            <w:noProof/>
            <w:webHidden/>
          </w:rPr>
          <w:t>11</w:t>
        </w:r>
        <w:r w:rsidR="00150312">
          <w:rPr>
            <w:noProof/>
            <w:webHidden/>
          </w:rPr>
          <w:fldChar w:fldCharType="end"/>
        </w:r>
      </w:hyperlink>
    </w:p>
    <w:p w14:paraId="19A764D4" w14:textId="7D9A4A23"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45" w:history="1">
        <w:r w:rsidR="00150312" w:rsidRPr="002D48BD">
          <w:rPr>
            <w:rStyle w:val="Hyperlink"/>
            <w:rFonts w:cstheme="minorHAnsi"/>
            <w:noProof/>
          </w:rPr>
          <w:t>Artikel 16</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BELANGENVERSTRENGELING, OMKOPING</w:t>
        </w:r>
        <w:r w:rsidR="00150312">
          <w:rPr>
            <w:noProof/>
            <w:webHidden/>
          </w:rPr>
          <w:tab/>
        </w:r>
        <w:r w:rsidR="00150312">
          <w:rPr>
            <w:noProof/>
            <w:webHidden/>
          </w:rPr>
          <w:fldChar w:fldCharType="begin"/>
        </w:r>
        <w:r w:rsidR="00150312">
          <w:rPr>
            <w:noProof/>
            <w:webHidden/>
          </w:rPr>
          <w:instrText xml:space="preserve"> PAGEREF _Toc135039945 \h </w:instrText>
        </w:r>
        <w:r w:rsidR="00150312">
          <w:rPr>
            <w:noProof/>
            <w:webHidden/>
          </w:rPr>
        </w:r>
        <w:r w:rsidR="00150312">
          <w:rPr>
            <w:noProof/>
            <w:webHidden/>
          </w:rPr>
          <w:fldChar w:fldCharType="separate"/>
        </w:r>
        <w:r w:rsidR="00150312">
          <w:rPr>
            <w:noProof/>
            <w:webHidden/>
          </w:rPr>
          <w:t>11</w:t>
        </w:r>
        <w:r w:rsidR="00150312">
          <w:rPr>
            <w:noProof/>
            <w:webHidden/>
          </w:rPr>
          <w:fldChar w:fldCharType="end"/>
        </w:r>
      </w:hyperlink>
    </w:p>
    <w:p w14:paraId="45D3CBE4" w14:textId="04516989"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46" w:history="1">
        <w:r w:rsidR="00150312" w:rsidRPr="002D48BD">
          <w:rPr>
            <w:rStyle w:val="Hyperlink"/>
            <w:rFonts w:cstheme="minorHAnsi"/>
            <w:noProof/>
          </w:rPr>
          <w:t>Artikel 17</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OVERDRACHT VAN RECHTEN EN VERPLICHTINGEN ONDERAANNEMING</w:t>
        </w:r>
        <w:r w:rsidR="00150312">
          <w:rPr>
            <w:noProof/>
            <w:webHidden/>
          </w:rPr>
          <w:tab/>
        </w:r>
        <w:r w:rsidR="00150312">
          <w:rPr>
            <w:noProof/>
            <w:webHidden/>
          </w:rPr>
          <w:fldChar w:fldCharType="begin"/>
        </w:r>
        <w:r w:rsidR="00150312">
          <w:rPr>
            <w:noProof/>
            <w:webHidden/>
          </w:rPr>
          <w:instrText xml:space="preserve"> PAGEREF _Toc135039946 \h </w:instrText>
        </w:r>
        <w:r w:rsidR="00150312">
          <w:rPr>
            <w:noProof/>
            <w:webHidden/>
          </w:rPr>
        </w:r>
        <w:r w:rsidR="00150312">
          <w:rPr>
            <w:noProof/>
            <w:webHidden/>
          </w:rPr>
          <w:fldChar w:fldCharType="separate"/>
        </w:r>
        <w:r w:rsidR="00150312">
          <w:rPr>
            <w:noProof/>
            <w:webHidden/>
          </w:rPr>
          <w:t>12</w:t>
        </w:r>
        <w:r w:rsidR="00150312">
          <w:rPr>
            <w:noProof/>
            <w:webHidden/>
          </w:rPr>
          <w:fldChar w:fldCharType="end"/>
        </w:r>
      </w:hyperlink>
    </w:p>
    <w:p w14:paraId="6941D07A" w14:textId="2BE38EB7"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47" w:history="1">
        <w:r w:rsidR="00150312" w:rsidRPr="002D48BD">
          <w:rPr>
            <w:rStyle w:val="Hyperlink"/>
            <w:rFonts w:cstheme="minorHAnsi"/>
            <w:noProof/>
          </w:rPr>
          <w:t>Artikel 18</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NAKOMING</w:t>
        </w:r>
        <w:r w:rsidR="00150312">
          <w:rPr>
            <w:noProof/>
            <w:webHidden/>
          </w:rPr>
          <w:tab/>
        </w:r>
        <w:r w:rsidR="00150312">
          <w:rPr>
            <w:noProof/>
            <w:webHidden/>
          </w:rPr>
          <w:fldChar w:fldCharType="begin"/>
        </w:r>
        <w:r w:rsidR="00150312">
          <w:rPr>
            <w:noProof/>
            <w:webHidden/>
          </w:rPr>
          <w:instrText xml:space="preserve"> PAGEREF _Toc135039947 \h </w:instrText>
        </w:r>
        <w:r w:rsidR="00150312">
          <w:rPr>
            <w:noProof/>
            <w:webHidden/>
          </w:rPr>
        </w:r>
        <w:r w:rsidR="00150312">
          <w:rPr>
            <w:noProof/>
            <w:webHidden/>
          </w:rPr>
          <w:fldChar w:fldCharType="separate"/>
        </w:r>
        <w:r w:rsidR="00150312">
          <w:rPr>
            <w:noProof/>
            <w:webHidden/>
          </w:rPr>
          <w:t>12</w:t>
        </w:r>
        <w:r w:rsidR="00150312">
          <w:rPr>
            <w:noProof/>
            <w:webHidden/>
          </w:rPr>
          <w:fldChar w:fldCharType="end"/>
        </w:r>
      </w:hyperlink>
    </w:p>
    <w:p w14:paraId="1CE7D2AE" w14:textId="0E4D9916"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48" w:history="1">
        <w:r w:rsidR="00150312" w:rsidRPr="002D48BD">
          <w:rPr>
            <w:rStyle w:val="Hyperlink"/>
            <w:rFonts w:cstheme="minorHAnsi"/>
            <w:noProof/>
          </w:rPr>
          <w:t>Artikel 19</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NIET-TOEREKENBARE TEKORTKOMINGEN/ OVERMACHT</w:t>
        </w:r>
        <w:r w:rsidR="00150312">
          <w:rPr>
            <w:noProof/>
            <w:webHidden/>
          </w:rPr>
          <w:tab/>
        </w:r>
        <w:r w:rsidR="00150312">
          <w:rPr>
            <w:noProof/>
            <w:webHidden/>
          </w:rPr>
          <w:fldChar w:fldCharType="begin"/>
        </w:r>
        <w:r w:rsidR="00150312">
          <w:rPr>
            <w:noProof/>
            <w:webHidden/>
          </w:rPr>
          <w:instrText xml:space="preserve"> PAGEREF _Toc135039948 \h </w:instrText>
        </w:r>
        <w:r w:rsidR="00150312">
          <w:rPr>
            <w:noProof/>
            <w:webHidden/>
          </w:rPr>
        </w:r>
        <w:r w:rsidR="00150312">
          <w:rPr>
            <w:noProof/>
            <w:webHidden/>
          </w:rPr>
          <w:fldChar w:fldCharType="separate"/>
        </w:r>
        <w:r w:rsidR="00150312">
          <w:rPr>
            <w:noProof/>
            <w:webHidden/>
          </w:rPr>
          <w:t>12</w:t>
        </w:r>
        <w:r w:rsidR="00150312">
          <w:rPr>
            <w:noProof/>
            <w:webHidden/>
          </w:rPr>
          <w:fldChar w:fldCharType="end"/>
        </w:r>
      </w:hyperlink>
    </w:p>
    <w:p w14:paraId="048A2871" w14:textId="3FA2FF32"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49" w:history="1">
        <w:r w:rsidR="00150312" w:rsidRPr="002D48BD">
          <w:rPr>
            <w:rStyle w:val="Hyperlink"/>
            <w:rFonts w:cstheme="minorHAnsi"/>
            <w:noProof/>
          </w:rPr>
          <w:t>Artikel 20</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GESCHILLEN, TOEPASSELIJK RECHT EN DOMICILIEKEUZE</w:t>
        </w:r>
        <w:r w:rsidR="00150312">
          <w:rPr>
            <w:noProof/>
            <w:webHidden/>
          </w:rPr>
          <w:tab/>
        </w:r>
        <w:r w:rsidR="00150312">
          <w:rPr>
            <w:noProof/>
            <w:webHidden/>
          </w:rPr>
          <w:fldChar w:fldCharType="begin"/>
        </w:r>
        <w:r w:rsidR="00150312">
          <w:rPr>
            <w:noProof/>
            <w:webHidden/>
          </w:rPr>
          <w:instrText xml:space="preserve"> PAGEREF _Toc135039949 \h </w:instrText>
        </w:r>
        <w:r w:rsidR="00150312">
          <w:rPr>
            <w:noProof/>
            <w:webHidden/>
          </w:rPr>
        </w:r>
        <w:r w:rsidR="00150312">
          <w:rPr>
            <w:noProof/>
            <w:webHidden/>
          </w:rPr>
          <w:fldChar w:fldCharType="separate"/>
        </w:r>
        <w:r w:rsidR="00150312">
          <w:rPr>
            <w:noProof/>
            <w:webHidden/>
          </w:rPr>
          <w:t>12</w:t>
        </w:r>
        <w:r w:rsidR="00150312">
          <w:rPr>
            <w:noProof/>
            <w:webHidden/>
          </w:rPr>
          <w:fldChar w:fldCharType="end"/>
        </w:r>
      </w:hyperlink>
    </w:p>
    <w:p w14:paraId="433E389D" w14:textId="1C35831D" w:rsidR="00150312"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35039950" w:history="1">
        <w:r w:rsidR="00150312" w:rsidRPr="002D48BD">
          <w:rPr>
            <w:rStyle w:val="Hyperlink"/>
            <w:rFonts w:cstheme="minorHAnsi"/>
            <w:noProof/>
          </w:rPr>
          <w:t>Artikel 21</w:t>
        </w:r>
        <w:r w:rsidR="00150312">
          <w:rPr>
            <w:rFonts w:asciiTheme="minorHAnsi" w:eastAsiaTheme="minorEastAsia" w:hAnsiTheme="minorHAnsi" w:cstheme="minorBidi"/>
            <w:noProof/>
            <w:kern w:val="2"/>
            <w:sz w:val="24"/>
            <w14:ligatures w14:val="standardContextual"/>
          </w:rPr>
          <w:tab/>
        </w:r>
        <w:r w:rsidR="00150312" w:rsidRPr="002D48BD">
          <w:rPr>
            <w:rStyle w:val="Hyperlink"/>
            <w:rFonts w:cstheme="minorHAnsi"/>
            <w:noProof/>
          </w:rPr>
          <w:t>ALGEMENE BEPALINGEN</w:t>
        </w:r>
        <w:r w:rsidR="00150312">
          <w:rPr>
            <w:noProof/>
            <w:webHidden/>
          </w:rPr>
          <w:tab/>
        </w:r>
        <w:r w:rsidR="00150312">
          <w:rPr>
            <w:noProof/>
            <w:webHidden/>
          </w:rPr>
          <w:fldChar w:fldCharType="begin"/>
        </w:r>
        <w:r w:rsidR="00150312">
          <w:rPr>
            <w:noProof/>
            <w:webHidden/>
          </w:rPr>
          <w:instrText xml:space="preserve"> PAGEREF _Toc135039950 \h </w:instrText>
        </w:r>
        <w:r w:rsidR="00150312">
          <w:rPr>
            <w:noProof/>
            <w:webHidden/>
          </w:rPr>
        </w:r>
        <w:r w:rsidR="00150312">
          <w:rPr>
            <w:noProof/>
            <w:webHidden/>
          </w:rPr>
          <w:fldChar w:fldCharType="separate"/>
        </w:r>
        <w:r w:rsidR="00150312">
          <w:rPr>
            <w:noProof/>
            <w:webHidden/>
          </w:rPr>
          <w:t>13</w:t>
        </w:r>
        <w:r w:rsidR="00150312">
          <w:rPr>
            <w:noProof/>
            <w:webHidden/>
          </w:rPr>
          <w:fldChar w:fldCharType="end"/>
        </w:r>
      </w:hyperlink>
    </w:p>
    <w:p w14:paraId="450EB667" w14:textId="51981EB5" w:rsidR="00150312" w:rsidRDefault="00000000">
      <w:pPr>
        <w:pStyle w:val="Inhopg3"/>
        <w:tabs>
          <w:tab w:val="right" w:leader="dot" w:pos="9850"/>
        </w:tabs>
        <w:rPr>
          <w:rFonts w:asciiTheme="minorHAnsi" w:eastAsiaTheme="minorEastAsia" w:hAnsiTheme="minorHAnsi" w:cstheme="minorBidi"/>
          <w:noProof/>
          <w:kern w:val="2"/>
          <w:sz w:val="24"/>
          <w14:ligatures w14:val="standardContextual"/>
        </w:rPr>
      </w:pPr>
      <w:hyperlink w:anchor="_Toc135039951" w:history="1">
        <w:r w:rsidR="00150312" w:rsidRPr="002D48BD">
          <w:rPr>
            <w:rStyle w:val="Hyperlink"/>
            <w:rFonts w:cstheme="minorHAnsi"/>
            <w:noProof/>
          </w:rPr>
          <w:t>ONDERTEKENING</w:t>
        </w:r>
        <w:r w:rsidR="00150312">
          <w:rPr>
            <w:noProof/>
            <w:webHidden/>
          </w:rPr>
          <w:tab/>
        </w:r>
        <w:r w:rsidR="00150312">
          <w:rPr>
            <w:noProof/>
            <w:webHidden/>
          </w:rPr>
          <w:fldChar w:fldCharType="begin"/>
        </w:r>
        <w:r w:rsidR="00150312">
          <w:rPr>
            <w:noProof/>
            <w:webHidden/>
          </w:rPr>
          <w:instrText xml:space="preserve"> PAGEREF _Toc135039951 \h </w:instrText>
        </w:r>
        <w:r w:rsidR="00150312">
          <w:rPr>
            <w:noProof/>
            <w:webHidden/>
          </w:rPr>
        </w:r>
        <w:r w:rsidR="00150312">
          <w:rPr>
            <w:noProof/>
            <w:webHidden/>
          </w:rPr>
          <w:fldChar w:fldCharType="separate"/>
        </w:r>
        <w:r w:rsidR="00150312">
          <w:rPr>
            <w:noProof/>
            <w:webHidden/>
          </w:rPr>
          <w:t>14</w:t>
        </w:r>
        <w:r w:rsidR="00150312">
          <w:rPr>
            <w:noProof/>
            <w:webHidden/>
          </w:rPr>
          <w:fldChar w:fldCharType="end"/>
        </w:r>
      </w:hyperlink>
    </w:p>
    <w:p w14:paraId="5E5D4F20" w14:textId="60785F50" w:rsidR="008A0E58" w:rsidRPr="00CA7204" w:rsidRDefault="008A0E58" w:rsidP="008A0E58">
      <w:pPr>
        <w:pStyle w:val="Normaal"/>
        <w:rPr>
          <w:rFonts w:asciiTheme="minorHAnsi" w:hAnsiTheme="minorHAnsi" w:cstheme="minorHAnsi"/>
          <w:b/>
          <w:sz w:val="28"/>
        </w:rPr>
      </w:pPr>
      <w:r w:rsidRPr="00CA7204">
        <w:rPr>
          <w:rFonts w:asciiTheme="minorHAnsi" w:hAnsiTheme="minorHAnsi" w:cstheme="minorHAnsi"/>
          <w:b/>
          <w:sz w:val="28"/>
        </w:rPr>
        <w:fldChar w:fldCharType="end"/>
      </w:r>
    </w:p>
    <w:p w14:paraId="3CB16E92" w14:textId="77777777" w:rsidR="008A0E58" w:rsidRPr="00CA7204" w:rsidRDefault="008A0E58" w:rsidP="008A0E58">
      <w:pPr>
        <w:autoSpaceDE w:val="0"/>
        <w:autoSpaceDN w:val="0"/>
        <w:adjustRightInd w:val="0"/>
        <w:spacing w:after="240" w:line="260" w:lineRule="atLeast"/>
        <w:rPr>
          <w:rFonts w:cstheme="minorHAnsi"/>
          <w:b/>
          <w:sz w:val="28"/>
        </w:rPr>
      </w:pPr>
      <w:r w:rsidRPr="00CA7204">
        <w:rPr>
          <w:rFonts w:cstheme="minorHAnsi"/>
          <w:b/>
          <w:sz w:val="28"/>
        </w:rPr>
        <w:br w:type="page"/>
      </w:r>
    </w:p>
    <w:p w14:paraId="7DEB98BF" w14:textId="77777777" w:rsidR="008A0E58" w:rsidRPr="00CA7204" w:rsidRDefault="008A0E58" w:rsidP="008A0E58">
      <w:pPr>
        <w:pStyle w:val="Kop41"/>
        <w:rPr>
          <w:rFonts w:asciiTheme="minorHAnsi" w:hAnsiTheme="minorHAnsi" w:cstheme="minorHAnsi"/>
        </w:rPr>
      </w:pPr>
      <w:bookmarkStart w:id="3" w:name="_Toc421870110"/>
      <w:bookmarkStart w:id="4" w:name="_Toc423956206"/>
      <w:bookmarkStart w:id="5" w:name="_Toc457469275"/>
      <w:r w:rsidRPr="00CA7204">
        <w:rPr>
          <w:rFonts w:asciiTheme="minorHAnsi" w:hAnsiTheme="minorHAnsi" w:cstheme="minorHAnsi"/>
        </w:rPr>
        <w:lastRenderedPageBreak/>
        <w:t>Partijen,</w:t>
      </w:r>
      <w:bookmarkEnd w:id="3"/>
      <w:bookmarkEnd w:id="4"/>
      <w:bookmarkEnd w:id="5"/>
    </w:p>
    <w:p w14:paraId="524FE30D" w14:textId="77777777" w:rsidR="008A0E58" w:rsidRPr="00CA7204" w:rsidRDefault="008A0E58" w:rsidP="008A0E58">
      <w:pPr>
        <w:keepNext/>
        <w:spacing w:line="360" w:lineRule="auto"/>
        <w:jc w:val="both"/>
        <w:outlineLvl w:val="1"/>
        <w:rPr>
          <w:rFonts w:cstheme="minorHAnsi"/>
          <w:b/>
          <w:bCs/>
          <w:sz w:val="18"/>
          <w:szCs w:val="18"/>
        </w:rPr>
      </w:pPr>
    </w:p>
    <w:p w14:paraId="5DC659BD" w14:textId="71237DEB" w:rsidR="008A0E58" w:rsidRPr="00CA7204" w:rsidRDefault="008A0E58" w:rsidP="008A0E58">
      <w:pPr>
        <w:spacing w:line="360" w:lineRule="auto"/>
        <w:ind w:left="-9"/>
        <w:rPr>
          <w:rFonts w:cstheme="minorHAnsi"/>
        </w:rPr>
      </w:pPr>
      <w:r w:rsidRPr="00CA7204">
        <w:rPr>
          <w:rFonts w:cstheme="minorHAnsi"/>
        </w:rPr>
        <w:t xml:space="preserve">&lt;Naam schoolbestuur&gt;, hierna te noemen “Opdrachtgever” te dezen rechtsgeldig vertegenwoordigd door </w:t>
      </w:r>
      <w:r w:rsidR="000A1D85">
        <w:rPr>
          <w:rFonts w:cstheme="minorHAnsi"/>
        </w:rPr>
        <w:br/>
      </w:r>
      <w:r w:rsidRPr="00CA7204">
        <w:rPr>
          <w:rFonts w:cstheme="minorHAnsi"/>
        </w:rPr>
        <w:t xml:space="preserve">&lt;Naam bestuurder&gt;, in </w:t>
      </w:r>
      <w:r w:rsidRPr="000A1D85">
        <w:rPr>
          <w:rFonts w:cstheme="minorHAnsi"/>
          <w:highlight w:val="yellow"/>
        </w:rPr>
        <w:t>haar/zijn</w:t>
      </w:r>
      <w:r w:rsidRPr="00CA7204">
        <w:rPr>
          <w:rFonts w:cstheme="minorHAnsi"/>
        </w:rPr>
        <w:t xml:space="preserve"> hoedanigheid van Bestuurder;</w:t>
      </w:r>
    </w:p>
    <w:p w14:paraId="1D6D96B5" w14:textId="77777777" w:rsidR="008A0E58" w:rsidRPr="00CA7204" w:rsidRDefault="008A0E58" w:rsidP="008A0E58">
      <w:pPr>
        <w:spacing w:line="360" w:lineRule="auto"/>
        <w:rPr>
          <w:rFonts w:cstheme="minorHAnsi"/>
        </w:rPr>
      </w:pPr>
    </w:p>
    <w:p w14:paraId="103B5893" w14:textId="77777777" w:rsidR="008A0E58" w:rsidRPr="00CA7204" w:rsidRDefault="008A0E58" w:rsidP="008A0E58">
      <w:pPr>
        <w:spacing w:line="360" w:lineRule="auto"/>
        <w:rPr>
          <w:rFonts w:cstheme="minorHAnsi"/>
        </w:rPr>
      </w:pPr>
      <w:proofErr w:type="gramStart"/>
      <w:r w:rsidRPr="00CA7204">
        <w:rPr>
          <w:rFonts w:cstheme="minorHAnsi"/>
        </w:rPr>
        <w:t>en</w:t>
      </w:r>
      <w:proofErr w:type="gramEnd"/>
    </w:p>
    <w:p w14:paraId="4FC1C96E" w14:textId="77777777" w:rsidR="008A0E58" w:rsidRPr="00CA7204" w:rsidRDefault="008A0E58" w:rsidP="008A0E58">
      <w:pPr>
        <w:spacing w:line="360" w:lineRule="auto"/>
        <w:rPr>
          <w:rFonts w:cstheme="minorHAnsi"/>
        </w:rPr>
      </w:pPr>
    </w:p>
    <w:p w14:paraId="58596C7B" w14:textId="79A2A13F" w:rsidR="008A0E58" w:rsidRPr="00CA7204" w:rsidRDefault="008A0E58" w:rsidP="008A0E58">
      <w:pPr>
        <w:spacing w:line="360" w:lineRule="auto"/>
        <w:rPr>
          <w:rFonts w:cstheme="minorHAnsi"/>
        </w:rPr>
      </w:pPr>
      <w:r w:rsidRPr="00CA7204">
        <w:rPr>
          <w:rFonts w:cstheme="minorHAnsi"/>
        </w:rPr>
        <w:t xml:space="preserve">&lt;Naam Opdrachtnemer&gt; hierna te noemen “Opdrachtnemer” te dezen rechtsgeldig vertegenwoordigd door </w:t>
      </w:r>
      <w:r w:rsidR="000A1D85">
        <w:rPr>
          <w:rFonts w:cstheme="minorHAnsi"/>
        </w:rPr>
        <w:br/>
      </w:r>
      <w:r w:rsidRPr="00CA7204">
        <w:rPr>
          <w:rFonts w:cstheme="minorHAnsi"/>
        </w:rPr>
        <w:t xml:space="preserve">&lt;Naam vertegenwoordiger&gt;, in </w:t>
      </w:r>
      <w:r w:rsidRPr="000A1D85">
        <w:rPr>
          <w:rFonts w:cstheme="minorHAnsi"/>
          <w:highlight w:val="yellow"/>
        </w:rPr>
        <w:t>haar/zijn</w:t>
      </w:r>
      <w:r w:rsidRPr="00CA7204">
        <w:rPr>
          <w:rFonts w:cstheme="minorHAnsi"/>
        </w:rPr>
        <w:t xml:space="preserve"> hoedanigheid van &lt;Functie&gt; en hiertoe gemachtigd door de heer &lt;Naam rechtsgeldige vertegenwoordiger&gt; in </w:t>
      </w:r>
      <w:r w:rsidRPr="000D0C46">
        <w:rPr>
          <w:rFonts w:cstheme="minorHAnsi"/>
          <w:highlight w:val="yellow"/>
        </w:rPr>
        <w:t>haar/zijn</w:t>
      </w:r>
      <w:r w:rsidRPr="00CA7204">
        <w:rPr>
          <w:rFonts w:cstheme="minorHAnsi"/>
        </w:rPr>
        <w:t xml:space="preserve"> functie van &lt;Functie&gt;;</w:t>
      </w:r>
    </w:p>
    <w:p w14:paraId="79A39D9F" w14:textId="77777777" w:rsidR="008A0E58" w:rsidRPr="00CA7204" w:rsidRDefault="008A0E58" w:rsidP="008A0E58">
      <w:pPr>
        <w:spacing w:line="360" w:lineRule="auto"/>
        <w:rPr>
          <w:rFonts w:cstheme="minorHAnsi"/>
        </w:rPr>
      </w:pPr>
    </w:p>
    <w:p w14:paraId="14E2CF08" w14:textId="77777777" w:rsidR="008A0E58" w:rsidRPr="00CA7204" w:rsidRDefault="008A0E58" w:rsidP="008A0E58">
      <w:pPr>
        <w:spacing w:line="360" w:lineRule="auto"/>
        <w:rPr>
          <w:rFonts w:cstheme="minorHAnsi"/>
          <w:b/>
        </w:rPr>
      </w:pPr>
      <w:r w:rsidRPr="00CA7204">
        <w:rPr>
          <w:rFonts w:cstheme="minorHAnsi"/>
          <w:b/>
        </w:rPr>
        <w:t>In aanmerking nemende dat:</w:t>
      </w:r>
    </w:p>
    <w:p w14:paraId="5C2D1988" w14:textId="69F3F837" w:rsidR="008A0E58" w:rsidRPr="00CA7204" w:rsidRDefault="008A0E58" w:rsidP="008A0E58">
      <w:pPr>
        <w:pStyle w:val="Lijstalinea"/>
        <w:numPr>
          <w:ilvl w:val="0"/>
          <w:numId w:val="12"/>
        </w:numPr>
        <w:spacing w:line="360" w:lineRule="auto"/>
        <w:rPr>
          <w:rFonts w:asciiTheme="minorHAnsi" w:hAnsiTheme="minorHAnsi" w:cstheme="minorHAnsi"/>
          <w:lang w:val="nl-NL"/>
        </w:rPr>
      </w:pPr>
      <w:r w:rsidRPr="00CA7204">
        <w:rPr>
          <w:rFonts w:asciiTheme="minorHAnsi" w:hAnsiTheme="minorHAnsi" w:cstheme="minorHAnsi"/>
          <w:lang w:val="nl-NL"/>
        </w:rPr>
        <w:t xml:space="preserve">Dat opdrachtgever zijn </w:t>
      </w:r>
      <w:r w:rsidR="000D0C46">
        <w:rPr>
          <w:rFonts w:asciiTheme="minorHAnsi" w:hAnsiTheme="minorHAnsi" w:cstheme="minorHAnsi"/>
          <w:lang w:val="nl-NL"/>
        </w:rPr>
        <w:t>P</w:t>
      </w:r>
      <w:r w:rsidRPr="00CA7204">
        <w:rPr>
          <w:rFonts w:asciiTheme="minorHAnsi" w:hAnsiTheme="minorHAnsi" w:cstheme="minorHAnsi"/>
          <w:lang w:val="nl-NL"/>
        </w:rPr>
        <w:t xml:space="preserve">rinters, MFP’s en </w:t>
      </w:r>
      <w:r w:rsidR="000D0C46">
        <w:rPr>
          <w:rFonts w:asciiTheme="minorHAnsi" w:hAnsiTheme="minorHAnsi" w:cstheme="minorHAnsi"/>
          <w:lang w:val="nl-NL"/>
        </w:rPr>
        <w:t>R</w:t>
      </w:r>
      <w:r w:rsidRPr="00CA7204">
        <w:rPr>
          <w:rFonts w:asciiTheme="minorHAnsi" w:hAnsiTheme="minorHAnsi" w:cstheme="minorHAnsi"/>
          <w:lang w:val="nl-NL"/>
        </w:rPr>
        <w:t xml:space="preserve">epromachines wil huren en laten onderhouden; </w:t>
      </w:r>
    </w:p>
    <w:p w14:paraId="49395604" w14:textId="06A5A929" w:rsidR="008A0E58" w:rsidRPr="00CA7204" w:rsidRDefault="008A0E58" w:rsidP="008A0E58">
      <w:pPr>
        <w:pStyle w:val="Lijstalinea"/>
        <w:numPr>
          <w:ilvl w:val="0"/>
          <w:numId w:val="12"/>
        </w:numPr>
        <w:spacing w:line="360" w:lineRule="auto"/>
        <w:rPr>
          <w:rFonts w:asciiTheme="minorHAnsi" w:hAnsiTheme="minorHAnsi" w:cstheme="minorHAnsi"/>
          <w:lang w:val="nl-NL"/>
        </w:rPr>
      </w:pPr>
      <w:r w:rsidRPr="00CA7204">
        <w:rPr>
          <w:rFonts w:asciiTheme="minorHAnsi" w:hAnsiTheme="minorHAnsi" w:cstheme="minorHAnsi"/>
          <w:lang w:val="nl-NL"/>
        </w:rPr>
        <w:t xml:space="preserve">Dat opdrachtgever dit middels de Europese aanbesteding ‘huren en onderhouden van </w:t>
      </w:r>
      <w:r w:rsidR="009E6393">
        <w:rPr>
          <w:rFonts w:asciiTheme="minorHAnsi" w:hAnsiTheme="minorHAnsi" w:cstheme="minorHAnsi"/>
          <w:lang w:val="nl-NL"/>
        </w:rPr>
        <w:t>P</w:t>
      </w:r>
      <w:r w:rsidRPr="00CA7204">
        <w:rPr>
          <w:rFonts w:asciiTheme="minorHAnsi" w:hAnsiTheme="minorHAnsi" w:cstheme="minorHAnsi"/>
          <w:lang w:val="nl-NL"/>
        </w:rPr>
        <w:t>rinters, MFP’s en repromachine</w:t>
      </w:r>
      <w:r w:rsidR="009E6393">
        <w:rPr>
          <w:rFonts w:asciiTheme="minorHAnsi" w:hAnsiTheme="minorHAnsi" w:cstheme="minorHAnsi"/>
          <w:lang w:val="nl-NL"/>
        </w:rPr>
        <w:t>s</w:t>
      </w:r>
      <w:r w:rsidRPr="00CA7204">
        <w:rPr>
          <w:rFonts w:asciiTheme="minorHAnsi" w:hAnsiTheme="minorHAnsi" w:cstheme="minorHAnsi"/>
          <w:lang w:val="nl-NL"/>
        </w:rPr>
        <w:t xml:space="preserve"> en het leveren van software en supplies kenbaar gemaakt heeft; </w:t>
      </w:r>
    </w:p>
    <w:p w14:paraId="37A5A89A" w14:textId="77777777" w:rsidR="008A0E58" w:rsidRPr="00CA7204" w:rsidRDefault="008A0E58" w:rsidP="008A0E58">
      <w:pPr>
        <w:pStyle w:val="Lijstalinea"/>
        <w:numPr>
          <w:ilvl w:val="0"/>
          <w:numId w:val="12"/>
        </w:numPr>
        <w:spacing w:line="360" w:lineRule="auto"/>
        <w:rPr>
          <w:rFonts w:asciiTheme="minorHAnsi" w:hAnsiTheme="minorHAnsi" w:cstheme="minorHAnsi"/>
          <w:lang w:val="nl-NL"/>
        </w:rPr>
      </w:pPr>
      <w:r w:rsidRPr="00CA7204">
        <w:rPr>
          <w:rFonts w:asciiTheme="minorHAnsi" w:hAnsiTheme="minorHAnsi" w:cstheme="minorHAnsi"/>
          <w:lang w:val="nl-NL"/>
        </w:rPr>
        <w:t xml:space="preserve">Dat opdrachtnemer heeft kenbaar gemaakt in staat te zijn de opdracht uit te voeren; </w:t>
      </w:r>
    </w:p>
    <w:p w14:paraId="20DE2472" w14:textId="7BF08208" w:rsidR="008A0E58" w:rsidRPr="009E6393" w:rsidRDefault="008A0E58" w:rsidP="009E6393">
      <w:pPr>
        <w:pStyle w:val="Lijstalinea"/>
        <w:numPr>
          <w:ilvl w:val="0"/>
          <w:numId w:val="12"/>
        </w:numPr>
        <w:spacing w:line="360" w:lineRule="auto"/>
        <w:rPr>
          <w:rFonts w:asciiTheme="minorHAnsi" w:hAnsiTheme="minorHAnsi" w:cstheme="minorHAnsi"/>
          <w:lang w:val="nl-NL"/>
        </w:rPr>
      </w:pPr>
      <w:r w:rsidRPr="00CA7204">
        <w:rPr>
          <w:rFonts w:asciiTheme="minorHAnsi" w:hAnsiTheme="minorHAnsi" w:cstheme="minorHAnsi"/>
          <w:lang w:val="nl-NL"/>
        </w:rPr>
        <w:t xml:space="preserve">Dat opdrachtgever bereid is onder de navolgende condities de opdracht aan </w:t>
      </w:r>
      <w:r w:rsidRPr="004F7E48">
        <w:rPr>
          <w:rFonts w:cstheme="minorHAnsi"/>
          <w:lang w:val="nl-NL"/>
        </w:rPr>
        <w:t xml:space="preserve">opdrachtnemer te gunnen; </w:t>
      </w:r>
    </w:p>
    <w:p w14:paraId="0528F28C" w14:textId="77777777" w:rsidR="008A0E58" w:rsidRPr="00CA7204" w:rsidRDefault="008A0E58" w:rsidP="008A0E58">
      <w:pPr>
        <w:pStyle w:val="Lijstalinea"/>
        <w:numPr>
          <w:ilvl w:val="0"/>
          <w:numId w:val="12"/>
        </w:numPr>
        <w:spacing w:line="360" w:lineRule="auto"/>
        <w:rPr>
          <w:rFonts w:asciiTheme="minorHAnsi" w:hAnsiTheme="minorHAnsi" w:cstheme="minorHAnsi"/>
          <w:sz w:val="24"/>
          <w:szCs w:val="24"/>
          <w:lang w:val="nl-NL"/>
        </w:rPr>
      </w:pPr>
      <w:r w:rsidRPr="00CA7204">
        <w:rPr>
          <w:rFonts w:asciiTheme="minorHAnsi" w:hAnsiTheme="minorHAnsi" w:cstheme="minorHAnsi"/>
          <w:lang w:val="nl-NL"/>
        </w:rPr>
        <w:t xml:space="preserve">Dat partijen de condities met betrekking tot het verrichten van de werkzaamheden nader wensen vast te leggen in deze raamovereenkomst. </w:t>
      </w:r>
    </w:p>
    <w:p w14:paraId="0EEDA321" w14:textId="77777777" w:rsidR="008A0E58" w:rsidRPr="00CA7204" w:rsidRDefault="008A0E58" w:rsidP="008A0E58">
      <w:pPr>
        <w:spacing w:line="360" w:lineRule="auto"/>
        <w:rPr>
          <w:rFonts w:cstheme="minorHAnsi"/>
          <w:b/>
        </w:rPr>
      </w:pPr>
      <w:r w:rsidRPr="00CA7204">
        <w:rPr>
          <w:rFonts w:cstheme="minorHAnsi"/>
          <w:b/>
        </w:rPr>
        <w:t>Bijlagen</w:t>
      </w:r>
    </w:p>
    <w:p w14:paraId="4D97DA4A" w14:textId="77777777" w:rsidR="008A0E58" w:rsidRPr="00CA7204" w:rsidRDefault="008A0E58" w:rsidP="008A0E58">
      <w:pPr>
        <w:pStyle w:val="Lijstalinea"/>
        <w:numPr>
          <w:ilvl w:val="0"/>
          <w:numId w:val="11"/>
        </w:numPr>
        <w:tabs>
          <w:tab w:val="left" w:pos="709"/>
          <w:tab w:val="left" w:pos="851"/>
        </w:tabs>
        <w:spacing w:line="360" w:lineRule="auto"/>
        <w:rPr>
          <w:rFonts w:asciiTheme="minorHAnsi" w:hAnsiTheme="minorHAnsi" w:cstheme="minorHAnsi"/>
          <w:lang w:val="nl-NL"/>
        </w:rPr>
      </w:pPr>
      <w:r w:rsidRPr="00CA7204">
        <w:rPr>
          <w:rFonts w:asciiTheme="minorHAnsi" w:hAnsiTheme="minorHAnsi" w:cstheme="minorHAnsi"/>
          <w:lang w:val="nl-NL"/>
        </w:rPr>
        <w:t xml:space="preserve">Algemene Inkoopvoorwaarden Scholengroep Pompeblêd; </w:t>
      </w:r>
    </w:p>
    <w:p w14:paraId="559E36A7" w14:textId="1146A073" w:rsidR="008A0E58" w:rsidRPr="00CA7204" w:rsidRDefault="008A0E58" w:rsidP="008A0E58">
      <w:pPr>
        <w:pStyle w:val="Lijstalinea"/>
        <w:numPr>
          <w:ilvl w:val="0"/>
          <w:numId w:val="11"/>
        </w:numPr>
        <w:tabs>
          <w:tab w:val="left" w:pos="567"/>
        </w:tabs>
        <w:spacing w:line="360" w:lineRule="auto"/>
        <w:rPr>
          <w:rFonts w:asciiTheme="minorHAnsi" w:hAnsiTheme="minorHAnsi" w:cstheme="minorHAnsi"/>
          <w:lang w:val="nl-NL"/>
        </w:rPr>
      </w:pPr>
      <w:r w:rsidRPr="00CA7204">
        <w:rPr>
          <w:rFonts w:asciiTheme="minorHAnsi" w:hAnsiTheme="minorHAnsi" w:cstheme="minorHAnsi"/>
          <w:lang w:val="nl-NL"/>
        </w:rPr>
        <w:t>Beschrijvend document Europese openbare aanbesteding Printers, MFP’s en Repromachines</w:t>
      </w:r>
      <w:r w:rsidR="004F7E48">
        <w:rPr>
          <w:rFonts w:asciiTheme="minorHAnsi" w:hAnsiTheme="minorHAnsi" w:cstheme="minorHAnsi"/>
          <w:lang w:val="nl-NL"/>
        </w:rPr>
        <w:t>;</w:t>
      </w:r>
    </w:p>
    <w:p w14:paraId="225611C1" w14:textId="668F236F" w:rsidR="004F7E48" w:rsidRPr="00CA7204" w:rsidRDefault="004F7E48" w:rsidP="004F7E48">
      <w:pPr>
        <w:pStyle w:val="Lijstalinea"/>
        <w:numPr>
          <w:ilvl w:val="0"/>
          <w:numId w:val="11"/>
        </w:numPr>
        <w:spacing w:line="360" w:lineRule="auto"/>
        <w:rPr>
          <w:rFonts w:asciiTheme="minorHAnsi" w:hAnsiTheme="minorHAnsi" w:cstheme="minorHAnsi"/>
          <w:lang w:val="nl-NL"/>
        </w:rPr>
      </w:pPr>
      <w:r w:rsidRPr="00CA7204">
        <w:rPr>
          <w:rFonts w:asciiTheme="minorHAnsi" w:hAnsiTheme="minorHAnsi" w:cstheme="minorHAnsi"/>
          <w:lang w:val="nl-NL"/>
        </w:rPr>
        <w:t>Nota’s van inlichtingen</w:t>
      </w:r>
      <w:r>
        <w:rPr>
          <w:rFonts w:asciiTheme="minorHAnsi" w:hAnsiTheme="minorHAnsi" w:cstheme="minorHAnsi"/>
          <w:lang w:val="nl-NL"/>
        </w:rPr>
        <w:t>;</w:t>
      </w:r>
    </w:p>
    <w:p w14:paraId="31A3827B" w14:textId="77777777" w:rsidR="008A0E58" w:rsidRDefault="008A0E58" w:rsidP="008A0E58">
      <w:pPr>
        <w:pStyle w:val="Lijstalinea"/>
        <w:numPr>
          <w:ilvl w:val="0"/>
          <w:numId w:val="11"/>
        </w:numPr>
        <w:spacing w:line="360" w:lineRule="auto"/>
        <w:rPr>
          <w:rFonts w:asciiTheme="minorHAnsi" w:hAnsiTheme="minorHAnsi" w:cstheme="minorHAnsi"/>
          <w:lang w:val="nl-NL"/>
        </w:rPr>
      </w:pPr>
      <w:r w:rsidRPr="00CA7204">
        <w:rPr>
          <w:rFonts w:asciiTheme="minorHAnsi" w:hAnsiTheme="minorHAnsi" w:cstheme="minorHAnsi"/>
          <w:lang w:val="nl-NL"/>
        </w:rPr>
        <w:t>Offerte Opdrachtnemer;</w:t>
      </w:r>
    </w:p>
    <w:p w14:paraId="2744EE98" w14:textId="4B1F77E0" w:rsidR="004F7E48" w:rsidRPr="00CA7204" w:rsidRDefault="004F7E48" w:rsidP="008A0E58">
      <w:pPr>
        <w:pStyle w:val="Lijstalinea"/>
        <w:numPr>
          <w:ilvl w:val="0"/>
          <w:numId w:val="11"/>
        </w:numPr>
        <w:spacing w:line="360" w:lineRule="auto"/>
        <w:rPr>
          <w:rFonts w:asciiTheme="minorHAnsi" w:hAnsiTheme="minorHAnsi" w:cstheme="minorHAnsi"/>
          <w:lang w:val="nl-NL"/>
        </w:rPr>
      </w:pPr>
      <w:r>
        <w:rPr>
          <w:rFonts w:asciiTheme="minorHAnsi" w:hAnsiTheme="minorHAnsi" w:cstheme="minorHAnsi"/>
          <w:lang w:val="nl-NL"/>
        </w:rPr>
        <w:t>Verwerkersovereenkomst.</w:t>
      </w:r>
    </w:p>
    <w:p w14:paraId="452AC726" w14:textId="77777777" w:rsidR="008A0E58" w:rsidRPr="00CA7204" w:rsidRDefault="008A0E58" w:rsidP="008A0E58">
      <w:pPr>
        <w:spacing w:line="360" w:lineRule="auto"/>
        <w:rPr>
          <w:rFonts w:cstheme="minorHAnsi"/>
        </w:rPr>
      </w:pPr>
    </w:p>
    <w:p w14:paraId="1526DEE4" w14:textId="77777777" w:rsidR="008A0E58" w:rsidRPr="00CA7204" w:rsidRDefault="008A0E58" w:rsidP="008A0E58">
      <w:pPr>
        <w:spacing w:line="360" w:lineRule="auto"/>
        <w:rPr>
          <w:rFonts w:cstheme="minorHAnsi"/>
          <w:b/>
        </w:rPr>
      </w:pPr>
      <w:r w:rsidRPr="00CA7204">
        <w:rPr>
          <w:rFonts w:cstheme="minorHAnsi"/>
          <w:b/>
        </w:rPr>
        <w:t>Verklaren te zijn overeengekomen als volgt:</w:t>
      </w:r>
    </w:p>
    <w:p w14:paraId="0F417B64" w14:textId="77777777" w:rsidR="008A0E58" w:rsidRPr="00CA7204" w:rsidRDefault="008A0E58" w:rsidP="008A0E58">
      <w:pPr>
        <w:rPr>
          <w:rFonts w:eastAsia="MS ????" w:cstheme="minorHAnsi"/>
          <w:b/>
          <w:bCs/>
          <w:color w:val="4F81BD"/>
          <w:sz w:val="22"/>
          <w:szCs w:val="22"/>
          <w:lang w:eastAsia="x-none"/>
        </w:rPr>
      </w:pPr>
      <w:r w:rsidRPr="00CA7204">
        <w:rPr>
          <w:rFonts w:cstheme="minorHAnsi"/>
          <w:sz w:val="22"/>
          <w:szCs w:val="22"/>
        </w:rPr>
        <w:br w:type="page"/>
      </w:r>
    </w:p>
    <w:p w14:paraId="5E276565" w14:textId="77777777" w:rsidR="008A0E58" w:rsidRPr="00CA7204" w:rsidRDefault="008A0E58" w:rsidP="008A0E58">
      <w:pPr>
        <w:pStyle w:val="Kop3"/>
        <w:rPr>
          <w:rFonts w:asciiTheme="minorHAnsi" w:hAnsiTheme="minorHAnsi" w:cstheme="minorHAnsi"/>
          <w:sz w:val="22"/>
          <w:szCs w:val="22"/>
          <w:lang w:val="nl-NL"/>
        </w:rPr>
      </w:pPr>
      <w:bookmarkStart w:id="6" w:name="_Toc135039930"/>
      <w:r w:rsidRPr="00CA7204">
        <w:rPr>
          <w:rFonts w:asciiTheme="minorHAnsi" w:hAnsiTheme="minorHAnsi" w:cstheme="minorHAnsi"/>
          <w:sz w:val="22"/>
          <w:szCs w:val="22"/>
          <w:lang w:val="nl-NL"/>
        </w:rPr>
        <w:lastRenderedPageBreak/>
        <w:t>Artikel 1</w:t>
      </w:r>
      <w:r w:rsidRPr="00CA7204">
        <w:rPr>
          <w:rFonts w:asciiTheme="minorHAnsi" w:hAnsiTheme="minorHAnsi" w:cstheme="minorHAnsi"/>
          <w:sz w:val="22"/>
          <w:szCs w:val="22"/>
          <w:lang w:val="nl-NL"/>
        </w:rPr>
        <w:tab/>
        <w:t>BEGRIPSOMSCHRIJVINGEN</w:t>
      </w:r>
      <w:bookmarkEnd w:id="6"/>
    </w:p>
    <w:p w14:paraId="2869CB21" w14:textId="77777777" w:rsidR="008A0E58" w:rsidRPr="00CA7204" w:rsidRDefault="008A0E58" w:rsidP="008A0E58">
      <w:pPr>
        <w:spacing w:line="360" w:lineRule="auto"/>
        <w:jc w:val="both"/>
        <w:rPr>
          <w:rFonts w:cstheme="minorHAnsi"/>
        </w:rPr>
      </w:pPr>
      <w:r w:rsidRPr="00CA7204">
        <w:rPr>
          <w:rFonts w:cstheme="minorHAnsi"/>
        </w:rPr>
        <w:t>In het navolgende wordt verstaan onder:</w:t>
      </w:r>
    </w:p>
    <w:tbl>
      <w:tblPr>
        <w:tblStyle w:val="Tabelraster"/>
        <w:tblW w:w="9781"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7165"/>
      </w:tblGrid>
      <w:tr w:rsidR="008A0E58" w:rsidRPr="00CA7204" w14:paraId="2DA79F5A" w14:textId="77777777" w:rsidTr="003B3181">
        <w:tc>
          <w:tcPr>
            <w:tcW w:w="2616" w:type="dxa"/>
          </w:tcPr>
          <w:p w14:paraId="7DA278FE"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Begrip</w:t>
            </w:r>
          </w:p>
        </w:tc>
        <w:tc>
          <w:tcPr>
            <w:tcW w:w="7165" w:type="dxa"/>
          </w:tcPr>
          <w:p w14:paraId="5D089777"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Omschrijving</w:t>
            </w:r>
          </w:p>
        </w:tc>
      </w:tr>
      <w:tr w:rsidR="008A0E58" w:rsidRPr="00CA7204" w14:paraId="39850888" w14:textId="77777777" w:rsidTr="003B3181">
        <w:tc>
          <w:tcPr>
            <w:tcW w:w="2616" w:type="dxa"/>
          </w:tcPr>
          <w:p w14:paraId="1299017C"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Aanbestedende dienst</w:t>
            </w:r>
          </w:p>
        </w:tc>
        <w:tc>
          <w:tcPr>
            <w:tcW w:w="7165" w:type="dxa"/>
          </w:tcPr>
          <w:p w14:paraId="12DAB7F5" w14:textId="77777777" w:rsidR="008A0E58" w:rsidRPr="0049600F" w:rsidRDefault="008A0E58" w:rsidP="003B3181">
            <w:pPr>
              <w:rPr>
                <w:rFonts w:asciiTheme="minorHAnsi" w:hAnsiTheme="minorHAnsi" w:cstheme="minorHAnsi"/>
              </w:rPr>
            </w:pPr>
            <w:r w:rsidRPr="0049600F">
              <w:rPr>
                <w:rFonts w:asciiTheme="minorHAnsi" w:hAnsiTheme="minorHAnsi" w:cstheme="minorHAnsi"/>
              </w:rPr>
              <w:t>Coöperatie Scholengroep Pompeblêd namens de volgende schoolbesturen:</w:t>
            </w:r>
          </w:p>
          <w:p w14:paraId="24583231" w14:textId="77777777" w:rsidR="008A0E58" w:rsidRPr="0049600F" w:rsidRDefault="008A0E58" w:rsidP="008A0E58">
            <w:pPr>
              <w:pStyle w:val="Lijstalinea"/>
              <w:numPr>
                <w:ilvl w:val="0"/>
                <w:numId w:val="10"/>
              </w:numPr>
              <w:rPr>
                <w:rFonts w:asciiTheme="minorHAnsi" w:hAnsiTheme="minorHAnsi" w:cstheme="minorHAnsi"/>
                <w:lang w:val="nl-NL"/>
              </w:rPr>
            </w:pPr>
            <w:r w:rsidRPr="0049600F">
              <w:rPr>
                <w:rFonts w:asciiTheme="minorHAnsi" w:hAnsiTheme="minorHAnsi" w:cstheme="minorHAnsi"/>
                <w:lang w:val="nl-NL"/>
              </w:rPr>
              <w:t xml:space="preserve">RSG Magister </w:t>
            </w:r>
            <w:proofErr w:type="spellStart"/>
            <w:r w:rsidRPr="0049600F">
              <w:rPr>
                <w:rFonts w:asciiTheme="minorHAnsi" w:hAnsiTheme="minorHAnsi" w:cstheme="minorHAnsi"/>
                <w:lang w:val="nl-NL"/>
              </w:rPr>
              <w:t>Alvinus</w:t>
            </w:r>
            <w:proofErr w:type="spellEnd"/>
            <w:r w:rsidRPr="0049600F">
              <w:rPr>
                <w:rFonts w:asciiTheme="minorHAnsi" w:hAnsiTheme="minorHAnsi" w:cstheme="minorHAnsi"/>
                <w:lang w:val="nl-NL"/>
              </w:rPr>
              <w:t xml:space="preserve"> Sneek</w:t>
            </w:r>
          </w:p>
          <w:p w14:paraId="23E8826B" w14:textId="6377AE34" w:rsidR="0049600F" w:rsidRPr="0049600F" w:rsidRDefault="0049600F" w:rsidP="008A0E58">
            <w:pPr>
              <w:pStyle w:val="Lijstalinea"/>
              <w:numPr>
                <w:ilvl w:val="0"/>
                <w:numId w:val="10"/>
              </w:numPr>
              <w:rPr>
                <w:rFonts w:asciiTheme="minorHAnsi" w:hAnsiTheme="minorHAnsi" w:cstheme="minorHAnsi"/>
                <w:lang w:val="nl-NL"/>
              </w:rPr>
            </w:pPr>
            <w:r w:rsidRPr="0049600F">
              <w:rPr>
                <w:rFonts w:asciiTheme="minorHAnsi" w:hAnsiTheme="minorHAnsi" w:cstheme="minorHAnsi"/>
                <w:lang w:val="nl-NL"/>
              </w:rPr>
              <w:t>Onderwijsgroep Midden Friesland</w:t>
            </w:r>
          </w:p>
          <w:p w14:paraId="5293A311" w14:textId="77777777" w:rsidR="0049600F" w:rsidRPr="0049600F" w:rsidRDefault="0049600F" w:rsidP="0049600F">
            <w:pPr>
              <w:pStyle w:val="Lijstalinea"/>
              <w:numPr>
                <w:ilvl w:val="0"/>
                <w:numId w:val="10"/>
              </w:numPr>
              <w:rPr>
                <w:rFonts w:asciiTheme="minorHAnsi" w:hAnsiTheme="minorHAnsi" w:cstheme="minorHAnsi"/>
                <w:lang w:val="nl-NL"/>
              </w:rPr>
            </w:pPr>
            <w:r w:rsidRPr="0049600F">
              <w:rPr>
                <w:rFonts w:asciiTheme="minorHAnsi" w:hAnsiTheme="minorHAnsi" w:cstheme="minorHAnsi"/>
                <w:lang w:val="nl-NL"/>
              </w:rPr>
              <w:t>OSG Singelland</w:t>
            </w:r>
          </w:p>
          <w:p w14:paraId="074AD852" w14:textId="49653E7C" w:rsidR="0049600F" w:rsidRPr="0049600F" w:rsidRDefault="0049600F" w:rsidP="0049600F">
            <w:pPr>
              <w:pStyle w:val="Lijstalinea"/>
              <w:numPr>
                <w:ilvl w:val="0"/>
                <w:numId w:val="10"/>
              </w:numPr>
              <w:rPr>
                <w:rFonts w:asciiTheme="minorHAnsi" w:hAnsiTheme="minorHAnsi" w:cstheme="minorHAnsi"/>
                <w:lang w:val="nl-NL"/>
              </w:rPr>
            </w:pPr>
            <w:r w:rsidRPr="0049600F">
              <w:rPr>
                <w:rFonts w:asciiTheme="minorHAnsi" w:hAnsiTheme="minorHAnsi" w:cstheme="minorHAnsi"/>
                <w:lang w:val="nl-NL"/>
              </w:rPr>
              <w:t>Stichting Openbaar Voortgezet Onderwijs Fryslân-noord</w:t>
            </w:r>
          </w:p>
          <w:p w14:paraId="18EDD0D1" w14:textId="77777777" w:rsidR="0049600F" w:rsidRPr="0049600F" w:rsidRDefault="008A0E58" w:rsidP="0049600F">
            <w:pPr>
              <w:pStyle w:val="Lijstalinea"/>
              <w:numPr>
                <w:ilvl w:val="0"/>
                <w:numId w:val="10"/>
              </w:numPr>
              <w:rPr>
                <w:rFonts w:asciiTheme="minorHAnsi" w:hAnsiTheme="minorHAnsi" w:cstheme="minorHAnsi"/>
                <w:lang w:val="nl-NL"/>
              </w:rPr>
            </w:pPr>
            <w:r w:rsidRPr="0049600F">
              <w:rPr>
                <w:rFonts w:asciiTheme="minorHAnsi" w:hAnsiTheme="minorHAnsi" w:cstheme="minorHAnsi"/>
                <w:lang w:val="nl-NL"/>
              </w:rPr>
              <w:t xml:space="preserve">Simant </w:t>
            </w:r>
          </w:p>
          <w:p w14:paraId="5BD3877A" w14:textId="71C4426F" w:rsidR="0049600F" w:rsidRPr="0049600F" w:rsidRDefault="0049600F" w:rsidP="0049600F">
            <w:pPr>
              <w:pStyle w:val="Lijstalinea"/>
              <w:numPr>
                <w:ilvl w:val="0"/>
                <w:numId w:val="10"/>
              </w:numPr>
              <w:rPr>
                <w:rFonts w:asciiTheme="minorHAnsi" w:hAnsiTheme="minorHAnsi" w:cstheme="minorHAnsi"/>
                <w:lang w:val="nl-NL"/>
              </w:rPr>
            </w:pPr>
            <w:proofErr w:type="spellStart"/>
            <w:r w:rsidRPr="0049600F">
              <w:rPr>
                <w:rFonts w:asciiTheme="minorHAnsi" w:hAnsiTheme="minorHAnsi" w:cstheme="minorHAnsi"/>
                <w:lang w:val="nl-NL"/>
              </w:rPr>
              <w:t>VariO</w:t>
            </w:r>
            <w:proofErr w:type="spellEnd"/>
            <w:r w:rsidRPr="0049600F">
              <w:rPr>
                <w:rFonts w:asciiTheme="minorHAnsi" w:hAnsiTheme="minorHAnsi" w:cstheme="minorHAnsi"/>
                <w:lang w:val="nl-NL"/>
              </w:rPr>
              <w:t xml:space="preserve"> Onderwijsgroep</w:t>
            </w:r>
          </w:p>
          <w:p w14:paraId="6AF44EEF" w14:textId="7670AE16" w:rsidR="008A0E58" w:rsidRPr="0049600F" w:rsidRDefault="008A0E58" w:rsidP="0049600F">
            <w:pPr>
              <w:rPr>
                <w:rFonts w:asciiTheme="minorHAnsi" w:hAnsiTheme="minorHAnsi" w:cstheme="minorHAnsi"/>
              </w:rPr>
            </w:pPr>
            <w:r w:rsidRPr="0049600F">
              <w:rPr>
                <w:rFonts w:asciiTheme="minorHAnsi" w:hAnsiTheme="minorHAnsi" w:cstheme="minorHAnsi"/>
              </w:rPr>
              <w:t>Hierna gezamenlijk te noemen Scholengroep.</w:t>
            </w:r>
          </w:p>
        </w:tc>
      </w:tr>
      <w:tr w:rsidR="008A0E58" w:rsidRPr="00CA7204" w14:paraId="3CB5F436" w14:textId="77777777" w:rsidTr="003B3181">
        <w:tc>
          <w:tcPr>
            <w:tcW w:w="2616" w:type="dxa"/>
          </w:tcPr>
          <w:p w14:paraId="3FA51DDA"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Aanvullende bestelling/ </w:t>
            </w:r>
            <w:r w:rsidRPr="00CA7204">
              <w:rPr>
                <w:rFonts w:asciiTheme="minorHAnsi" w:hAnsiTheme="minorHAnsi" w:cstheme="minorHAnsi"/>
              </w:rPr>
              <w:br/>
              <w:t>nadere opdrachten</w:t>
            </w:r>
          </w:p>
        </w:tc>
        <w:tc>
          <w:tcPr>
            <w:tcW w:w="7165" w:type="dxa"/>
          </w:tcPr>
          <w:p w14:paraId="3C7702DF"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Bestelling/ nadere opdrachten van diensten en leveringen.</w:t>
            </w:r>
          </w:p>
        </w:tc>
      </w:tr>
      <w:tr w:rsidR="008A0E58" w:rsidRPr="00CA7204" w14:paraId="262F0911" w14:textId="77777777" w:rsidTr="003B3181">
        <w:tc>
          <w:tcPr>
            <w:tcW w:w="2616" w:type="dxa"/>
          </w:tcPr>
          <w:p w14:paraId="2B66953C"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Beschrijvend document</w:t>
            </w:r>
          </w:p>
        </w:tc>
        <w:tc>
          <w:tcPr>
            <w:tcW w:w="7165" w:type="dxa"/>
          </w:tcPr>
          <w:p w14:paraId="1977DB91"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Het bestek inclusief Bijlagen die hier integraal en onlosmakelijk onderdeel van uitmaken.</w:t>
            </w:r>
          </w:p>
        </w:tc>
      </w:tr>
      <w:tr w:rsidR="008A0E58" w:rsidRPr="00CA7204" w14:paraId="5269759A" w14:textId="77777777" w:rsidTr="003B3181">
        <w:tc>
          <w:tcPr>
            <w:tcW w:w="2616" w:type="dxa"/>
          </w:tcPr>
          <w:p w14:paraId="757B9E46"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Beste PKV</w:t>
            </w:r>
          </w:p>
        </w:tc>
        <w:tc>
          <w:tcPr>
            <w:tcW w:w="7165" w:type="dxa"/>
          </w:tcPr>
          <w:p w14:paraId="2273E01D"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Beste Prijs-kwaliteitverhouding, het gunningscriterium op basis waarvan de Opdracht door de Aanbestedende dienst wordt gegund. De beste prijs-kwaliteitverhouding wordt vastgesteld zoals bedoeld in artikel 2.114 lid 2 sub a Aw2012. De Inschrijving die de hoogste puntenscore heeft behaald op basis van de door de Aanbestedende dienst in het beschrijvend document gespecificeerde Gunningscriteria, heeft de beste prijs-kwaliteitverhouding. </w:t>
            </w:r>
          </w:p>
        </w:tc>
      </w:tr>
      <w:tr w:rsidR="008A0E58" w:rsidRPr="00CA7204" w14:paraId="1F3FC99D" w14:textId="77777777" w:rsidTr="003B3181">
        <w:tc>
          <w:tcPr>
            <w:tcW w:w="2616" w:type="dxa"/>
          </w:tcPr>
          <w:p w14:paraId="32D17036"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Bijlage</w:t>
            </w:r>
          </w:p>
        </w:tc>
        <w:tc>
          <w:tcPr>
            <w:tcW w:w="7165" w:type="dxa"/>
          </w:tcPr>
          <w:p w14:paraId="27CA843C"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Een van de Bijlagen onderdeel uitmakend van het Beschrijvend document Europese aanbesteding Printers, MFP’s en Repromachines.</w:t>
            </w:r>
          </w:p>
        </w:tc>
      </w:tr>
      <w:tr w:rsidR="008A0E58" w:rsidRPr="00CA7204" w14:paraId="6BD01875" w14:textId="77777777" w:rsidTr="003B3181">
        <w:tc>
          <w:tcPr>
            <w:tcW w:w="2616" w:type="dxa"/>
          </w:tcPr>
          <w:p w14:paraId="6D266160"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Combinatie</w:t>
            </w:r>
          </w:p>
        </w:tc>
        <w:tc>
          <w:tcPr>
            <w:tcW w:w="7165" w:type="dxa"/>
          </w:tcPr>
          <w:p w14:paraId="74729BCE"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Een samenwerkingsverband van ondernemingen als bedoeld in artikel 2.52 lid 3 </w:t>
            </w:r>
            <w:proofErr w:type="spellStart"/>
            <w:r w:rsidRPr="00CA7204">
              <w:rPr>
                <w:rFonts w:asciiTheme="minorHAnsi" w:hAnsiTheme="minorHAnsi" w:cstheme="minorHAnsi"/>
              </w:rPr>
              <w:t>Aw</w:t>
            </w:r>
            <w:proofErr w:type="spellEnd"/>
            <w:r w:rsidRPr="00CA7204">
              <w:rPr>
                <w:rFonts w:asciiTheme="minorHAnsi" w:hAnsiTheme="minorHAnsi" w:cstheme="minorHAnsi"/>
              </w:rPr>
              <w:t xml:space="preserve"> 2012 dat inschrijft op onderhavige aanbesteding.</w:t>
            </w:r>
          </w:p>
        </w:tc>
      </w:tr>
      <w:tr w:rsidR="008A0E58" w:rsidRPr="00CA7204" w14:paraId="37E30129" w14:textId="77777777" w:rsidTr="003B3181">
        <w:tc>
          <w:tcPr>
            <w:tcW w:w="2616" w:type="dxa"/>
          </w:tcPr>
          <w:p w14:paraId="29472CA1"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Gebrek</w:t>
            </w:r>
          </w:p>
        </w:tc>
        <w:tc>
          <w:tcPr>
            <w:tcW w:w="7165" w:type="dxa"/>
          </w:tcPr>
          <w:p w14:paraId="2A87D429"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Het niet dan wel niet volledig voldoen aan de overeengekomen specificaties, dan wel het anderszins niet normaal functioneren van de aangeboden apparatuur. </w:t>
            </w:r>
          </w:p>
        </w:tc>
      </w:tr>
      <w:tr w:rsidR="008A0E58" w:rsidRPr="00CA7204" w14:paraId="13709504" w14:textId="77777777" w:rsidTr="003B3181">
        <w:tc>
          <w:tcPr>
            <w:tcW w:w="2616" w:type="dxa"/>
          </w:tcPr>
          <w:p w14:paraId="1AB05AB0"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Gebruikersrecht</w:t>
            </w:r>
          </w:p>
        </w:tc>
        <w:tc>
          <w:tcPr>
            <w:tcW w:w="7165" w:type="dxa"/>
          </w:tcPr>
          <w:p w14:paraId="7A93CEC7"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Het zakelijke recht voor de Opdrachtgever om gedurende de overeengekomen periode de Printers, MFP’s en Repromachines die niet onder het eigendom van Opdrachtgever vallen, te gebruiken.</w:t>
            </w:r>
          </w:p>
        </w:tc>
      </w:tr>
      <w:tr w:rsidR="008A0E58" w:rsidRPr="00CA7204" w14:paraId="2475B341" w14:textId="77777777" w:rsidTr="003B3181">
        <w:tc>
          <w:tcPr>
            <w:tcW w:w="2616" w:type="dxa"/>
          </w:tcPr>
          <w:p w14:paraId="61118382"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Inkooporganisatie Pompeblêd </w:t>
            </w:r>
          </w:p>
        </w:tc>
        <w:tc>
          <w:tcPr>
            <w:tcW w:w="7165" w:type="dxa"/>
          </w:tcPr>
          <w:p w14:paraId="77EEEFE2"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De gezamenlijke inkoopafdeling van de Scholengroep die namens de schoolbesturen van de Scholengroep de aanbestedingsprocedure uitvoert.</w:t>
            </w:r>
          </w:p>
        </w:tc>
      </w:tr>
      <w:tr w:rsidR="008A0E58" w:rsidRPr="00CA7204" w14:paraId="0E4F314A" w14:textId="77777777" w:rsidTr="003B3181">
        <w:tc>
          <w:tcPr>
            <w:tcW w:w="2616" w:type="dxa"/>
          </w:tcPr>
          <w:p w14:paraId="526A8BB8"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Inkoopvoorwaarden</w:t>
            </w:r>
          </w:p>
        </w:tc>
        <w:tc>
          <w:tcPr>
            <w:tcW w:w="7165" w:type="dxa"/>
          </w:tcPr>
          <w:p w14:paraId="5C7EFA24"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De algemene Inkoopvoorwaarden Scholengroep Pompeblêd die van toepassing zijn op de te sluiten overeenkomst, zie Bijlage 4: Inkoopvoorwaarden Scholengroep Pompeblêd.</w:t>
            </w:r>
          </w:p>
        </w:tc>
      </w:tr>
      <w:tr w:rsidR="008A0E58" w:rsidRPr="00CA7204" w14:paraId="69687FC8" w14:textId="77777777" w:rsidTr="003B3181">
        <w:tc>
          <w:tcPr>
            <w:tcW w:w="2616" w:type="dxa"/>
          </w:tcPr>
          <w:p w14:paraId="0F22A12D"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Inschrijver</w:t>
            </w:r>
          </w:p>
        </w:tc>
        <w:tc>
          <w:tcPr>
            <w:tcW w:w="7165" w:type="dxa"/>
          </w:tcPr>
          <w:p w14:paraId="3E8E0527"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Het bedrijf of de combinatie van bedrijven die inschrijft op deze aanbesteding.</w:t>
            </w:r>
          </w:p>
        </w:tc>
      </w:tr>
      <w:tr w:rsidR="008A0E58" w:rsidRPr="00CA7204" w14:paraId="1065E1EC" w14:textId="77777777" w:rsidTr="003B3181">
        <w:tc>
          <w:tcPr>
            <w:tcW w:w="2616" w:type="dxa"/>
          </w:tcPr>
          <w:p w14:paraId="68FB1AF5"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Levering</w:t>
            </w:r>
          </w:p>
        </w:tc>
        <w:tc>
          <w:tcPr>
            <w:tcW w:w="7165" w:type="dxa"/>
          </w:tcPr>
          <w:p w14:paraId="04461A26"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Het leveren van producten en diensten door opdrachtnemer zoals door opdrachtgever besteld binnen de overeengekomen leveringstermijn. </w:t>
            </w:r>
          </w:p>
        </w:tc>
      </w:tr>
      <w:tr w:rsidR="008A0E58" w:rsidRPr="00CA7204" w14:paraId="5D072CCC" w14:textId="77777777" w:rsidTr="003B3181">
        <w:tc>
          <w:tcPr>
            <w:tcW w:w="2616" w:type="dxa"/>
          </w:tcPr>
          <w:p w14:paraId="2F98E477"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Onderhoud</w:t>
            </w:r>
          </w:p>
        </w:tc>
        <w:tc>
          <w:tcPr>
            <w:tcW w:w="7165" w:type="dxa"/>
          </w:tcPr>
          <w:p w14:paraId="178178E2"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Het volledig onderhouden van de apparatuur, bestaande uit al het onderhoud (o.a. preventief en correctief) dat noodzakelijk is om de door opdrachtnemer gegarandeerde service te kunnen aanbieden. </w:t>
            </w:r>
          </w:p>
        </w:tc>
      </w:tr>
      <w:tr w:rsidR="008A0E58" w:rsidRPr="00CA7204" w14:paraId="029A2437" w14:textId="77777777" w:rsidTr="003B3181">
        <w:tc>
          <w:tcPr>
            <w:tcW w:w="2616" w:type="dxa"/>
          </w:tcPr>
          <w:p w14:paraId="774E7EE0"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Offerte</w:t>
            </w:r>
          </w:p>
        </w:tc>
        <w:tc>
          <w:tcPr>
            <w:tcW w:w="7165" w:type="dxa"/>
          </w:tcPr>
          <w:p w14:paraId="19663F61"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Het schriftelijke aanbod van inschrijver naar aanleiding van deze aanbesteding.</w:t>
            </w:r>
          </w:p>
        </w:tc>
      </w:tr>
      <w:tr w:rsidR="008A0E58" w:rsidRPr="00CA7204" w14:paraId="49AEB558" w14:textId="77777777" w:rsidTr="003B3181">
        <w:tc>
          <w:tcPr>
            <w:tcW w:w="2616" w:type="dxa"/>
          </w:tcPr>
          <w:p w14:paraId="6E6BF964"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Opdrachtgever</w:t>
            </w:r>
          </w:p>
        </w:tc>
        <w:tc>
          <w:tcPr>
            <w:tcW w:w="7165" w:type="dxa"/>
          </w:tcPr>
          <w:p w14:paraId="3F4B6000"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De individuele schoolbesturen.</w:t>
            </w:r>
          </w:p>
        </w:tc>
      </w:tr>
      <w:tr w:rsidR="008A0E58" w:rsidRPr="00CA7204" w14:paraId="421908A2" w14:textId="77777777" w:rsidTr="003B3181">
        <w:tc>
          <w:tcPr>
            <w:tcW w:w="2616" w:type="dxa"/>
          </w:tcPr>
          <w:p w14:paraId="4E6FC689"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Opdrachtnemer</w:t>
            </w:r>
          </w:p>
        </w:tc>
        <w:tc>
          <w:tcPr>
            <w:tcW w:w="7165" w:type="dxa"/>
          </w:tcPr>
          <w:p w14:paraId="3120603E"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De inschrijver die de aanbesteding wint en waarmee Opdrachtgever de Overeenkomst voor sluit.</w:t>
            </w:r>
          </w:p>
        </w:tc>
      </w:tr>
      <w:tr w:rsidR="008A0E58" w:rsidRPr="00CA7204" w14:paraId="5CB7D4F9" w14:textId="77777777" w:rsidTr="003B3181">
        <w:tc>
          <w:tcPr>
            <w:tcW w:w="2616" w:type="dxa"/>
          </w:tcPr>
          <w:p w14:paraId="556D0E16"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Personeel van opdrachtgever</w:t>
            </w:r>
          </w:p>
        </w:tc>
        <w:tc>
          <w:tcPr>
            <w:tcW w:w="7165" w:type="dxa"/>
          </w:tcPr>
          <w:p w14:paraId="53C236A9"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De door opdrachtnemer voor de uitvoering van deze raamovereenkomst in te schakelen personeelsleden en/of door hem ingeschakelde derden, welke krachtens deze raamovereenkomst onder zijn verantwoordelijkheid zullen werken. </w:t>
            </w:r>
          </w:p>
        </w:tc>
      </w:tr>
      <w:tr w:rsidR="008A0E58" w:rsidRPr="00CA7204" w14:paraId="3BBFCE22" w14:textId="77777777" w:rsidTr="003B3181">
        <w:tc>
          <w:tcPr>
            <w:tcW w:w="2616" w:type="dxa"/>
          </w:tcPr>
          <w:p w14:paraId="13723DA9"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Plaats van aflevering/ dienstverlening</w:t>
            </w:r>
          </w:p>
        </w:tc>
        <w:tc>
          <w:tcPr>
            <w:tcW w:w="7165" w:type="dxa"/>
          </w:tcPr>
          <w:p w14:paraId="20B430C6"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De door opdrachtgever aangegeven plaats waar de door opdrachtnemer te leveren producten c.q. diensten worden afgeleverd c.q. worden uitgevoerd. </w:t>
            </w:r>
          </w:p>
        </w:tc>
      </w:tr>
      <w:tr w:rsidR="008A0E58" w:rsidRPr="00CA7204" w14:paraId="759C352E" w14:textId="77777777" w:rsidTr="003B3181">
        <w:tc>
          <w:tcPr>
            <w:tcW w:w="2616" w:type="dxa"/>
          </w:tcPr>
          <w:p w14:paraId="4853BCA7"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Plaats van installatie</w:t>
            </w:r>
          </w:p>
        </w:tc>
        <w:tc>
          <w:tcPr>
            <w:tcW w:w="7165" w:type="dxa"/>
          </w:tcPr>
          <w:p w14:paraId="4F792563"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De door opdrachtgever aangewezen ruimte waar de installatie van de apparatuur zal plaatsvinden. </w:t>
            </w:r>
          </w:p>
        </w:tc>
      </w:tr>
      <w:tr w:rsidR="008A0E58" w:rsidRPr="00CA7204" w14:paraId="4EBFC684" w14:textId="77777777" w:rsidTr="003B3181">
        <w:tc>
          <w:tcPr>
            <w:tcW w:w="2616" w:type="dxa"/>
          </w:tcPr>
          <w:p w14:paraId="04B12D56"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Prijzenblad</w:t>
            </w:r>
          </w:p>
        </w:tc>
        <w:tc>
          <w:tcPr>
            <w:tcW w:w="7165" w:type="dxa"/>
          </w:tcPr>
          <w:p w14:paraId="1C24E707"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De Bijlage Prijzenblad welke de Inschrijver moet gebruiken voor het indienen van zijn prijsopgave.</w:t>
            </w:r>
          </w:p>
        </w:tc>
      </w:tr>
      <w:tr w:rsidR="008A0E58" w:rsidRPr="00CA7204" w14:paraId="090D751E" w14:textId="77777777" w:rsidTr="003B3181">
        <w:tc>
          <w:tcPr>
            <w:tcW w:w="2616" w:type="dxa"/>
          </w:tcPr>
          <w:p w14:paraId="2E2FA107"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lastRenderedPageBreak/>
              <w:t>Overeenkomst</w:t>
            </w:r>
          </w:p>
        </w:tc>
        <w:tc>
          <w:tcPr>
            <w:tcW w:w="7165" w:type="dxa"/>
          </w:tcPr>
          <w:p w14:paraId="744152AC"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De schriftelijk vastgelegde afspraken tussen Opdrachtgever en Opdrachtnemer, die als Bijlage 10 bij deze offerteaanvraag in concept zijn bijgevoegd.</w:t>
            </w:r>
          </w:p>
        </w:tc>
      </w:tr>
      <w:tr w:rsidR="008A0E58" w:rsidRPr="00CA7204" w14:paraId="4E1DAE4F" w14:textId="77777777" w:rsidTr="003B3181">
        <w:tc>
          <w:tcPr>
            <w:tcW w:w="2616" w:type="dxa"/>
          </w:tcPr>
          <w:p w14:paraId="6452B146"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Servicelevel</w:t>
            </w:r>
          </w:p>
        </w:tc>
        <w:tc>
          <w:tcPr>
            <w:tcW w:w="7165" w:type="dxa"/>
          </w:tcPr>
          <w:p w14:paraId="5367BF2B"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Het overeengekomen niveau van kwaliteit en dienstverlening. Alle afwijkingen tussen datgene wat opdrachtnemer aanbiedt (ofwel geëist is) en opdrachtnemer in de praktijk realiseert. </w:t>
            </w:r>
          </w:p>
        </w:tc>
      </w:tr>
      <w:tr w:rsidR="008A0E58" w:rsidRPr="00CA7204" w14:paraId="59B73380" w14:textId="77777777" w:rsidTr="003B3181">
        <w:tc>
          <w:tcPr>
            <w:tcW w:w="2616" w:type="dxa"/>
          </w:tcPr>
          <w:p w14:paraId="63B4F6CC"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Scholengemeenschap</w:t>
            </w:r>
          </w:p>
        </w:tc>
        <w:tc>
          <w:tcPr>
            <w:tcW w:w="7165" w:type="dxa"/>
          </w:tcPr>
          <w:p w14:paraId="306CD1BE"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Groep van scholen.</w:t>
            </w:r>
          </w:p>
        </w:tc>
      </w:tr>
      <w:tr w:rsidR="008A0E58" w:rsidRPr="00CA7204" w14:paraId="1F9D7176" w14:textId="77777777" w:rsidTr="003B3181">
        <w:tc>
          <w:tcPr>
            <w:tcW w:w="2616" w:type="dxa"/>
          </w:tcPr>
          <w:p w14:paraId="643F884B"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School/ Schoollocatie</w:t>
            </w:r>
          </w:p>
        </w:tc>
        <w:tc>
          <w:tcPr>
            <w:tcW w:w="7165" w:type="dxa"/>
          </w:tcPr>
          <w:p w14:paraId="745C9A6E"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Een school als onderdeel van een Scholengemeenschap.</w:t>
            </w:r>
          </w:p>
        </w:tc>
      </w:tr>
      <w:tr w:rsidR="008A0E58" w:rsidRPr="00CA7204" w14:paraId="36536562" w14:textId="77777777" w:rsidTr="003B3181">
        <w:tc>
          <w:tcPr>
            <w:tcW w:w="2616" w:type="dxa"/>
          </w:tcPr>
          <w:p w14:paraId="76168D50"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Ter beschikking stellen</w:t>
            </w:r>
          </w:p>
        </w:tc>
        <w:tc>
          <w:tcPr>
            <w:tcW w:w="7165" w:type="dxa"/>
          </w:tcPr>
          <w:p w14:paraId="5A3820E9"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Het zodanig plaatsen, opstellen, aansluiten en instellen van apparatuur, dat deze gebruikt kan worden door opdrachtgever ter vervaardiging van documenten en dat alle afgesproken functionaliteiten kunnen worden gebruikt. </w:t>
            </w:r>
          </w:p>
        </w:tc>
      </w:tr>
      <w:tr w:rsidR="008A0E58" w:rsidRPr="00CA7204" w14:paraId="5616D474" w14:textId="77777777" w:rsidTr="003B3181">
        <w:tc>
          <w:tcPr>
            <w:tcW w:w="2616" w:type="dxa"/>
            <w:vMerge w:val="restart"/>
          </w:tcPr>
          <w:p w14:paraId="3865392B"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UEA</w:t>
            </w:r>
          </w:p>
        </w:tc>
        <w:tc>
          <w:tcPr>
            <w:tcW w:w="7165" w:type="dxa"/>
          </w:tcPr>
          <w:p w14:paraId="1E4EF4EC"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Uniform Europees Aanbestedingsdocument. Het krachtens het Aanbestedingsbesluit, bij ministeriële regeling vastgestelde model Uniform Europees Aanbestedingsdocument voor aanbestedingsprocedures van aanbestedende diensten.</w:t>
            </w:r>
          </w:p>
        </w:tc>
      </w:tr>
      <w:tr w:rsidR="008A0E58" w:rsidRPr="00CA7204" w14:paraId="2985CAA8" w14:textId="77777777" w:rsidTr="003B3181">
        <w:tc>
          <w:tcPr>
            <w:tcW w:w="2616" w:type="dxa"/>
            <w:vMerge/>
          </w:tcPr>
          <w:p w14:paraId="44E1545C" w14:textId="77777777" w:rsidR="008A0E58" w:rsidRPr="00CA7204" w:rsidRDefault="008A0E58" w:rsidP="003B3181">
            <w:pPr>
              <w:rPr>
                <w:rFonts w:asciiTheme="minorHAnsi" w:hAnsiTheme="minorHAnsi" w:cstheme="minorHAnsi"/>
              </w:rPr>
            </w:pPr>
          </w:p>
        </w:tc>
        <w:tc>
          <w:tcPr>
            <w:tcW w:w="7165" w:type="dxa"/>
          </w:tcPr>
          <w:p w14:paraId="136E2EAF"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Zie Bijlage UEA. Dit Uniform Europees Aanbestedingsdocument dient ondertekend te zijn door een rechtsgeldige vertegenwoordiger van Inschrijver. </w:t>
            </w:r>
          </w:p>
          <w:p w14:paraId="05019A36"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Door middel van het Uniform Europees Aanbestedingsdocument verklaart Inschrijver dat de Uitsluitingsgronden niet op hem van toepassing zijn en dat hij voldoet aan de Geschiktheidseisen.</w:t>
            </w:r>
          </w:p>
        </w:tc>
      </w:tr>
      <w:tr w:rsidR="008A0E58" w:rsidRPr="00CA7204" w14:paraId="714161C4" w14:textId="77777777" w:rsidTr="003B3181">
        <w:tc>
          <w:tcPr>
            <w:tcW w:w="2616" w:type="dxa"/>
          </w:tcPr>
          <w:p w14:paraId="0CBC5BFC"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Werkdagen</w:t>
            </w:r>
          </w:p>
        </w:tc>
        <w:tc>
          <w:tcPr>
            <w:tcW w:w="7165" w:type="dxa"/>
          </w:tcPr>
          <w:p w14:paraId="31219AEE" w14:textId="77777777" w:rsidR="008A0E58" w:rsidRPr="00CA7204" w:rsidRDefault="008A0E58" w:rsidP="003B3181">
            <w:pPr>
              <w:rPr>
                <w:rFonts w:asciiTheme="minorHAnsi" w:hAnsiTheme="minorHAnsi" w:cstheme="minorHAnsi"/>
              </w:rPr>
            </w:pPr>
            <w:r w:rsidRPr="00CA7204">
              <w:rPr>
                <w:rFonts w:asciiTheme="minorHAnsi" w:hAnsiTheme="minorHAnsi" w:cstheme="minorHAnsi"/>
              </w:rPr>
              <w:t xml:space="preserve">Kalenderdagen, behoudens weekenden, algemeen erkende feestdagen en voor medewerkers van opdrachtgever verplicht gestelde </w:t>
            </w:r>
            <w:proofErr w:type="spellStart"/>
            <w:r w:rsidRPr="00CA7204">
              <w:rPr>
                <w:rFonts w:asciiTheme="minorHAnsi" w:hAnsiTheme="minorHAnsi" w:cstheme="minorHAnsi"/>
              </w:rPr>
              <w:t>ADV-dagen</w:t>
            </w:r>
            <w:proofErr w:type="spellEnd"/>
            <w:r w:rsidRPr="00CA7204">
              <w:rPr>
                <w:rFonts w:asciiTheme="minorHAnsi" w:hAnsiTheme="minorHAnsi" w:cstheme="minorHAnsi"/>
              </w:rPr>
              <w:t xml:space="preserve">, waarop de werkzaamheden zullen worden verricht. Een deel van de locaties van opdrachtgever is gedurende de schoolvakantie gesloten. </w:t>
            </w:r>
          </w:p>
        </w:tc>
      </w:tr>
    </w:tbl>
    <w:p w14:paraId="74509D14" w14:textId="77777777" w:rsidR="008A0E58" w:rsidRPr="00CA7204" w:rsidRDefault="008A0E58" w:rsidP="008A0E58">
      <w:pPr>
        <w:rPr>
          <w:rFonts w:cstheme="minorHAnsi"/>
        </w:rPr>
      </w:pPr>
    </w:p>
    <w:p w14:paraId="53A6F24A" w14:textId="77777777" w:rsidR="008A0E58" w:rsidRPr="00CA7204" w:rsidRDefault="008A0E58" w:rsidP="008A0E58">
      <w:pPr>
        <w:pStyle w:val="Kop3"/>
        <w:rPr>
          <w:rFonts w:asciiTheme="minorHAnsi" w:hAnsiTheme="minorHAnsi" w:cstheme="minorHAnsi"/>
          <w:sz w:val="22"/>
          <w:szCs w:val="22"/>
          <w:lang w:val="nl-NL"/>
        </w:rPr>
      </w:pPr>
      <w:bookmarkStart w:id="7" w:name="_Toc135039931"/>
      <w:r w:rsidRPr="00CA7204">
        <w:rPr>
          <w:rFonts w:asciiTheme="minorHAnsi" w:hAnsiTheme="minorHAnsi" w:cstheme="minorHAnsi"/>
          <w:sz w:val="22"/>
          <w:szCs w:val="22"/>
          <w:lang w:val="nl-NL"/>
        </w:rPr>
        <w:t>Artikel 2</w:t>
      </w:r>
      <w:r w:rsidRPr="00CA7204">
        <w:rPr>
          <w:rFonts w:asciiTheme="minorHAnsi" w:hAnsiTheme="minorHAnsi" w:cstheme="minorHAnsi"/>
          <w:sz w:val="22"/>
          <w:szCs w:val="22"/>
          <w:lang w:val="nl-NL"/>
        </w:rPr>
        <w:tab/>
        <w:t>BESCHRIJVING RAAMOVEREENKOMST</w:t>
      </w:r>
      <w:bookmarkEnd w:id="7"/>
    </w:p>
    <w:p w14:paraId="46A9DB9F" w14:textId="77777777" w:rsidR="008A0E58" w:rsidRPr="00CA7204" w:rsidRDefault="008A0E58" w:rsidP="008A0E58">
      <w:pPr>
        <w:pStyle w:val="Normaal"/>
        <w:numPr>
          <w:ilvl w:val="0"/>
          <w:numId w:val="13"/>
        </w:numPr>
        <w:rPr>
          <w:rFonts w:asciiTheme="minorHAnsi" w:hAnsiTheme="minorHAnsi" w:cstheme="minorHAnsi"/>
          <w:lang w:eastAsia="x-none"/>
        </w:rPr>
      </w:pPr>
      <w:r w:rsidRPr="00CA7204">
        <w:rPr>
          <w:rFonts w:asciiTheme="minorHAnsi" w:hAnsiTheme="minorHAnsi" w:cstheme="minorHAnsi"/>
          <w:lang w:eastAsia="x-none"/>
        </w:rPr>
        <w:t>Bij deze raamovereenkomst behoren de volgende bijlagen:</w:t>
      </w:r>
    </w:p>
    <w:p w14:paraId="7D5B3B53" w14:textId="77777777" w:rsidR="008A0E58" w:rsidRPr="00CA7204" w:rsidRDefault="008A0E58" w:rsidP="008A0E58">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Algemene Inkoopvoorwaarden Pompeblêd;</w:t>
      </w:r>
    </w:p>
    <w:p w14:paraId="2FFFD3D1" w14:textId="77777777" w:rsidR="008A0E58" w:rsidRPr="00CA7204" w:rsidRDefault="008A0E58" w:rsidP="008A0E58">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 xml:space="preserve">De nota’s van Inlichtingen d.d. </w:t>
      </w:r>
      <w:r w:rsidRPr="00CA7204">
        <w:rPr>
          <w:rFonts w:asciiTheme="minorHAnsi" w:hAnsiTheme="minorHAnsi" w:cstheme="minorHAnsi"/>
          <w:highlight w:val="yellow"/>
          <w:lang w:val="nl-NL"/>
        </w:rPr>
        <w:t>&lt;datum&gt;</w:t>
      </w:r>
      <w:r w:rsidRPr="00CA7204">
        <w:rPr>
          <w:rFonts w:asciiTheme="minorHAnsi" w:hAnsiTheme="minorHAnsi" w:cstheme="minorHAnsi"/>
          <w:lang w:val="nl-NL"/>
        </w:rPr>
        <w:t>;</w:t>
      </w:r>
    </w:p>
    <w:p w14:paraId="046DCBBA" w14:textId="14359220" w:rsidR="008A0E58" w:rsidRPr="00CA7204" w:rsidRDefault="008A0E58" w:rsidP="008A0E58">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Beschrijvend document d.d</w:t>
      </w:r>
      <w:r w:rsidR="00B24E16">
        <w:rPr>
          <w:rFonts w:asciiTheme="minorHAnsi" w:hAnsiTheme="minorHAnsi" w:cstheme="minorHAnsi"/>
          <w:lang w:val="nl-NL"/>
        </w:rPr>
        <w:t>. 21</w:t>
      </w:r>
      <w:r w:rsidR="00F9796F">
        <w:rPr>
          <w:rFonts w:asciiTheme="minorHAnsi" w:hAnsiTheme="minorHAnsi" w:cstheme="minorHAnsi"/>
          <w:lang w:val="nl-NL"/>
        </w:rPr>
        <w:t xml:space="preserve"> juni 2023</w:t>
      </w:r>
      <w:r w:rsidRPr="00CA7204">
        <w:rPr>
          <w:rFonts w:asciiTheme="minorHAnsi" w:hAnsiTheme="minorHAnsi" w:cstheme="minorHAnsi"/>
          <w:lang w:val="nl-NL"/>
        </w:rPr>
        <w:t>;</w:t>
      </w:r>
    </w:p>
    <w:p w14:paraId="032D4709" w14:textId="77777777" w:rsidR="008A0E58" w:rsidRPr="00CA7204" w:rsidRDefault="008A0E58" w:rsidP="008A0E58">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Programma van Eisen;</w:t>
      </w:r>
    </w:p>
    <w:p w14:paraId="7B0ADB0A" w14:textId="77777777" w:rsidR="008A0E58" w:rsidRPr="00CA7204" w:rsidRDefault="008A0E58" w:rsidP="008A0E58">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Kwaliteitsdocument;</w:t>
      </w:r>
    </w:p>
    <w:p w14:paraId="6A82065E" w14:textId="77777777" w:rsidR="008A0E58" w:rsidRPr="00CA7204" w:rsidRDefault="008A0E58" w:rsidP="008A0E58">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De inschrijving van Inschrijver.</w:t>
      </w:r>
    </w:p>
    <w:p w14:paraId="193B3F1C" w14:textId="77777777" w:rsidR="008A0E58" w:rsidRPr="00CA7204" w:rsidRDefault="008A0E58" w:rsidP="008A0E58">
      <w:pPr>
        <w:pStyle w:val="Normaal"/>
        <w:numPr>
          <w:ilvl w:val="0"/>
          <w:numId w:val="13"/>
        </w:numPr>
        <w:rPr>
          <w:rFonts w:asciiTheme="minorHAnsi" w:hAnsiTheme="minorHAnsi" w:cstheme="minorHAnsi"/>
          <w:lang w:eastAsia="x-none"/>
        </w:rPr>
      </w:pPr>
      <w:r w:rsidRPr="00CA7204">
        <w:rPr>
          <w:rFonts w:asciiTheme="minorHAnsi" w:hAnsiTheme="minorHAnsi" w:cstheme="minorHAnsi"/>
          <w:lang w:eastAsia="x-none"/>
        </w:rPr>
        <w:t xml:space="preserve">In geval de bijlagen strijdige bepalingen bevatten, prevaleren de bijlagen in de volgorde als aangegeven in het vorige lid. Het gestelde in de raamovereenkomst prevaleert boven de bijlagen. </w:t>
      </w:r>
    </w:p>
    <w:p w14:paraId="10F0CB6C" w14:textId="77777777" w:rsidR="008A0E58" w:rsidRPr="00CA7204" w:rsidRDefault="008A0E58" w:rsidP="008A0E58">
      <w:pPr>
        <w:numPr>
          <w:ilvl w:val="0"/>
          <w:numId w:val="13"/>
        </w:numPr>
        <w:spacing w:before="100" w:beforeAutospacing="1" w:after="100" w:afterAutospacing="1"/>
        <w:rPr>
          <w:rFonts w:cstheme="minorHAnsi"/>
        </w:rPr>
      </w:pPr>
      <w:r w:rsidRPr="00CA7204">
        <w:rPr>
          <w:rFonts w:cstheme="minorHAnsi"/>
        </w:rPr>
        <w:t xml:space="preserve">Opdrachtnemer dient de producten en diensten als opgenomen in bijlage Prijzenblad bij deze raamovereenkomst te leveren op verzoek van opdrachtgever binnen de overeengekomen levertermijn en tegen de gestelde kwaliteit. </w:t>
      </w:r>
    </w:p>
    <w:p w14:paraId="00B8B532" w14:textId="77777777" w:rsidR="008A0E58" w:rsidRPr="00CA7204" w:rsidRDefault="008A0E58" w:rsidP="008A0E58">
      <w:pPr>
        <w:numPr>
          <w:ilvl w:val="0"/>
          <w:numId w:val="13"/>
        </w:numPr>
        <w:spacing w:before="100" w:beforeAutospacing="1" w:after="100" w:afterAutospacing="1"/>
        <w:rPr>
          <w:rFonts w:cstheme="minorHAnsi"/>
        </w:rPr>
      </w:pPr>
      <w:r w:rsidRPr="00CA7204">
        <w:rPr>
          <w:rFonts w:cstheme="minorHAnsi"/>
        </w:rPr>
        <w:t xml:space="preserve">Opdrachtnemer dient zelf gekwalificeerd personeel en apparatuur in te zetten om het leveren van producten en diensten als bedoeld in lid 3 van dit artikel te realiseren. </w:t>
      </w:r>
    </w:p>
    <w:p w14:paraId="490BF32A" w14:textId="77777777" w:rsidR="008A0E58" w:rsidRPr="00CA7204" w:rsidRDefault="008A0E58" w:rsidP="008A0E58">
      <w:pPr>
        <w:numPr>
          <w:ilvl w:val="0"/>
          <w:numId w:val="13"/>
        </w:numPr>
        <w:spacing w:before="100" w:beforeAutospacing="1" w:after="100" w:afterAutospacing="1"/>
        <w:rPr>
          <w:rFonts w:cstheme="minorHAnsi"/>
        </w:rPr>
      </w:pPr>
      <w:r w:rsidRPr="00CA7204">
        <w:rPr>
          <w:rFonts w:cstheme="minorHAnsi"/>
        </w:rPr>
        <w:t xml:space="preserve">Opdrachtnemer dient te zorgen voor het onderhouden van apparatuur om het leveren van producten en diensten als bedoeld in lid 3 van dit artikel te kunnen blijven realiseren, zonder dat er onderbrekingen in de dienstverlening ontstaan. </w:t>
      </w:r>
    </w:p>
    <w:p w14:paraId="6A7C6E58" w14:textId="77777777" w:rsidR="008A0E58" w:rsidRPr="00CA7204" w:rsidRDefault="008A0E58" w:rsidP="008A0E58">
      <w:pPr>
        <w:numPr>
          <w:ilvl w:val="0"/>
          <w:numId w:val="13"/>
        </w:numPr>
        <w:spacing w:before="100" w:beforeAutospacing="1" w:after="100" w:afterAutospacing="1"/>
        <w:rPr>
          <w:rFonts w:cstheme="minorHAnsi"/>
        </w:rPr>
      </w:pPr>
      <w:r w:rsidRPr="00CA7204">
        <w:rPr>
          <w:rFonts w:cstheme="minorHAnsi"/>
        </w:rPr>
        <w:t xml:space="preserve">Opdrachtnemer heeft zich in voldoende mate op de hoogte gesteld van de doelstellingen van opdrachtgever met betrekking tot de onderhavige raamovereenkomst. Opdrachtgever heeft opdrachtnemer daartoe van voldoende en correcte informatie voorzien en zal, indien nodig opdrachtnemer verdere informatie verstrekken, voor zover deze informatie bij opdrachtgever beschikbaar is. </w:t>
      </w:r>
    </w:p>
    <w:p w14:paraId="42A21457" w14:textId="77777777" w:rsidR="008A0E58" w:rsidRPr="00CA7204" w:rsidRDefault="008A0E58" w:rsidP="008A0E58">
      <w:pPr>
        <w:numPr>
          <w:ilvl w:val="0"/>
          <w:numId w:val="13"/>
        </w:numPr>
        <w:spacing w:before="100" w:beforeAutospacing="1" w:after="100" w:afterAutospacing="1"/>
        <w:rPr>
          <w:rFonts w:cstheme="minorHAnsi"/>
        </w:rPr>
      </w:pPr>
      <w:r w:rsidRPr="00CA7204">
        <w:rPr>
          <w:rFonts w:cstheme="minorHAnsi"/>
        </w:rPr>
        <w:t xml:space="preserve">Opdrachtnemer verklaart volledig bekend te zijn met de door opdrachtgever vereiste en gewenste producten en diensten. </w:t>
      </w:r>
    </w:p>
    <w:p w14:paraId="5EF3166F" w14:textId="42023F3A" w:rsidR="00131A7F" w:rsidRDefault="008A0E58" w:rsidP="008A0E58">
      <w:pPr>
        <w:numPr>
          <w:ilvl w:val="0"/>
          <w:numId w:val="13"/>
        </w:numPr>
        <w:spacing w:before="100" w:beforeAutospacing="1" w:after="100" w:afterAutospacing="1"/>
        <w:rPr>
          <w:rFonts w:cstheme="minorHAnsi"/>
        </w:rPr>
      </w:pPr>
      <w:r w:rsidRPr="00CA7204">
        <w:rPr>
          <w:rFonts w:cstheme="minorHAnsi"/>
        </w:rPr>
        <w:t xml:space="preserve">De geleverde producten en diensten dienen te voldoen aan de eisen en wensen die zijn vastgelegd in de aanbestedingsdocumenten. De producten en diensten zullen van een goede kwaliteit zijn en ten minste voldoen aan de voor deze producten en diensten gestelde gebruikelijke eisen van goed vakmanschap, waaronder in ieder geval worden begrepen de bekwaamheid, betrouwbaarheid, zorgvuldigheid en deugdelijkheid. </w:t>
      </w:r>
    </w:p>
    <w:p w14:paraId="767A0442" w14:textId="34E80973" w:rsidR="008A0E58" w:rsidRPr="00CA7204" w:rsidRDefault="008A0E58" w:rsidP="00131A7F">
      <w:pPr>
        <w:rPr>
          <w:rFonts w:cstheme="minorHAnsi"/>
        </w:rPr>
      </w:pPr>
    </w:p>
    <w:p w14:paraId="2EB08F72" w14:textId="77777777" w:rsidR="008A0E58" w:rsidRPr="00CA7204" w:rsidRDefault="008A0E58" w:rsidP="008A0E58">
      <w:pPr>
        <w:pStyle w:val="Lijstalinea"/>
        <w:numPr>
          <w:ilvl w:val="0"/>
          <w:numId w:val="13"/>
        </w:numPr>
        <w:spacing w:before="100" w:beforeAutospacing="1" w:after="100" w:afterAutospacing="1"/>
        <w:rPr>
          <w:rFonts w:asciiTheme="minorHAnsi" w:hAnsiTheme="minorHAnsi" w:cstheme="minorHAnsi"/>
          <w:lang w:val="nl-NL"/>
        </w:rPr>
      </w:pPr>
      <w:r w:rsidRPr="00CA7204">
        <w:rPr>
          <w:rFonts w:asciiTheme="minorHAnsi" w:hAnsiTheme="minorHAnsi" w:cstheme="minorHAnsi"/>
          <w:lang w:val="nl-NL"/>
        </w:rPr>
        <w:lastRenderedPageBreak/>
        <w:t xml:space="preserve">Bij de uitvoering van de opdrachten mag geen overlast, belemmering en/of hinder worden toegebracht aan opdrachtgever, zijn medewerkers dan wel derden, mede daaronder begrepen de bedrijfsactiviteiten van voornoemde, tenzij zulks redelijkerwijs uit de te verrichten opdrachten voortvloeit en daarom onvermijdbaar is. Opdrachtnemer zal de gevolgen van de overlast, belemmeringen en/of hinder zoveel mogelijk beperken. </w:t>
      </w:r>
    </w:p>
    <w:p w14:paraId="467BCA33" w14:textId="77777777" w:rsidR="008A0E58" w:rsidRPr="00CA7204" w:rsidRDefault="008A0E58" w:rsidP="008A0E58">
      <w:pPr>
        <w:pStyle w:val="Lijstalinea"/>
        <w:numPr>
          <w:ilvl w:val="0"/>
          <w:numId w:val="13"/>
        </w:numPr>
        <w:rPr>
          <w:rFonts w:asciiTheme="minorHAnsi" w:hAnsiTheme="minorHAnsi" w:cstheme="minorHAnsi"/>
          <w:lang w:val="nl-NL"/>
        </w:rPr>
      </w:pPr>
      <w:r w:rsidRPr="00CA7204">
        <w:rPr>
          <w:rFonts w:asciiTheme="minorHAnsi" w:hAnsiTheme="minorHAnsi" w:cstheme="minorHAnsi"/>
          <w:lang w:val="nl-NL"/>
        </w:rPr>
        <w:t>Alle genoemde aantallen in de aanbestedingsdocumenten zijn indicatief. Opdrachtnemer kan aan deze gegevens geen rechten in termen van (minimale) afzet/omzet ontlenen.</w:t>
      </w:r>
    </w:p>
    <w:p w14:paraId="1608F2CD" w14:textId="77777777" w:rsidR="008A0E58" w:rsidRPr="00CA7204" w:rsidRDefault="008A0E58" w:rsidP="008A0E58">
      <w:pPr>
        <w:pStyle w:val="Kop3"/>
        <w:rPr>
          <w:rFonts w:asciiTheme="minorHAnsi" w:hAnsiTheme="minorHAnsi" w:cstheme="minorHAnsi"/>
          <w:sz w:val="22"/>
          <w:szCs w:val="22"/>
          <w:lang w:val="nl-NL"/>
        </w:rPr>
      </w:pPr>
      <w:bookmarkStart w:id="8" w:name="_Toc135039932"/>
      <w:r w:rsidRPr="00CA7204">
        <w:rPr>
          <w:rFonts w:asciiTheme="minorHAnsi" w:hAnsiTheme="minorHAnsi" w:cstheme="minorHAnsi"/>
          <w:sz w:val="22"/>
          <w:szCs w:val="22"/>
          <w:lang w:val="nl-NL"/>
        </w:rPr>
        <w:t>Artikel 3.</w:t>
      </w:r>
      <w:r w:rsidRPr="00CA7204">
        <w:rPr>
          <w:rFonts w:asciiTheme="minorHAnsi" w:hAnsiTheme="minorHAnsi" w:cstheme="minorHAnsi"/>
          <w:sz w:val="22"/>
          <w:szCs w:val="22"/>
          <w:lang w:val="nl-NL"/>
        </w:rPr>
        <w:tab/>
        <w:t>DUUR VAN DE OVEREENKOMST EN BEËINDIGING</w:t>
      </w:r>
      <w:bookmarkEnd w:id="8"/>
    </w:p>
    <w:p w14:paraId="70576801" w14:textId="77777777" w:rsidR="008A0E58" w:rsidRPr="00CA7204" w:rsidRDefault="008A0E58" w:rsidP="008A0E58">
      <w:pPr>
        <w:numPr>
          <w:ilvl w:val="0"/>
          <w:numId w:val="14"/>
        </w:numPr>
        <w:spacing w:before="100" w:beforeAutospacing="1" w:after="100" w:afterAutospacing="1"/>
        <w:rPr>
          <w:rFonts w:cstheme="minorHAnsi"/>
        </w:rPr>
      </w:pPr>
      <w:r w:rsidRPr="00CA7204">
        <w:rPr>
          <w:rFonts w:cstheme="minorHAnsi"/>
        </w:rPr>
        <w:t xml:space="preserve">Deze raamovereenkomst gaat in op 1 februari 2024 en heeft een looptijd van 5 jaren tot 31 januari 2029 met daarna de optie van verlenging van 1 keer 5 jaar onder de condities en voorwaarden van de opdrachtgever en voor de overeengekomen prijs van de opdrachtnemer. </w:t>
      </w:r>
    </w:p>
    <w:p w14:paraId="643DDDC8" w14:textId="77777777" w:rsidR="008A0E58" w:rsidRPr="00CA7204" w:rsidRDefault="008A0E58" w:rsidP="008A0E58">
      <w:pPr>
        <w:numPr>
          <w:ilvl w:val="0"/>
          <w:numId w:val="14"/>
        </w:numPr>
        <w:spacing w:before="100" w:beforeAutospacing="1" w:after="100" w:afterAutospacing="1"/>
        <w:rPr>
          <w:rFonts w:cstheme="minorHAnsi"/>
        </w:rPr>
      </w:pPr>
      <w:r w:rsidRPr="00CA7204">
        <w:rPr>
          <w:rFonts w:cstheme="minorHAnsi"/>
        </w:rPr>
        <w:t xml:space="preserve">Opdrachtgever is gerechtigd om – indien en zodra de raamovereenkomst verlengd wordt – met een opzegtermijn van een (1) maand het contract voor een (1) of meerdere onderdelen, te ontbinden of te beëindigen zonder dat de opdrachtnemer daaraan enig recht tot vergoeding van schade uit welke hoofde dan ook kan ontlenen. </w:t>
      </w:r>
    </w:p>
    <w:p w14:paraId="34721F64" w14:textId="77777777" w:rsidR="008A0E58" w:rsidRPr="00CA7204" w:rsidRDefault="008A0E58" w:rsidP="008A0E58">
      <w:pPr>
        <w:numPr>
          <w:ilvl w:val="0"/>
          <w:numId w:val="14"/>
        </w:numPr>
        <w:spacing w:before="100" w:beforeAutospacing="1" w:after="100" w:afterAutospacing="1"/>
        <w:rPr>
          <w:rFonts w:cstheme="minorHAnsi"/>
        </w:rPr>
      </w:pPr>
      <w:r w:rsidRPr="00CA7204">
        <w:rPr>
          <w:rFonts w:cstheme="minorHAnsi"/>
        </w:rPr>
        <w:t xml:space="preserve">Bij aanvang van het ter beschikking stellen van de printers, MFP’s en repromachines zal opdrachtnemer de apparatuur plaatsen, zoals aangegeven in de inschrijving van opdrachtnemer. Nadere in- en aanvulling van het plan van aanpak voornoemd geschiedt in overleg met en na goedkeuring van de contactpersoon van opdrachtgever. </w:t>
      </w:r>
    </w:p>
    <w:p w14:paraId="192B2216" w14:textId="77777777" w:rsidR="008A0E58" w:rsidRPr="00CA7204" w:rsidRDefault="008A0E58" w:rsidP="008A0E58">
      <w:pPr>
        <w:numPr>
          <w:ilvl w:val="0"/>
          <w:numId w:val="14"/>
        </w:numPr>
        <w:spacing w:before="100" w:beforeAutospacing="1" w:after="120"/>
        <w:ind w:left="714" w:hanging="357"/>
        <w:rPr>
          <w:rFonts w:cstheme="minorHAnsi"/>
        </w:rPr>
      </w:pPr>
      <w:r w:rsidRPr="00CA7204">
        <w:rPr>
          <w:rFonts w:cstheme="minorHAnsi"/>
        </w:rPr>
        <w:t xml:space="preserve">Buiten hetgeen elders in deze raamovereenkomst is bepaald, is: </w:t>
      </w:r>
    </w:p>
    <w:p w14:paraId="26C768E8" w14:textId="77777777" w:rsidR="008A0E58" w:rsidRPr="00CA7204" w:rsidRDefault="008A0E58" w:rsidP="008A0E58">
      <w:pPr>
        <w:numPr>
          <w:ilvl w:val="2"/>
          <w:numId w:val="15"/>
        </w:numPr>
        <w:spacing w:after="100" w:afterAutospacing="1"/>
        <w:ind w:left="2154" w:hanging="357"/>
        <w:rPr>
          <w:rFonts w:cstheme="minorHAnsi"/>
        </w:rPr>
      </w:pPr>
      <w:r w:rsidRPr="00CA7204">
        <w:rPr>
          <w:rFonts w:cstheme="minorHAnsi"/>
        </w:rPr>
        <w:t xml:space="preserve">Ieder der partijen gerechtigd deze raamovereenkomst door middel van een aangetekend schrijven, buiten rechte, te ontbinden indien de andere partij ook na schriftelijke aanmaning stellende een redelijke termijn in gebreke blijft aan zijn verplichtingen te voldoen. </w:t>
      </w:r>
    </w:p>
    <w:p w14:paraId="4B1047A0" w14:textId="77777777" w:rsidR="008A0E58" w:rsidRPr="00CA7204" w:rsidRDefault="008A0E58" w:rsidP="008A0E58">
      <w:pPr>
        <w:numPr>
          <w:ilvl w:val="2"/>
          <w:numId w:val="15"/>
        </w:numPr>
        <w:ind w:left="2154" w:hanging="357"/>
        <w:rPr>
          <w:rFonts w:cstheme="minorHAnsi"/>
        </w:rPr>
      </w:pPr>
      <w:r w:rsidRPr="00CA7204">
        <w:rPr>
          <w:rFonts w:cstheme="minorHAnsi"/>
        </w:rPr>
        <w:t xml:space="preserve">Opdrachtgever gerechtigd, zonder dat enige aanmaning of ingebrekestelling zal zijn vereist, buiten rechte de raamovereenkomst door middel van een aangetekend schrijven te ontbinden indien: </w:t>
      </w:r>
    </w:p>
    <w:p w14:paraId="4A989992" w14:textId="77777777" w:rsidR="008A0E58" w:rsidRPr="00CA7204" w:rsidRDefault="008A0E58" w:rsidP="008A0E58">
      <w:pPr>
        <w:numPr>
          <w:ilvl w:val="0"/>
          <w:numId w:val="16"/>
        </w:numPr>
        <w:spacing w:before="120" w:after="100" w:afterAutospacing="1"/>
        <w:ind w:left="2483" w:hanging="357"/>
        <w:rPr>
          <w:rFonts w:cstheme="minorHAnsi"/>
          <w:sz w:val="24"/>
          <w:szCs w:val="24"/>
        </w:rPr>
      </w:pPr>
      <w:r w:rsidRPr="00CA7204">
        <w:rPr>
          <w:rFonts w:cstheme="minorHAnsi"/>
        </w:rPr>
        <w:t xml:space="preserve">Opdrachtnemer surseance van betaling aanvraagt; </w:t>
      </w:r>
    </w:p>
    <w:p w14:paraId="5B4844B6" w14:textId="77777777" w:rsidR="008A0E58" w:rsidRPr="00CA7204" w:rsidRDefault="008A0E58" w:rsidP="008A0E58">
      <w:pPr>
        <w:numPr>
          <w:ilvl w:val="0"/>
          <w:numId w:val="16"/>
        </w:numPr>
        <w:spacing w:before="100" w:beforeAutospacing="1" w:after="100" w:afterAutospacing="1"/>
        <w:rPr>
          <w:rFonts w:cstheme="minorHAnsi"/>
          <w:sz w:val="24"/>
          <w:szCs w:val="24"/>
        </w:rPr>
      </w:pPr>
      <w:r w:rsidRPr="00CA7204">
        <w:rPr>
          <w:rFonts w:cstheme="minorHAnsi"/>
        </w:rPr>
        <w:t xml:space="preserve">Opdrachtnemer surseance van betaling wordt verleend; </w:t>
      </w:r>
    </w:p>
    <w:p w14:paraId="7E80EFAD" w14:textId="77777777" w:rsidR="008A0E58" w:rsidRPr="00CA7204" w:rsidRDefault="008A0E58" w:rsidP="008A0E58">
      <w:pPr>
        <w:numPr>
          <w:ilvl w:val="0"/>
          <w:numId w:val="16"/>
        </w:numPr>
        <w:spacing w:before="100" w:beforeAutospacing="1" w:after="100" w:afterAutospacing="1"/>
        <w:rPr>
          <w:rFonts w:cstheme="minorHAnsi"/>
          <w:sz w:val="24"/>
          <w:szCs w:val="24"/>
        </w:rPr>
      </w:pPr>
      <w:r w:rsidRPr="00CA7204">
        <w:rPr>
          <w:rFonts w:cstheme="minorHAnsi"/>
        </w:rPr>
        <w:t xml:space="preserve">Opdrachtnemer zijn faillissement aanvraagt; </w:t>
      </w:r>
    </w:p>
    <w:p w14:paraId="3377BFD4" w14:textId="77777777" w:rsidR="008A0E58" w:rsidRPr="00CA7204" w:rsidRDefault="008A0E58" w:rsidP="008A0E58">
      <w:pPr>
        <w:numPr>
          <w:ilvl w:val="0"/>
          <w:numId w:val="16"/>
        </w:numPr>
        <w:spacing w:before="100" w:beforeAutospacing="1" w:after="100" w:afterAutospacing="1"/>
        <w:rPr>
          <w:rFonts w:cstheme="minorHAnsi"/>
          <w:sz w:val="24"/>
          <w:szCs w:val="24"/>
        </w:rPr>
      </w:pPr>
      <w:r w:rsidRPr="00CA7204">
        <w:rPr>
          <w:rFonts w:cstheme="minorHAnsi"/>
        </w:rPr>
        <w:t xml:space="preserve">Opdrachtnemer in staat van faillissement wordt verklaard; </w:t>
      </w:r>
    </w:p>
    <w:p w14:paraId="1406E4C9" w14:textId="77777777" w:rsidR="008A0E58" w:rsidRPr="00CA7204" w:rsidRDefault="008A0E58" w:rsidP="008A0E58">
      <w:pPr>
        <w:numPr>
          <w:ilvl w:val="0"/>
          <w:numId w:val="16"/>
        </w:numPr>
        <w:spacing w:before="100" w:beforeAutospacing="1" w:after="100" w:afterAutospacing="1"/>
        <w:rPr>
          <w:rFonts w:cstheme="minorHAnsi"/>
        </w:rPr>
      </w:pPr>
      <w:r w:rsidRPr="00CA7204">
        <w:rPr>
          <w:rFonts w:cstheme="minorHAnsi"/>
        </w:rPr>
        <w:t xml:space="preserve">De onderneming van opdrachtnemer wordt geliquideerd; </w:t>
      </w:r>
    </w:p>
    <w:p w14:paraId="6783B268" w14:textId="77777777" w:rsidR="008A0E58" w:rsidRPr="00CA7204" w:rsidRDefault="008A0E58" w:rsidP="008A0E58">
      <w:pPr>
        <w:numPr>
          <w:ilvl w:val="0"/>
          <w:numId w:val="16"/>
        </w:numPr>
        <w:spacing w:before="100" w:beforeAutospacing="1" w:after="100" w:afterAutospacing="1"/>
        <w:rPr>
          <w:rFonts w:cstheme="minorHAnsi"/>
        </w:rPr>
      </w:pPr>
      <w:r w:rsidRPr="00CA7204">
        <w:rPr>
          <w:rFonts w:cstheme="minorHAnsi"/>
        </w:rPr>
        <w:t xml:space="preserve">Opdrachtnemer zijn huidige onderneming staakt; </w:t>
      </w:r>
    </w:p>
    <w:p w14:paraId="4260333F" w14:textId="77777777" w:rsidR="008A0E58" w:rsidRPr="00CA7204" w:rsidRDefault="008A0E58" w:rsidP="008A0E58">
      <w:pPr>
        <w:numPr>
          <w:ilvl w:val="0"/>
          <w:numId w:val="16"/>
        </w:numPr>
        <w:spacing w:before="100" w:beforeAutospacing="1" w:after="100" w:afterAutospacing="1"/>
        <w:rPr>
          <w:rFonts w:cstheme="minorHAnsi"/>
        </w:rPr>
      </w:pPr>
      <w:r w:rsidRPr="00CA7204">
        <w:rPr>
          <w:rFonts w:cstheme="minorHAnsi"/>
        </w:rPr>
        <w:t xml:space="preserve">Op een aanmerkelijk deel van het vermogen van opdrachtnemer dan wel op de apparatuur beslag wordt gelegd; </w:t>
      </w:r>
    </w:p>
    <w:p w14:paraId="7F9ACE33" w14:textId="77777777" w:rsidR="008A0E58" w:rsidRPr="00CA7204" w:rsidRDefault="008A0E58" w:rsidP="008A0E58">
      <w:pPr>
        <w:numPr>
          <w:ilvl w:val="0"/>
          <w:numId w:val="16"/>
        </w:numPr>
        <w:spacing w:before="100" w:beforeAutospacing="1" w:after="120"/>
        <w:ind w:left="2483" w:hanging="357"/>
        <w:rPr>
          <w:rFonts w:cstheme="minorHAnsi"/>
        </w:rPr>
      </w:pPr>
      <w:r w:rsidRPr="00CA7204">
        <w:rPr>
          <w:rFonts w:cstheme="minorHAnsi"/>
        </w:rPr>
        <w:t xml:space="preserve">Opdrachtnemer anderszins niet langer in staat moet worden geacht de verplichtingen uit deze raamovereenkomst na te kunnen komen. </w:t>
      </w:r>
    </w:p>
    <w:p w14:paraId="70E58451" w14:textId="77777777" w:rsidR="008A0E58" w:rsidRPr="00CA7204" w:rsidRDefault="008A0E58" w:rsidP="008A0E58">
      <w:pPr>
        <w:numPr>
          <w:ilvl w:val="0"/>
          <w:numId w:val="14"/>
        </w:numPr>
        <w:spacing w:before="120" w:after="100" w:afterAutospacing="1"/>
        <w:ind w:left="714" w:hanging="357"/>
        <w:rPr>
          <w:rFonts w:cstheme="minorHAnsi"/>
        </w:rPr>
      </w:pPr>
      <w:r w:rsidRPr="00CA7204">
        <w:rPr>
          <w:rFonts w:cstheme="minorHAnsi"/>
        </w:rPr>
        <w:t xml:space="preserve">Verplichtingen welke naar hun aard bestemd zijn om ook na ontbinding van de raamovereenkomst voort te duren, blijven na ontbinding van deze raamovereenkomst bestaan. </w:t>
      </w:r>
    </w:p>
    <w:p w14:paraId="30121921" w14:textId="77777777" w:rsidR="008A0E58" w:rsidRPr="00CA7204" w:rsidRDefault="008A0E58" w:rsidP="008A0E58">
      <w:pPr>
        <w:numPr>
          <w:ilvl w:val="0"/>
          <w:numId w:val="14"/>
        </w:numPr>
        <w:spacing w:before="100" w:beforeAutospacing="1" w:after="100" w:afterAutospacing="1"/>
        <w:rPr>
          <w:rFonts w:cstheme="minorHAnsi"/>
        </w:rPr>
      </w:pPr>
      <w:r w:rsidRPr="00CA7204">
        <w:rPr>
          <w:rFonts w:cstheme="minorHAnsi"/>
        </w:rPr>
        <w:t xml:space="preserve">De opdrachtgever is niet gehouden aan voorwaarden van de opdrachtnemer om de raamovereenkomst nogmaals schriftelijk op te zeggen. Een automatische verlenging van de raamovereenkomst is niet van toepassing. Een verlenging/ optiejaar gaat pas in na schriftelijk verzoek van de opdrachtgever tenminste 3 maanden voorafgaande aan de expiratiedatum. Van de opdrachtnemer wordt hierin een proactieve houding verwacht door tijdig de vraag te stellen. </w:t>
      </w:r>
    </w:p>
    <w:p w14:paraId="415ACAA6" w14:textId="77777777" w:rsidR="008A0E58" w:rsidRPr="00CA7204" w:rsidRDefault="008A0E58" w:rsidP="008A0E58">
      <w:pPr>
        <w:pStyle w:val="Kop3"/>
        <w:rPr>
          <w:rFonts w:asciiTheme="minorHAnsi" w:hAnsiTheme="minorHAnsi" w:cstheme="minorHAnsi"/>
          <w:sz w:val="22"/>
          <w:szCs w:val="22"/>
          <w:lang w:val="nl-NL"/>
        </w:rPr>
      </w:pPr>
      <w:bookmarkStart w:id="9" w:name="_Toc135039933"/>
      <w:r w:rsidRPr="00CA7204">
        <w:rPr>
          <w:rFonts w:asciiTheme="minorHAnsi" w:hAnsiTheme="minorHAnsi" w:cstheme="minorHAnsi"/>
          <w:sz w:val="22"/>
          <w:szCs w:val="22"/>
          <w:lang w:val="nl-NL"/>
        </w:rPr>
        <w:t>Artikel 4</w:t>
      </w:r>
      <w:r w:rsidRPr="00CA7204">
        <w:rPr>
          <w:rFonts w:asciiTheme="minorHAnsi" w:hAnsiTheme="minorHAnsi" w:cstheme="minorHAnsi"/>
          <w:sz w:val="22"/>
          <w:szCs w:val="22"/>
          <w:lang w:val="nl-NL"/>
        </w:rPr>
        <w:tab/>
        <w:t>Dienstverlening</w:t>
      </w:r>
      <w:bookmarkEnd w:id="9"/>
    </w:p>
    <w:p w14:paraId="531D1CF8" w14:textId="77777777" w:rsidR="008A0E58" w:rsidRPr="00CA7204" w:rsidRDefault="008A0E58" w:rsidP="008A0E58">
      <w:pPr>
        <w:spacing w:before="100" w:beforeAutospacing="1" w:after="100" w:afterAutospacing="1"/>
        <w:rPr>
          <w:rFonts w:cstheme="minorHAnsi"/>
          <w:sz w:val="24"/>
          <w:szCs w:val="24"/>
        </w:rPr>
      </w:pPr>
      <w:r w:rsidRPr="00CA7204">
        <w:rPr>
          <w:rFonts w:cstheme="minorHAnsi"/>
        </w:rPr>
        <w:t xml:space="preserve">Opdrachtnemer zal alle benodigde diensten verrichten en alle benodigde apparatuur – behoudens en voor zover niet reeds door de opdrachtgever ter beschikking gesteld – ter beschikking stellen om de benodigde diensten te garanderen. </w:t>
      </w:r>
    </w:p>
    <w:p w14:paraId="2E0587BB" w14:textId="77777777" w:rsidR="00141FA6" w:rsidRDefault="00141FA6">
      <w:pPr>
        <w:rPr>
          <w:rFonts w:eastAsia="MS ????" w:cstheme="minorHAnsi"/>
          <w:b/>
          <w:bCs/>
          <w:color w:val="4F81BD"/>
          <w:sz w:val="22"/>
          <w:szCs w:val="22"/>
          <w:lang w:eastAsia="x-none"/>
        </w:rPr>
      </w:pPr>
      <w:r>
        <w:rPr>
          <w:rFonts w:cstheme="minorHAnsi"/>
          <w:sz w:val="22"/>
          <w:szCs w:val="22"/>
        </w:rPr>
        <w:br w:type="page"/>
      </w:r>
    </w:p>
    <w:p w14:paraId="1EED27B1" w14:textId="541112A8" w:rsidR="008A0E58" w:rsidRPr="00CA7204" w:rsidRDefault="008A0E58" w:rsidP="008A0E58">
      <w:pPr>
        <w:pStyle w:val="Kop3"/>
        <w:rPr>
          <w:rFonts w:asciiTheme="minorHAnsi" w:hAnsiTheme="minorHAnsi" w:cstheme="minorHAnsi"/>
          <w:sz w:val="22"/>
          <w:szCs w:val="22"/>
          <w:lang w:val="nl-NL"/>
        </w:rPr>
      </w:pPr>
      <w:bookmarkStart w:id="10" w:name="_Toc135039934"/>
      <w:r w:rsidRPr="00CA7204">
        <w:rPr>
          <w:rFonts w:asciiTheme="minorHAnsi" w:hAnsiTheme="minorHAnsi" w:cstheme="minorHAnsi"/>
          <w:sz w:val="22"/>
          <w:szCs w:val="22"/>
          <w:lang w:val="nl-NL"/>
        </w:rPr>
        <w:lastRenderedPageBreak/>
        <w:t>Artikel 5</w:t>
      </w:r>
      <w:r w:rsidRPr="00CA7204">
        <w:rPr>
          <w:rFonts w:asciiTheme="minorHAnsi" w:hAnsiTheme="minorHAnsi" w:cstheme="minorHAnsi"/>
          <w:sz w:val="22"/>
          <w:szCs w:val="22"/>
          <w:lang w:val="nl-NL"/>
        </w:rPr>
        <w:tab/>
        <w:t>TER BESCHIKKING STELLEN APPARATUUR EN SERVICE/ ONDERHOUD</w:t>
      </w:r>
      <w:bookmarkEnd w:id="10"/>
    </w:p>
    <w:p w14:paraId="0B1883BA" w14:textId="77777777" w:rsidR="008A0E58" w:rsidRPr="00CA7204" w:rsidRDefault="008A0E58" w:rsidP="008A0E58">
      <w:pPr>
        <w:numPr>
          <w:ilvl w:val="0"/>
          <w:numId w:val="17"/>
        </w:numPr>
        <w:spacing w:before="100" w:beforeAutospacing="1" w:after="100" w:afterAutospacing="1"/>
        <w:rPr>
          <w:rFonts w:cstheme="minorHAnsi"/>
        </w:rPr>
      </w:pPr>
      <w:r w:rsidRPr="00CA7204">
        <w:rPr>
          <w:rFonts w:cstheme="minorHAnsi"/>
        </w:rPr>
        <w:t xml:space="preserve">De apparatuur wordt op de afgesproken tijd, zoals aangegeven in het plan van aanpak, op de overeengekomen locatie afgeleverd en ter beschikking gesteld. Opdrachtnemer zal gedurende de looptijd van deze raamovereenkomst de geïnstalleerde apparatuur in gebruiksklare toestand houden en daartoe alle noodzakelijke werkzaamheden verrichten. Hiertoe zal opdrachtnemer alle apparatuur regelmatig controleren, preventief en correctief onderhoud verrichten, onderdelen vervangen en reparaties verrichten zonder dat het afgesproken servicelevel hierdoor niet meer wordt nagekomen. </w:t>
      </w:r>
    </w:p>
    <w:p w14:paraId="4682228E" w14:textId="77777777" w:rsidR="008A0E58" w:rsidRPr="00CA7204" w:rsidRDefault="008A0E58" w:rsidP="0F023D9E">
      <w:pPr>
        <w:numPr>
          <w:ilvl w:val="0"/>
          <w:numId w:val="17"/>
        </w:numPr>
        <w:spacing w:before="100" w:beforeAutospacing="1" w:after="100" w:afterAutospacing="1"/>
        <w:rPr>
          <w:rFonts w:cstheme="minorBidi"/>
        </w:rPr>
      </w:pPr>
      <w:r w:rsidRPr="0F023D9E">
        <w:rPr>
          <w:rFonts w:cstheme="minorBidi"/>
        </w:rPr>
        <w:t xml:space="preserve">De kosten die hiermee gemoeid zijn, worden geacht te zijn begrepen in de vergoeding als opgenomen in bijlage Prijzenblad, tenzij de opdrachtnemer bewijst dat de kosten het gevolg zijn van opzet of grove schuld aan de zijde van opdrachtgever of zijn personeel, dan wel niet aan opdrachtnemer zijn te wijten. </w:t>
      </w:r>
    </w:p>
    <w:p w14:paraId="09746CF8" w14:textId="77777777" w:rsidR="008A0E58" w:rsidRPr="00CA7204" w:rsidRDefault="008A0E58" w:rsidP="008A0E58">
      <w:pPr>
        <w:numPr>
          <w:ilvl w:val="0"/>
          <w:numId w:val="17"/>
        </w:numPr>
        <w:spacing w:before="100" w:beforeAutospacing="1" w:after="100" w:afterAutospacing="1"/>
        <w:rPr>
          <w:rFonts w:cstheme="minorHAnsi"/>
        </w:rPr>
      </w:pPr>
      <w:r w:rsidRPr="00CA7204">
        <w:rPr>
          <w:rFonts w:cstheme="minorHAnsi"/>
        </w:rPr>
        <w:t>Voor service zal opdrachtgever aan opdrachtnemer geen andere dan de in de raamovereenkomst genoemde vergoedingen verschuldigd zijn, tenzij de service noodzakelijk is geworden ten gevolge van:</w:t>
      </w:r>
    </w:p>
    <w:p w14:paraId="52850F3B"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Het gebruiken van de apparatuur anders dan in overeenstemming met de bestemming ervan of met de aanwijzingen van de opdrachtnemer; of </w:t>
      </w:r>
    </w:p>
    <w:p w14:paraId="55A6198F"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Het zonder toestemming van opdrachtnemer op de apparatuur verwerken van andere dan door opdrachtnemer geleverde of goedgekeurde materialen (exclusief papier) en hulpmiddelen; of </w:t>
      </w:r>
    </w:p>
    <w:p w14:paraId="602F5598"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Het aanbrengen van onderdelen of het uitvoeren van service door anderen dan opdrachtnemer; of </w:t>
      </w:r>
    </w:p>
    <w:p w14:paraId="12F38F79"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Beschadiging van apparatuur die te wijten is aan anderen dan opdrachtnemer; of </w:t>
      </w:r>
    </w:p>
    <w:p w14:paraId="24D3D3F9"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Het zonder toestemming van opdrachtnemer wijzigen of verplaatsen van de apparatuur; of </w:t>
      </w:r>
    </w:p>
    <w:p w14:paraId="6D77C814"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Netwerkproblemen en/of modificaties van de netwerkconfiguratie van de opdrachtgever (bijvoorbeeld foutief IP adres, defecte bekabeling, routers, switches, etc.); of </w:t>
      </w:r>
    </w:p>
    <w:p w14:paraId="27439231"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Problemen met de stroomvoorziening; of </w:t>
      </w:r>
    </w:p>
    <w:p w14:paraId="664C1D11"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Foutief aangemelde incidenten; of </w:t>
      </w:r>
    </w:p>
    <w:p w14:paraId="11040905"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Het na het bijwerken van de netwerkconfiguratie en/of systemen van de opdrachtgever, bijwerken van de door inschrijver geleverde apparatuur; of </w:t>
      </w:r>
    </w:p>
    <w:p w14:paraId="62DAB13F"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Gebruiksfouten of onoordeelkundig gebruik van opdrachtgever, diens personeel of opdrachtnemers; of </w:t>
      </w:r>
    </w:p>
    <w:p w14:paraId="7ACEB312"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Gebruik in combinatie met andere producten of accessoires dan die welke erkend zijn door opdrachtnemer of beoogd in de Documentatie die er betrekking op heeft, tenzij opdrachtnemer hiervoor toestemming heeft verleend; of </w:t>
      </w:r>
    </w:p>
    <w:p w14:paraId="66B8BD09"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Nadien aangebrachte wijzigingen in of aan het Product zonder voorafgaande schriftelijke toestemming van de opdrachtnemer; of </w:t>
      </w:r>
    </w:p>
    <w:p w14:paraId="5838FA14"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Het niet voldoen aan de gestelde eisen aan de Werkomgeving opdrachtgever; of</w:t>
      </w:r>
    </w:p>
    <w:p w14:paraId="1CDEBC1E"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Het niet of niet tijdig verlenen van toegang tot werkomgeving opdrachtgever door opdrachtgever; of</w:t>
      </w:r>
    </w:p>
    <w:p w14:paraId="27E37F20" w14:textId="77777777" w:rsidR="008A0E58" w:rsidRPr="00CA7204" w:rsidRDefault="008A0E58" w:rsidP="008A0E58">
      <w:pPr>
        <w:numPr>
          <w:ilvl w:val="2"/>
          <w:numId w:val="17"/>
        </w:numPr>
        <w:spacing w:before="100" w:beforeAutospacing="1" w:after="100" w:afterAutospacing="1"/>
        <w:rPr>
          <w:rFonts w:cstheme="minorHAnsi"/>
        </w:rPr>
      </w:pPr>
      <w:r w:rsidRPr="00CA7204">
        <w:rPr>
          <w:rFonts w:cstheme="minorHAnsi"/>
        </w:rPr>
        <w:t xml:space="preserve">Schade door oorzaken van buiten de apparatuur, zoals brand- en waterschade. </w:t>
      </w:r>
    </w:p>
    <w:p w14:paraId="5D90B941" w14:textId="77777777" w:rsidR="008A0E58" w:rsidRPr="00CA7204" w:rsidRDefault="008A0E58" w:rsidP="008A0E58">
      <w:pPr>
        <w:ind w:left="709"/>
        <w:rPr>
          <w:rFonts w:cstheme="minorHAnsi"/>
        </w:rPr>
      </w:pPr>
      <w:r w:rsidRPr="00CA7204">
        <w:rPr>
          <w:rFonts w:cstheme="minorHAnsi"/>
        </w:rPr>
        <w:t>In dergelijke gevallen zullen de kosten aan opdrachtgever in rekening worden gebracht op basis van de alsdan geldende tarieven van inschrijver.</w:t>
      </w:r>
    </w:p>
    <w:p w14:paraId="141FC929" w14:textId="77777777" w:rsidR="008A0E58" w:rsidRPr="00CA7204" w:rsidRDefault="008A0E58" w:rsidP="008A0E58">
      <w:pPr>
        <w:pStyle w:val="Lijstalinea"/>
        <w:numPr>
          <w:ilvl w:val="0"/>
          <w:numId w:val="17"/>
        </w:numPr>
        <w:spacing w:after="0" w:line="240" w:lineRule="auto"/>
        <w:ind w:left="714" w:hanging="357"/>
        <w:rPr>
          <w:rFonts w:asciiTheme="minorHAnsi" w:hAnsiTheme="minorHAnsi" w:cstheme="minorHAnsi"/>
          <w:lang w:val="nl-NL"/>
        </w:rPr>
      </w:pPr>
      <w:r w:rsidRPr="00CA7204">
        <w:rPr>
          <w:rFonts w:asciiTheme="minorHAnsi" w:hAnsiTheme="minorHAnsi" w:cstheme="minorHAnsi"/>
          <w:lang w:val="nl-NL"/>
        </w:rPr>
        <w:t>Verplaatsing van de apparatuur, door de opdrachtnemer, is mogelijk na voorafgaand verzoek van opdrachtgever. Verplaatsing brengt geen wijziging in de tussen partijen overeengekomen condities teweeg tenzij uitdrukkelijk tussen partijen is overeengekomen.</w:t>
      </w:r>
    </w:p>
    <w:p w14:paraId="2274D581" w14:textId="77777777" w:rsidR="008A0E58" w:rsidRPr="00CA7204" w:rsidRDefault="008A0E58" w:rsidP="008A0E58">
      <w:pPr>
        <w:pStyle w:val="Lijstalinea"/>
        <w:numPr>
          <w:ilvl w:val="0"/>
          <w:numId w:val="17"/>
        </w:numPr>
        <w:spacing w:after="0" w:line="240" w:lineRule="auto"/>
        <w:ind w:left="714" w:hanging="357"/>
        <w:rPr>
          <w:rFonts w:asciiTheme="minorHAnsi" w:hAnsiTheme="minorHAnsi" w:cstheme="minorHAnsi"/>
          <w:lang w:val="nl-NL"/>
        </w:rPr>
      </w:pPr>
      <w:r w:rsidRPr="00CA7204">
        <w:rPr>
          <w:rFonts w:asciiTheme="minorHAnsi" w:hAnsiTheme="minorHAnsi" w:cstheme="minorHAnsi"/>
          <w:lang w:val="nl-NL"/>
        </w:rPr>
        <w:t xml:space="preserve">Werkzaamheden die de normale werkprocessen bij de opdrachtgever kunnen verstoren, dienen te worden uitgevoerd op tijdstippen van de dag of in periodes waarin zo min mogelijk overlast wordt veroorzaakt. </w:t>
      </w:r>
    </w:p>
    <w:p w14:paraId="772F84C2" w14:textId="77777777" w:rsidR="008A0E58" w:rsidRPr="00CA7204" w:rsidRDefault="008A0E58" w:rsidP="008A0E58">
      <w:pPr>
        <w:pStyle w:val="Lijstalinea"/>
        <w:numPr>
          <w:ilvl w:val="0"/>
          <w:numId w:val="17"/>
        </w:numPr>
        <w:spacing w:before="100" w:beforeAutospacing="1" w:after="100" w:afterAutospacing="1"/>
        <w:rPr>
          <w:rFonts w:asciiTheme="minorHAnsi" w:hAnsiTheme="minorHAnsi" w:cstheme="minorHAnsi"/>
          <w:sz w:val="24"/>
          <w:szCs w:val="24"/>
          <w:lang w:val="nl-NL"/>
        </w:rPr>
      </w:pPr>
      <w:r w:rsidRPr="00CA7204">
        <w:rPr>
          <w:rFonts w:asciiTheme="minorHAnsi" w:hAnsiTheme="minorHAnsi" w:cstheme="minorHAnsi"/>
          <w:lang w:val="nl-NL"/>
        </w:rPr>
        <w:t xml:space="preserve">Opdrachtgever zal ervoor zorgen dat de opstelruimten en de toegang geschikt zijn voor de installatie van de producten en het gebruik daarvan. Opdrachtgever zal tevens zorgen voor de benodigde elektrische- en netwerkaansluitingen en voor hetgeen verder vereist is om de producten naar behoren te doen functioneren. </w:t>
      </w:r>
    </w:p>
    <w:p w14:paraId="750510F1" w14:textId="77777777" w:rsidR="008A0E58" w:rsidRPr="00CA7204" w:rsidRDefault="008A0E58" w:rsidP="008A0E58">
      <w:pPr>
        <w:pStyle w:val="Kop3"/>
        <w:rPr>
          <w:rFonts w:asciiTheme="minorHAnsi" w:hAnsiTheme="minorHAnsi" w:cstheme="minorHAnsi"/>
          <w:sz w:val="22"/>
          <w:szCs w:val="22"/>
          <w:lang w:val="nl-NL"/>
        </w:rPr>
      </w:pPr>
      <w:bookmarkStart w:id="11" w:name="_Toc135039935"/>
      <w:r w:rsidRPr="00CA7204">
        <w:rPr>
          <w:rFonts w:asciiTheme="minorHAnsi" w:hAnsiTheme="minorHAnsi" w:cstheme="minorHAnsi"/>
          <w:sz w:val="22"/>
          <w:szCs w:val="22"/>
          <w:lang w:val="nl-NL"/>
        </w:rPr>
        <w:t>Artikel 6</w:t>
      </w:r>
      <w:r w:rsidRPr="00CA7204">
        <w:rPr>
          <w:rFonts w:asciiTheme="minorHAnsi" w:hAnsiTheme="minorHAnsi" w:cstheme="minorHAnsi"/>
          <w:sz w:val="22"/>
          <w:szCs w:val="22"/>
          <w:lang w:val="nl-NL"/>
        </w:rPr>
        <w:tab/>
        <w:t>CONTACTPERSONEN EN MANAGEMENTRAPPORTAGE</w:t>
      </w:r>
      <w:bookmarkEnd w:id="11"/>
    </w:p>
    <w:p w14:paraId="5E67E12A" w14:textId="77777777" w:rsidR="008A0E58" w:rsidRPr="00CA7204" w:rsidRDefault="008A0E58" w:rsidP="0F023D9E">
      <w:pPr>
        <w:numPr>
          <w:ilvl w:val="0"/>
          <w:numId w:val="18"/>
        </w:numPr>
        <w:spacing w:before="100" w:beforeAutospacing="1" w:after="100" w:afterAutospacing="1"/>
        <w:rPr>
          <w:rFonts w:cstheme="minorBidi"/>
        </w:rPr>
      </w:pPr>
      <w:r w:rsidRPr="0F023D9E">
        <w:rPr>
          <w:rFonts w:cstheme="minorBidi"/>
        </w:rPr>
        <w:t xml:space="preserve">Beide partijen zullen contactpersonen aanwijzen, die de contacten over de uitvoering van deze raamovereenkomst zullen onderhouden. </w:t>
      </w:r>
    </w:p>
    <w:p w14:paraId="5235EC96" w14:textId="77777777" w:rsidR="008A0E58" w:rsidRPr="00CA7204" w:rsidRDefault="008A0E58" w:rsidP="008A0E58">
      <w:pPr>
        <w:numPr>
          <w:ilvl w:val="0"/>
          <w:numId w:val="18"/>
        </w:numPr>
        <w:spacing w:before="100" w:beforeAutospacing="1" w:after="100" w:afterAutospacing="1"/>
        <w:rPr>
          <w:rFonts w:cstheme="minorHAnsi"/>
        </w:rPr>
      </w:pPr>
      <w:r w:rsidRPr="00CA7204">
        <w:rPr>
          <w:rFonts w:cstheme="minorHAnsi"/>
        </w:rPr>
        <w:lastRenderedPageBreak/>
        <w:t xml:space="preserve">De contactpersoon van opdrachtgever vertegenwoordigt opdrachtgever voor alle zaken die uitvoering van de opdracht betreffen. </w:t>
      </w:r>
    </w:p>
    <w:p w14:paraId="79C218A5" w14:textId="77777777" w:rsidR="008A0E58" w:rsidRPr="00CA7204" w:rsidRDefault="008A0E58" w:rsidP="008A0E58">
      <w:pPr>
        <w:numPr>
          <w:ilvl w:val="0"/>
          <w:numId w:val="18"/>
        </w:numPr>
        <w:spacing w:before="100" w:beforeAutospacing="1" w:after="100" w:afterAutospacing="1"/>
        <w:rPr>
          <w:rFonts w:cstheme="minorHAnsi"/>
        </w:rPr>
      </w:pPr>
      <w:r w:rsidRPr="00CA7204">
        <w:rPr>
          <w:rFonts w:cstheme="minorHAnsi"/>
        </w:rPr>
        <w:t xml:space="preserve">Opdrachtnemer zal contactpersonen aanwijzen die de Nederlandse taal voldoende machtig zijn in woord en geschrift, en die voldoende kundig zijn om opdrachtgever desgevraagd te kunnen adviseren omtrent het servicelevel en ontwikkelingen op het gebied van kopiëren, printen en overige binnen deze raamovereenkomst vallende dienstverlening. </w:t>
      </w:r>
    </w:p>
    <w:p w14:paraId="26387033" w14:textId="77777777" w:rsidR="008A0E58" w:rsidRPr="00CA7204" w:rsidRDefault="008A0E58" w:rsidP="008A0E58">
      <w:pPr>
        <w:numPr>
          <w:ilvl w:val="0"/>
          <w:numId w:val="18"/>
        </w:numPr>
        <w:spacing w:before="100" w:beforeAutospacing="1" w:after="100" w:afterAutospacing="1"/>
        <w:rPr>
          <w:rFonts w:cstheme="minorHAnsi"/>
        </w:rPr>
      </w:pPr>
      <w:r w:rsidRPr="00CA7204">
        <w:rPr>
          <w:rFonts w:cstheme="minorHAnsi"/>
        </w:rPr>
        <w:t xml:space="preserve">Indien opdrachtgever in de voortgang en/of de uitvoering van de raamovereenkomst vertraging dreigt te gaan ondervinden, dan wel heeft ondervonden, moet opdrachtnemer hier zo spoedig mogelijk schriftelijk aan opdrachtgever melding van maken en daarbij de oorzaak van de vertraging aangeven, alsmede de door opdrachtnemer voorgestelde maatregelen om de dreigende vertraging te voorkomen of ongedaan te maken. Overleg omtrent een mogelijke oplossing betekent niet dat opdrachtgever afstand doet van zijn recht schadevergoeding te vorderen. </w:t>
      </w:r>
    </w:p>
    <w:p w14:paraId="5E350A8D" w14:textId="77777777" w:rsidR="008A0E58" w:rsidRPr="00CA7204" w:rsidRDefault="008A0E58" w:rsidP="008A0E58">
      <w:pPr>
        <w:numPr>
          <w:ilvl w:val="0"/>
          <w:numId w:val="18"/>
        </w:numPr>
        <w:spacing w:before="100" w:beforeAutospacing="1" w:after="100" w:afterAutospacing="1"/>
        <w:rPr>
          <w:rFonts w:cstheme="minorHAnsi"/>
        </w:rPr>
      </w:pPr>
      <w:r w:rsidRPr="00CA7204">
        <w:rPr>
          <w:rFonts w:cstheme="minorHAnsi"/>
        </w:rPr>
        <w:t xml:space="preserve">De opdrachtgever zal de contacten, na afsluiten van de raamovereenkomsten, uitsluitend voeren met medewerkers die in dienst zijn bij de opdrachtnemer. </w:t>
      </w:r>
    </w:p>
    <w:p w14:paraId="33E29BA4" w14:textId="77777777" w:rsidR="008A0E58" w:rsidRPr="00CA7204" w:rsidRDefault="008A0E58" w:rsidP="008A0E58">
      <w:pPr>
        <w:pStyle w:val="Kop3"/>
        <w:rPr>
          <w:rFonts w:asciiTheme="minorHAnsi" w:hAnsiTheme="minorHAnsi" w:cstheme="minorHAnsi"/>
          <w:sz w:val="22"/>
          <w:szCs w:val="22"/>
          <w:lang w:val="nl-NL"/>
        </w:rPr>
      </w:pPr>
      <w:bookmarkStart w:id="12" w:name="_Toc135039936"/>
      <w:r w:rsidRPr="00CA7204">
        <w:rPr>
          <w:rFonts w:asciiTheme="minorHAnsi" w:hAnsiTheme="minorHAnsi" w:cstheme="minorHAnsi"/>
          <w:sz w:val="22"/>
          <w:szCs w:val="22"/>
          <w:lang w:val="nl-NL"/>
        </w:rPr>
        <w:t>Artikel 7</w:t>
      </w:r>
      <w:r w:rsidRPr="00CA7204">
        <w:rPr>
          <w:rFonts w:asciiTheme="minorHAnsi" w:hAnsiTheme="minorHAnsi" w:cstheme="minorHAnsi"/>
          <w:sz w:val="22"/>
          <w:szCs w:val="22"/>
          <w:lang w:val="nl-NL"/>
        </w:rPr>
        <w:tab/>
        <w:t>AFLEVERING, ACCEPTATIE EN GEBREKEN</w:t>
      </w:r>
      <w:bookmarkEnd w:id="12"/>
    </w:p>
    <w:p w14:paraId="1779A2F2" w14:textId="77FA784D" w:rsidR="008A0E58" w:rsidRPr="00CA7204" w:rsidRDefault="008A0E58" w:rsidP="008A0E58">
      <w:pPr>
        <w:numPr>
          <w:ilvl w:val="0"/>
          <w:numId w:val="19"/>
        </w:numPr>
        <w:spacing w:before="100" w:beforeAutospacing="1" w:after="100" w:afterAutospacing="1"/>
        <w:rPr>
          <w:rFonts w:cstheme="minorHAnsi"/>
        </w:rPr>
      </w:pPr>
      <w:r w:rsidRPr="00CA7204">
        <w:rPr>
          <w:rFonts w:cstheme="minorHAnsi"/>
        </w:rPr>
        <w:t>Het inrichten en installeren van de printers, MFP’s en repromachine</w:t>
      </w:r>
      <w:r w:rsidR="00141FA6">
        <w:rPr>
          <w:rFonts w:cstheme="minorHAnsi"/>
        </w:rPr>
        <w:t>s</w:t>
      </w:r>
      <w:r w:rsidRPr="00CA7204">
        <w:rPr>
          <w:rFonts w:cstheme="minorHAnsi"/>
        </w:rPr>
        <w:t xml:space="preserve">, de aflevering en het ter beschikking stellen van de apparatuur geschiedt op basis van een tijdschema zoals beschreven in de aanbestedingsdocumenten en de gestelde voorwaarden in het programma van eisen en wensen. </w:t>
      </w:r>
    </w:p>
    <w:p w14:paraId="306CD284" w14:textId="77777777" w:rsidR="008A0E58" w:rsidRPr="00CA7204" w:rsidRDefault="008A0E58" w:rsidP="008A0E58">
      <w:pPr>
        <w:numPr>
          <w:ilvl w:val="0"/>
          <w:numId w:val="19"/>
        </w:numPr>
        <w:spacing w:before="100" w:beforeAutospacing="1" w:after="100" w:afterAutospacing="1"/>
        <w:rPr>
          <w:rFonts w:cstheme="minorHAnsi"/>
        </w:rPr>
      </w:pPr>
      <w:r w:rsidRPr="00CA7204">
        <w:rPr>
          <w:rFonts w:cstheme="minorHAnsi"/>
        </w:rPr>
        <w:t xml:space="preserve">Indien het de opdrachtnemer bekend is dan wel behoord te zijn of verwacht mag worden, dat de plaatsing van de apparatuur, of onderdelen daarvan, niet tijdig zal plaatsvinden, moet opdrachtnemer hiervan terstond schriftelijk aan opdrachtgever melding maken en daarbij aangeven de oorzaak van de vertraging, alsmede de door hem voorgestelde maatregelen om de vertraging te voorkomen of ongedaan te maken en zorg te dragen voor de tijdige levering van de producten. </w:t>
      </w:r>
    </w:p>
    <w:p w14:paraId="59D4D90F" w14:textId="77777777" w:rsidR="008A0E58" w:rsidRPr="00CA7204" w:rsidRDefault="008A0E58" w:rsidP="008A0E58">
      <w:pPr>
        <w:numPr>
          <w:ilvl w:val="0"/>
          <w:numId w:val="19"/>
        </w:numPr>
        <w:spacing w:before="100" w:beforeAutospacing="1" w:after="100" w:afterAutospacing="1"/>
        <w:rPr>
          <w:rFonts w:cstheme="minorHAnsi"/>
        </w:rPr>
      </w:pPr>
      <w:r w:rsidRPr="00CA7204">
        <w:rPr>
          <w:rFonts w:cstheme="minorHAnsi"/>
        </w:rPr>
        <w:t xml:space="preserve">Als onderdeel van het ter beschikking stellen moet opdrachtnemer op alle apparaten een test uitvoeren, welke ertoe strekt opdrachtnemer voor zichzelf te laten vaststellen dat de apparatuur goed werkt en dat voldaan kan worden aan de vraag van opdrachtgever. </w:t>
      </w:r>
    </w:p>
    <w:p w14:paraId="5597FCC0" w14:textId="77777777" w:rsidR="008A0E58" w:rsidRPr="00CA7204" w:rsidRDefault="008A0E58" w:rsidP="008A0E58">
      <w:pPr>
        <w:numPr>
          <w:ilvl w:val="0"/>
          <w:numId w:val="19"/>
        </w:numPr>
        <w:spacing w:before="100" w:beforeAutospacing="1" w:after="100" w:afterAutospacing="1"/>
        <w:rPr>
          <w:rFonts w:cstheme="minorHAnsi"/>
        </w:rPr>
      </w:pPr>
      <w:r w:rsidRPr="00CA7204">
        <w:rPr>
          <w:rFonts w:cstheme="minorHAnsi"/>
        </w:rPr>
        <w:t xml:space="preserve">Indien ten behoeve van het ter beschikking stellen van apparatuur aanpassingen aan deze apparatuur noodzakelijk zijn, welke niet in de inschrijving van opdrachtnemer zijn genoemd, maar die hem op grond van de aanbesteding alsmede op grond van deze raamovereenkomst en bijlagen bekend had moeten zijn, moeten deze aanpassingen door opdrachtnemer voor eigen rekening worden uitgevoerd. </w:t>
      </w:r>
    </w:p>
    <w:p w14:paraId="42C82598" w14:textId="560FF561" w:rsidR="008A0E58" w:rsidRPr="00CA7204" w:rsidRDefault="008A0E58" w:rsidP="0F023D9E">
      <w:pPr>
        <w:numPr>
          <w:ilvl w:val="0"/>
          <w:numId w:val="19"/>
        </w:numPr>
        <w:spacing w:before="100" w:beforeAutospacing="1" w:after="100" w:afterAutospacing="1"/>
        <w:rPr>
          <w:rFonts w:cstheme="minorBidi"/>
        </w:rPr>
      </w:pPr>
      <w:r w:rsidRPr="0F023D9E">
        <w:rPr>
          <w:rFonts w:cstheme="minorBidi"/>
        </w:rPr>
        <w:t xml:space="preserve">Indien apparatuur niet voldoet zodat opdrachtnemer niet de gestelde kwaliteitseisen van de producten kan leveren, moet opdrachtnemer na eigen constatering of na melding door opdrachtgever voor eigen kosten </w:t>
      </w:r>
      <w:r w:rsidR="27621DD2" w:rsidRPr="0F023D9E">
        <w:rPr>
          <w:rFonts w:cstheme="minorBidi"/>
        </w:rPr>
        <w:t>zorgdragen</w:t>
      </w:r>
      <w:r w:rsidRPr="0F023D9E">
        <w:rPr>
          <w:rFonts w:cstheme="minorBidi"/>
        </w:rPr>
        <w:t xml:space="preserve"> voor reparatie van de gebreken of vervanging van de machines. De levering mag hiervan geen hinder ondervinden. </w:t>
      </w:r>
    </w:p>
    <w:p w14:paraId="13571BE0" w14:textId="77777777" w:rsidR="008A0E58" w:rsidRPr="00CA7204" w:rsidRDefault="008A0E58" w:rsidP="008A0E58">
      <w:pPr>
        <w:pStyle w:val="Kop3"/>
        <w:rPr>
          <w:rFonts w:asciiTheme="minorHAnsi" w:hAnsiTheme="minorHAnsi" w:cstheme="minorHAnsi"/>
          <w:sz w:val="22"/>
          <w:szCs w:val="22"/>
          <w:lang w:val="nl-NL"/>
        </w:rPr>
      </w:pPr>
      <w:bookmarkStart w:id="13" w:name="_Toc135039937"/>
      <w:r w:rsidRPr="00CA7204">
        <w:rPr>
          <w:rFonts w:asciiTheme="minorHAnsi" w:hAnsiTheme="minorHAnsi" w:cstheme="minorHAnsi"/>
          <w:sz w:val="22"/>
          <w:szCs w:val="22"/>
          <w:lang w:val="nl-NL"/>
        </w:rPr>
        <w:t>Artikel 8</w:t>
      </w:r>
      <w:r w:rsidRPr="00CA7204">
        <w:rPr>
          <w:rFonts w:asciiTheme="minorHAnsi" w:hAnsiTheme="minorHAnsi" w:cstheme="minorHAnsi"/>
          <w:sz w:val="22"/>
          <w:szCs w:val="22"/>
          <w:lang w:val="nl-NL"/>
        </w:rPr>
        <w:tab/>
        <w:t>GEBRUIK</w:t>
      </w:r>
      <w:bookmarkEnd w:id="13"/>
    </w:p>
    <w:p w14:paraId="0FD52A2F" w14:textId="77777777" w:rsidR="008A0E58" w:rsidRPr="00CA7204" w:rsidRDefault="008A0E58" w:rsidP="008A0E58">
      <w:pPr>
        <w:numPr>
          <w:ilvl w:val="0"/>
          <w:numId w:val="20"/>
        </w:numPr>
        <w:spacing w:before="100" w:beforeAutospacing="1" w:after="100" w:afterAutospacing="1"/>
        <w:rPr>
          <w:rFonts w:cstheme="minorHAnsi"/>
        </w:rPr>
      </w:pPr>
      <w:r w:rsidRPr="00CA7204">
        <w:rPr>
          <w:rFonts w:cstheme="minorHAnsi"/>
        </w:rPr>
        <w:t xml:space="preserve">Opdrachtgever zal de apparatuur niet zodanig fysiek met een andere zaak of bouwwerk verbinden dat deze daarvan niet of niet zonder beschadiging van betekenis kan worden afgescheiden. </w:t>
      </w:r>
    </w:p>
    <w:p w14:paraId="7FBFFD53" w14:textId="77777777" w:rsidR="008A0E58" w:rsidRPr="00CA7204" w:rsidRDefault="008A0E58" w:rsidP="008A0E58">
      <w:pPr>
        <w:numPr>
          <w:ilvl w:val="0"/>
          <w:numId w:val="20"/>
        </w:numPr>
        <w:spacing w:before="100" w:beforeAutospacing="1" w:after="100" w:afterAutospacing="1"/>
        <w:rPr>
          <w:rFonts w:cstheme="minorHAnsi"/>
        </w:rPr>
      </w:pPr>
      <w:r w:rsidRPr="00CA7204">
        <w:rPr>
          <w:rFonts w:cstheme="minorHAnsi"/>
        </w:rPr>
        <w:t xml:space="preserve">De opdrachtgever zal als goed huisvader met de apparatuur omgaan. </w:t>
      </w:r>
    </w:p>
    <w:p w14:paraId="03665876" w14:textId="77777777" w:rsidR="008A0E58" w:rsidRPr="00CA7204" w:rsidRDefault="008A0E58" w:rsidP="008A0E58">
      <w:pPr>
        <w:numPr>
          <w:ilvl w:val="0"/>
          <w:numId w:val="20"/>
        </w:numPr>
        <w:spacing w:before="100" w:beforeAutospacing="1" w:after="100" w:afterAutospacing="1"/>
        <w:rPr>
          <w:rFonts w:cstheme="minorHAnsi"/>
        </w:rPr>
      </w:pPr>
      <w:r w:rsidRPr="00CA7204">
        <w:rPr>
          <w:rFonts w:cstheme="minorHAnsi"/>
        </w:rPr>
        <w:t xml:space="preserve">Het is de opdrachtgever niet toegestaan om de apparatuur (onder) te verhuren, onder enige titel aan derden in gebruik af te staan, verpanden, verkopen, vervreemden of anderszins bezwaren of op enige andere wijze aan derden afstaan. </w:t>
      </w:r>
    </w:p>
    <w:p w14:paraId="085C4B5C" w14:textId="77777777" w:rsidR="008A0E58" w:rsidRPr="00CA7204" w:rsidRDefault="008A0E58" w:rsidP="008A0E58">
      <w:pPr>
        <w:numPr>
          <w:ilvl w:val="0"/>
          <w:numId w:val="20"/>
        </w:numPr>
        <w:spacing w:before="100" w:beforeAutospacing="1" w:after="100" w:afterAutospacing="1"/>
        <w:rPr>
          <w:rFonts w:cstheme="minorHAnsi"/>
        </w:rPr>
      </w:pPr>
      <w:r w:rsidRPr="00CA7204">
        <w:rPr>
          <w:rFonts w:cstheme="minorHAnsi"/>
        </w:rPr>
        <w:t xml:space="preserve">Opdrachtgever is slechts gerechtigd wijzigingen aan te brengen aan de apparatuur met schriftelijke toestemming van opdrachtnemer. </w:t>
      </w:r>
    </w:p>
    <w:p w14:paraId="0C0BD7EA" w14:textId="77777777" w:rsidR="003A79FE" w:rsidRDefault="008A0E58" w:rsidP="00141FA6">
      <w:pPr>
        <w:numPr>
          <w:ilvl w:val="0"/>
          <w:numId w:val="20"/>
        </w:numPr>
        <w:spacing w:before="100" w:beforeAutospacing="1" w:after="100" w:afterAutospacing="1"/>
        <w:rPr>
          <w:rFonts w:cstheme="minorHAnsi"/>
        </w:rPr>
      </w:pPr>
      <w:r w:rsidRPr="00CA7204">
        <w:rPr>
          <w:rFonts w:cstheme="minorHAnsi"/>
        </w:rPr>
        <w:t>Het is de opdrachtgever bekend, dat het openbaar maken en het verveelvoudigen van werken van letterkunde, wetenschap, kunst en dergelijke werken slechts geoorloofd is, indien er geen inbreuk wordt gemaakt op auteursrechten of andere rechten van derden.</w:t>
      </w:r>
      <w:r w:rsidRPr="00CA7204">
        <w:rPr>
          <w:rFonts w:cstheme="minorHAnsi"/>
        </w:rPr>
        <w:br/>
        <w:t>Partijen komen uitdrukkelijk overeen, dat de opdrachtgever bij het gebruik van de apparatuur zich zal vergewissen van de toelaatbaarheid van het afdrukken van het ter afdruk aangebodene. De opdrachtgever vrijwaart opdrachtnemer tegen iedere auteursrechtelijke aansprakelijkheid voor zover het door hem, afgedrukte werken betreft.</w:t>
      </w:r>
    </w:p>
    <w:p w14:paraId="3AE2AAE4" w14:textId="7D3149F2" w:rsidR="008A0E58" w:rsidRPr="00141FA6" w:rsidRDefault="008A0E58" w:rsidP="003A79FE">
      <w:pPr>
        <w:rPr>
          <w:rFonts w:cstheme="minorHAnsi"/>
        </w:rPr>
      </w:pPr>
      <w:r w:rsidRPr="00CA7204">
        <w:rPr>
          <w:rFonts w:cstheme="minorHAnsi"/>
        </w:rPr>
        <w:t xml:space="preserve"> </w:t>
      </w:r>
    </w:p>
    <w:p w14:paraId="0DAFB9D7" w14:textId="5471C58D" w:rsidR="008A0E58" w:rsidRPr="00CA7204" w:rsidRDefault="008A0E58" w:rsidP="008A0E58">
      <w:pPr>
        <w:pStyle w:val="Lijstalinea"/>
        <w:numPr>
          <w:ilvl w:val="0"/>
          <w:numId w:val="20"/>
        </w:numPr>
        <w:spacing w:before="100" w:beforeAutospacing="1" w:after="0"/>
        <w:ind w:left="714" w:hanging="357"/>
        <w:rPr>
          <w:rFonts w:asciiTheme="minorHAnsi" w:hAnsiTheme="minorHAnsi" w:cstheme="minorHAnsi"/>
          <w:lang w:val="nl-NL"/>
        </w:rPr>
      </w:pPr>
      <w:r w:rsidRPr="00CA7204">
        <w:rPr>
          <w:rFonts w:asciiTheme="minorHAnsi" w:hAnsiTheme="minorHAnsi" w:cstheme="minorHAnsi"/>
          <w:lang w:val="nl-NL"/>
        </w:rPr>
        <w:lastRenderedPageBreak/>
        <w:t xml:space="preserve">Tijdens de duur van de raamovereenkomst en na </w:t>
      </w:r>
      <w:r w:rsidR="003A79FE" w:rsidRPr="00CA7204">
        <w:rPr>
          <w:rFonts w:asciiTheme="minorHAnsi" w:hAnsiTheme="minorHAnsi" w:cstheme="minorHAnsi"/>
          <w:lang w:val="nl-NL"/>
        </w:rPr>
        <w:t>beëindiging</w:t>
      </w:r>
      <w:r w:rsidRPr="00CA7204">
        <w:rPr>
          <w:rFonts w:asciiTheme="minorHAnsi" w:hAnsiTheme="minorHAnsi" w:cstheme="minorHAnsi"/>
          <w:lang w:val="nl-NL"/>
        </w:rPr>
        <w:t xml:space="preserve"> daarvan – tot verwijdering van de apparatuur uit het pand van opdrachtgever door of namens opdrachtnemer – zal opdrachtgever: </w:t>
      </w:r>
    </w:p>
    <w:p w14:paraId="297916C4" w14:textId="77777777" w:rsidR="008A0E58" w:rsidRPr="00CA7204" w:rsidRDefault="008A0E58" w:rsidP="008A0E58">
      <w:pPr>
        <w:numPr>
          <w:ilvl w:val="0"/>
          <w:numId w:val="21"/>
        </w:numPr>
        <w:spacing w:before="120" w:after="100" w:afterAutospacing="1"/>
        <w:ind w:left="1775" w:hanging="357"/>
        <w:rPr>
          <w:rFonts w:cstheme="minorHAnsi"/>
        </w:rPr>
      </w:pPr>
      <w:r w:rsidRPr="00CA7204">
        <w:rPr>
          <w:rFonts w:cstheme="minorHAnsi"/>
        </w:rPr>
        <w:t xml:space="preserve">Opdrachtnemer onmiddellijk informeren zodra de apparatuur beschadigd is of niet goed functioneert. Opdrachtgever zal apparatuur niet zelf repareren en niet door een andere persoon, firma of onderneming dan opdrachtnemer laten repareren of een onderdeel ervan laten vervangen; </w:t>
      </w:r>
    </w:p>
    <w:p w14:paraId="256B36BF" w14:textId="77777777" w:rsidR="008A0E58" w:rsidRPr="00CA7204" w:rsidRDefault="008A0E58" w:rsidP="008A0E58">
      <w:pPr>
        <w:numPr>
          <w:ilvl w:val="0"/>
          <w:numId w:val="21"/>
        </w:numPr>
        <w:spacing w:before="100" w:beforeAutospacing="1" w:after="100" w:afterAutospacing="1"/>
        <w:rPr>
          <w:rFonts w:cstheme="minorHAnsi"/>
        </w:rPr>
      </w:pPr>
      <w:r w:rsidRPr="00CA7204">
        <w:rPr>
          <w:rFonts w:cstheme="minorHAnsi"/>
        </w:rPr>
        <w:t xml:space="preserve">Opdrachtnemer en elke door opdrachtnemer daartoe gemachtigde persoon, firma of onderneming toestaan de apparatuur gedurende de kantooruren van opdrachtnemer te inspecteren en te </w:t>
      </w:r>
      <w:proofErr w:type="spellStart"/>
      <w:r w:rsidRPr="00CA7204">
        <w:rPr>
          <w:rFonts w:cstheme="minorHAnsi"/>
        </w:rPr>
        <w:t>servicen</w:t>
      </w:r>
      <w:proofErr w:type="spellEnd"/>
      <w:r w:rsidRPr="00CA7204">
        <w:rPr>
          <w:rFonts w:cstheme="minorHAnsi"/>
        </w:rPr>
        <w:t xml:space="preserve">. Opdrachtgever dient van tevoren op de hoogte gebracht te worden als een door opdrachtnemer gemachtigde persoon, firma of onderneming zal komen inspecteren of </w:t>
      </w:r>
      <w:proofErr w:type="spellStart"/>
      <w:r w:rsidRPr="00CA7204">
        <w:rPr>
          <w:rFonts w:cstheme="minorHAnsi"/>
        </w:rPr>
        <w:t>servicen</w:t>
      </w:r>
      <w:proofErr w:type="spellEnd"/>
      <w:r w:rsidRPr="00CA7204">
        <w:rPr>
          <w:rFonts w:cstheme="minorHAnsi"/>
        </w:rPr>
        <w:t xml:space="preserve">; </w:t>
      </w:r>
    </w:p>
    <w:p w14:paraId="1D1FF330" w14:textId="77777777" w:rsidR="008A0E58" w:rsidRPr="00CA7204" w:rsidRDefault="008A0E58" w:rsidP="008A0E58">
      <w:pPr>
        <w:numPr>
          <w:ilvl w:val="0"/>
          <w:numId w:val="21"/>
        </w:numPr>
        <w:spacing w:before="100" w:beforeAutospacing="1" w:after="100" w:afterAutospacing="1"/>
        <w:rPr>
          <w:rFonts w:cstheme="minorHAnsi"/>
        </w:rPr>
      </w:pPr>
      <w:r w:rsidRPr="00CA7204">
        <w:rPr>
          <w:rFonts w:cstheme="minorHAnsi"/>
        </w:rPr>
        <w:t xml:space="preserve">De apparatuur ten behoeve van opdrachtnemer houden en opdrachtnemer onmiddellijk informeren zodra opdrachtgever de feitelijke macht daarover verliest en zodat hem enige omstandigheid ter kennis komt die daartoe zou kunnen leiden. Opdrachtgever zal opdrachtnemer verder alle noodzakelijke informatie verschaffen om opdrachtnemers belangen te beschermen; </w:t>
      </w:r>
    </w:p>
    <w:p w14:paraId="6DC13BF2" w14:textId="77777777" w:rsidR="008A0E58" w:rsidRPr="00CA7204" w:rsidRDefault="008A0E58" w:rsidP="008A0E58">
      <w:pPr>
        <w:numPr>
          <w:ilvl w:val="0"/>
          <w:numId w:val="21"/>
        </w:numPr>
        <w:spacing w:before="100" w:beforeAutospacing="1" w:after="100" w:afterAutospacing="1"/>
        <w:rPr>
          <w:rFonts w:cstheme="minorHAnsi"/>
        </w:rPr>
      </w:pPr>
      <w:r w:rsidRPr="00CA7204">
        <w:rPr>
          <w:rFonts w:cstheme="minorHAnsi"/>
        </w:rPr>
        <w:t xml:space="preserve">Niet toestaan of dulden dat andere personen dan opdrachtgever, zijn employees of anderen die werkzaamheden voor hem verrichten de apparatuur gebruiken, tenzij daartoe vooraf schriftelijke toestemming van de opdrachtnemer is verkregen; </w:t>
      </w:r>
    </w:p>
    <w:p w14:paraId="2925A601" w14:textId="77777777" w:rsidR="008A0E58" w:rsidRPr="00CA7204" w:rsidRDefault="008A0E58" w:rsidP="008A0E58">
      <w:pPr>
        <w:numPr>
          <w:ilvl w:val="0"/>
          <w:numId w:val="21"/>
        </w:numPr>
        <w:spacing w:before="100" w:beforeAutospacing="1" w:after="100" w:afterAutospacing="1"/>
        <w:rPr>
          <w:rFonts w:cstheme="minorHAnsi"/>
        </w:rPr>
      </w:pPr>
      <w:r w:rsidRPr="00CA7204">
        <w:rPr>
          <w:rFonts w:cstheme="minorHAnsi"/>
        </w:rPr>
        <w:t xml:space="preserve">De apparatuur buiten elke fiscale en gerechtelijke actie en/of procedure houden en zodra de apparatuur daarbij betrokken mocht raken alle betrokken partijen onmiddellijk van de raamovereenkomst op de hoogte brengen. </w:t>
      </w:r>
    </w:p>
    <w:p w14:paraId="245E4E34" w14:textId="77777777" w:rsidR="008A0E58" w:rsidRPr="00CA7204" w:rsidRDefault="008A0E58" w:rsidP="008A0E58">
      <w:pPr>
        <w:pStyle w:val="Kop3"/>
        <w:rPr>
          <w:rFonts w:asciiTheme="minorHAnsi" w:hAnsiTheme="minorHAnsi" w:cstheme="minorHAnsi"/>
          <w:sz w:val="22"/>
          <w:szCs w:val="22"/>
          <w:lang w:val="nl-NL"/>
        </w:rPr>
      </w:pPr>
      <w:bookmarkStart w:id="14" w:name="_Toc135039938"/>
      <w:r w:rsidRPr="00CA7204">
        <w:rPr>
          <w:rFonts w:asciiTheme="minorHAnsi" w:hAnsiTheme="minorHAnsi" w:cstheme="minorHAnsi"/>
          <w:sz w:val="22"/>
          <w:szCs w:val="22"/>
          <w:lang w:val="nl-NL"/>
        </w:rPr>
        <w:t>Artikel 9</w:t>
      </w:r>
      <w:r w:rsidRPr="00CA7204">
        <w:rPr>
          <w:rFonts w:asciiTheme="minorHAnsi" w:hAnsiTheme="minorHAnsi" w:cstheme="minorHAnsi"/>
          <w:sz w:val="22"/>
          <w:szCs w:val="22"/>
          <w:lang w:val="nl-NL"/>
        </w:rPr>
        <w:tab/>
        <w:t>PERSONEEL VAN OPDRACHTNEMER</w:t>
      </w:r>
      <w:bookmarkEnd w:id="14"/>
    </w:p>
    <w:p w14:paraId="50EAF290" w14:textId="77777777" w:rsidR="008A0E58" w:rsidRPr="00CA7204" w:rsidRDefault="008A0E58" w:rsidP="008A0E58">
      <w:pPr>
        <w:numPr>
          <w:ilvl w:val="0"/>
          <w:numId w:val="22"/>
        </w:numPr>
        <w:spacing w:before="100" w:beforeAutospacing="1" w:after="100" w:afterAutospacing="1"/>
        <w:rPr>
          <w:rFonts w:cstheme="minorHAnsi"/>
        </w:rPr>
      </w:pPr>
      <w:r w:rsidRPr="00CA7204">
        <w:rPr>
          <w:rFonts w:cstheme="minorHAnsi"/>
        </w:rPr>
        <w:t xml:space="preserve">Opdrachtnemer moet zorgen dat steeds voldoende en adequaat opgeleid personeel aanwezig is bij de uitvoering en het voldoen aan de service en de servicelevels. De opdrachtnemer garandeert dat het door haar ingezette personeel om kan gaan met vertrouwelijke informatie, geen strafblad heeft, opdrachtnemer zal indien gewenst een Verklaring Omtrent Gedrag moeten kunnen overleggen aan opdrachtgever. </w:t>
      </w:r>
    </w:p>
    <w:p w14:paraId="606857B3" w14:textId="77777777" w:rsidR="008A0E58" w:rsidRPr="00CA7204" w:rsidRDefault="008A0E58" w:rsidP="008A0E58">
      <w:pPr>
        <w:numPr>
          <w:ilvl w:val="0"/>
          <w:numId w:val="22"/>
        </w:numPr>
        <w:spacing w:before="100" w:beforeAutospacing="1" w:after="100" w:afterAutospacing="1"/>
        <w:rPr>
          <w:rFonts w:cstheme="minorHAnsi"/>
        </w:rPr>
      </w:pPr>
      <w:r w:rsidRPr="00CA7204">
        <w:rPr>
          <w:rFonts w:cstheme="minorHAnsi"/>
        </w:rPr>
        <w:t>Opdrachtnemer zal zich bekendmaken met de bij opdrachtgever geldende voorschriften inzake arbeidsomstandigheden en huisregels en is verantwoordelijk voor naleving van deze voorschriften.</w:t>
      </w:r>
      <w:r w:rsidRPr="00CA7204">
        <w:rPr>
          <w:rFonts w:cstheme="minorHAnsi"/>
        </w:rPr>
        <w:br/>
        <w:t xml:space="preserve">Opdrachtnemer vrijwaart opdrachtgever tegen aanspraken ter zake van voornoemde voorschriften. </w:t>
      </w:r>
    </w:p>
    <w:p w14:paraId="1DF9629E" w14:textId="4BEA6ED7" w:rsidR="008A0E58" w:rsidRPr="00CA7204" w:rsidRDefault="008A0E58" w:rsidP="008A0E58">
      <w:pPr>
        <w:pStyle w:val="Lijstalinea"/>
        <w:numPr>
          <w:ilvl w:val="0"/>
          <w:numId w:val="22"/>
        </w:numPr>
        <w:spacing w:before="100" w:beforeAutospacing="1" w:after="100" w:afterAutospacing="1"/>
        <w:rPr>
          <w:rFonts w:asciiTheme="minorHAnsi" w:hAnsiTheme="minorHAnsi" w:cstheme="minorHAnsi"/>
          <w:lang w:val="nl-NL"/>
        </w:rPr>
      </w:pPr>
      <w:r w:rsidRPr="00CA7204">
        <w:rPr>
          <w:rFonts w:asciiTheme="minorHAnsi" w:hAnsiTheme="minorHAnsi" w:cstheme="minorHAnsi"/>
          <w:lang w:val="nl-NL"/>
        </w:rPr>
        <w:t xml:space="preserve">Opdrachtnemer moet op verzoek van opdrachtgever terstond </w:t>
      </w:r>
      <w:r w:rsidR="009B40C3" w:rsidRPr="00CA7204">
        <w:rPr>
          <w:rFonts w:asciiTheme="minorHAnsi" w:hAnsiTheme="minorHAnsi" w:cstheme="minorHAnsi"/>
          <w:lang w:val="nl-NL"/>
        </w:rPr>
        <w:t>een</w:t>
      </w:r>
      <w:r w:rsidRPr="00CA7204">
        <w:rPr>
          <w:rFonts w:asciiTheme="minorHAnsi" w:hAnsiTheme="minorHAnsi" w:cstheme="minorHAnsi"/>
          <w:lang w:val="nl-NL"/>
        </w:rPr>
        <w:t xml:space="preserve"> </w:t>
      </w:r>
      <w:r w:rsidR="009B40C3">
        <w:rPr>
          <w:rFonts w:asciiTheme="minorHAnsi" w:hAnsiTheme="minorHAnsi" w:cstheme="minorHAnsi"/>
          <w:lang w:val="nl-NL"/>
        </w:rPr>
        <w:t xml:space="preserve">(1) </w:t>
      </w:r>
      <w:r w:rsidRPr="00CA7204">
        <w:rPr>
          <w:rFonts w:asciiTheme="minorHAnsi" w:hAnsiTheme="minorHAnsi" w:cstheme="minorHAnsi"/>
          <w:lang w:val="nl-NL"/>
        </w:rPr>
        <w:t xml:space="preserve">of meerdere medewerkers van het door hem ingezette personeel vervangen indien de medewerker zich niet houdt aan de geldende regels, gedrags- en fatsoensnormen. Opdrachtgever zal opdrachtnemer eenmaal in de gelegenheid stellen corrigerend op te treden door opdrachtnemer een termijn te stellen waarbinnen de medewerker zijn/haar gedrag dient aan te passen. </w:t>
      </w:r>
    </w:p>
    <w:p w14:paraId="03491328" w14:textId="77777777" w:rsidR="008A0E58" w:rsidRPr="00CA7204" w:rsidRDefault="008A0E58" w:rsidP="008A0E58">
      <w:pPr>
        <w:pStyle w:val="Kop3"/>
        <w:rPr>
          <w:rFonts w:asciiTheme="minorHAnsi" w:hAnsiTheme="minorHAnsi" w:cstheme="minorHAnsi"/>
          <w:sz w:val="22"/>
          <w:szCs w:val="22"/>
          <w:lang w:val="nl-NL"/>
        </w:rPr>
      </w:pPr>
      <w:bookmarkStart w:id="15" w:name="_Toc135039939"/>
      <w:r w:rsidRPr="00CA7204">
        <w:rPr>
          <w:rFonts w:asciiTheme="minorHAnsi" w:hAnsiTheme="minorHAnsi" w:cstheme="minorHAnsi"/>
          <w:sz w:val="22"/>
          <w:szCs w:val="22"/>
          <w:lang w:val="nl-NL"/>
        </w:rPr>
        <w:t>Artikel 10</w:t>
      </w:r>
      <w:r w:rsidRPr="00CA7204">
        <w:rPr>
          <w:rFonts w:asciiTheme="minorHAnsi" w:hAnsiTheme="minorHAnsi" w:cstheme="minorHAnsi"/>
          <w:sz w:val="22"/>
          <w:szCs w:val="22"/>
          <w:lang w:val="nl-NL"/>
        </w:rPr>
        <w:tab/>
        <w:t>PRIJZEN</w:t>
      </w:r>
      <w:bookmarkEnd w:id="15"/>
    </w:p>
    <w:p w14:paraId="25708B26" w14:textId="77777777" w:rsidR="008A0E58" w:rsidRPr="00CA7204" w:rsidRDefault="008A0E58" w:rsidP="008A0E58">
      <w:pPr>
        <w:numPr>
          <w:ilvl w:val="0"/>
          <w:numId w:val="23"/>
        </w:numPr>
        <w:spacing w:before="100" w:beforeAutospacing="1" w:after="100" w:afterAutospacing="1"/>
        <w:rPr>
          <w:rFonts w:cstheme="minorHAnsi"/>
        </w:rPr>
      </w:pPr>
      <w:r w:rsidRPr="00CA7204">
        <w:rPr>
          <w:rFonts w:cstheme="minorHAnsi"/>
        </w:rPr>
        <w:t xml:space="preserve">De in deze raamovereenkomst overeengekomen te leveren producten en servicelevel, geschieden tegen de bedragen zoals genoemd in Bijlage Prijzenblad bij deze raamovereenkomst. </w:t>
      </w:r>
    </w:p>
    <w:p w14:paraId="6996EB53" w14:textId="77777777" w:rsidR="008A0E58" w:rsidRPr="00CA7204" w:rsidRDefault="008A0E58" w:rsidP="008A0E58">
      <w:pPr>
        <w:numPr>
          <w:ilvl w:val="0"/>
          <w:numId w:val="23"/>
        </w:numPr>
        <w:spacing w:before="100" w:beforeAutospacing="1" w:after="100" w:afterAutospacing="1"/>
        <w:rPr>
          <w:rFonts w:cstheme="minorHAnsi"/>
        </w:rPr>
      </w:pPr>
      <w:r w:rsidRPr="00CA7204">
        <w:rPr>
          <w:rFonts w:cstheme="minorHAnsi"/>
        </w:rPr>
        <w:t xml:space="preserve">De overeengekomen prijzen zijn vast gedurende de gehele contractperiode (inclusief de optiejaren) van de raamovereenkomst. Een wijziging zal uitsluitend kracht hebben indien deze schriftelijk is overeengekomen. </w:t>
      </w:r>
    </w:p>
    <w:p w14:paraId="5DCEBAAC" w14:textId="77777777" w:rsidR="008A0E58" w:rsidRPr="00CA7204" w:rsidRDefault="008A0E58" w:rsidP="008A0E58">
      <w:pPr>
        <w:pStyle w:val="Kop3"/>
        <w:rPr>
          <w:rFonts w:asciiTheme="minorHAnsi" w:hAnsiTheme="minorHAnsi" w:cstheme="minorHAnsi"/>
          <w:sz w:val="22"/>
          <w:szCs w:val="22"/>
          <w:lang w:val="nl-NL"/>
        </w:rPr>
      </w:pPr>
      <w:bookmarkStart w:id="16" w:name="_Toc135039940"/>
      <w:r w:rsidRPr="00CA7204">
        <w:rPr>
          <w:rFonts w:asciiTheme="minorHAnsi" w:hAnsiTheme="minorHAnsi" w:cstheme="minorHAnsi"/>
          <w:sz w:val="22"/>
          <w:szCs w:val="22"/>
          <w:lang w:val="nl-NL"/>
        </w:rPr>
        <w:t>Artikel 11</w:t>
      </w:r>
      <w:r w:rsidRPr="00CA7204">
        <w:rPr>
          <w:rFonts w:asciiTheme="minorHAnsi" w:hAnsiTheme="minorHAnsi" w:cstheme="minorHAnsi"/>
          <w:sz w:val="22"/>
          <w:szCs w:val="22"/>
          <w:lang w:val="nl-NL"/>
        </w:rPr>
        <w:tab/>
        <w:t>BETALING</w:t>
      </w:r>
      <w:bookmarkEnd w:id="16"/>
    </w:p>
    <w:p w14:paraId="5EDC4B6C" w14:textId="77777777" w:rsidR="008A0E58" w:rsidRPr="00CA7204" w:rsidRDefault="008A0E58" w:rsidP="008A0E58">
      <w:pPr>
        <w:numPr>
          <w:ilvl w:val="0"/>
          <w:numId w:val="24"/>
        </w:numPr>
        <w:spacing w:before="100" w:beforeAutospacing="1" w:after="100" w:afterAutospacing="1"/>
        <w:rPr>
          <w:rFonts w:cstheme="minorHAnsi"/>
        </w:rPr>
      </w:pPr>
      <w:r w:rsidRPr="00CA7204">
        <w:rPr>
          <w:rFonts w:cstheme="minorHAnsi"/>
        </w:rPr>
        <w:t xml:space="preserve">Opdrachtnemer moet op de facturen aan opdrachtgever contractnummer, datum, periode, aard en omvang van de (deel)levering, het verschuldigde bedrag in Euro’s, het totaalaantal leveringen in een maand en andere door opdrachtgever schriftelijk aan hem kenbaar gemaakte gegevens vermelden, een en ander conform het in de aanbesteding genoemde. Aanlevering van een digitale factuur moet mogelijk zijn, deze dienen gezonden te worden aan de nader overeen te komen </w:t>
      </w:r>
      <w:r w:rsidRPr="00CA7204">
        <w:rPr>
          <w:rFonts w:cstheme="minorHAnsi"/>
        </w:rPr>
        <w:br/>
        <w:t xml:space="preserve">e-mailadres van de opdrachtgever. </w:t>
      </w:r>
    </w:p>
    <w:p w14:paraId="44466080" w14:textId="77777777" w:rsidR="008A0E58" w:rsidRPr="00CA7204" w:rsidRDefault="008A0E58" w:rsidP="0F023D9E">
      <w:pPr>
        <w:numPr>
          <w:ilvl w:val="0"/>
          <w:numId w:val="24"/>
        </w:numPr>
        <w:spacing w:before="100" w:beforeAutospacing="1" w:after="100" w:afterAutospacing="1"/>
        <w:rPr>
          <w:rFonts w:cstheme="minorBidi"/>
        </w:rPr>
      </w:pPr>
      <w:r w:rsidRPr="0F023D9E">
        <w:rPr>
          <w:rFonts w:cstheme="minorBidi"/>
        </w:rPr>
        <w:t xml:space="preserve">Opdrachtnemer zal als bijlage bij de factuur een Excelbestand gesplitst naar de verschillende locaties van de opdrachtgever aanleveren met daarin per machine het geleverde product, de verwerkingsdatum, het aantal afdrukken, de prijs per stuk, de prijs per product exclusief en inclusief BTW, alsmede overige van belang zijnde gegevens, een en ander conform de aanbesteding. </w:t>
      </w:r>
    </w:p>
    <w:p w14:paraId="5AF0E86A" w14:textId="454B8FC4" w:rsidR="008A0E58" w:rsidRPr="00CA7204" w:rsidRDefault="008A0E58" w:rsidP="008A0E58">
      <w:pPr>
        <w:numPr>
          <w:ilvl w:val="0"/>
          <w:numId w:val="24"/>
        </w:numPr>
        <w:spacing w:before="100" w:beforeAutospacing="1" w:after="100" w:afterAutospacing="1"/>
        <w:rPr>
          <w:rFonts w:cstheme="minorHAnsi"/>
        </w:rPr>
      </w:pPr>
      <w:r w:rsidRPr="00CA7204">
        <w:rPr>
          <w:rFonts w:cstheme="minorHAnsi"/>
        </w:rPr>
        <w:t>Facturering vindt eens per kwartaal achteraf</w:t>
      </w:r>
      <w:r w:rsidR="00B4287C">
        <w:rPr>
          <w:rFonts w:cstheme="minorHAnsi"/>
        </w:rPr>
        <w:t xml:space="preserve"> </w:t>
      </w:r>
      <w:r w:rsidRPr="00CA7204">
        <w:rPr>
          <w:rFonts w:cstheme="minorHAnsi"/>
        </w:rPr>
        <w:t xml:space="preserve">plaats. </w:t>
      </w:r>
    </w:p>
    <w:p w14:paraId="67110325" w14:textId="77777777" w:rsidR="008A0E58" w:rsidRPr="00CA7204" w:rsidRDefault="008A0E58" w:rsidP="008A0E58">
      <w:pPr>
        <w:numPr>
          <w:ilvl w:val="0"/>
          <w:numId w:val="24"/>
        </w:numPr>
        <w:spacing w:before="100" w:beforeAutospacing="1" w:after="100" w:afterAutospacing="1"/>
        <w:rPr>
          <w:rFonts w:cstheme="minorHAnsi"/>
        </w:rPr>
      </w:pPr>
      <w:r w:rsidRPr="00CA7204">
        <w:rPr>
          <w:rFonts w:cstheme="minorHAnsi"/>
        </w:rPr>
        <w:lastRenderedPageBreak/>
        <w:t xml:space="preserve">Betaling vindt plaats binnen 30 kalenderdagen na ontvangst van de desbetreffende factuur. </w:t>
      </w:r>
    </w:p>
    <w:p w14:paraId="12B29E14" w14:textId="77777777" w:rsidR="008A0E58" w:rsidRPr="00CA7204" w:rsidRDefault="008A0E58" w:rsidP="008A0E58">
      <w:pPr>
        <w:numPr>
          <w:ilvl w:val="0"/>
          <w:numId w:val="24"/>
        </w:numPr>
        <w:spacing w:before="100" w:beforeAutospacing="1" w:after="100" w:afterAutospacing="1"/>
        <w:rPr>
          <w:rFonts w:cstheme="minorHAnsi"/>
        </w:rPr>
      </w:pPr>
      <w:r w:rsidRPr="00CA7204">
        <w:rPr>
          <w:rFonts w:cstheme="minorHAnsi"/>
        </w:rPr>
        <w:t>Indien een factuur niet akkoord is, wordt dit binnen 8 werkdagen na ontvangst (bij de crediteurenadministratie van de opdrachtgever) schriftelijk aan opdrachtnemer medegedeeld met gelijktijdige retournering van de betreffende factuur. Opdrachtgever zal in een begeleidend schrijven aangeven op welke gronden de factuur aan opdrachtnemer wordt geretourneerd. Indien als gevolg hiervan vertraging optreedt in de in lid 4 vermelde betalingstermijn komt deze vertraging voor rekening en risico van opdrachtnemer. Hij heeft in dat geval geen recht op betaling van wettelijke rente. Het recht van opschortingsbevoegdheid van opdrachtgever wordt enkel gebruikt indien de juistheid van een factuur wordt bestreden, opdrachtgever dit kenbaar heeft gemaakt aan opdrachtnemer en enkel voor dat deel van de factuur dat betwist wordt.</w:t>
      </w:r>
    </w:p>
    <w:p w14:paraId="69670D80" w14:textId="77777777" w:rsidR="008A0E58" w:rsidRPr="00CA7204" w:rsidRDefault="008A0E58" w:rsidP="008A0E58">
      <w:pPr>
        <w:numPr>
          <w:ilvl w:val="0"/>
          <w:numId w:val="24"/>
        </w:numPr>
        <w:spacing w:before="100" w:beforeAutospacing="1" w:after="100" w:afterAutospacing="1"/>
        <w:rPr>
          <w:rFonts w:cstheme="minorHAnsi"/>
        </w:rPr>
      </w:pPr>
      <w:r w:rsidRPr="00CA7204">
        <w:rPr>
          <w:rFonts w:cstheme="minorHAnsi"/>
        </w:rPr>
        <w:t xml:space="preserve">Overschrijding van een betalingstermijn door opdrachtgever of niet-betaling door opdrachtgever van een factuur op grond van vermoede inhoudelijke onjuistheid van die factuur, onvolledige indiening of van ondeugdelijkheid van de gefactureerde prestaties, geeft opdrachtnemer niet het recht zijn prestaties op te schorten dan wel te beëindigen. </w:t>
      </w:r>
    </w:p>
    <w:p w14:paraId="317DD618" w14:textId="77777777" w:rsidR="008A0E58" w:rsidRPr="00CA7204" w:rsidRDefault="008A0E58" w:rsidP="008A0E58">
      <w:pPr>
        <w:pStyle w:val="Kop3"/>
        <w:rPr>
          <w:rFonts w:asciiTheme="minorHAnsi" w:hAnsiTheme="minorHAnsi" w:cstheme="minorHAnsi"/>
          <w:sz w:val="22"/>
          <w:szCs w:val="22"/>
          <w:lang w:val="nl-NL"/>
        </w:rPr>
      </w:pPr>
      <w:bookmarkStart w:id="17" w:name="_Toc135039941"/>
      <w:r w:rsidRPr="00CA7204">
        <w:rPr>
          <w:rFonts w:asciiTheme="minorHAnsi" w:hAnsiTheme="minorHAnsi" w:cstheme="minorHAnsi"/>
          <w:sz w:val="22"/>
          <w:szCs w:val="22"/>
          <w:lang w:val="nl-NL"/>
        </w:rPr>
        <w:t>Artikel 12</w:t>
      </w:r>
      <w:r w:rsidRPr="00CA7204">
        <w:rPr>
          <w:rFonts w:asciiTheme="minorHAnsi" w:hAnsiTheme="minorHAnsi" w:cstheme="minorHAnsi"/>
          <w:sz w:val="22"/>
          <w:szCs w:val="22"/>
          <w:lang w:val="nl-NL"/>
        </w:rPr>
        <w:tab/>
        <w:t>VERPLICHTINGEN VAN OPDRACHTNEMER</w:t>
      </w:r>
      <w:bookmarkEnd w:id="17"/>
    </w:p>
    <w:p w14:paraId="412583AF" w14:textId="77777777" w:rsidR="006970CB" w:rsidRPr="00CA7204" w:rsidRDefault="006970CB" w:rsidP="006970CB">
      <w:pPr>
        <w:pStyle w:val="Normaalweb"/>
        <w:numPr>
          <w:ilvl w:val="0"/>
          <w:numId w:val="25"/>
        </w:numPr>
        <w:rPr>
          <w:rFonts w:asciiTheme="minorHAnsi" w:hAnsiTheme="minorHAnsi" w:cstheme="minorHAnsi"/>
          <w:sz w:val="20"/>
          <w:szCs w:val="20"/>
        </w:rPr>
      </w:pPr>
      <w:r w:rsidRPr="00CA7204">
        <w:rPr>
          <w:rFonts w:asciiTheme="minorHAnsi" w:hAnsiTheme="minorHAnsi" w:cstheme="minorHAnsi"/>
          <w:sz w:val="20"/>
          <w:szCs w:val="20"/>
        </w:rPr>
        <w:t xml:space="preserve">Opdrachtnemer verplicht zich om al het onderhoud dat de apparatuur behoeft, om gebreken te voorkomen dan wel te beperken, uit eigen beweging te verrichten. Opdrachtnemer moet opdrachtgever hiervan tijdig op de hoogte stellen. </w:t>
      </w:r>
    </w:p>
    <w:p w14:paraId="5739B188" w14:textId="77777777" w:rsidR="006970CB" w:rsidRPr="00CA7204" w:rsidRDefault="006970CB" w:rsidP="006970CB">
      <w:pPr>
        <w:pStyle w:val="Normaalweb"/>
        <w:numPr>
          <w:ilvl w:val="0"/>
          <w:numId w:val="25"/>
        </w:numPr>
        <w:rPr>
          <w:rFonts w:asciiTheme="minorHAnsi" w:hAnsiTheme="minorHAnsi" w:cstheme="minorHAnsi"/>
          <w:sz w:val="20"/>
          <w:szCs w:val="20"/>
        </w:rPr>
      </w:pPr>
      <w:r w:rsidRPr="00CA7204">
        <w:rPr>
          <w:rFonts w:asciiTheme="minorHAnsi" w:hAnsiTheme="minorHAnsi" w:cstheme="minorHAnsi"/>
          <w:sz w:val="20"/>
          <w:szCs w:val="20"/>
        </w:rPr>
        <w:t xml:space="preserve">Opdrachtnemer verplicht zich, om op eigen beweging dan wel na melding van gebreken, die maatregelen te nemen die op de kortst mogelijke termijn leiden tot herstel van de gebreken. Opdrachtnemer dient te allen tijde te voorkomen dat het overeengekomen servicelevel niet kan worden nagekomen. </w:t>
      </w:r>
    </w:p>
    <w:p w14:paraId="5B5C89E4" w14:textId="77777777" w:rsidR="006970CB" w:rsidRPr="00CA7204" w:rsidRDefault="006970CB" w:rsidP="006970CB">
      <w:pPr>
        <w:pStyle w:val="Normaalweb"/>
        <w:numPr>
          <w:ilvl w:val="0"/>
          <w:numId w:val="25"/>
        </w:numPr>
        <w:rPr>
          <w:rFonts w:asciiTheme="minorHAnsi" w:hAnsiTheme="minorHAnsi" w:cstheme="minorHAnsi"/>
          <w:sz w:val="20"/>
          <w:szCs w:val="20"/>
        </w:rPr>
      </w:pPr>
      <w:r w:rsidRPr="00CA7204">
        <w:rPr>
          <w:rFonts w:asciiTheme="minorHAnsi" w:hAnsiTheme="minorHAnsi" w:cstheme="minorHAnsi"/>
          <w:sz w:val="20"/>
          <w:szCs w:val="20"/>
        </w:rPr>
        <w:t xml:space="preserve">Indien het overeengekomen servicelevel niet wordt nagekomen door opdrachtnemer en toerekenbaar is aan opdrachtnemer, is opdrachtgever bevoegd de raamovereenkomst buitengerechtelijk te ontbinden met inachtneming van het bepaalde in artikel 3 lid 4 sub a van deze raamovereenkomst, onverlet de overige rechten van opdrachtgever waaronder schadevergoeding. </w:t>
      </w:r>
    </w:p>
    <w:p w14:paraId="438B3474" w14:textId="13ACC81A" w:rsidR="008A0E58" w:rsidRPr="00CA7204" w:rsidRDefault="006970CB" w:rsidP="008A0E58">
      <w:pPr>
        <w:pStyle w:val="Normaalweb"/>
        <w:numPr>
          <w:ilvl w:val="0"/>
          <w:numId w:val="25"/>
        </w:numPr>
        <w:rPr>
          <w:rFonts w:asciiTheme="minorHAnsi" w:hAnsiTheme="minorHAnsi" w:cstheme="minorHAnsi"/>
          <w:sz w:val="20"/>
          <w:szCs w:val="20"/>
        </w:rPr>
      </w:pPr>
      <w:r w:rsidRPr="00CA7204">
        <w:rPr>
          <w:rFonts w:asciiTheme="minorHAnsi" w:hAnsiTheme="minorHAnsi" w:cstheme="minorHAnsi"/>
          <w:sz w:val="20"/>
          <w:szCs w:val="20"/>
        </w:rPr>
        <w:t xml:space="preserve">Indien opdrachtnemer van mening is dat opdrachtgever geen beroep kan doen op de bepalingen uit deze raamovereenkomst rust de bewijslast ter zake op opdrachtnemer. </w:t>
      </w:r>
    </w:p>
    <w:p w14:paraId="4E6828E5" w14:textId="77777777" w:rsidR="008A0E58" w:rsidRPr="00CA7204" w:rsidRDefault="008A0E58" w:rsidP="008A0E58">
      <w:pPr>
        <w:pStyle w:val="Kop3"/>
        <w:rPr>
          <w:rFonts w:asciiTheme="minorHAnsi" w:hAnsiTheme="minorHAnsi" w:cstheme="minorHAnsi"/>
          <w:sz w:val="22"/>
          <w:szCs w:val="22"/>
          <w:lang w:val="nl-NL"/>
        </w:rPr>
      </w:pPr>
      <w:bookmarkStart w:id="18" w:name="_Toc135039942"/>
      <w:r w:rsidRPr="00CA7204">
        <w:rPr>
          <w:rFonts w:asciiTheme="minorHAnsi" w:hAnsiTheme="minorHAnsi" w:cstheme="minorHAnsi"/>
          <w:sz w:val="22"/>
          <w:szCs w:val="22"/>
          <w:lang w:val="nl-NL"/>
        </w:rPr>
        <w:t>Artikel 13</w:t>
      </w:r>
      <w:r w:rsidRPr="00CA7204">
        <w:rPr>
          <w:rFonts w:asciiTheme="minorHAnsi" w:hAnsiTheme="minorHAnsi" w:cstheme="minorHAnsi"/>
          <w:sz w:val="22"/>
          <w:szCs w:val="22"/>
          <w:lang w:val="nl-NL"/>
        </w:rPr>
        <w:tab/>
        <w:t>AANSPRAKELIJKHEID EN ONTBINDING</w:t>
      </w:r>
      <w:bookmarkEnd w:id="18"/>
    </w:p>
    <w:p w14:paraId="45F9CEDB" w14:textId="112887EF" w:rsidR="009C79FA" w:rsidRPr="00CA7204" w:rsidRDefault="009C79FA" w:rsidP="009C79FA">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t xml:space="preserve">Indien opdrachtnemer te kort schiet in de nakoming van </w:t>
      </w:r>
      <w:r w:rsidR="00B4287C">
        <w:rPr>
          <w:rFonts w:asciiTheme="minorHAnsi" w:hAnsiTheme="minorHAnsi" w:cstheme="minorHAnsi"/>
          <w:sz w:val="20"/>
          <w:szCs w:val="20"/>
        </w:rPr>
        <w:t xml:space="preserve">een (1) </w:t>
      </w:r>
      <w:r w:rsidRPr="00CA7204">
        <w:rPr>
          <w:rFonts w:asciiTheme="minorHAnsi" w:hAnsiTheme="minorHAnsi" w:cstheme="minorHAnsi"/>
          <w:sz w:val="20"/>
          <w:szCs w:val="20"/>
        </w:rPr>
        <w:t xml:space="preserve">of meerdere van zijn verplichtingen uit deze raamovereenkomst, zal opdrachtgever hem </w:t>
      </w:r>
      <w:r w:rsidR="009B76F2">
        <w:rPr>
          <w:rFonts w:asciiTheme="minorHAnsi" w:hAnsiTheme="minorHAnsi" w:cstheme="minorHAnsi"/>
          <w:sz w:val="20"/>
          <w:szCs w:val="20"/>
        </w:rPr>
        <w:t xml:space="preserve">deswege </w:t>
      </w:r>
      <w:r w:rsidRPr="00CA7204">
        <w:rPr>
          <w:rFonts w:asciiTheme="minorHAnsi" w:hAnsiTheme="minorHAnsi" w:cstheme="minorHAnsi"/>
          <w:sz w:val="20"/>
          <w:szCs w:val="20"/>
        </w:rPr>
        <w:t xml:space="preserve">in gebreke stellen, tenzij nakoming van de betreffende verplichtingen reeds blijvend onmogelijk is, in welk geval opdrachtnemer onmiddellijk in verzuim is. De ingebrekestelling zal schriftelijk geschieden waarbij aan opdrachtnemer een redelijke termijn zal worden gegund om alsnog zijn verplichtingen na te komen. Deze termijn heeft het karakter van een fatale termijn. Opdrachtgever is bevoegd de raamovereenkomst geheel of gedeeltelijk te ontbinden wanneer opdrachtnemer in verzuim blijft, zonder gerechtelijke tussenkomst. </w:t>
      </w:r>
    </w:p>
    <w:p w14:paraId="1B817D81" w14:textId="77777777" w:rsidR="009C79FA" w:rsidRPr="00CA7204" w:rsidRDefault="009C79FA" w:rsidP="009C79FA">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t xml:space="preserve">Indien opdrachtnemer toerekenbaar te kort schiet in de nakoming van zijn verplichtingen uit deze raamovereenkomst, is hij tegenover opdrachtgever aansprakelijk voor vergoeding van de door opdrachtgever geleden dan wel te lijden schade. </w:t>
      </w:r>
    </w:p>
    <w:p w14:paraId="51B87E73" w14:textId="7F8EF321" w:rsidR="009C79FA" w:rsidRPr="00CA7204" w:rsidRDefault="009C79FA" w:rsidP="009C79FA">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t xml:space="preserve">De in lid 2 van dit artikel bedoelde aansprakelijkheid is beperkt tot directe schade en beperkt tot een bedrag van € 1.500.000,00 per gebeurtenis en per jaar, waarbij een reeks samenhangende gebeurtenissen geldt als </w:t>
      </w:r>
      <w:r w:rsidR="00CD77E4">
        <w:rPr>
          <w:rFonts w:asciiTheme="minorHAnsi" w:hAnsiTheme="minorHAnsi" w:cstheme="minorHAnsi"/>
          <w:sz w:val="20"/>
          <w:szCs w:val="20"/>
        </w:rPr>
        <w:t>een (1)</w:t>
      </w:r>
      <w:r w:rsidRPr="00CA7204">
        <w:rPr>
          <w:rFonts w:asciiTheme="minorHAnsi" w:hAnsiTheme="minorHAnsi" w:cstheme="minorHAnsi"/>
          <w:sz w:val="20"/>
          <w:szCs w:val="20"/>
        </w:rPr>
        <w:t xml:space="preserve"> gebeurtenis. Onder directe schade wordt uitsluitend verstaan: </w:t>
      </w:r>
    </w:p>
    <w:p w14:paraId="5B7F3507" w14:textId="1F8CFA32" w:rsidR="00C311B0" w:rsidRPr="00CA7204" w:rsidRDefault="00B4287C" w:rsidP="008A396B">
      <w:pPr>
        <w:pStyle w:val="Normaalweb"/>
        <w:numPr>
          <w:ilvl w:val="2"/>
          <w:numId w:val="26"/>
        </w:numPr>
        <w:rPr>
          <w:rFonts w:asciiTheme="minorHAnsi" w:hAnsiTheme="minorHAnsi" w:cstheme="minorHAnsi"/>
          <w:sz w:val="20"/>
          <w:szCs w:val="20"/>
        </w:rPr>
      </w:pPr>
      <w:r w:rsidRPr="00CA7204">
        <w:rPr>
          <w:rFonts w:asciiTheme="minorHAnsi" w:hAnsiTheme="minorHAnsi" w:cstheme="minorHAnsi"/>
          <w:sz w:val="20"/>
          <w:szCs w:val="20"/>
        </w:rPr>
        <w:t>Schade</w:t>
      </w:r>
      <w:r w:rsidR="009C79FA" w:rsidRPr="00CA7204">
        <w:rPr>
          <w:rFonts w:asciiTheme="minorHAnsi" w:hAnsiTheme="minorHAnsi" w:cstheme="minorHAnsi"/>
          <w:sz w:val="20"/>
          <w:szCs w:val="20"/>
        </w:rPr>
        <w:t xml:space="preserve"> aan eigendommen van opdrachtgever en/of van derden; </w:t>
      </w:r>
    </w:p>
    <w:p w14:paraId="07AC26BE" w14:textId="55CC0528" w:rsidR="00C311B0" w:rsidRPr="00CA7204" w:rsidRDefault="00B4287C" w:rsidP="00C311B0">
      <w:pPr>
        <w:pStyle w:val="Normaalweb"/>
        <w:numPr>
          <w:ilvl w:val="2"/>
          <w:numId w:val="26"/>
        </w:numPr>
        <w:rPr>
          <w:rFonts w:asciiTheme="minorHAnsi" w:hAnsiTheme="minorHAnsi" w:cstheme="minorHAnsi"/>
          <w:sz w:val="20"/>
          <w:szCs w:val="20"/>
        </w:rPr>
      </w:pPr>
      <w:r w:rsidRPr="00CA7204">
        <w:rPr>
          <w:rFonts w:asciiTheme="minorHAnsi" w:hAnsiTheme="minorHAnsi" w:cstheme="minorHAnsi"/>
          <w:sz w:val="20"/>
          <w:szCs w:val="20"/>
        </w:rPr>
        <w:t>Schade</w:t>
      </w:r>
      <w:r w:rsidR="009C79FA" w:rsidRPr="00CA7204">
        <w:rPr>
          <w:rFonts w:asciiTheme="minorHAnsi" w:hAnsiTheme="minorHAnsi" w:cstheme="minorHAnsi"/>
          <w:sz w:val="20"/>
          <w:szCs w:val="20"/>
        </w:rPr>
        <w:t xml:space="preserve"> als gevolg van de vertraagde uitvoering van de raamovereenkomst en/of te late levering; </w:t>
      </w:r>
    </w:p>
    <w:p w14:paraId="5F207584" w14:textId="730BA6C7" w:rsidR="00C311B0" w:rsidRPr="00CA7204" w:rsidRDefault="00B4287C" w:rsidP="00C311B0">
      <w:pPr>
        <w:pStyle w:val="Normaalweb"/>
        <w:numPr>
          <w:ilvl w:val="2"/>
          <w:numId w:val="26"/>
        </w:numPr>
        <w:rPr>
          <w:rFonts w:asciiTheme="minorHAnsi" w:hAnsiTheme="minorHAnsi" w:cstheme="minorHAnsi"/>
          <w:sz w:val="20"/>
          <w:szCs w:val="20"/>
        </w:rPr>
      </w:pPr>
      <w:r w:rsidRPr="00CA7204">
        <w:rPr>
          <w:rFonts w:asciiTheme="minorHAnsi" w:hAnsiTheme="minorHAnsi" w:cstheme="minorHAnsi"/>
          <w:sz w:val="20"/>
          <w:szCs w:val="20"/>
        </w:rPr>
        <w:t>Kosten</w:t>
      </w:r>
      <w:r w:rsidR="009C79FA" w:rsidRPr="00CA7204">
        <w:rPr>
          <w:rFonts w:asciiTheme="minorHAnsi" w:hAnsiTheme="minorHAnsi" w:cstheme="minorHAnsi"/>
          <w:sz w:val="20"/>
          <w:szCs w:val="20"/>
        </w:rPr>
        <w:t xml:space="preserve"> van noodvoorzieningen, zoals het uitwijken naar andere apparatuur, externe uitvoering van de opdracht, of het inhuren van derden; </w:t>
      </w:r>
    </w:p>
    <w:p w14:paraId="21427745" w14:textId="1B964502" w:rsidR="00784E13" w:rsidRPr="00CA7204" w:rsidRDefault="00B4287C" w:rsidP="00C311B0">
      <w:pPr>
        <w:pStyle w:val="Normaalweb"/>
        <w:numPr>
          <w:ilvl w:val="2"/>
          <w:numId w:val="26"/>
        </w:numPr>
        <w:rPr>
          <w:rFonts w:asciiTheme="minorHAnsi" w:hAnsiTheme="minorHAnsi" w:cstheme="minorHAnsi"/>
          <w:sz w:val="20"/>
          <w:szCs w:val="20"/>
        </w:rPr>
      </w:pPr>
      <w:r w:rsidRPr="00CA7204">
        <w:rPr>
          <w:rFonts w:asciiTheme="minorHAnsi" w:hAnsiTheme="minorHAnsi" w:cstheme="minorHAnsi"/>
          <w:sz w:val="20"/>
          <w:szCs w:val="20"/>
        </w:rPr>
        <w:t>Redelijke</w:t>
      </w:r>
      <w:r w:rsidR="009C79FA" w:rsidRPr="00CA7204">
        <w:rPr>
          <w:rFonts w:asciiTheme="minorHAnsi" w:hAnsiTheme="minorHAnsi" w:cstheme="minorHAnsi"/>
          <w:sz w:val="20"/>
          <w:szCs w:val="20"/>
        </w:rPr>
        <w:t xml:space="preserve"> kosten gemaakt ter voorkoming of beperking van directe schade, die als gevolg van de gebeurtenis waarop de aansprakelijkheid berust, mocht worden verwacht; </w:t>
      </w:r>
    </w:p>
    <w:p w14:paraId="5AB71B5A" w14:textId="13E96409" w:rsidR="00B4287C" w:rsidRDefault="00B4287C" w:rsidP="00784E13">
      <w:pPr>
        <w:pStyle w:val="Normaalweb"/>
        <w:numPr>
          <w:ilvl w:val="2"/>
          <w:numId w:val="26"/>
        </w:numPr>
        <w:rPr>
          <w:rFonts w:asciiTheme="minorHAnsi" w:hAnsiTheme="minorHAnsi" w:cstheme="minorHAnsi"/>
          <w:sz w:val="20"/>
          <w:szCs w:val="20"/>
        </w:rPr>
      </w:pPr>
      <w:r w:rsidRPr="00CA7204">
        <w:rPr>
          <w:rFonts w:asciiTheme="minorHAnsi" w:hAnsiTheme="minorHAnsi" w:cstheme="minorHAnsi"/>
          <w:sz w:val="20"/>
          <w:szCs w:val="20"/>
        </w:rPr>
        <w:t>Redelijke</w:t>
      </w:r>
      <w:r w:rsidR="009C79FA" w:rsidRPr="00CA7204">
        <w:rPr>
          <w:rFonts w:asciiTheme="minorHAnsi" w:hAnsiTheme="minorHAnsi" w:cstheme="minorHAnsi"/>
          <w:sz w:val="20"/>
          <w:szCs w:val="20"/>
        </w:rPr>
        <w:t xml:space="preserve"> kosten gemaakt ter vaststelling van de schadeoorzaak, de</w:t>
      </w:r>
      <w:r w:rsidR="00784E13" w:rsidRPr="00CA7204">
        <w:rPr>
          <w:rFonts w:asciiTheme="minorHAnsi" w:hAnsiTheme="minorHAnsi" w:cstheme="minorHAnsi"/>
          <w:sz w:val="20"/>
          <w:szCs w:val="20"/>
        </w:rPr>
        <w:t xml:space="preserve"> </w:t>
      </w:r>
      <w:r w:rsidR="009C79FA" w:rsidRPr="00CA7204">
        <w:rPr>
          <w:rFonts w:asciiTheme="minorHAnsi" w:hAnsiTheme="minorHAnsi" w:cstheme="minorHAnsi"/>
          <w:sz w:val="20"/>
          <w:szCs w:val="20"/>
        </w:rPr>
        <w:t xml:space="preserve">aansprakelijkheid, de directe schade en de wijze van herstel. </w:t>
      </w:r>
    </w:p>
    <w:p w14:paraId="6D348BF0" w14:textId="164E033A" w:rsidR="009C79FA" w:rsidRPr="00CA7204" w:rsidRDefault="009C79FA" w:rsidP="00B4287C">
      <w:pPr>
        <w:rPr>
          <w:rFonts w:cstheme="minorHAnsi"/>
        </w:rPr>
      </w:pPr>
    </w:p>
    <w:p w14:paraId="779C8961" w14:textId="650262BD" w:rsidR="002770C7" w:rsidRPr="00CA7204" w:rsidRDefault="009C79FA" w:rsidP="002770C7">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lastRenderedPageBreak/>
        <w:t xml:space="preserve">Opdrachtnemer is aansprakelijk voor dood van of lichamelijk letsel aan personeel van de opdrachtgever of derden alsmede voor </w:t>
      </w:r>
      <w:r w:rsidR="00FC297F" w:rsidRPr="00CA7204">
        <w:rPr>
          <w:rFonts w:asciiTheme="minorHAnsi" w:hAnsiTheme="minorHAnsi" w:cstheme="minorHAnsi"/>
          <w:sz w:val="20"/>
          <w:szCs w:val="20"/>
        </w:rPr>
        <w:t>materiële</w:t>
      </w:r>
      <w:r w:rsidRPr="00CA7204">
        <w:rPr>
          <w:rFonts w:asciiTheme="minorHAnsi" w:hAnsiTheme="minorHAnsi" w:cstheme="minorHAnsi"/>
          <w:sz w:val="20"/>
          <w:szCs w:val="20"/>
        </w:rPr>
        <w:t xml:space="preserve"> schade aan installaties en eigendommen van de opdrachtgever of derden voor zover de dood, het lichamelijk letsel of de schade het gevolg is van toerekenbare tekortkomingen van opdrachtnemer of van personen waarvan opdrachtnemer zich bij de uitvoering van deze raamovereenkomst bedient of van ontwerp- fabricage- of materiaalfouten, met dien verstande dat deze aansprakelijkheid van opdrachtnemer per gebeurtenis en per jaar beperkt is tot maximaal € 900.000,-- voor dood van of lichamelijk letsel aan personen en tot maximaal € 1.500.000 voor </w:t>
      </w:r>
      <w:r w:rsidR="00FC297F" w:rsidRPr="00CA7204">
        <w:rPr>
          <w:rFonts w:asciiTheme="minorHAnsi" w:hAnsiTheme="minorHAnsi" w:cstheme="minorHAnsi"/>
          <w:sz w:val="20"/>
          <w:szCs w:val="20"/>
        </w:rPr>
        <w:t>materiële</w:t>
      </w:r>
      <w:r w:rsidRPr="00CA7204">
        <w:rPr>
          <w:rFonts w:asciiTheme="minorHAnsi" w:hAnsiTheme="minorHAnsi" w:cstheme="minorHAnsi"/>
          <w:sz w:val="20"/>
          <w:szCs w:val="20"/>
        </w:rPr>
        <w:t xml:space="preserve"> schade.</w:t>
      </w:r>
      <w:r w:rsidR="002770C7" w:rsidRPr="00CA7204">
        <w:rPr>
          <w:rFonts w:asciiTheme="minorHAnsi" w:hAnsiTheme="minorHAnsi" w:cstheme="minorHAnsi"/>
          <w:sz w:val="20"/>
          <w:szCs w:val="20"/>
        </w:rPr>
        <w:t xml:space="preserve"> De aansprakelijkheid opdrachtnemer is beperkt tot het in de vorige volzin bepaalde. Opdrachtnemer is derhalve niet aansprakelijk voor bedrijfsstagnatie, verlies van omzet en/of winst en/of besparingen en/of verlies</w:t>
      </w:r>
      <w:r w:rsidR="00723009" w:rsidRPr="00CA7204">
        <w:rPr>
          <w:rFonts w:asciiTheme="minorHAnsi" w:hAnsiTheme="minorHAnsi" w:cstheme="minorHAnsi"/>
          <w:sz w:val="20"/>
          <w:szCs w:val="20"/>
        </w:rPr>
        <w:t xml:space="preserve"> </w:t>
      </w:r>
      <w:r w:rsidR="002770C7" w:rsidRPr="00CA7204">
        <w:rPr>
          <w:rFonts w:asciiTheme="minorHAnsi" w:hAnsiTheme="minorHAnsi" w:cstheme="minorHAnsi"/>
          <w:sz w:val="20"/>
          <w:szCs w:val="20"/>
        </w:rPr>
        <w:t xml:space="preserve">van gegevens en andere gevolgschade. </w:t>
      </w:r>
    </w:p>
    <w:p w14:paraId="0D18EB00" w14:textId="77777777" w:rsidR="00723009" w:rsidRPr="00CA7204" w:rsidRDefault="00723009" w:rsidP="00723009">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t xml:space="preserve">Indien er sprake is van een ontbinding, ongeacht de reden, heeft de opdrachtgever het recht om ter voorbereiding van een nieuwe aanbesteding de raamovereenkomst na ontbinding per maand te verlengen, totdat er een nieuwe raamovereenkomst tot stand gekomen is. </w:t>
      </w:r>
    </w:p>
    <w:p w14:paraId="0CF5C278" w14:textId="0E18D0B7" w:rsidR="008A0E58" w:rsidRPr="00CA7204" w:rsidRDefault="00723009" w:rsidP="00723009">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t xml:space="preserve">Indien binnen zes maanden na inwerkingtreding van de opdracht de diensten niet conform de opdracht worden uitgevoerd en de opdrachtnemer de gebreken na ingebrekestelling niet binnen de gestelde termijn heeft opgelost, behoudt de aanbestedende dienst zich het recht voor de opdracht te ontbinden en de inschrijver die dan de hoogste waarde heeft behaald (de volgende in rangorde) komt in aanmerking voor een nieuw voornemen tot gunnen. </w:t>
      </w:r>
    </w:p>
    <w:p w14:paraId="4B3230F0" w14:textId="77777777" w:rsidR="008A0E58" w:rsidRPr="00CA7204" w:rsidRDefault="008A0E58" w:rsidP="008A0E58">
      <w:pPr>
        <w:pStyle w:val="Kop3"/>
        <w:rPr>
          <w:rFonts w:asciiTheme="minorHAnsi" w:hAnsiTheme="minorHAnsi" w:cstheme="minorHAnsi"/>
          <w:sz w:val="22"/>
          <w:szCs w:val="22"/>
          <w:lang w:val="nl-NL"/>
        </w:rPr>
      </w:pPr>
      <w:bookmarkStart w:id="19" w:name="_Toc135039943"/>
      <w:r w:rsidRPr="00CA7204">
        <w:rPr>
          <w:rFonts w:asciiTheme="minorHAnsi" w:hAnsiTheme="minorHAnsi" w:cstheme="minorHAnsi"/>
          <w:sz w:val="22"/>
          <w:szCs w:val="22"/>
          <w:lang w:val="nl-NL"/>
        </w:rPr>
        <w:t>Artikel 14</w:t>
      </w:r>
      <w:r w:rsidRPr="00CA7204">
        <w:rPr>
          <w:rFonts w:asciiTheme="minorHAnsi" w:hAnsiTheme="minorHAnsi" w:cstheme="minorHAnsi"/>
          <w:sz w:val="22"/>
          <w:szCs w:val="22"/>
          <w:lang w:val="nl-NL"/>
        </w:rPr>
        <w:tab/>
        <w:t>VERZEKERING</w:t>
      </w:r>
      <w:bookmarkEnd w:id="19"/>
    </w:p>
    <w:p w14:paraId="747A3682" w14:textId="77777777" w:rsidR="004030C2" w:rsidRPr="00CA7204" w:rsidRDefault="004030C2" w:rsidP="004030C2">
      <w:pPr>
        <w:pStyle w:val="Normaalweb"/>
        <w:numPr>
          <w:ilvl w:val="0"/>
          <w:numId w:val="28"/>
        </w:numPr>
        <w:rPr>
          <w:rFonts w:asciiTheme="minorHAnsi" w:hAnsiTheme="minorHAnsi" w:cstheme="minorHAnsi"/>
          <w:sz w:val="20"/>
          <w:szCs w:val="20"/>
        </w:rPr>
      </w:pPr>
      <w:r w:rsidRPr="00CA7204">
        <w:rPr>
          <w:rFonts w:asciiTheme="minorHAnsi" w:hAnsiTheme="minorHAnsi" w:cstheme="minorHAnsi"/>
          <w:sz w:val="20"/>
          <w:szCs w:val="20"/>
        </w:rPr>
        <w:t xml:space="preserve">Opdrachtnemer heeft zich adequaat verzekerd en is verplicht zich gedurende de looptijd van deze raamovereenkomst adequaat verzekerd te houden voor de risico's die voortvloeien uit deze raamovereenkomst inzake wettelijke aansprakelijkheid </w:t>
      </w:r>
    </w:p>
    <w:p w14:paraId="0F8A09EC" w14:textId="77777777" w:rsidR="004030C2" w:rsidRPr="00CA7204" w:rsidRDefault="004030C2" w:rsidP="004030C2">
      <w:pPr>
        <w:pStyle w:val="Normaalweb"/>
        <w:numPr>
          <w:ilvl w:val="0"/>
          <w:numId w:val="28"/>
        </w:numPr>
        <w:rPr>
          <w:rFonts w:asciiTheme="minorHAnsi" w:hAnsiTheme="minorHAnsi" w:cstheme="minorHAnsi"/>
          <w:sz w:val="20"/>
          <w:szCs w:val="20"/>
        </w:rPr>
      </w:pPr>
      <w:r w:rsidRPr="00CA7204">
        <w:rPr>
          <w:rFonts w:asciiTheme="minorHAnsi" w:hAnsiTheme="minorHAnsi" w:cstheme="minorHAnsi"/>
          <w:sz w:val="20"/>
          <w:szCs w:val="20"/>
        </w:rPr>
        <w:t xml:space="preserve">Opdrachtnemer moet elke printer, MFP en repromachine verzekeren tegen schade door o.a. brand, blikseminslag, explosie, water, stroomstoring en sprinklerlekkage. </w:t>
      </w:r>
    </w:p>
    <w:p w14:paraId="5F8C3BA1" w14:textId="5DD23669" w:rsidR="008A0E58" w:rsidRPr="00CA7204" w:rsidRDefault="004030C2" w:rsidP="008A0E58">
      <w:pPr>
        <w:pStyle w:val="Normaalweb"/>
        <w:numPr>
          <w:ilvl w:val="0"/>
          <w:numId w:val="28"/>
        </w:numPr>
        <w:rPr>
          <w:rFonts w:asciiTheme="minorHAnsi" w:hAnsiTheme="minorHAnsi" w:cstheme="minorHAnsi"/>
          <w:sz w:val="20"/>
          <w:szCs w:val="20"/>
        </w:rPr>
      </w:pPr>
      <w:r w:rsidRPr="00CA7204">
        <w:rPr>
          <w:rFonts w:asciiTheme="minorHAnsi" w:hAnsiTheme="minorHAnsi" w:cstheme="minorHAnsi"/>
          <w:sz w:val="20"/>
          <w:szCs w:val="20"/>
        </w:rPr>
        <w:t xml:space="preserve">Opdrachtnemer is gedurende de raamovereenkomst verplicht zich genoegzaam te verzekeren en gedurende de gehele raamovereenkomst verzekerd te blijven tegen wettelijke aansprakelijkheid, eventueel met de restrictie dat opdrachtnemer de condities waaronder de raamovereenkomst is aangegaan en de verzekerde bedragen niet ten nadele van opdrachtgever mag wijzigen. Hiervoor wordt bepaald dat opdrachtnemer aan opdrachtgever gedurende de raamovereenkomst een certificaat van verzekering kan overleggen. </w:t>
      </w:r>
    </w:p>
    <w:p w14:paraId="21D88487" w14:textId="77777777" w:rsidR="008A0E58" w:rsidRPr="00CA7204" w:rsidRDefault="008A0E58" w:rsidP="008A0E58">
      <w:pPr>
        <w:pStyle w:val="Kop3"/>
        <w:rPr>
          <w:rFonts w:asciiTheme="minorHAnsi" w:hAnsiTheme="minorHAnsi" w:cstheme="minorHAnsi"/>
          <w:sz w:val="22"/>
          <w:szCs w:val="22"/>
          <w:lang w:val="nl-NL"/>
        </w:rPr>
      </w:pPr>
      <w:bookmarkStart w:id="20" w:name="_Toc135039944"/>
      <w:r w:rsidRPr="00CA7204">
        <w:rPr>
          <w:rFonts w:asciiTheme="minorHAnsi" w:hAnsiTheme="minorHAnsi" w:cstheme="minorHAnsi"/>
          <w:sz w:val="22"/>
          <w:szCs w:val="22"/>
          <w:lang w:val="nl-NL"/>
        </w:rPr>
        <w:t>Artikel 15</w:t>
      </w:r>
      <w:r w:rsidRPr="00CA7204">
        <w:rPr>
          <w:rFonts w:asciiTheme="minorHAnsi" w:hAnsiTheme="minorHAnsi" w:cstheme="minorHAnsi"/>
          <w:sz w:val="22"/>
          <w:szCs w:val="22"/>
          <w:lang w:val="nl-NL"/>
        </w:rPr>
        <w:tab/>
        <w:t>GEHEIMHOUDING EN BEVEILIGING</w:t>
      </w:r>
      <w:bookmarkEnd w:id="20"/>
    </w:p>
    <w:p w14:paraId="68EFA39B" w14:textId="4332E603" w:rsidR="0012191B" w:rsidRPr="0012191B" w:rsidRDefault="0012191B" w:rsidP="009C5475">
      <w:pPr>
        <w:pStyle w:val="Normaalweb"/>
        <w:numPr>
          <w:ilvl w:val="0"/>
          <w:numId w:val="29"/>
        </w:numPr>
        <w:rPr>
          <w:rFonts w:asciiTheme="minorHAnsi" w:hAnsiTheme="minorHAnsi" w:cstheme="minorHAnsi"/>
          <w:sz w:val="20"/>
          <w:szCs w:val="20"/>
        </w:rPr>
      </w:pPr>
      <w:r w:rsidRPr="00CA7204">
        <w:rPr>
          <w:rFonts w:asciiTheme="minorHAnsi" w:hAnsiTheme="minorHAnsi" w:cstheme="minorHAnsi"/>
          <w:sz w:val="20"/>
          <w:szCs w:val="20"/>
        </w:rPr>
        <w:t xml:space="preserve">Beide partijen zullen strikte vertrouwelijkheid in acht nemen ten aanzien van de informatie over elkaars organisatie en ten aanzien van de opdracht.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w:t>
      </w:r>
      <w:r w:rsidR="009C5475" w:rsidRPr="00CA7204">
        <w:rPr>
          <w:rFonts w:asciiTheme="minorHAnsi" w:hAnsiTheme="minorHAnsi" w:cstheme="minorHAnsi"/>
          <w:sz w:val="20"/>
          <w:szCs w:val="20"/>
        </w:rPr>
        <w:t xml:space="preserve"> </w:t>
      </w:r>
      <w:r w:rsidR="009C5475" w:rsidRPr="00CA7204">
        <w:rPr>
          <w:rFonts w:asciiTheme="minorHAnsi" w:hAnsiTheme="minorHAnsi" w:cstheme="minorHAnsi"/>
          <w:sz w:val="20"/>
          <w:szCs w:val="20"/>
        </w:rPr>
        <w:br/>
      </w:r>
      <w:r w:rsidRPr="0012191B">
        <w:rPr>
          <w:rFonts w:asciiTheme="minorHAnsi" w:hAnsiTheme="minorHAnsi" w:cstheme="minorHAnsi"/>
          <w:sz w:val="20"/>
          <w:szCs w:val="20"/>
        </w:rPr>
        <w:t xml:space="preserve">Partijen zullen hun personeel verplichten deze geheimhoudingsbepalingen na te leven. </w:t>
      </w:r>
      <w:r w:rsidR="009C5475" w:rsidRPr="00CA7204">
        <w:rPr>
          <w:rFonts w:asciiTheme="minorHAnsi" w:hAnsiTheme="minorHAnsi" w:cstheme="minorHAnsi"/>
          <w:sz w:val="20"/>
          <w:szCs w:val="20"/>
        </w:rPr>
        <w:br/>
      </w:r>
      <w:proofErr w:type="spellStart"/>
      <w:r w:rsidRPr="0012191B">
        <w:rPr>
          <w:rFonts w:asciiTheme="minorHAnsi" w:hAnsiTheme="minorHAnsi" w:cstheme="minorHAnsi"/>
          <w:sz w:val="20"/>
          <w:szCs w:val="20"/>
        </w:rPr>
        <w:t>Incompany</w:t>
      </w:r>
      <w:proofErr w:type="spellEnd"/>
      <w:r w:rsidRPr="0012191B">
        <w:rPr>
          <w:rFonts w:asciiTheme="minorHAnsi" w:hAnsiTheme="minorHAnsi" w:cstheme="minorHAnsi"/>
          <w:sz w:val="20"/>
          <w:szCs w:val="20"/>
        </w:rPr>
        <w:t xml:space="preserve"> informatieverstrekking is toegestaan. </w:t>
      </w:r>
    </w:p>
    <w:p w14:paraId="0A60FE3F" w14:textId="31704897" w:rsidR="008A0E58" w:rsidRPr="00CA7204" w:rsidRDefault="0012191B" w:rsidP="008A0E58">
      <w:pPr>
        <w:pStyle w:val="Normaalweb"/>
        <w:numPr>
          <w:ilvl w:val="0"/>
          <w:numId w:val="29"/>
        </w:numPr>
        <w:rPr>
          <w:rFonts w:asciiTheme="minorHAnsi" w:hAnsiTheme="minorHAnsi" w:cstheme="minorHAnsi"/>
          <w:sz w:val="20"/>
          <w:szCs w:val="20"/>
        </w:rPr>
      </w:pPr>
      <w:r w:rsidRPr="0012191B">
        <w:rPr>
          <w:rFonts w:asciiTheme="minorHAnsi" w:hAnsiTheme="minorHAnsi" w:cstheme="minorHAnsi"/>
          <w:sz w:val="20"/>
          <w:szCs w:val="20"/>
        </w:rPr>
        <w:t xml:space="preserve">Personeel van opdrachtnemer dat betrokken is bij de uitvoering van de werkzaamheden, voor zover die bij opdrachtgever worden verricht, is verplicht de wettelijke privacyregels alsmede de door opdrachtgever aangehouden beveiligingsprocedures in acht te nemen. Opdrachtnemer zal de geldende voorschriften na eventuele gunning toe gestuurd krijgen. </w:t>
      </w:r>
    </w:p>
    <w:p w14:paraId="46066A23" w14:textId="77777777" w:rsidR="008A0E58" w:rsidRPr="00CA7204" w:rsidRDefault="008A0E58" w:rsidP="008A0E58">
      <w:pPr>
        <w:pStyle w:val="Kop3"/>
        <w:rPr>
          <w:rFonts w:asciiTheme="minorHAnsi" w:hAnsiTheme="minorHAnsi" w:cstheme="minorHAnsi"/>
          <w:sz w:val="22"/>
          <w:szCs w:val="22"/>
          <w:lang w:val="nl-NL"/>
        </w:rPr>
      </w:pPr>
      <w:bookmarkStart w:id="21" w:name="_Toc135039945"/>
      <w:r w:rsidRPr="00CA7204">
        <w:rPr>
          <w:rFonts w:asciiTheme="minorHAnsi" w:hAnsiTheme="minorHAnsi" w:cstheme="minorHAnsi"/>
          <w:sz w:val="22"/>
          <w:szCs w:val="22"/>
          <w:lang w:val="nl-NL"/>
        </w:rPr>
        <w:t>Artikel 16</w:t>
      </w:r>
      <w:r w:rsidRPr="00CA7204">
        <w:rPr>
          <w:rFonts w:asciiTheme="minorHAnsi" w:hAnsiTheme="minorHAnsi" w:cstheme="minorHAnsi"/>
          <w:sz w:val="22"/>
          <w:szCs w:val="22"/>
          <w:lang w:val="nl-NL"/>
        </w:rPr>
        <w:tab/>
        <w:t>BELANGENVERSTRENGELING, OMKOPING</w:t>
      </w:r>
      <w:bookmarkEnd w:id="21"/>
    </w:p>
    <w:p w14:paraId="36E44C94" w14:textId="77777777" w:rsidR="0018567A" w:rsidRPr="00CA7204" w:rsidRDefault="0018567A" w:rsidP="0018567A">
      <w:pPr>
        <w:pStyle w:val="Normaalweb"/>
        <w:numPr>
          <w:ilvl w:val="0"/>
          <w:numId w:val="30"/>
        </w:numPr>
        <w:rPr>
          <w:rFonts w:asciiTheme="minorHAnsi" w:hAnsiTheme="minorHAnsi" w:cstheme="minorHAnsi"/>
          <w:sz w:val="20"/>
          <w:szCs w:val="20"/>
        </w:rPr>
      </w:pPr>
      <w:r w:rsidRPr="00CA7204">
        <w:rPr>
          <w:rFonts w:asciiTheme="minorHAnsi" w:hAnsiTheme="minorHAnsi" w:cstheme="minorHAnsi"/>
          <w:sz w:val="20"/>
          <w:szCs w:val="20"/>
        </w:rPr>
        <w:t xml:space="preserve">Opdrachtnemer verklaart dat gedurende het aanbestedingsproces niet een zodanig overleg heeft plaatsgevonden tussen opdrachtnemer en personen die in dienst zijn bij opdrachtgever over de voorbereidingen en/of het aanbestedingsproces, dat heeft geleid tot deze raamovereenkomst, waardoor de indruk van belangenverstrengeling redelijkerwijs niet vermijdbaar is. </w:t>
      </w:r>
    </w:p>
    <w:p w14:paraId="6F5A90F2" w14:textId="77777777" w:rsidR="0018567A" w:rsidRPr="00CA7204" w:rsidRDefault="0018567A" w:rsidP="0018567A">
      <w:pPr>
        <w:pStyle w:val="Normaalweb"/>
        <w:numPr>
          <w:ilvl w:val="0"/>
          <w:numId w:val="30"/>
        </w:numPr>
        <w:rPr>
          <w:rFonts w:asciiTheme="minorHAnsi" w:hAnsiTheme="minorHAnsi" w:cstheme="minorHAnsi"/>
          <w:sz w:val="20"/>
          <w:szCs w:val="20"/>
        </w:rPr>
      </w:pPr>
      <w:r w:rsidRPr="00CA7204">
        <w:rPr>
          <w:rFonts w:asciiTheme="minorHAnsi" w:hAnsiTheme="minorHAnsi" w:cstheme="minorHAnsi"/>
          <w:sz w:val="20"/>
          <w:szCs w:val="20"/>
        </w:rPr>
        <w:t xml:space="preserve">Opdrachtnemer verklaart personen die in dienst zijn van opdrachtgever geen voordeel voortvloeiend uit deze raamovereenkomst te hebben aangeboden of gegeven of te doen aanbieden of zullen geven. </w:t>
      </w:r>
    </w:p>
    <w:p w14:paraId="7F22A3D7" w14:textId="64C38274" w:rsidR="008A0E58" w:rsidRPr="00CA7204" w:rsidRDefault="0018567A" w:rsidP="008A0E58">
      <w:pPr>
        <w:pStyle w:val="Normaalweb"/>
        <w:numPr>
          <w:ilvl w:val="0"/>
          <w:numId w:val="30"/>
        </w:numPr>
        <w:rPr>
          <w:rFonts w:asciiTheme="minorHAnsi" w:hAnsiTheme="minorHAnsi" w:cstheme="minorHAnsi"/>
          <w:sz w:val="20"/>
          <w:szCs w:val="20"/>
        </w:rPr>
      </w:pPr>
      <w:r w:rsidRPr="00CA7204">
        <w:rPr>
          <w:rFonts w:asciiTheme="minorHAnsi" w:hAnsiTheme="minorHAnsi" w:cstheme="minorHAnsi"/>
          <w:sz w:val="20"/>
          <w:szCs w:val="20"/>
        </w:rPr>
        <w:t xml:space="preserve">Indien blijkt dat er een onjuiste verklaring (zie 16.1 en 16.2) heeft plaatsgevonden, kan de opdrachtgever de raamovereenkomst ontbinden, zonder dat daarvoor opzegging noodzakelijk is. </w:t>
      </w:r>
    </w:p>
    <w:p w14:paraId="6EF47B38" w14:textId="77777777" w:rsidR="008A0E58" w:rsidRPr="00CA7204" w:rsidRDefault="008A0E58" w:rsidP="008A0E58">
      <w:pPr>
        <w:pStyle w:val="Kop3"/>
        <w:rPr>
          <w:rFonts w:asciiTheme="minorHAnsi" w:hAnsiTheme="minorHAnsi" w:cstheme="minorHAnsi"/>
          <w:sz w:val="22"/>
          <w:szCs w:val="22"/>
          <w:lang w:val="nl-NL"/>
        </w:rPr>
      </w:pPr>
      <w:bookmarkStart w:id="22" w:name="_Toc135039946"/>
      <w:r w:rsidRPr="00CA7204">
        <w:rPr>
          <w:rFonts w:asciiTheme="minorHAnsi" w:hAnsiTheme="minorHAnsi" w:cstheme="minorHAnsi"/>
          <w:sz w:val="22"/>
          <w:szCs w:val="22"/>
          <w:lang w:val="nl-NL"/>
        </w:rPr>
        <w:lastRenderedPageBreak/>
        <w:t>Artikel 17</w:t>
      </w:r>
      <w:r w:rsidRPr="00CA7204">
        <w:rPr>
          <w:rFonts w:asciiTheme="minorHAnsi" w:hAnsiTheme="minorHAnsi" w:cstheme="minorHAnsi"/>
          <w:sz w:val="22"/>
          <w:szCs w:val="22"/>
          <w:lang w:val="nl-NL"/>
        </w:rPr>
        <w:tab/>
        <w:t>OVERDRACHT VAN RECHTEN EN VERPLICHTINGEN ONDERAANNEMING</w:t>
      </w:r>
      <w:bookmarkEnd w:id="22"/>
    </w:p>
    <w:p w14:paraId="27519B77" w14:textId="77777777" w:rsidR="00497D61" w:rsidRPr="00CA7204" w:rsidRDefault="00497D61" w:rsidP="00497D61">
      <w:pPr>
        <w:pStyle w:val="Normaalweb"/>
        <w:numPr>
          <w:ilvl w:val="0"/>
          <w:numId w:val="31"/>
        </w:numPr>
        <w:rPr>
          <w:rFonts w:asciiTheme="minorHAnsi" w:hAnsiTheme="minorHAnsi" w:cstheme="minorHAnsi"/>
          <w:sz w:val="20"/>
          <w:szCs w:val="20"/>
        </w:rPr>
      </w:pPr>
      <w:r w:rsidRPr="00CA7204">
        <w:rPr>
          <w:rFonts w:asciiTheme="minorHAnsi" w:hAnsiTheme="minorHAnsi" w:cstheme="minorHAnsi"/>
          <w:sz w:val="20"/>
          <w:szCs w:val="20"/>
        </w:rPr>
        <w:t xml:space="preserve">Opdrachtnemer is eigenaar van de door hem ter beschikking gestelde apparatuur. </w:t>
      </w:r>
    </w:p>
    <w:p w14:paraId="1FCF79B2" w14:textId="77777777" w:rsidR="0001610C" w:rsidRPr="00CA7204" w:rsidRDefault="00497D61" w:rsidP="0001610C">
      <w:pPr>
        <w:pStyle w:val="Normaalweb"/>
        <w:numPr>
          <w:ilvl w:val="0"/>
          <w:numId w:val="31"/>
        </w:numPr>
        <w:rPr>
          <w:rFonts w:asciiTheme="minorHAnsi" w:hAnsiTheme="minorHAnsi" w:cstheme="minorHAnsi"/>
          <w:sz w:val="20"/>
          <w:szCs w:val="20"/>
        </w:rPr>
      </w:pPr>
      <w:r w:rsidRPr="00CA7204">
        <w:rPr>
          <w:rFonts w:asciiTheme="minorHAnsi" w:hAnsiTheme="minorHAnsi" w:cstheme="minorHAnsi"/>
          <w:sz w:val="20"/>
          <w:szCs w:val="20"/>
        </w:rPr>
        <w:t xml:space="preserve">Partijen zijn niet gerechtigd de rechten en verplichtingen uit deze raamovereenkomst zonder schriftelijke voorafgaande toestemming van de andere partij aan een derde over te dragen. Opdrachtnemer mag de financiering van machines verpanden of onderbrengen bij een financieringsmaatschappij, echter zal er GEEN contractoverneming door een financieringsmaatschappij mogelijk zijn tenzij deze zelf inschrijft of deelneemt aan de inschrijving. In dat geval blijft de inschrijver de verhuurder die zelf de financiering regelt. </w:t>
      </w:r>
    </w:p>
    <w:p w14:paraId="342806F6" w14:textId="4ACD6D0A" w:rsidR="008A0E58" w:rsidRPr="00CA7204" w:rsidRDefault="00497D61" w:rsidP="008A0E58">
      <w:pPr>
        <w:pStyle w:val="Normaalweb"/>
        <w:numPr>
          <w:ilvl w:val="0"/>
          <w:numId w:val="31"/>
        </w:numPr>
        <w:rPr>
          <w:rFonts w:asciiTheme="minorHAnsi" w:hAnsiTheme="minorHAnsi" w:cstheme="minorHAnsi"/>
          <w:sz w:val="20"/>
          <w:szCs w:val="20"/>
        </w:rPr>
      </w:pPr>
      <w:r w:rsidRPr="00CA7204">
        <w:rPr>
          <w:rFonts w:asciiTheme="minorHAnsi" w:hAnsiTheme="minorHAnsi" w:cstheme="minorHAnsi"/>
          <w:sz w:val="20"/>
          <w:szCs w:val="20"/>
        </w:rPr>
        <w:t>Indien opdrachtnemer bij de uitvoering van deze raamovereenkomst, gebruik wil maken van de diensten van derden, hetzij in onder</w:t>
      </w:r>
      <w:r w:rsidR="008B7596">
        <w:rPr>
          <w:rFonts w:asciiTheme="minorHAnsi" w:hAnsiTheme="minorHAnsi" w:cstheme="minorHAnsi"/>
          <w:sz w:val="20"/>
          <w:szCs w:val="20"/>
        </w:rPr>
        <w:t>-</w:t>
      </w:r>
      <w:r w:rsidRPr="00CA7204">
        <w:rPr>
          <w:rFonts w:asciiTheme="minorHAnsi" w:hAnsiTheme="minorHAnsi" w:cstheme="minorHAnsi"/>
          <w:sz w:val="20"/>
          <w:szCs w:val="20"/>
        </w:rPr>
        <w:t xml:space="preserve">aanneming, hetzij door tijdelijke inhuur van personeel, dan zal hij daartoe slechts bevoegd zijn na daartoe verkregen schriftelijke toestemming van opdrachtgever, welke toestemming niet op onredelijke gronden zal worden onthouden. Opdrachtgever is gerechtigd aan deze goedkeuring voorwaarden te verbinden. </w:t>
      </w:r>
      <w:r w:rsidR="0001610C" w:rsidRPr="00CA7204">
        <w:rPr>
          <w:rFonts w:asciiTheme="minorHAnsi" w:hAnsiTheme="minorHAnsi" w:cstheme="minorHAnsi"/>
          <w:sz w:val="20"/>
          <w:szCs w:val="20"/>
        </w:rPr>
        <w:br/>
        <w:t xml:space="preserve">Door opdrachtgever gegeven toestemming laat onverlet de verantwoordelijkheid en aansprakelijkheid van opdrachtnemer voor de nakoming van de krachtens deze raamovereenkomst op hem rustende verplichtingen en de krachtens de belasting- en sociale wetgeving op hem als werkgever rustende verplichtingen </w:t>
      </w:r>
    </w:p>
    <w:p w14:paraId="7E9FC954" w14:textId="77777777" w:rsidR="008A0E58" w:rsidRPr="00CA7204" w:rsidRDefault="008A0E58" w:rsidP="008A0E58">
      <w:pPr>
        <w:pStyle w:val="Kop3"/>
        <w:rPr>
          <w:rFonts w:asciiTheme="minorHAnsi" w:hAnsiTheme="minorHAnsi" w:cstheme="minorHAnsi"/>
          <w:sz w:val="22"/>
          <w:szCs w:val="22"/>
          <w:lang w:val="nl-NL"/>
        </w:rPr>
      </w:pPr>
      <w:bookmarkStart w:id="23" w:name="_Toc135039947"/>
      <w:r w:rsidRPr="00CA7204">
        <w:rPr>
          <w:rFonts w:asciiTheme="minorHAnsi" w:hAnsiTheme="minorHAnsi" w:cstheme="minorHAnsi"/>
          <w:sz w:val="22"/>
          <w:szCs w:val="22"/>
          <w:lang w:val="nl-NL"/>
        </w:rPr>
        <w:t>Artikel 18</w:t>
      </w:r>
      <w:r w:rsidRPr="00CA7204">
        <w:rPr>
          <w:rFonts w:asciiTheme="minorHAnsi" w:hAnsiTheme="minorHAnsi" w:cstheme="minorHAnsi"/>
          <w:sz w:val="22"/>
          <w:szCs w:val="22"/>
          <w:lang w:val="nl-NL"/>
        </w:rPr>
        <w:tab/>
        <w:t>NAKOMING</w:t>
      </w:r>
      <w:bookmarkEnd w:id="23"/>
    </w:p>
    <w:p w14:paraId="1EA94030" w14:textId="77777777" w:rsidR="00100504" w:rsidRPr="00CA7204" w:rsidRDefault="00100504" w:rsidP="00100504">
      <w:pPr>
        <w:pStyle w:val="Normaalweb"/>
        <w:numPr>
          <w:ilvl w:val="0"/>
          <w:numId w:val="32"/>
        </w:numPr>
        <w:rPr>
          <w:rFonts w:asciiTheme="minorHAnsi" w:hAnsiTheme="minorHAnsi" w:cstheme="minorHAnsi"/>
          <w:sz w:val="20"/>
          <w:szCs w:val="20"/>
        </w:rPr>
      </w:pPr>
      <w:r w:rsidRPr="00CA7204">
        <w:rPr>
          <w:rFonts w:asciiTheme="minorHAnsi" w:hAnsiTheme="minorHAnsi" w:cstheme="minorHAnsi"/>
          <w:sz w:val="20"/>
          <w:szCs w:val="20"/>
        </w:rPr>
        <w:t xml:space="preserve">De levering moet volledig aan de in deze raamovereenkomst vermelde eisen beantwoorden. </w:t>
      </w:r>
    </w:p>
    <w:p w14:paraId="5E102656" w14:textId="77777777" w:rsidR="00100504" w:rsidRPr="00CA7204" w:rsidRDefault="00100504" w:rsidP="00100504">
      <w:pPr>
        <w:pStyle w:val="Normaalweb"/>
        <w:numPr>
          <w:ilvl w:val="0"/>
          <w:numId w:val="32"/>
        </w:numPr>
        <w:rPr>
          <w:rFonts w:asciiTheme="minorHAnsi" w:hAnsiTheme="minorHAnsi" w:cstheme="minorHAnsi"/>
          <w:sz w:val="20"/>
          <w:szCs w:val="20"/>
        </w:rPr>
      </w:pPr>
      <w:r w:rsidRPr="00CA7204">
        <w:rPr>
          <w:rFonts w:asciiTheme="minorHAnsi" w:hAnsiTheme="minorHAnsi" w:cstheme="minorHAnsi"/>
          <w:sz w:val="20"/>
          <w:szCs w:val="20"/>
        </w:rPr>
        <w:t xml:space="preserve">Indien de levering niet aan het gestelde in de raamovereenkomst voldoet, kan opdrachtgever eisen dat opdrachtnemer de werkzaamheden nogmaals uitvoert zodat deze alsnog aan het gestelde in de raamovereenkomst voldoen. De daarmee gemoeide kosten zijn volledig voor opdrachtnemer. </w:t>
      </w:r>
    </w:p>
    <w:p w14:paraId="2C9B9439" w14:textId="77777777" w:rsidR="00100504" w:rsidRPr="00CA7204" w:rsidRDefault="00100504" w:rsidP="00100504">
      <w:pPr>
        <w:pStyle w:val="Normaalweb"/>
        <w:numPr>
          <w:ilvl w:val="0"/>
          <w:numId w:val="32"/>
        </w:numPr>
        <w:rPr>
          <w:rFonts w:asciiTheme="minorHAnsi" w:hAnsiTheme="minorHAnsi" w:cstheme="minorHAnsi"/>
          <w:sz w:val="20"/>
          <w:szCs w:val="20"/>
        </w:rPr>
      </w:pPr>
      <w:r w:rsidRPr="00CA7204">
        <w:rPr>
          <w:rFonts w:asciiTheme="minorHAnsi" w:hAnsiTheme="minorHAnsi" w:cstheme="minorHAnsi"/>
          <w:sz w:val="20"/>
          <w:szCs w:val="20"/>
        </w:rPr>
        <w:t xml:space="preserve">Indien opdrachtnemer niet, nadat hij daartoe door opdrachtgever schriftelijk is aangemaand, binnen een in de aanmaning te stellen redelijke termijn voldoet aan de eis bedoeld in lid 2 van dit artikel, kan opdrachtgever, zonder voorafgaande rechterlijke tussenkomst de uitvoering van de werkzaamheden door een derde doen plaatsvinden en de kosten daarvan op opdrachtnemer verhalen. </w:t>
      </w:r>
    </w:p>
    <w:p w14:paraId="52FBA409" w14:textId="1B6C9506" w:rsidR="008A0E58" w:rsidRPr="00CA7204" w:rsidRDefault="00100504" w:rsidP="0F023D9E">
      <w:pPr>
        <w:pStyle w:val="Normaalweb"/>
        <w:numPr>
          <w:ilvl w:val="0"/>
          <w:numId w:val="32"/>
        </w:numPr>
        <w:rPr>
          <w:rFonts w:asciiTheme="minorHAnsi" w:hAnsiTheme="minorHAnsi" w:cstheme="minorBidi"/>
          <w:sz w:val="20"/>
          <w:szCs w:val="20"/>
        </w:rPr>
      </w:pPr>
      <w:r w:rsidRPr="0F023D9E">
        <w:rPr>
          <w:rFonts w:asciiTheme="minorHAnsi" w:hAnsiTheme="minorHAnsi" w:cstheme="minorBidi"/>
          <w:sz w:val="20"/>
          <w:szCs w:val="20"/>
        </w:rPr>
        <w:t>De</w:t>
      </w:r>
      <w:r w:rsidR="1EBC2BD1" w:rsidRPr="0F023D9E">
        <w:rPr>
          <w:rFonts w:asciiTheme="minorHAnsi" w:hAnsiTheme="minorHAnsi" w:cstheme="minorBidi"/>
          <w:sz w:val="20"/>
          <w:szCs w:val="20"/>
        </w:rPr>
        <w:t xml:space="preserve"> </w:t>
      </w:r>
      <w:r w:rsidRPr="0F023D9E">
        <w:rPr>
          <w:rFonts w:asciiTheme="minorHAnsi" w:hAnsiTheme="minorHAnsi" w:cstheme="minorBidi"/>
          <w:sz w:val="20"/>
          <w:szCs w:val="20"/>
        </w:rPr>
        <w:t>vorige</w:t>
      </w:r>
      <w:r w:rsidR="499A2617" w:rsidRPr="0F023D9E">
        <w:rPr>
          <w:rFonts w:asciiTheme="minorHAnsi" w:hAnsiTheme="minorHAnsi" w:cstheme="minorBidi"/>
          <w:sz w:val="20"/>
          <w:szCs w:val="20"/>
        </w:rPr>
        <w:t xml:space="preserve"> </w:t>
      </w:r>
      <w:r w:rsidRPr="0F023D9E">
        <w:rPr>
          <w:rFonts w:asciiTheme="minorHAnsi" w:hAnsiTheme="minorHAnsi" w:cstheme="minorBidi"/>
          <w:sz w:val="20"/>
          <w:szCs w:val="20"/>
        </w:rPr>
        <w:t>leden</w:t>
      </w:r>
      <w:r w:rsidR="5FEB387B" w:rsidRPr="0F023D9E">
        <w:rPr>
          <w:rFonts w:asciiTheme="minorHAnsi" w:hAnsiTheme="minorHAnsi" w:cstheme="minorBidi"/>
          <w:sz w:val="20"/>
          <w:szCs w:val="20"/>
        </w:rPr>
        <w:t xml:space="preserve"> </w:t>
      </w:r>
      <w:r w:rsidRPr="0F023D9E">
        <w:rPr>
          <w:rFonts w:asciiTheme="minorHAnsi" w:hAnsiTheme="minorHAnsi" w:cstheme="minorBidi"/>
          <w:sz w:val="20"/>
          <w:szCs w:val="20"/>
        </w:rPr>
        <w:t>laten</w:t>
      </w:r>
      <w:r w:rsidR="55E19677" w:rsidRPr="0F023D9E">
        <w:rPr>
          <w:rFonts w:asciiTheme="minorHAnsi" w:hAnsiTheme="minorHAnsi" w:cstheme="minorBidi"/>
          <w:sz w:val="20"/>
          <w:szCs w:val="20"/>
        </w:rPr>
        <w:t xml:space="preserve"> </w:t>
      </w:r>
      <w:r w:rsidRPr="0F023D9E">
        <w:rPr>
          <w:rFonts w:asciiTheme="minorHAnsi" w:hAnsiTheme="minorHAnsi" w:cstheme="minorBidi"/>
          <w:sz w:val="20"/>
          <w:szCs w:val="20"/>
        </w:rPr>
        <w:t>de</w:t>
      </w:r>
      <w:r w:rsidR="2EFCE4B6" w:rsidRPr="0F023D9E">
        <w:rPr>
          <w:rFonts w:asciiTheme="minorHAnsi" w:hAnsiTheme="minorHAnsi" w:cstheme="minorBidi"/>
          <w:sz w:val="20"/>
          <w:szCs w:val="20"/>
        </w:rPr>
        <w:t xml:space="preserve"> </w:t>
      </w:r>
      <w:r w:rsidRPr="0F023D9E">
        <w:rPr>
          <w:rFonts w:asciiTheme="minorHAnsi" w:hAnsiTheme="minorHAnsi" w:cstheme="minorBidi"/>
          <w:sz w:val="20"/>
          <w:szCs w:val="20"/>
        </w:rPr>
        <w:t>andere</w:t>
      </w:r>
      <w:r w:rsidR="3E23D874" w:rsidRPr="0F023D9E">
        <w:rPr>
          <w:rFonts w:asciiTheme="minorHAnsi" w:hAnsiTheme="minorHAnsi" w:cstheme="minorBidi"/>
          <w:sz w:val="20"/>
          <w:szCs w:val="20"/>
        </w:rPr>
        <w:t xml:space="preserve"> </w:t>
      </w:r>
      <w:r w:rsidRPr="0F023D9E">
        <w:rPr>
          <w:rFonts w:asciiTheme="minorHAnsi" w:hAnsiTheme="minorHAnsi" w:cstheme="minorBidi"/>
          <w:sz w:val="20"/>
          <w:szCs w:val="20"/>
        </w:rPr>
        <w:t>rechten</w:t>
      </w:r>
      <w:r w:rsidR="2939ABDB" w:rsidRPr="0F023D9E">
        <w:rPr>
          <w:rFonts w:asciiTheme="minorHAnsi" w:hAnsiTheme="minorHAnsi" w:cstheme="minorBidi"/>
          <w:sz w:val="20"/>
          <w:szCs w:val="20"/>
        </w:rPr>
        <w:t xml:space="preserve"> </w:t>
      </w:r>
      <w:r w:rsidRPr="0F023D9E">
        <w:rPr>
          <w:rFonts w:asciiTheme="minorHAnsi" w:hAnsiTheme="minorHAnsi" w:cstheme="minorBidi"/>
          <w:sz w:val="20"/>
          <w:szCs w:val="20"/>
        </w:rPr>
        <w:t>of</w:t>
      </w:r>
      <w:r w:rsidR="5CB2209F" w:rsidRPr="0F023D9E">
        <w:rPr>
          <w:rFonts w:asciiTheme="minorHAnsi" w:hAnsiTheme="minorHAnsi" w:cstheme="minorBidi"/>
          <w:sz w:val="20"/>
          <w:szCs w:val="20"/>
        </w:rPr>
        <w:t xml:space="preserve"> </w:t>
      </w:r>
      <w:r w:rsidRPr="0F023D9E">
        <w:rPr>
          <w:rFonts w:asciiTheme="minorHAnsi" w:hAnsiTheme="minorHAnsi" w:cstheme="minorBidi"/>
          <w:sz w:val="20"/>
          <w:szCs w:val="20"/>
        </w:rPr>
        <w:t>vorderingen</w:t>
      </w:r>
      <w:r w:rsidR="4CB184A2" w:rsidRPr="0F023D9E">
        <w:rPr>
          <w:rFonts w:asciiTheme="minorHAnsi" w:hAnsiTheme="minorHAnsi" w:cstheme="minorBidi"/>
          <w:sz w:val="20"/>
          <w:szCs w:val="20"/>
        </w:rPr>
        <w:t xml:space="preserve"> </w:t>
      </w:r>
      <w:r w:rsidRPr="0F023D9E">
        <w:rPr>
          <w:rFonts w:asciiTheme="minorHAnsi" w:hAnsiTheme="minorHAnsi" w:cstheme="minorBidi"/>
          <w:sz w:val="20"/>
          <w:szCs w:val="20"/>
        </w:rPr>
        <w:t>van</w:t>
      </w:r>
      <w:r w:rsidR="3C9F7804" w:rsidRPr="0F023D9E">
        <w:rPr>
          <w:rFonts w:asciiTheme="minorHAnsi" w:hAnsiTheme="minorHAnsi" w:cstheme="minorBidi"/>
          <w:sz w:val="20"/>
          <w:szCs w:val="20"/>
        </w:rPr>
        <w:t xml:space="preserve"> </w:t>
      </w:r>
      <w:r w:rsidRPr="0F023D9E">
        <w:rPr>
          <w:rFonts w:asciiTheme="minorHAnsi" w:hAnsiTheme="minorHAnsi" w:cstheme="minorBidi"/>
          <w:sz w:val="20"/>
          <w:szCs w:val="20"/>
        </w:rPr>
        <w:t>opdrachtgever</w:t>
      </w:r>
      <w:r w:rsidR="2DA93D86" w:rsidRPr="0F023D9E">
        <w:rPr>
          <w:rFonts w:asciiTheme="minorHAnsi" w:hAnsiTheme="minorHAnsi" w:cstheme="minorBidi"/>
          <w:sz w:val="20"/>
          <w:szCs w:val="20"/>
        </w:rPr>
        <w:t xml:space="preserve"> </w:t>
      </w:r>
      <w:r w:rsidRPr="0F023D9E">
        <w:rPr>
          <w:rFonts w:asciiTheme="minorHAnsi" w:hAnsiTheme="minorHAnsi" w:cstheme="minorBidi"/>
          <w:sz w:val="20"/>
          <w:szCs w:val="20"/>
        </w:rPr>
        <w:t xml:space="preserve">onverlet. </w:t>
      </w:r>
    </w:p>
    <w:p w14:paraId="1AD0C550" w14:textId="77777777" w:rsidR="008A0E58" w:rsidRPr="00CA7204" w:rsidRDefault="008A0E58" w:rsidP="008A0E58">
      <w:pPr>
        <w:pStyle w:val="Kop3"/>
        <w:rPr>
          <w:rFonts w:asciiTheme="minorHAnsi" w:hAnsiTheme="minorHAnsi" w:cstheme="minorHAnsi"/>
          <w:sz w:val="22"/>
          <w:szCs w:val="22"/>
          <w:lang w:val="nl-NL"/>
        </w:rPr>
      </w:pPr>
      <w:bookmarkStart w:id="24" w:name="_Toc135039948"/>
      <w:r w:rsidRPr="00CA7204">
        <w:rPr>
          <w:rFonts w:asciiTheme="minorHAnsi" w:hAnsiTheme="minorHAnsi" w:cstheme="minorHAnsi"/>
          <w:sz w:val="22"/>
          <w:szCs w:val="22"/>
          <w:lang w:val="nl-NL"/>
        </w:rPr>
        <w:t>Artikel 19</w:t>
      </w:r>
      <w:r w:rsidRPr="00CA7204">
        <w:rPr>
          <w:rFonts w:asciiTheme="minorHAnsi" w:hAnsiTheme="minorHAnsi" w:cstheme="minorHAnsi"/>
          <w:sz w:val="22"/>
          <w:szCs w:val="22"/>
          <w:lang w:val="nl-NL"/>
        </w:rPr>
        <w:tab/>
        <w:t>NIET-TOEREKENBARE TEKORTKOMINGEN/ OVERMACHT</w:t>
      </w:r>
      <w:bookmarkEnd w:id="24"/>
    </w:p>
    <w:p w14:paraId="628E3D36" w14:textId="77777777" w:rsidR="00CF5B91" w:rsidRPr="00CA7204" w:rsidRDefault="00CF5B91" w:rsidP="00CF5B91">
      <w:pPr>
        <w:pStyle w:val="Normaalweb"/>
        <w:numPr>
          <w:ilvl w:val="0"/>
          <w:numId w:val="33"/>
        </w:numPr>
        <w:rPr>
          <w:rFonts w:asciiTheme="minorHAnsi" w:hAnsiTheme="minorHAnsi" w:cstheme="minorHAnsi"/>
          <w:sz w:val="20"/>
          <w:szCs w:val="20"/>
        </w:rPr>
      </w:pPr>
      <w:r w:rsidRPr="00CA7204">
        <w:rPr>
          <w:rFonts w:asciiTheme="minorHAnsi" w:hAnsiTheme="minorHAnsi" w:cstheme="minorHAnsi"/>
          <w:sz w:val="20"/>
          <w:szCs w:val="20"/>
        </w:rPr>
        <w:t xml:space="preserve">Indien de tekortkoming in de nakoming door een partij wordt veroorzaakt door omstandigheden die niet te wijten zijn aan zijn schuld, noch krachtens wet, rechtshandeling of in het maatschappelijke verkeer geldende opvattingen voor zijn rekening komen, kan de in gebreke zijnde partij een beroep doen op overmacht. Onder overmacht wordt in ieder geval niet verstaan: ziekte van personeel, gebrek aan personeel, stakingen, verlate aanlevering of ongeschiktheid van apparatuur, en/of liquiditeits- c.q. solvabiliteitsproblemen aan de zijde van opdrachtnemer. Evenmin wordt onder overmacht begrepen de tekortkoming in de nakoming van de verplichtingen van door opdrachtnemer ingeschakelde derden. </w:t>
      </w:r>
    </w:p>
    <w:p w14:paraId="05CF3D14" w14:textId="7838BD88" w:rsidR="00CF5B91" w:rsidRPr="00CA7204" w:rsidRDefault="00CF5B91" w:rsidP="00CF5B91">
      <w:pPr>
        <w:pStyle w:val="Normaalweb"/>
        <w:numPr>
          <w:ilvl w:val="0"/>
          <w:numId w:val="33"/>
        </w:numPr>
        <w:rPr>
          <w:rFonts w:asciiTheme="minorHAnsi" w:hAnsiTheme="minorHAnsi" w:cstheme="minorHAnsi"/>
          <w:sz w:val="20"/>
          <w:szCs w:val="20"/>
        </w:rPr>
      </w:pPr>
      <w:r w:rsidRPr="00CA7204">
        <w:rPr>
          <w:rFonts w:asciiTheme="minorHAnsi" w:hAnsiTheme="minorHAnsi" w:cstheme="minorHAnsi"/>
          <w:sz w:val="20"/>
          <w:szCs w:val="20"/>
        </w:rPr>
        <w:t>In geval van overmacht wordt de nakoming van de verplichtingen opgeschort totdat de situatie van overmacht is opgehouden te bestaan. De in gebreke zijnde partij is niet schadeplichtig. Van een geval van overmacht zal zo spoedig mogelijk, onder overlegging van de nodige bewijsstukken,</w:t>
      </w:r>
      <w:r w:rsidR="00691A4A" w:rsidRPr="00CA7204">
        <w:rPr>
          <w:rFonts w:asciiTheme="minorHAnsi" w:hAnsiTheme="minorHAnsi" w:cstheme="minorHAnsi"/>
          <w:sz w:val="20"/>
          <w:szCs w:val="20"/>
        </w:rPr>
        <w:t xml:space="preserve"> </w:t>
      </w:r>
      <w:r w:rsidRPr="00CA7204">
        <w:rPr>
          <w:rFonts w:asciiTheme="minorHAnsi" w:hAnsiTheme="minorHAnsi" w:cstheme="minorHAnsi"/>
          <w:sz w:val="20"/>
          <w:szCs w:val="20"/>
        </w:rPr>
        <w:t xml:space="preserve">schriftelijk aan de andere partij melding worden gemaakt. </w:t>
      </w:r>
    </w:p>
    <w:p w14:paraId="67B393EC" w14:textId="77777777" w:rsidR="00691A4A" w:rsidRPr="00CA7204" w:rsidRDefault="00691A4A" w:rsidP="00691A4A">
      <w:pPr>
        <w:pStyle w:val="Normaalweb"/>
        <w:numPr>
          <w:ilvl w:val="0"/>
          <w:numId w:val="33"/>
        </w:numPr>
        <w:rPr>
          <w:rFonts w:asciiTheme="minorHAnsi" w:hAnsiTheme="minorHAnsi" w:cstheme="minorHAnsi"/>
          <w:sz w:val="20"/>
          <w:szCs w:val="20"/>
        </w:rPr>
      </w:pPr>
      <w:r w:rsidRPr="00CA7204">
        <w:rPr>
          <w:rFonts w:asciiTheme="minorHAnsi" w:hAnsiTheme="minorHAnsi" w:cstheme="minorHAnsi"/>
          <w:sz w:val="20"/>
          <w:szCs w:val="20"/>
        </w:rPr>
        <w:t xml:space="preserve">Indien een partij door overmacht tekortschiet in de nakoming van een verplichting voortvloeiend uit deze raamovereenkomst kan de wederpartij, indien vaststaat dat nakoming onmogelijk zal zijn, dan wel na het verstrijken van een schriftelijk gestelde termijn, deze raamovereenkomst voor het desbetreffende deel, per aangetekende brief met onmiddellijke ingang geheel, dan wel voor zover de tekortkoming ontbinding rechtvaardigt gedeeltelijk, ontbinden, zonder tot enige schadevergoeding te zijn gehouden. </w:t>
      </w:r>
    </w:p>
    <w:p w14:paraId="562E51F2" w14:textId="74DDB16B" w:rsidR="008A0E58" w:rsidRPr="00CA7204" w:rsidRDefault="00691A4A" w:rsidP="008A0E58">
      <w:pPr>
        <w:pStyle w:val="Normaalweb"/>
        <w:numPr>
          <w:ilvl w:val="0"/>
          <w:numId w:val="33"/>
        </w:numPr>
        <w:rPr>
          <w:rFonts w:asciiTheme="minorHAnsi" w:hAnsiTheme="minorHAnsi" w:cstheme="minorHAnsi"/>
          <w:sz w:val="20"/>
          <w:szCs w:val="20"/>
        </w:rPr>
      </w:pPr>
      <w:r w:rsidRPr="00CA7204">
        <w:rPr>
          <w:rFonts w:asciiTheme="minorHAnsi" w:hAnsiTheme="minorHAnsi" w:cstheme="minorHAnsi"/>
          <w:sz w:val="20"/>
          <w:szCs w:val="20"/>
        </w:rPr>
        <w:t xml:space="preserve">De door de wederpartij, of door haar ingeschakelde derden, redelijkerwijze gemaakte kosten ter uitvoering van dit deel van de raamovereenkomst zullen door de in gebreke zijnde partij worden vergoed. </w:t>
      </w:r>
    </w:p>
    <w:p w14:paraId="4A0AA07B" w14:textId="77777777" w:rsidR="008A0E58" w:rsidRPr="00CA7204" w:rsidRDefault="008A0E58" w:rsidP="008A0E58">
      <w:pPr>
        <w:pStyle w:val="Kop3"/>
        <w:rPr>
          <w:rFonts w:asciiTheme="minorHAnsi" w:hAnsiTheme="minorHAnsi" w:cstheme="minorHAnsi"/>
          <w:sz w:val="22"/>
          <w:szCs w:val="22"/>
          <w:lang w:val="nl-NL"/>
        </w:rPr>
      </w:pPr>
      <w:bookmarkStart w:id="25" w:name="_Toc135039949"/>
      <w:r w:rsidRPr="00CA7204">
        <w:rPr>
          <w:rFonts w:asciiTheme="minorHAnsi" w:hAnsiTheme="minorHAnsi" w:cstheme="minorHAnsi"/>
          <w:sz w:val="22"/>
          <w:szCs w:val="22"/>
          <w:lang w:val="nl-NL"/>
        </w:rPr>
        <w:t>Artikel 20</w:t>
      </w:r>
      <w:r w:rsidRPr="00CA7204">
        <w:rPr>
          <w:rFonts w:asciiTheme="minorHAnsi" w:hAnsiTheme="minorHAnsi" w:cstheme="minorHAnsi"/>
          <w:sz w:val="22"/>
          <w:szCs w:val="22"/>
          <w:lang w:val="nl-NL"/>
        </w:rPr>
        <w:tab/>
        <w:t>GESCHILLEN, TOEPASSELIJK RECHT EN DOMICILIEKEUZE</w:t>
      </w:r>
      <w:bookmarkEnd w:id="25"/>
    </w:p>
    <w:p w14:paraId="65C4204B" w14:textId="77777777" w:rsidR="00472BB9" w:rsidRPr="00CA7204" w:rsidRDefault="00472BB9" w:rsidP="00472BB9">
      <w:pPr>
        <w:pStyle w:val="Normaalweb"/>
        <w:numPr>
          <w:ilvl w:val="0"/>
          <w:numId w:val="35"/>
        </w:numPr>
        <w:rPr>
          <w:rFonts w:asciiTheme="minorHAnsi" w:hAnsiTheme="minorHAnsi" w:cstheme="minorHAnsi"/>
          <w:sz w:val="20"/>
          <w:szCs w:val="20"/>
        </w:rPr>
      </w:pPr>
      <w:r w:rsidRPr="00CA7204">
        <w:rPr>
          <w:rFonts w:asciiTheme="minorHAnsi" w:hAnsiTheme="minorHAnsi" w:cstheme="minorHAnsi"/>
          <w:sz w:val="20"/>
          <w:szCs w:val="20"/>
        </w:rPr>
        <w:t xml:space="preserve">In geval van een geschil geeft de meest gerede van de partijen aan de andere partij schriftelijk te kennen dat er sprake is van een geschil, alsmede een summiere opgave van hetgeen naar het oordeel van die partij het onderwerp van het geschil is. Ieder geschil tussen partijen ter zake van deze raamovereenkomst zal bij uitsluiting worden voorgelegd aan de daartoe bevoegde arrondissement van de rechtbank Noord- Nederland. </w:t>
      </w:r>
    </w:p>
    <w:p w14:paraId="14BB7A49" w14:textId="390B75A6" w:rsidR="008A0E58" w:rsidRPr="00CA7204" w:rsidRDefault="00472BB9" w:rsidP="008A0E58">
      <w:pPr>
        <w:pStyle w:val="Normaalweb"/>
        <w:numPr>
          <w:ilvl w:val="0"/>
          <w:numId w:val="35"/>
        </w:numPr>
        <w:rPr>
          <w:rFonts w:asciiTheme="minorHAnsi" w:hAnsiTheme="minorHAnsi" w:cstheme="minorHAnsi"/>
          <w:sz w:val="20"/>
          <w:szCs w:val="20"/>
        </w:rPr>
      </w:pPr>
      <w:r w:rsidRPr="00CA7204">
        <w:rPr>
          <w:rFonts w:asciiTheme="minorHAnsi" w:hAnsiTheme="minorHAnsi" w:cstheme="minorHAnsi"/>
          <w:sz w:val="20"/>
          <w:szCs w:val="20"/>
        </w:rPr>
        <w:lastRenderedPageBreak/>
        <w:t xml:space="preserve">Op deze raamovereenkomst met inbegrip van haar totstandkoming, uitlegging en uitvoering is het Nederlands recht van toepassing. </w:t>
      </w:r>
    </w:p>
    <w:p w14:paraId="774EEFB3" w14:textId="77777777" w:rsidR="008A0E58" w:rsidRPr="00CA7204" w:rsidRDefault="008A0E58" w:rsidP="008A0E58">
      <w:pPr>
        <w:pStyle w:val="Kop3"/>
        <w:rPr>
          <w:rFonts w:asciiTheme="minorHAnsi" w:hAnsiTheme="minorHAnsi" w:cstheme="minorHAnsi"/>
          <w:sz w:val="22"/>
          <w:szCs w:val="22"/>
          <w:lang w:val="nl-NL"/>
        </w:rPr>
      </w:pPr>
      <w:bookmarkStart w:id="26" w:name="_Toc135039950"/>
      <w:r w:rsidRPr="00CA7204">
        <w:rPr>
          <w:rFonts w:asciiTheme="minorHAnsi" w:hAnsiTheme="minorHAnsi" w:cstheme="minorHAnsi"/>
          <w:sz w:val="22"/>
          <w:szCs w:val="22"/>
          <w:lang w:val="nl-NL"/>
        </w:rPr>
        <w:t>Artikel 21</w:t>
      </w:r>
      <w:r w:rsidRPr="00CA7204">
        <w:rPr>
          <w:rFonts w:asciiTheme="minorHAnsi" w:hAnsiTheme="minorHAnsi" w:cstheme="minorHAnsi"/>
          <w:sz w:val="22"/>
          <w:szCs w:val="22"/>
          <w:lang w:val="nl-NL"/>
        </w:rPr>
        <w:tab/>
        <w:t>ALGEMENE BEPALINGEN</w:t>
      </w:r>
      <w:bookmarkEnd w:id="26"/>
    </w:p>
    <w:p w14:paraId="76120DF5" w14:textId="77777777" w:rsidR="00C82DDA" w:rsidRPr="00CA7204" w:rsidRDefault="00C82DDA" w:rsidP="00C82DDA">
      <w:pPr>
        <w:pStyle w:val="Normaalweb"/>
        <w:numPr>
          <w:ilvl w:val="0"/>
          <w:numId w:val="36"/>
        </w:numPr>
        <w:rPr>
          <w:rFonts w:asciiTheme="minorHAnsi" w:hAnsiTheme="minorHAnsi" w:cstheme="minorHAnsi"/>
          <w:sz w:val="20"/>
          <w:szCs w:val="20"/>
        </w:rPr>
      </w:pPr>
      <w:r w:rsidRPr="00CA7204">
        <w:rPr>
          <w:rFonts w:asciiTheme="minorHAnsi" w:hAnsiTheme="minorHAnsi" w:cstheme="minorHAnsi"/>
          <w:sz w:val="20"/>
          <w:szCs w:val="20"/>
        </w:rPr>
        <w:t xml:space="preserve">Kennisgevingen die partijen op grond van deze raamovereenkomst aan elkaar zullen doen, vinden schriftelijk plaats. </w:t>
      </w:r>
    </w:p>
    <w:p w14:paraId="2DAE765A" w14:textId="77777777" w:rsidR="00C82DDA" w:rsidRPr="00CA7204" w:rsidRDefault="00C82DDA" w:rsidP="00C82DDA">
      <w:pPr>
        <w:pStyle w:val="Normaalweb"/>
        <w:numPr>
          <w:ilvl w:val="0"/>
          <w:numId w:val="36"/>
        </w:numPr>
        <w:rPr>
          <w:rFonts w:asciiTheme="minorHAnsi" w:hAnsiTheme="minorHAnsi" w:cstheme="minorHAnsi"/>
          <w:sz w:val="20"/>
          <w:szCs w:val="20"/>
        </w:rPr>
      </w:pPr>
      <w:r w:rsidRPr="00CA7204">
        <w:rPr>
          <w:rFonts w:asciiTheme="minorHAnsi" w:hAnsiTheme="minorHAnsi" w:cstheme="minorHAnsi"/>
          <w:sz w:val="20"/>
          <w:szCs w:val="20"/>
        </w:rPr>
        <w:t xml:space="preserve">Mondelinge mededelingen, toezeggingen of afspraken hebben geen rechtskracht tenzij deze schriftelijk zijn bevestigd. </w:t>
      </w:r>
    </w:p>
    <w:p w14:paraId="18FF2866" w14:textId="77777777" w:rsidR="00C82DDA" w:rsidRPr="00CA7204" w:rsidRDefault="00C82DDA" w:rsidP="00C82DDA">
      <w:pPr>
        <w:pStyle w:val="Normaalweb"/>
        <w:numPr>
          <w:ilvl w:val="0"/>
          <w:numId w:val="36"/>
        </w:numPr>
        <w:rPr>
          <w:rFonts w:asciiTheme="minorHAnsi" w:hAnsiTheme="minorHAnsi" w:cstheme="minorHAnsi"/>
          <w:sz w:val="20"/>
          <w:szCs w:val="20"/>
        </w:rPr>
      </w:pPr>
      <w:r w:rsidRPr="00CA7204">
        <w:rPr>
          <w:rFonts w:asciiTheme="minorHAnsi" w:hAnsiTheme="minorHAnsi" w:cstheme="minorHAnsi"/>
          <w:sz w:val="20"/>
          <w:szCs w:val="20"/>
        </w:rPr>
        <w:t xml:space="preserve">In de gevallen waarin deze raamovereenkomst niet voorziet, dan wel indien wijzigingen van de raamovereenkomst noodzakelijk zijn, treden partijen hiertoe in overleg. Wijzigingen van de raamovereenkomst of aanvullingen daarop zijn slechts geldig voor zover deze schriftelijk zijn overeengekomen. </w:t>
      </w:r>
    </w:p>
    <w:p w14:paraId="0FBD9265" w14:textId="55315C17" w:rsidR="00C82DDA" w:rsidRPr="00CA7204" w:rsidRDefault="00C82DDA" w:rsidP="00C82DDA">
      <w:pPr>
        <w:pStyle w:val="Normaalweb"/>
        <w:numPr>
          <w:ilvl w:val="0"/>
          <w:numId w:val="36"/>
        </w:numPr>
        <w:rPr>
          <w:rFonts w:asciiTheme="minorHAnsi" w:hAnsiTheme="minorHAnsi" w:cstheme="minorHAnsi"/>
          <w:sz w:val="20"/>
          <w:szCs w:val="20"/>
        </w:rPr>
      </w:pPr>
      <w:r w:rsidRPr="00CA7204">
        <w:rPr>
          <w:rFonts w:asciiTheme="minorHAnsi" w:hAnsiTheme="minorHAnsi" w:cstheme="minorHAnsi"/>
          <w:sz w:val="20"/>
          <w:szCs w:val="20"/>
        </w:rPr>
        <w:t xml:space="preserve">Indien een (1) van de bepalingen van deze raamovereenkomst nietig is of wordt vernietigd, zullen de overige bepalingen van deze raamovereenkomst van kracht blijven en zullen partijen in onderling overleg een vervangende bepaling overeenkomen. </w:t>
      </w:r>
    </w:p>
    <w:p w14:paraId="76A5EF26" w14:textId="3B25F93D" w:rsidR="00C82DDA" w:rsidRPr="00CA7204" w:rsidRDefault="00C82DDA" w:rsidP="00C82DDA">
      <w:pPr>
        <w:pStyle w:val="Normaalweb"/>
        <w:numPr>
          <w:ilvl w:val="0"/>
          <w:numId w:val="36"/>
        </w:numPr>
        <w:rPr>
          <w:rFonts w:asciiTheme="minorHAnsi" w:hAnsiTheme="minorHAnsi" w:cstheme="minorHAnsi"/>
          <w:sz w:val="20"/>
          <w:szCs w:val="20"/>
        </w:rPr>
      </w:pPr>
      <w:r w:rsidRPr="00CA7204">
        <w:rPr>
          <w:rFonts w:asciiTheme="minorHAnsi" w:hAnsiTheme="minorHAnsi" w:cstheme="minorHAnsi"/>
          <w:sz w:val="20"/>
          <w:szCs w:val="20"/>
        </w:rPr>
        <w:t xml:space="preserve">Verplichtingen die naar hun aard bestemd zijn om na beëindiging van deze raamovereenkomst voort te duren, blijven na beëindiging van deze raamovereenkomst bestaan. </w:t>
      </w:r>
    </w:p>
    <w:p w14:paraId="2A4E942C" w14:textId="77777777" w:rsidR="008A0E58" w:rsidRPr="00CA7204" w:rsidRDefault="008A0E58" w:rsidP="008A0E58">
      <w:pPr>
        <w:pStyle w:val="Normaal"/>
        <w:rPr>
          <w:rFonts w:asciiTheme="minorHAnsi" w:hAnsiTheme="minorHAnsi" w:cstheme="minorHAnsi"/>
          <w:lang w:eastAsia="x-none"/>
        </w:rPr>
      </w:pPr>
    </w:p>
    <w:p w14:paraId="2397366D" w14:textId="77777777" w:rsidR="008A0E58" w:rsidRPr="00CA7204" w:rsidRDefault="008A0E58" w:rsidP="008A0E58">
      <w:pPr>
        <w:tabs>
          <w:tab w:val="left" w:pos="1400"/>
          <w:tab w:val="left" w:pos="2160"/>
        </w:tabs>
        <w:rPr>
          <w:rFonts w:cstheme="minorHAnsi"/>
        </w:rPr>
      </w:pPr>
    </w:p>
    <w:p w14:paraId="7B0FB049" w14:textId="77777777" w:rsidR="008A0E58" w:rsidRPr="00CA7204" w:rsidRDefault="008A0E58" w:rsidP="008A0E58">
      <w:pPr>
        <w:tabs>
          <w:tab w:val="left" w:pos="1400"/>
          <w:tab w:val="left" w:pos="2160"/>
        </w:tabs>
        <w:rPr>
          <w:rFonts w:cstheme="minorHAnsi"/>
        </w:rPr>
      </w:pPr>
    </w:p>
    <w:p w14:paraId="23EAE5AB" w14:textId="77777777" w:rsidR="008A0E58" w:rsidRPr="00CA7204" w:rsidRDefault="008A0E58" w:rsidP="008A0E58">
      <w:pPr>
        <w:tabs>
          <w:tab w:val="left" w:pos="1400"/>
          <w:tab w:val="left" w:pos="2160"/>
        </w:tabs>
        <w:rPr>
          <w:rFonts w:cstheme="minorHAnsi"/>
        </w:rPr>
      </w:pPr>
    </w:p>
    <w:p w14:paraId="646D4801" w14:textId="77777777" w:rsidR="00C44118" w:rsidRPr="00CA7204" w:rsidRDefault="00C44118" w:rsidP="008A0E58">
      <w:pPr>
        <w:pStyle w:val="Kop3"/>
        <w:rPr>
          <w:rFonts w:asciiTheme="minorHAnsi" w:hAnsiTheme="minorHAnsi" w:cstheme="minorHAnsi"/>
          <w:sz w:val="22"/>
          <w:szCs w:val="22"/>
          <w:lang w:val="nl-NL"/>
        </w:rPr>
      </w:pPr>
    </w:p>
    <w:p w14:paraId="216EEEC4" w14:textId="77777777" w:rsidR="00C44118" w:rsidRPr="00CA7204" w:rsidRDefault="00C44118" w:rsidP="008A0E58">
      <w:pPr>
        <w:pStyle w:val="Kop3"/>
        <w:rPr>
          <w:rFonts w:asciiTheme="minorHAnsi" w:hAnsiTheme="minorHAnsi" w:cstheme="minorHAnsi"/>
          <w:sz w:val="22"/>
          <w:szCs w:val="22"/>
          <w:lang w:val="nl-NL"/>
        </w:rPr>
      </w:pPr>
    </w:p>
    <w:p w14:paraId="733C164C" w14:textId="77777777" w:rsidR="00C44118" w:rsidRPr="00CA7204" w:rsidRDefault="00C44118" w:rsidP="008A0E58">
      <w:pPr>
        <w:pStyle w:val="Kop3"/>
        <w:rPr>
          <w:rFonts w:asciiTheme="minorHAnsi" w:hAnsiTheme="minorHAnsi" w:cstheme="minorHAnsi"/>
          <w:sz w:val="22"/>
          <w:szCs w:val="22"/>
          <w:lang w:val="nl-NL"/>
        </w:rPr>
      </w:pPr>
    </w:p>
    <w:p w14:paraId="2D56C6FD" w14:textId="77777777" w:rsidR="00C44118" w:rsidRPr="00CA7204" w:rsidRDefault="00C44118">
      <w:pPr>
        <w:rPr>
          <w:rFonts w:eastAsia="MS ????" w:cstheme="minorHAnsi"/>
          <w:b/>
          <w:bCs/>
          <w:color w:val="4F81BD"/>
          <w:sz w:val="22"/>
          <w:szCs w:val="22"/>
          <w:lang w:eastAsia="x-none"/>
        </w:rPr>
      </w:pPr>
      <w:r w:rsidRPr="00CA7204">
        <w:rPr>
          <w:rFonts w:cstheme="minorHAnsi"/>
          <w:sz w:val="22"/>
          <w:szCs w:val="22"/>
        </w:rPr>
        <w:br w:type="page"/>
      </w:r>
    </w:p>
    <w:p w14:paraId="0579A26C" w14:textId="65DB68F7" w:rsidR="008A0E58" w:rsidRPr="00CA7204" w:rsidRDefault="008A0E58" w:rsidP="008A0E58">
      <w:pPr>
        <w:pStyle w:val="Kop3"/>
        <w:rPr>
          <w:rFonts w:asciiTheme="minorHAnsi" w:hAnsiTheme="minorHAnsi" w:cstheme="minorHAnsi"/>
          <w:sz w:val="22"/>
          <w:szCs w:val="22"/>
          <w:lang w:val="nl-NL"/>
        </w:rPr>
      </w:pPr>
      <w:bookmarkStart w:id="27" w:name="_Toc135039951"/>
      <w:r w:rsidRPr="00CA7204">
        <w:rPr>
          <w:rFonts w:asciiTheme="minorHAnsi" w:hAnsiTheme="minorHAnsi" w:cstheme="minorHAnsi"/>
          <w:sz w:val="22"/>
          <w:szCs w:val="22"/>
          <w:lang w:val="nl-NL"/>
        </w:rPr>
        <w:lastRenderedPageBreak/>
        <w:t>ONDERTEKENING</w:t>
      </w:r>
      <w:bookmarkEnd w:id="27"/>
    </w:p>
    <w:p w14:paraId="2658BFC9" w14:textId="77777777" w:rsidR="008A0E58" w:rsidRPr="00CA7204" w:rsidRDefault="008A0E58" w:rsidP="008A0E58">
      <w:pPr>
        <w:tabs>
          <w:tab w:val="left" w:pos="1400"/>
          <w:tab w:val="left" w:pos="2160"/>
        </w:tabs>
        <w:rPr>
          <w:rFonts w:cstheme="minorHAnsi"/>
        </w:rPr>
      </w:pPr>
    </w:p>
    <w:p w14:paraId="35C23E7D" w14:textId="77777777" w:rsidR="008A0E58" w:rsidRPr="00CA7204" w:rsidRDefault="008A0E58" w:rsidP="008A0E58">
      <w:pPr>
        <w:tabs>
          <w:tab w:val="left" w:pos="1400"/>
          <w:tab w:val="left" w:pos="2160"/>
        </w:tabs>
        <w:rPr>
          <w:rFonts w:cstheme="minorHAnsi"/>
        </w:rPr>
      </w:pPr>
    </w:p>
    <w:p w14:paraId="77E40B49" w14:textId="77777777" w:rsidR="008A0E58" w:rsidRPr="00CA7204" w:rsidRDefault="008A0E58" w:rsidP="008A0E58">
      <w:pPr>
        <w:tabs>
          <w:tab w:val="left" w:pos="720"/>
          <w:tab w:val="left" w:pos="997"/>
          <w:tab w:val="left" w:pos="2160"/>
        </w:tabs>
        <w:spacing w:line="360" w:lineRule="auto"/>
        <w:rPr>
          <w:rFonts w:cstheme="minorHAnsi"/>
        </w:rPr>
      </w:pPr>
      <w:r w:rsidRPr="00CA7204">
        <w:rPr>
          <w:rFonts w:cstheme="minorHAnsi"/>
        </w:rPr>
        <w:t>Aldus opgemaakt op &lt;Datum&gt; te &lt;Drachten&gt; en ondertekend in tweevoud,</w:t>
      </w:r>
    </w:p>
    <w:p w14:paraId="0291F379" w14:textId="77777777" w:rsidR="008A0E58" w:rsidRPr="00CA7204" w:rsidRDefault="008A0E58" w:rsidP="008A0E58">
      <w:pPr>
        <w:tabs>
          <w:tab w:val="left" w:pos="720"/>
          <w:tab w:val="left" w:pos="997"/>
          <w:tab w:val="left" w:pos="2160"/>
        </w:tabs>
        <w:spacing w:line="360" w:lineRule="auto"/>
        <w:rPr>
          <w:rFonts w:cstheme="minorHAnsi"/>
        </w:rPr>
      </w:pPr>
    </w:p>
    <w:p w14:paraId="3436177D" w14:textId="77777777" w:rsidR="008A0E58" w:rsidRDefault="008A0E58" w:rsidP="008A0E58">
      <w:pPr>
        <w:tabs>
          <w:tab w:val="left" w:pos="720"/>
          <w:tab w:val="left" w:pos="997"/>
          <w:tab w:val="left" w:pos="2160"/>
        </w:tabs>
        <w:spacing w:line="360" w:lineRule="auto"/>
        <w:rPr>
          <w:rFonts w:cstheme="minorHAnsi"/>
          <w:b/>
          <w:bCs/>
        </w:rPr>
      </w:pPr>
      <w:r w:rsidRPr="006057F0">
        <w:rPr>
          <w:rFonts w:cstheme="minorHAnsi"/>
          <w:b/>
          <w:bCs/>
        </w:rPr>
        <w:t>Opdrachtgever:</w:t>
      </w:r>
      <w:r w:rsidRPr="006057F0">
        <w:rPr>
          <w:rFonts w:cstheme="minorHAnsi"/>
          <w:b/>
          <w:bCs/>
        </w:rPr>
        <w:tab/>
      </w:r>
      <w:r w:rsidRPr="006057F0">
        <w:rPr>
          <w:rFonts w:cstheme="minorHAnsi"/>
          <w:b/>
          <w:bCs/>
        </w:rPr>
        <w:tab/>
      </w:r>
      <w:r w:rsidRPr="006057F0">
        <w:rPr>
          <w:rFonts w:cstheme="minorHAnsi"/>
          <w:b/>
          <w:bCs/>
        </w:rPr>
        <w:tab/>
      </w:r>
      <w:r w:rsidRPr="006057F0">
        <w:rPr>
          <w:rFonts w:cstheme="minorHAnsi"/>
          <w:b/>
          <w:bCs/>
        </w:rPr>
        <w:tab/>
      </w:r>
      <w:r w:rsidRPr="006057F0">
        <w:rPr>
          <w:rFonts w:cstheme="minorHAnsi"/>
          <w:b/>
          <w:bCs/>
        </w:rPr>
        <w:tab/>
        <w:t>Opdrachtnemer:</w:t>
      </w:r>
      <w:r w:rsidRPr="006057F0">
        <w:rPr>
          <w:rFonts w:cstheme="minorHAnsi"/>
          <w:b/>
          <w:bCs/>
        </w:rPr>
        <w:tab/>
      </w:r>
    </w:p>
    <w:p w14:paraId="4EE1188B" w14:textId="77777777" w:rsidR="006057F0" w:rsidRPr="006057F0" w:rsidRDefault="006057F0" w:rsidP="008A0E58">
      <w:pPr>
        <w:tabs>
          <w:tab w:val="left" w:pos="720"/>
          <w:tab w:val="left" w:pos="997"/>
          <w:tab w:val="left" w:pos="2160"/>
        </w:tabs>
        <w:spacing w:line="360" w:lineRule="auto"/>
        <w:rPr>
          <w:rFonts w:cstheme="minorHAnsi"/>
          <w:b/>
          <w:bCs/>
        </w:rPr>
      </w:pPr>
    </w:p>
    <w:p w14:paraId="1A2FE889" w14:textId="77777777" w:rsidR="008A0E58" w:rsidRPr="00CA7204" w:rsidRDefault="008A0E58" w:rsidP="008A0E58">
      <w:pPr>
        <w:tabs>
          <w:tab w:val="left" w:pos="720"/>
          <w:tab w:val="left" w:pos="997"/>
          <w:tab w:val="left" w:pos="2160"/>
        </w:tabs>
        <w:spacing w:line="360" w:lineRule="auto"/>
        <w:rPr>
          <w:rFonts w:cstheme="minorHAnsi"/>
        </w:rPr>
      </w:pPr>
      <w:r w:rsidRPr="00CA7204">
        <w:rPr>
          <w:rFonts w:cstheme="minorHAnsi"/>
        </w:rPr>
        <w:t>&lt;Naam bestuurder&gt;</w:t>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t>&lt;Tekenbevoegd persoon&gt;</w:t>
      </w:r>
    </w:p>
    <w:p w14:paraId="3AF89D3F" w14:textId="77777777" w:rsidR="008A0E58" w:rsidRPr="00CA7204" w:rsidRDefault="008A0E58" w:rsidP="008A0E58">
      <w:pPr>
        <w:tabs>
          <w:tab w:val="left" w:pos="720"/>
          <w:tab w:val="left" w:pos="997"/>
          <w:tab w:val="left" w:pos="2160"/>
        </w:tabs>
        <w:spacing w:line="360" w:lineRule="auto"/>
        <w:rPr>
          <w:rFonts w:cstheme="minorHAnsi"/>
        </w:rPr>
      </w:pPr>
      <w:r w:rsidRPr="00CA7204">
        <w:rPr>
          <w:rFonts w:cstheme="minorHAnsi"/>
        </w:rPr>
        <w:t>&lt;Functie bestuurder&gt;</w:t>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t>&lt;Functie tekenbevoegde&gt;</w:t>
      </w:r>
    </w:p>
    <w:p w14:paraId="6EB54CAE" w14:textId="77777777" w:rsidR="008A0E58" w:rsidRPr="00CA7204" w:rsidRDefault="008A0E58" w:rsidP="008A0E58">
      <w:pPr>
        <w:tabs>
          <w:tab w:val="left" w:pos="720"/>
          <w:tab w:val="left" w:pos="997"/>
          <w:tab w:val="left" w:pos="2160"/>
        </w:tabs>
        <w:spacing w:line="360" w:lineRule="auto"/>
        <w:rPr>
          <w:rFonts w:cstheme="minorHAnsi"/>
        </w:rPr>
      </w:pPr>
      <w:r w:rsidRPr="00CA7204">
        <w:rPr>
          <w:rFonts w:cstheme="minorHAnsi"/>
        </w:rPr>
        <w:t>&lt;Datum&gt;</w:t>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t>&lt;Datum&gt;</w:t>
      </w:r>
    </w:p>
    <w:p w14:paraId="3C4BA466" w14:textId="77777777" w:rsidR="008A0E58" w:rsidRPr="00CA7204" w:rsidRDefault="008A0E58" w:rsidP="008A0E58">
      <w:pPr>
        <w:tabs>
          <w:tab w:val="left" w:pos="720"/>
          <w:tab w:val="left" w:pos="997"/>
          <w:tab w:val="left" w:pos="2160"/>
        </w:tabs>
        <w:spacing w:line="360" w:lineRule="auto"/>
        <w:rPr>
          <w:rFonts w:cstheme="minorHAnsi"/>
        </w:rPr>
      </w:pPr>
      <w:r w:rsidRPr="00CA7204">
        <w:rPr>
          <w:rFonts w:cstheme="minorHAnsi"/>
        </w:rPr>
        <w:t>&lt;Plaats&gt;</w:t>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t>&lt;Plaats&gt;</w:t>
      </w:r>
    </w:p>
    <w:p w14:paraId="3CEEBA31" w14:textId="77777777" w:rsidR="008A0E58" w:rsidRPr="00CA7204" w:rsidRDefault="008A0E58" w:rsidP="008A0E58">
      <w:pPr>
        <w:tabs>
          <w:tab w:val="left" w:pos="720"/>
          <w:tab w:val="left" w:pos="997"/>
          <w:tab w:val="left" w:pos="2160"/>
        </w:tabs>
        <w:spacing w:line="360" w:lineRule="auto"/>
        <w:rPr>
          <w:rFonts w:cstheme="minorHAnsi"/>
        </w:rPr>
      </w:pPr>
      <w:r w:rsidRPr="00CA7204">
        <w:rPr>
          <w:rFonts w:cstheme="minorHAnsi"/>
          <w:sz w:val="18"/>
          <w:szCs w:val="18"/>
        </w:rPr>
        <w:t>Handtekening:</w:t>
      </w:r>
      <w:r w:rsidRPr="00CA7204">
        <w:rPr>
          <w:rFonts w:cstheme="minorHAnsi"/>
          <w:sz w:val="18"/>
          <w:szCs w:val="18"/>
        </w:rPr>
        <w:tab/>
      </w:r>
      <w:r w:rsidRPr="00CA7204">
        <w:rPr>
          <w:rFonts w:cstheme="minorHAnsi"/>
          <w:sz w:val="18"/>
          <w:szCs w:val="18"/>
        </w:rPr>
        <w:tab/>
      </w:r>
      <w:r w:rsidRPr="00CA7204">
        <w:rPr>
          <w:rFonts w:cstheme="minorHAnsi"/>
          <w:sz w:val="18"/>
          <w:szCs w:val="18"/>
        </w:rPr>
        <w:tab/>
      </w:r>
      <w:r w:rsidRPr="00CA7204">
        <w:rPr>
          <w:rFonts w:cstheme="minorHAnsi"/>
          <w:sz w:val="18"/>
          <w:szCs w:val="18"/>
        </w:rPr>
        <w:tab/>
      </w:r>
      <w:r w:rsidRPr="00CA7204">
        <w:rPr>
          <w:rFonts w:cstheme="minorHAnsi"/>
          <w:sz w:val="18"/>
          <w:szCs w:val="18"/>
        </w:rPr>
        <w:tab/>
        <w:t>Handtekening:</w:t>
      </w:r>
    </w:p>
    <w:p w14:paraId="2D69BB2D" w14:textId="77777777" w:rsidR="008A0E58" w:rsidRPr="00CA7204" w:rsidRDefault="008A0E58" w:rsidP="008A0E58">
      <w:pPr>
        <w:tabs>
          <w:tab w:val="left" w:pos="720"/>
          <w:tab w:val="left" w:pos="997"/>
          <w:tab w:val="left" w:pos="2160"/>
        </w:tabs>
        <w:spacing w:line="360" w:lineRule="auto"/>
        <w:rPr>
          <w:rFonts w:cstheme="minorHAnsi"/>
        </w:rPr>
      </w:pPr>
    </w:p>
    <w:p w14:paraId="4C3E6ADD" w14:textId="77777777" w:rsidR="008A0E58" w:rsidRPr="00CA7204" w:rsidRDefault="008A0E58" w:rsidP="008A0E58">
      <w:pPr>
        <w:tabs>
          <w:tab w:val="left" w:pos="720"/>
          <w:tab w:val="left" w:pos="997"/>
          <w:tab w:val="left" w:pos="2160"/>
        </w:tabs>
        <w:spacing w:line="360" w:lineRule="auto"/>
        <w:rPr>
          <w:rFonts w:cstheme="minorHAnsi"/>
          <w:sz w:val="18"/>
          <w:szCs w:val="18"/>
        </w:rPr>
      </w:pPr>
    </w:p>
    <w:p w14:paraId="11967EFF" w14:textId="77777777" w:rsidR="008A0E58" w:rsidRPr="00CA7204" w:rsidRDefault="008A0E58" w:rsidP="008A0E58">
      <w:pPr>
        <w:tabs>
          <w:tab w:val="left" w:pos="720"/>
          <w:tab w:val="left" w:pos="997"/>
          <w:tab w:val="left" w:pos="2160"/>
        </w:tabs>
        <w:spacing w:line="360" w:lineRule="auto"/>
        <w:rPr>
          <w:rFonts w:cstheme="minorHAnsi"/>
          <w:sz w:val="18"/>
          <w:szCs w:val="18"/>
        </w:rPr>
      </w:pPr>
    </w:p>
    <w:p w14:paraId="5592C6E4" w14:textId="77777777" w:rsidR="008A0E58" w:rsidRPr="00CA7204" w:rsidRDefault="008A0E58" w:rsidP="008A0E58">
      <w:pPr>
        <w:tabs>
          <w:tab w:val="left" w:pos="720"/>
          <w:tab w:val="left" w:pos="997"/>
          <w:tab w:val="left" w:pos="2160"/>
        </w:tabs>
        <w:spacing w:line="360" w:lineRule="auto"/>
        <w:rPr>
          <w:rFonts w:cstheme="minorHAnsi"/>
          <w:sz w:val="18"/>
          <w:szCs w:val="18"/>
        </w:rPr>
      </w:pPr>
      <w:r w:rsidRPr="00CA7204">
        <w:rPr>
          <w:rFonts w:cstheme="minorHAnsi"/>
          <w:sz w:val="18"/>
          <w:szCs w:val="18"/>
        </w:rPr>
        <w:tab/>
      </w:r>
      <w:r w:rsidRPr="00CA7204">
        <w:rPr>
          <w:rFonts w:cstheme="minorHAnsi"/>
          <w:sz w:val="18"/>
          <w:szCs w:val="18"/>
        </w:rPr>
        <w:tab/>
      </w:r>
      <w:r w:rsidRPr="00CA7204">
        <w:rPr>
          <w:rFonts w:cstheme="minorHAnsi"/>
          <w:sz w:val="18"/>
          <w:szCs w:val="18"/>
        </w:rPr>
        <w:tab/>
      </w:r>
      <w:r w:rsidRPr="00CA7204">
        <w:rPr>
          <w:rFonts w:cstheme="minorHAnsi"/>
          <w:sz w:val="18"/>
          <w:szCs w:val="18"/>
        </w:rPr>
        <w:tab/>
      </w:r>
    </w:p>
    <w:p w14:paraId="7AE4F2E3" w14:textId="77777777" w:rsidR="008A0E58" w:rsidRPr="00CA7204" w:rsidRDefault="008A0E58" w:rsidP="008A0E58">
      <w:pPr>
        <w:autoSpaceDE w:val="0"/>
        <w:autoSpaceDN w:val="0"/>
        <w:adjustRightInd w:val="0"/>
        <w:spacing w:after="240" w:line="260" w:lineRule="atLeast"/>
        <w:rPr>
          <w:rFonts w:cstheme="minorHAnsi"/>
          <w:b/>
          <w:sz w:val="28"/>
        </w:rPr>
      </w:pPr>
    </w:p>
    <w:p w14:paraId="3C46FB68" w14:textId="77777777" w:rsidR="008A0E58" w:rsidRPr="00CA7204" w:rsidRDefault="008A0E58" w:rsidP="008A0E58">
      <w:pPr>
        <w:autoSpaceDE w:val="0"/>
        <w:autoSpaceDN w:val="0"/>
        <w:adjustRightInd w:val="0"/>
        <w:rPr>
          <w:rFonts w:cstheme="minorHAnsi"/>
          <w:color w:val="6D6D6D"/>
          <w:sz w:val="16"/>
          <w:szCs w:val="16"/>
        </w:rPr>
      </w:pPr>
    </w:p>
    <w:p w14:paraId="0A2791E3" w14:textId="77777777" w:rsidR="008A0E58" w:rsidRPr="00CA7204" w:rsidRDefault="008A0E58" w:rsidP="008A0E58">
      <w:pPr>
        <w:autoSpaceDE w:val="0"/>
        <w:autoSpaceDN w:val="0"/>
        <w:adjustRightInd w:val="0"/>
        <w:rPr>
          <w:rFonts w:cstheme="minorHAnsi"/>
          <w:color w:val="000000" w:themeColor="text1"/>
        </w:rPr>
      </w:pPr>
    </w:p>
    <w:p w14:paraId="79ECA08F" w14:textId="77777777" w:rsidR="0005054B" w:rsidRPr="00CA7204" w:rsidRDefault="0005054B" w:rsidP="008A0E58">
      <w:pPr>
        <w:autoSpaceDE w:val="0"/>
        <w:autoSpaceDN w:val="0"/>
        <w:adjustRightInd w:val="0"/>
        <w:rPr>
          <w:rFonts w:cstheme="minorHAnsi"/>
          <w:color w:val="000000" w:themeColor="text1"/>
        </w:rPr>
      </w:pPr>
    </w:p>
    <w:p w14:paraId="2B14616C" w14:textId="2C6A0272" w:rsidR="008A0E58" w:rsidRPr="00CA7204" w:rsidRDefault="008A0E58" w:rsidP="008A0E58">
      <w:pPr>
        <w:autoSpaceDE w:val="0"/>
        <w:autoSpaceDN w:val="0"/>
        <w:adjustRightInd w:val="0"/>
        <w:rPr>
          <w:rFonts w:cstheme="minorHAnsi"/>
          <w:color w:val="000000" w:themeColor="text1"/>
        </w:rPr>
      </w:pPr>
      <w:r w:rsidRPr="00CA7204">
        <w:rPr>
          <w:rFonts w:cstheme="minorHAnsi"/>
          <w:color w:val="000000" w:themeColor="text1"/>
        </w:rPr>
        <w:t>Bijlagen:</w:t>
      </w:r>
      <w:r w:rsidRPr="00CA7204">
        <w:rPr>
          <w:rFonts w:cstheme="minorHAnsi"/>
          <w:color w:val="000000" w:themeColor="text1"/>
        </w:rPr>
        <w:br/>
        <w:t>Nota’s van Inlichtingen</w:t>
      </w:r>
      <w:r w:rsidRPr="00CA7204">
        <w:rPr>
          <w:rFonts w:cstheme="minorHAnsi"/>
          <w:color w:val="000000" w:themeColor="text1"/>
        </w:rPr>
        <w:br/>
        <w:t>Beschrijvend document inclusief bijlagen</w:t>
      </w:r>
      <w:r w:rsidRPr="00CA7204">
        <w:rPr>
          <w:rFonts w:cstheme="minorHAnsi"/>
          <w:color w:val="000000" w:themeColor="text1"/>
        </w:rPr>
        <w:br/>
        <w:t>Algemene inkoopvoorwaarden Pompeblêd</w:t>
      </w:r>
      <w:r w:rsidRPr="00CA7204">
        <w:rPr>
          <w:rFonts w:cstheme="minorHAnsi"/>
          <w:color w:val="000000" w:themeColor="text1"/>
        </w:rPr>
        <w:br/>
        <w:t>Verwerkersovereenkomst</w:t>
      </w:r>
      <w:r w:rsidRPr="00CA7204">
        <w:rPr>
          <w:rFonts w:cstheme="minorHAnsi"/>
          <w:color w:val="000000" w:themeColor="text1"/>
        </w:rPr>
        <w:br/>
        <w:t>Inschrijving Opdrachtnemer</w:t>
      </w:r>
    </w:p>
    <w:p w14:paraId="47EA294D" w14:textId="77777777" w:rsidR="008A0E58" w:rsidRPr="00CA7204" w:rsidRDefault="008A0E58" w:rsidP="008A0E58">
      <w:pPr>
        <w:autoSpaceDE w:val="0"/>
        <w:autoSpaceDN w:val="0"/>
        <w:adjustRightInd w:val="0"/>
        <w:rPr>
          <w:rFonts w:cstheme="minorHAnsi"/>
          <w:color w:val="000000" w:themeColor="text1"/>
        </w:rPr>
      </w:pPr>
    </w:p>
    <w:p w14:paraId="7D3F4A3B" w14:textId="77777777" w:rsidR="008A0E58" w:rsidRPr="00CA7204" w:rsidRDefault="008A0E58" w:rsidP="008A0E58">
      <w:pPr>
        <w:autoSpaceDE w:val="0"/>
        <w:autoSpaceDN w:val="0"/>
        <w:adjustRightInd w:val="0"/>
        <w:rPr>
          <w:rFonts w:cstheme="minorHAnsi"/>
          <w:color w:val="000000" w:themeColor="text1"/>
        </w:rPr>
      </w:pPr>
    </w:p>
    <w:p w14:paraId="000FC2C8" w14:textId="77777777" w:rsidR="008A0E58" w:rsidRPr="00CA7204" w:rsidRDefault="008A0E58" w:rsidP="008A0E58">
      <w:pPr>
        <w:autoSpaceDE w:val="0"/>
        <w:autoSpaceDN w:val="0"/>
        <w:adjustRightInd w:val="0"/>
        <w:rPr>
          <w:rFonts w:cstheme="minorHAnsi"/>
          <w:color w:val="000000" w:themeColor="text1"/>
        </w:rPr>
      </w:pPr>
    </w:p>
    <w:p w14:paraId="77B0242E" w14:textId="77777777" w:rsidR="008A0E58" w:rsidRPr="00CA7204" w:rsidRDefault="008A0E58" w:rsidP="008A0E58">
      <w:pPr>
        <w:autoSpaceDE w:val="0"/>
        <w:autoSpaceDN w:val="0"/>
        <w:adjustRightInd w:val="0"/>
        <w:rPr>
          <w:rFonts w:cstheme="minorHAnsi"/>
          <w:color w:val="000000" w:themeColor="text1"/>
        </w:rPr>
      </w:pPr>
    </w:p>
    <w:p w14:paraId="3B68FB63" w14:textId="77777777" w:rsidR="008A0E58" w:rsidRPr="00CA7204" w:rsidRDefault="008A0E58" w:rsidP="008A0E58">
      <w:pPr>
        <w:autoSpaceDE w:val="0"/>
        <w:autoSpaceDN w:val="0"/>
        <w:adjustRightInd w:val="0"/>
        <w:rPr>
          <w:rFonts w:cstheme="minorHAnsi"/>
          <w:color w:val="000000" w:themeColor="text1"/>
        </w:rPr>
      </w:pPr>
    </w:p>
    <w:p w14:paraId="4580E433" w14:textId="77777777" w:rsidR="008A0E58" w:rsidRPr="00CA7204" w:rsidRDefault="008A0E58" w:rsidP="008A0E58">
      <w:pPr>
        <w:autoSpaceDE w:val="0"/>
        <w:autoSpaceDN w:val="0"/>
        <w:adjustRightInd w:val="0"/>
        <w:rPr>
          <w:rFonts w:cstheme="minorHAnsi"/>
          <w:color w:val="000000" w:themeColor="text1"/>
        </w:rPr>
      </w:pPr>
    </w:p>
    <w:p w14:paraId="5E3172BE" w14:textId="77777777" w:rsidR="0005054B" w:rsidRPr="00CA7204" w:rsidRDefault="0005054B" w:rsidP="008A0E58">
      <w:pPr>
        <w:autoSpaceDE w:val="0"/>
        <w:autoSpaceDN w:val="0"/>
        <w:adjustRightInd w:val="0"/>
        <w:rPr>
          <w:rFonts w:cstheme="minorHAnsi"/>
          <w:color w:val="000000" w:themeColor="text1"/>
        </w:rPr>
      </w:pPr>
    </w:p>
    <w:p w14:paraId="1EEEE0BF" w14:textId="77777777" w:rsidR="0005054B" w:rsidRPr="00CA7204" w:rsidRDefault="0005054B" w:rsidP="008A0E58">
      <w:pPr>
        <w:autoSpaceDE w:val="0"/>
        <w:autoSpaceDN w:val="0"/>
        <w:adjustRightInd w:val="0"/>
        <w:rPr>
          <w:rFonts w:cstheme="minorHAnsi"/>
          <w:color w:val="000000" w:themeColor="text1"/>
        </w:rPr>
      </w:pPr>
    </w:p>
    <w:p w14:paraId="6013FC6A" w14:textId="77777777" w:rsidR="0005054B" w:rsidRPr="00CA7204" w:rsidRDefault="0005054B" w:rsidP="008A0E58">
      <w:pPr>
        <w:autoSpaceDE w:val="0"/>
        <w:autoSpaceDN w:val="0"/>
        <w:adjustRightInd w:val="0"/>
        <w:rPr>
          <w:rFonts w:cstheme="minorHAnsi"/>
          <w:color w:val="000000" w:themeColor="text1"/>
        </w:rPr>
      </w:pPr>
    </w:p>
    <w:p w14:paraId="6D5A6E10" w14:textId="77777777" w:rsidR="0005054B" w:rsidRPr="00CA7204" w:rsidRDefault="0005054B" w:rsidP="008A0E58">
      <w:pPr>
        <w:autoSpaceDE w:val="0"/>
        <w:autoSpaceDN w:val="0"/>
        <w:adjustRightInd w:val="0"/>
        <w:rPr>
          <w:rFonts w:cstheme="minorHAnsi"/>
          <w:color w:val="000000" w:themeColor="text1"/>
        </w:rPr>
      </w:pPr>
    </w:p>
    <w:p w14:paraId="666DC053" w14:textId="77777777" w:rsidR="0005054B" w:rsidRPr="00CA7204" w:rsidRDefault="0005054B" w:rsidP="008A0E58">
      <w:pPr>
        <w:autoSpaceDE w:val="0"/>
        <w:autoSpaceDN w:val="0"/>
        <w:adjustRightInd w:val="0"/>
        <w:rPr>
          <w:rFonts w:cstheme="minorHAnsi"/>
          <w:color w:val="000000" w:themeColor="text1"/>
        </w:rPr>
      </w:pPr>
    </w:p>
    <w:p w14:paraId="6909F116" w14:textId="77777777" w:rsidR="0005054B" w:rsidRPr="00CA7204" w:rsidRDefault="0005054B" w:rsidP="008A0E58">
      <w:pPr>
        <w:autoSpaceDE w:val="0"/>
        <w:autoSpaceDN w:val="0"/>
        <w:adjustRightInd w:val="0"/>
        <w:rPr>
          <w:rFonts w:cstheme="minorHAnsi"/>
          <w:color w:val="000000" w:themeColor="text1"/>
        </w:rPr>
      </w:pPr>
    </w:p>
    <w:p w14:paraId="790ECFD3" w14:textId="77777777" w:rsidR="0005054B" w:rsidRPr="00CA7204" w:rsidRDefault="0005054B" w:rsidP="008A0E58">
      <w:pPr>
        <w:autoSpaceDE w:val="0"/>
        <w:autoSpaceDN w:val="0"/>
        <w:adjustRightInd w:val="0"/>
        <w:rPr>
          <w:rFonts w:cstheme="minorHAnsi"/>
          <w:color w:val="000000" w:themeColor="text1"/>
        </w:rPr>
      </w:pPr>
    </w:p>
    <w:p w14:paraId="06F9E858" w14:textId="77777777" w:rsidR="0005054B" w:rsidRPr="00CA7204" w:rsidRDefault="0005054B" w:rsidP="008A0E58">
      <w:pPr>
        <w:autoSpaceDE w:val="0"/>
        <w:autoSpaceDN w:val="0"/>
        <w:adjustRightInd w:val="0"/>
        <w:rPr>
          <w:rFonts w:cstheme="minorHAnsi"/>
          <w:color w:val="000000" w:themeColor="text1"/>
        </w:rPr>
      </w:pPr>
    </w:p>
    <w:p w14:paraId="6037893F" w14:textId="77777777" w:rsidR="0005054B" w:rsidRPr="00CA7204" w:rsidRDefault="0005054B" w:rsidP="008A0E58">
      <w:pPr>
        <w:autoSpaceDE w:val="0"/>
        <w:autoSpaceDN w:val="0"/>
        <w:adjustRightInd w:val="0"/>
        <w:rPr>
          <w:rFonts w:cstheme="minorHAnsi"/>
          <w:color w:val="000000" w:themeColor="text1"/>
        </w:rPr>
      </w:pPr>
    </w:p>
    <w:p w14:paraId="042E020C" w14:textId="77777777" w:rsidR="0005054B" w:rsidRPr="00CA7204" w:rsidRDefault="0005054B" w:rsidP="008A0E58">
      <w:pPr>
        <w:autoSpaceDE w:val="0"/>
        <w:autoSpaceDN w:val="0"/>
        <w:adjustRightInd w:val="0"/>
        <w:rPr>
          <w:rFonts w:cstheme="minorHAnsi"/>
          <w:color w:val="000000" w:themeColor="text1"/>
        </w:rPr>
      </w:pPr>
    </w:p>
    <w:p w14:paraId="7CBF4D31" w14:textId="77777777" w:rsidR="008A0E58" w:rsidRPr="00CA7204" w:rsidRDefault="008A0E58" w:rsidP="008A0E58">
      <w:pPr>
        <w:autoSpaceDE w:val="0"/>
        <w:autoSpaceDN w:val="0"/>
        <w:adjustRightInd w:val="0"/>
        <w:rPr>
          <w:rFonts w:cstheme="minorHAnsi"/>
          <w:color w:val="6D6D6D"/>
          <w:sz w:val="16"/>
          <w:szCs w:val="16"/>
        </w:rPr>
      </w:pPr>
    </w:p>
    <w:p w14:paraId="52015ABE" w14:textId="77777777" w:rsidR="008A0E58" w:rsidRPr="00CA7204" w:rsidRDefault="008A0E58" w:rsidP="008A0E58">
      <w:pPr>
        <w:autoSpaceDE w:val="0"/>
        <w:autoSpaceDN w:val="0"/>
        <w:adjustRightInd w:val="0"/>
        <w:rPr>
          <w:rFonts w:cstheme="minorHAnsi"/>
          <w:color w:val="6D6D6D"/>
          <w:sz w:val="16"/>
          <w:szCs w:val="16"/>
        </w:rPr>
      </w:pPr>
    </w:p>
    <w:p w14:paraId="1903144D" w14:textId="77777777" w:rsidR="008A0E58" w:rsidRPr="00CA7204" w:rsidRDefault="008A0E58" w:rsidP="008A0E58">
      <w:pPr>
        <w:autoSpaceDE w:val="0"/>
        <w:autoSpaceDN w:val="0"/>
        <w:adjustRightInd w:val="0"/>
        <w:rPr>
          <w:rFonts w:cstheme="minorHAnsi"/>
          <w:color w:val="6D6D6D"/>
          <w:sz w:val="16"/>
          <w:szCs w:val="16"/>
        </w:rPr>
      </w:pPr>
    </w:p>
    <w:p w14:paraId="262E8951" w14:textId="77777777" w:rsidR="008A0E58" w:rsidRPr="00CA7204" w:rsidRDefault="008A0E58" w:rsidP="008A0E58">
      <w:pPr>
        <w:autoSpaceDE w:val="0"/>
        <w:autoSpaceDN w:val="0"/>
        <w:adjustRightInd w:val="0"/>
        <w:rPr>
          <w:rFonts w:cstheme="minorHAnsi"/>
          <w:color w:val="6D6D6D"/>
          <w:sz w:val="16"/>
          <w:szCs w:val="16"/>
        </w:rPr>
      </w:pPr>
    </w:p>
    <w:p w14:paraId="6256BCDE" w14:textId="77777777" w:rsidR="008A0E58" w:rsidRPr="00CA7204" w:rsidRDefault="008A0E58" w:rsidP="008A0E58">
      <w:pPr>
        <w:autoSpaceDE w:val="0"/>
        <w:autoSpaceDN w:val="0"/>
        <w:adjustRightInd w:val="0"/>
        <w:rPr>
          <w:rFonts w:cstheme="minorHAnsi"/>
          <w:color w:val="6D6D6D"/>
          <w:sz w:val="16"/>
          <w:szCs w:val="16"/>
        </w:rPr>
      </w:pPr>
    </w:p>
    <w:p w14:paraId="349885B0" w14:textId="77777777" w:rsidR="008A0E58" w:rsidRPr="00CA7204" w:rsidRDefault="008A0E58" w:rsidP="008A0E58">
      <w:pPr>
        <w:autoSpaceDE w:val="0"/>
        <w:autoSpaceDN w:val="0"/>
        <w:adjustRightInd w:val="0"/>
        <w:rPr>
          <w:rFonts w:cstheme="minorHAnsi"/>
          <w:color w:val="6D6D6D"/>
          <w:sz w:val="16"/>
          <w:szCs w:val="16"/>
        </w:rPr>
      </w:pPr>
    </w:p>
    <w:p w14:paraId="6A399854" w14:textId="54D56D7B" w:rsidR="008A0E58" w:rsidRPr="00CA7204" w:rsidRDefault="008A0E58" w:rsidP="0005054B">
      <w:pPr>
        <w:autoSpaceDE w:val="0"/>
        <w:autoSpaceDN w:val="0"/>
        <w:adjustRightInd w:val="0"/>
        <w:jc w:val="center"/>
        <w:rPr>
          <w:rFonts w:cstheme="minorHAnsi"/>
          <w:sz w:val="16"/>
          <w:szCs w:val="16"/>
        </w:rPr>
      </w:pPr>
      <w:r w:rsidRPr="00CA7204">
        <w:rPr>
          <w:rFonts w:cstheme="minorHAnsi"/>
          <w:color w:val="6D6D6D"/>
          <w:sz w:val="16"/>
          <w:szCs w:val="16"/>
        </w:rPr>
        <w:t>© Gehele of gedeeltelijke overneming of reproductie van de inhoud van dit document, op welke wijze dan ook, zonder voorafgaande schriftelijke toestemming van de auteursrechthebbende is verboden, met uitzondering van de beperkingen bij de wet gesteld. Het verbod betreft ook gehele of gedeeltelijke bewerking.</w:t>
      </w:r>
      <w:bookmarkEnd w:id="0"/>
    </w:p>
    <w:p w14:paraId="09C3C997" w14:textId="77777777" w:rsidR="000D561A" w:rsidRPr="00CA7204" w:rsidRDefault="00000000">
      <w:pPr>
        <w:rPr>
          <w:rFonts w:cstheme="minorHAnsi"/>
        </w:rPr>
      </w:pPr>
    </w:p>
    <w:sectPr w:rsidR="000D561A" w:rsidRPr="00CA7204" w:rsidSect="00FD0575">
      <w:footerReference w:type="even" r:id="rId11"/>
      <w:footerReference w:type="default" r:id="rId12"/>
      <w:pgSz w:w="11901" w:h="16840"/>
      <w:pgMar w:top="1418" w:right="90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839BE" w14:textId="77777777" w:rsidR="004A2B21" w:rsidRDefault="004A2B21">
      <w:r>
        <w:separator/>
      </w:r>
    </w:p>
  </w:endnote>
  <w:endnote w:type="continuationSeparator" w:id="0">
    <w:p w14:paraId="0E5AA65B" w14:textId="77777777" w:rsidR="004A2B21" w:rsidRDefault="004A2B21">
      <w:r>
        <w:continuationSeparator/>
      </w:r>
    </w:p>
  </w:endnote>
  <w:endnote w:type="continuationNotice" w:id="1">
    <w:p w14:paraId="6BBD4492" w14:textId="77777777" w:rsidR="004A2B21" w:rsidRDefault="004A2B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Yu Gothic"/>
    <w:panose1 w:val="020B0604020202020204"/>
    <w:charset w:val="80"/>
    <w:family w:val="auto"/>
    <w:notTrueType/>
    <w:pitch w:val="variable"/>
    <w:sig w:usb0="00000001" w:usb1="08070000" w:usb2="00000010" w:usb3="00000000" w:csb0="00020000" w:csb1="00000000"/>
  </w:font>
  <w:font w:name="Times New Roman (Koppen CS)">
    <w:altName w:val="Times New Roman"/>
    <w:panose1 w:val="020B0604020202020204"/>
    <w:charset w:val="00"/>
    <w:family w:val="roman"/>
    <w:pitch w:val="default"/>
  </w:font>
  <w:font w:name="Lucida Sans">
    <w:panose1 w:val="020B0602030504020204"/>
    <w:charset w:val="00"/>
    <w:family w:val="swiss"/>
    <w:pitch w:val="variable"/>
    <w:sig w:usb0="00000003" w:usb1="00000000" w:usb2="00000000" w:usb3="00000000" w:csb0="00000001"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STXinwe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BC95" w14:textId="77777777" w:rsidR="001F68B5" w:rsidRPr="00651603" w:rsidRDefault="006261EE" w:rsidP="00276FA4">
    <w:pPr>
      <w:pStyle w:val="Voettekst"/>
      <w:pBdr>
        <w:top w:val="single" w:sz="4" w:space="1" w:color="auto"/>
      </w:pBdr>
      <w:ind w:right="-568"/>
      <w:rPr>
        <w:rFonts w:ascii="Calibri" w:hAnsi="Calibri"/>
        <w:sz w:val="20"/>
        <w:lang w:val="nl-NL"/>
      </w:rPr>
    </w:pPr>
    <w:r>
      <w:rPr>
        <w:rFonts w:ascii="Calibri" w:hAnsi="Calibri"/>
        <w:sz w:val="20"/>
        <w:lang w:val="nl-NL"/>
      </w:rPr>
      <w:t>Scholengroep Pompeblêd</w:t>
    </w:r>
    <w:r>
      <w:rPr>
        <w:rFonts w:ascii="Calibri" w:hAnsi="Calibri"/>
        <w:sz w:val="20"/>
        <w:lang w:val="nl-NL"/>
      </w:rPr>
      <w:tab/>
      <w:t>Status: CONCEPT</w:t>
    </w:r>
    <w:r>
      <w:rPr>
        <w:rFonts w:ascii="Calibri" w:hAnsi="Calibri"/>
        <w:sz w:val="20"/>
        <w:lang w:val="nl-NL"/>
      </w:rPr>
      <w:tab/>
    </w:r>
    <w:r w:rsidRPr="009277E5">
      <w:rPr>
        <w:rFonts w:ascii="Times New Roman" w:hAnsi="Times New Roman"/>
        <w:sz w:val="20"/>
        <w:lang w:val="nl-NL"/>
      </w:rPr>
      <w:t xml:space="preserve">Pagina </w:t>
    </w:r>
    <w:r w:rsidRPr="009277E5">
      <w:rPr>
        <w:rFonts w:ascii="Times New Roman" w:hAnsi="Times New Roman"/>
        <w:sz w:val="20"/>
        <w:lang w:val="nl-NL"/>
      </w:rPr>
      <w:fldChar w:fldCharType="begin"/>
    </w:r>
    <w:r w:rsidRPr="009277E5">
      <w:rPr>
        <w:rFonts w:ascii="Times New Roman" w:hAnsi="Times New Roman"/>
        <w:sz w:val="20"/>
        <w:lang w:val="nl-NL"/>
      </w:rPr>
      <w:instrText xml:space="preserve"> PAGE </w:instrText>
    </w:r>
    <w:r w:rsidRPr="009277E5">
      <w:rPr>
        <w:rFonts w:ascii="Times New Roman" w:hAnsi="Times New Roman"/>
        <w:sz w:val="20"/>
        <w:lang w:val="nl-NL"/>
      </w:rPr>
      <w:fldChar w:fldCharType="separate"/>
    </w:r>
    <w:r>
      <w:rPr>
        <w:rFonts w:ascii="Times New Roman" w:hAnsi="Times New Roman"/>
        <w:noProof/>
        <w:sz w:val="20"/>
        <w:lang w:val="nl-NL"/>
      </w:rPr>
      <w:t>3</w:t>
    </w:r>
    <w:r w:rsidRPr="009277E5">
      <w:rPr>
        <w:rFonts w:ascii="Times New Roman" w:hAnsi="Times New Roman"/>
        <w:sz w:val="20"/>
        <w:lang w:val="nl-NL"/>
      </w:rPr>
      <w:fldChar w:fldCharType="end"/>
    </w:r>
    <w:r w:rsidRPr="009277E5">
      <w:rPr>
        <w:rFonts w:ascii="Times New Roman" w:hAnsi="Times New Roman"/>
        <w:sz w:val="20"/>
        <w:lang w:val="nl-NL"/>
      </w:rPr>
      <w:t xml:space="preserve"> van </w:t>
    </w:r>
    <w:r w:rsidRPr="009277E5">
      <w:rPr>
        <w:rFonts w:ascii="Times New Roman" w:hAnsi="Times New Roman"/>
        <w:sz w:val="20"/>
        <w:lang w:val="nl-NL"/>
      </w:rPr>
      <w:fldChar w:fldCharType="begin"/>
    </w:r>
    <w:r w:rsidRPr="009277E5">
      <w:rPr>
        <w:rFonts w:ascii="Times New Roman" w:hAnsi="Times New Roman"/>
        <w:sz w:val="20"/>
        <w:lang w:val="nl-NL"/>
      </w:rPr>
      <w:instrText xml:space="preserve"> NUMPAGES </w:instrText>
    </w:r>
    <w:r w:rsidRPr="009277E5">
      <w:rPr>
        <w:rFonts w:ascii="Times New Roman" w:hAnsi="Times New Roman"/>
        <w:sz w:val="20"/>
        <w:lang w:val="nl-NL"/>
      </w:rPr>
      <w:fldChar w:fldCharType="separate"/>
    </w:r>
    <w:r>
      <w:rPr>
        <w:rFonts w:ascii="Times New Roman" w:hAnsi="Times New Roman"/>
        <w:noProof/>
        <w:sz w:val="20"/>
        <w:lang w:val="nl-NL"/>
      </w:rPr>
      <w:t>3</w:t>
    </w:r>
    <w:r w:rsidRPr="009277E5">
      <w:rPr>
        <w:rFonts w:ascii="Times New Roman" w:hAnsi="Times New Roman"/>
        <w:sz w:val="20"/>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D5ED" w14:textId="5EAFAF78" w:rsidR="00445860" w:rsidRDefault="006261EE" w:rsidP="008B7596">
    <w:pPr>
      <w:tabs>
        <w:tab w:val="center" w:pos="4331"/>
        <w:tab w:val="center" w:pos="7938"/>
        <w:tab w:val="left" w:pos="8364"/>
      </w:tabs>
      <w:spacing w:line="259" w:lineRule="auto"/>
    </w:pPr>
    <w:r>
      <w:rPr>
        <w:noProof/>
      </w:rPr>
      <mc:AlternateContent>
        <mc:Choice Requires="wps">
          <w:drawing>
            <wp:anchor distT="0" distB="0" distL="114300" distR="114300" simplePos="0" relativeHeight="251658240" behindDoc="0" locked="0" layoutInCell="1" allowOverlap="1" wp14:anchorId="22207310" wp14:editId="0EDA8886">
              <wp:simplePos x="0" y="0"/>
              <wp:positionH relativeFrom="column">
                <wp:posOffset>13970</wp:posOffset>
              </wp:positionH>
              <wp:positionV relativeFrom="paragraph">
                <wp:posOffset>-2540</wp:posOffset>
              </wp:positionV>
              <wp:extent cx="6205928" cy="0"/>
              <wp:effectExtent l="0" t="0" r="17145" b="12700"/>
              <wp:wrapNone/>
              <wp:docPr id="3" name="Rechte verbindingslijn 3"/>
              <wp:cNvGraphicFramePr/>
              <a:graphic xmlns:a="http://schemas.openxmlformats.org/drawingml/2006/main">
                <a:graphicData uri="http://schemas.microsoft.com/office/word/2010/wordprocessingShape">
                  <wps:wsp>
                    <wps:cNvCnPr/>
                    <wps:spPr>
                      <a:xfrm>
                        <a:off x="0" y="0"/>
                        <a:ext cx="620592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a="http://schemas.openxmlformats.org/drawingml/2006/main">
          <w:pict w14:anchorId="5253379C">
            <v:line id="Rechte verbindingslijn 3"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from="1.1pt,-.2pt" to="489.75pt,-.2pt" w14:anchorId="1813E4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">
              <v:stroke joinstyle="miter"/>
            </v:line>
          </w:pict>
        </mc:Fallback>
      </mc:AlternateContent>
    </w:r>
    <w:r w:rsidR="008B78C5">
      <w:t>Overeenkomst</w:t>
    </w:r>
    <w:r w:rsidR="006057F0">
      <w:t>:</w:t>
    </w:r>
    <w:r w:rsidR="008B78C5">
      <w:t xml:space="preserve"> </w:t>
    </w:r>
    <w:r w:rsidR="0061213E">
      <w:t>Printers, MFP’s en Repromachines</w:t>
    </w:r>
    <w:r w:rsidR="0061213E">
      <w:tab/>
    </w:r>
    <w:r>
      <w:tab/>
    </w:r>
    <w:r w:rsidR="008B7596">
      <w:tab/>
    </w:r>
    <w:r>
      <w:t xml:space="preserve">Pagina </w:t>
    </w:r>
    <w:r>
      <w:fldChar w:fldCharType="begin"/>
    </w:r>
    <w:r>
      <w:instrText xml:space="preserve"> PAGE   \* MERGEFORMAT </w:instrText>
    </w:r>
    <w:r>
      <w:fldChar w:fldCharType="separate"/>
    </w:r>
    <w:r>
      <w:t>3</w:t>
    </w:r>
    <w:r>
      <w:fldChar w:fldCharType="end"/>
    </w:r>
    <w:r>
      <w:t xml:space="preserve"> van </w:t>
    </w:r>
    <w:fldSimple w:instr="NUMPAGES   \* MERGEFORMAT">
      <w:r>
        <w:t>9</w:t>
      </w:r>
    </w:fldSimple>
    <w:r>
      <w:t xml:space="preserve"> </w:t>
    </w:r>
  </w:p>
  <w:p w14:paraId="18AD9CD9" w14:textId="77777777" w:rsidR="001F68B5" w:rsidRPr="00915766" w:rsidRDefault="00000000" w:rsidP="00445860">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DD52E" w14:textId="77777777" w:rsidR="004A2B21" w:rsidRDefault="004A2B21">
      <w:r>
        <w:separator/>
      </w:r>
    </w:p>
  </w:footnote>
  <w:footnote w:type="continuationSeparator" w:id="0">
    <w:p w14:paraId="4525E3FE" w14:textId="77777777" w:rsidR="004A2B21" w:rsidRDefault="004A2B21">
      <w:r>
        <w:continuationSeparator/>
      </w:r>
    </w:p>
  </w:footnote>
  <w:footnote w:type="continuationNotice" w:id="1">
    <w:p w14:paraId="29E4DB41" w14:textId="77777777" w:rsidR="004A2B21" w:rsidRDefault="004A2B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2B1"/>
    <w:multiLevelType w:val="multilevel"/>
    <w:tmpl w:val="C47E9BFE"/>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3624AF"/>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146E5"/>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FB16E9"/>
    <w:multiLevelType w:val="hybridMultilevel"/>
    <w:tmpl w:val="66F0872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8B756F"/>
    <w:multiLevelType w:val="multilevel"/>
    <w:tmpl w:val="146847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A10FF6"/>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0A1C93"/>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656E05"/>
    <w:multiLevelType w:val="multilevel"/>
    <w:tmpl w:val="9B78E8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AB1893"/>
    <w:multiLevelType w:val="multilevel"/>
    <w:tmpl w:val="C6AA05E6"/>
    <w:lvl w:ilvl="0">
      <w:start w:val="1"/>
      <w:numFmt w:val="decimal"/>
      <w:pStyle w:val="Titel"/>
      <w:lvlText w:val="%1."/>
      <w:lvlJc w:val="left"/>
      <w:pPr>
        <w:tabs>
          <w:tab w:val="num" w:pos="720"/>
        </w:tabs>
        <w:ind w:left="720" w:hanging="720"/>
      </w:pPr>
    </w:lvl>
    <w:lvl w:ilvl="1">
      <w:start w:val="1"/>
      <w:numFmt w:val="decimal"/>
      <w:pStyle w:val="Hfdstk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CA208F7"/>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963307"/>
    <w:multiLevelType w:val="multilevel"/>
    <w:tmpl w:val="6D96A400"/>
    <w:lvl w:ilvl="0">
      <w:start w:val="1"/>
      <w:numFmt w:val="bullet"/>
      <w:lvlText w:val=""/>
      <w:lvlJc w:val="left"/>
      <w:pPr>
        <w:ind w:left="2484" w:hanging="360"/>
      </w:pPr>
      <w:rPr>
        <w:rFonts w:ascii="Wingdings" w:hAnsi="Wingdings" w:hint="default"/>
        <w:sz w:val="20"/>
      </w:rPr>
    </w:lvl>
    <w:lvl w:ilvl="1" w:tentative="1">
      <w:start w:val="1"/>
      <w:numFmt w:val="bullet"/>
      <w:lvlText w:val="o"/>
      <w:lvlJc w:val="left"/>
      <w:pPr>
        <w:tabs>
          <w:tab w:val="num" w:pos="3204"/>
        </w:tabs>
        <w:ind w:left="3204" w:hanging="360"/>
      </w:pPr>
      <w:rPr>
        <w:rFonts w:ascii="Courier New" w:hAnsi="Courier New"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11" w15:restartNumberingAfterBreak="0">
    <w:nsid w:val="31CA41D6"/>
    <w:multiLevelType w:val="hybridMultilevel"/>
    <w:tmpl w:val="06FE7F5C"/>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2" w15:restartNumberingAfterBreak="0">
    <w:nsid w:val="31CA4689"/>
    <w:multiLevelType w:val="hybridMultilevel"/>
    <w:tmpl w:val="88267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2141CF"/>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380A6A"/>
    <w:multiLevelType w:val="multilevel"/>
    <w:tmpl w:val="32347B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576775"/>
    <w:multiLevelType w:val="multilevel"/>
    <w:tmpl w:val="7DD0F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9D6FDA"/>
    <w:multiLevelType w:val="multilevel"/>
    <w:tmpl w:val="797E343C"/>
    <w:lvl w:ilvl="0">
      <w:start w:val="3"/>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7" w15:restartNumberingAfterBreak="0">
    <w:nsid w:val="48EB19A3"/>
    <w:multiLevelType w:val="multilevel"/>
    <w:tmpl w:val="8C8071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20F452D"/>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CF1AAE"/>
    <w:multiLevelType w:val="hybridMultilevel"/>
    <w:tmpl w:val="61383C66"/>
    <w:lvl w:ilvl="0" w:tplc="04130005">
      <w:start w:val="1"/>
      <w:numFmt w:val="bullet"/>
      <w:lvlText w:val=""/>
      <w:lvlJc w:val="left"/>
      <w:pPr>
        <w:ind w:left="720" w:hanging="360"/>
      </w:pPr>
      <w:rPr>
        <w:rFonts w:ascii="Wingdings" w:hAnsi="Wingdings" w:hint="default"/>
      </w:rPr>
    </w:lvl>
    <w:lvl w:ilvl="1" w:tplc="6CD45C54">
      <w:numFmt w:val="bullet"/>
      <w:lvlText w:val=""/>
      <w:lvlJc w:val="left"/>
      <w:pPr>
        <w:ind w:left="1440" w:hanging="360"/>
      </w:pPr>
      <w:rPr>
        <w:rFonts w:ascii="Symbol" w:eastAsia="Times New Roman" w:hAnsi="Symbol" w:cstheme="minorHAns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5448F3"/>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EA215E"/>
    <w:multiLevelType w:val="multilevel"/>
    <w:tmpl w:val="4B5A1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C53530"/>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F90CF8"/>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86045E"/>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097441"/>
    <w:multiLevelType w:val="multilevel"/>
    <w:tmpl w:val="01DCC42C"/>
    <w:lvl w:ilvl="0">
      <w:start w:val="1"/>
      <w:numFmt w:val="decimal"/>
      <w:suff w:val="space"/>
      <w:lvlText w:val="Hoofdstuk %1"/>
      <w:lvlJc w:val="left"/>
      <w:pPr>
        <w:ind w:left="720" w:firstLine="0"/>
      </w:pPr>
      <w:rPr>
        <w:rFonts w:hint="default"/>
      </w:rPr>
    </w:lvl>
    <w:lvl w:ilvl="1">
      <w:start w:val="1"/>
      <w:numFmt w:val="none"/>
      <w:suff w:val="nothing"/>
      <w:lvlText w:val=""/>
      <w:lvlJc w:val="left"/>
      <w:pPr>
        <w:ind w:left="720" w:firstLine="0"/>
      </w:pPr>
      <w:rPr>
        <w:rFonts w:hint="default"/>
      </w:rPr>
    </w:lvl>
    <w:lvl w:ilvl="2">
      <w:start w:val="1"/>
      <w:numFmt w:val="none"/>
      <w:suff w:val="nothing"/>
      <w:lvlText w:val=""/>
      <w:lvlJc w:val="left"/>
      <w:pPr>
        <w:ind w:left="720" w:firstLine="0"/>
      </w:pPr>
      <w:rPr>
        <w:rFonts w:hint="default"/>
      </w:rPr>
    </w:lvl>
    <w:lvl w:ilvl="3">
      <w:start w:val="1"/>
      <w:numFmt w:val="none"/>
      <w:suff w:val="nothing"/>
      <w:lvlText w:val=""/>
      <w:lvlJc w:val="left"/>
      <w:pPr>
        <w:ind w:left="720" w:firstLine="0"/>
      </w:pPr>
      <w:rPr>
        <w:rFonts w:hint="default"/>
      </w:rPr>
    </w:lvl>
    <w:lvl w:ilvl="4">
      <w:start w:val="1"/>
      <w:numFmt w:val="none"/>
      <w:suff w:val="nothing"/>
      <w:lvlText w:val=""/>
      <w:lvlJc w:val="left"/>
      <w:pPr>
        <w:ind w:left="720" w:firstLine="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26" w15:restartNumberingAfterBreak="0">
    <w:nsid w:val="6EC83886"/>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5416E4"/>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AD5B60"/>
    <w:multiLevelType w:val="multilevel"/>
    <w:tmpl w:val="6D90C1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FD39B7"/>
    <w:multiLevelType w:val="multilevel"/>
    <w:tmpl w:val="E4F4E5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502465"/>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C518C8"/>
    <w:multiLevelType w:val="hybridMultilevel"/>
    <w:tmpl w:val="D8048EB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483934745">
    <w:abstractNumId w:val="0"/>
  </w:num>
  <w:num w:numId="2" w16cid:durableId="1808429149">
    <w:abstractNumId w:val="17"/>
  </w:num>
  <w:num w:numId="3" w16cid:durableId="146367231">
    <w:abstractNumId w:val="17"/>
  </w:num>
  <w:num w:numId="4" w16cid:durableId="1082727304">
    <w:abstractNumId w:val="16"/>
  </w:num>
  <w:num w:numId="5" w16cid:durableId="349062332">
    <w:abstractNumId w:val="16"/>
  </w:num>
  <w:num w:numId="6" w16cid:durableId="1158688323">
    <w:abstractNumId w:val="25"/>
  </w:num>
  <w:num w:numId="7" w16cid:durableId="466895620">
    <w:abstractNumId w:val="25"/>
  </w:num>
  <w:num w:numId="8" w16cid:durableId="1519389169">
    <w:abstractNumId w:val="8"/>
  </w:num>
  <w:num w:numId="9" w16cid:durableId="2962264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7044892">
    <w:abstractNumId w:val="12"/>
  </w:num>
  <w:num w:numId="11" w16cid:durableId="1713725121">
    <w:abstractNumId w:val="31"/>
  </w:num>
  <w:num w:numId="12" w16cid:durableId="1755976249">
    <w:abstractNumId w:val="19"/>
  </w:num>
  <w:num w:numId="13" w16cid:durableId="1106272390">
    <w:abstractNumId w:val="3"/>
  </w:num>
  <w:num w:numId="14" w16cid:durableId="899898722">
    <w:abstractNumId w:val="28"/>
  </w:num>
  <w:num w:numId="15" w16cid:durableId="827938649">
    <w:abstractNumId w:val="14"/>
  </w:num>
  <w:num w:numId="16" w16cid:durableId="1075325797">
    <w:abstractNumId w:val="10"/>
  </w:num>
  <w:num w:numId="17" w16cid:durableId="57943391">
    <w:abstractNumId w:val="21"/>
  </w:num>
  <w:num w:numId="18" w16cid:durableId="1604338739">
    <w:abstractNumId w:val="30"/>
  </w:num>
  <w:num w:numId="19" w16cid:durableId="744500565">
    <w:abstractNumId w:val="22"/>
  </w:num>
  <w:num w:numId="20" w16cid:durableId="1595092512">
    <w:abstractNumId w:val="13"/>
  </w:num>
  <w:num w:numId="21" w16cid:durableId="849828783">
    <w:abstractNumId w:val="11"/>
  </w:num>
  <w:num w:numId="22" w16cid:durableId="51585086">
    <w:abstractNumId w:val="2"/>
  </w:num>
  <w:num w:numId="23" w16cid:durableId="603000611">
    <w:abstractNumId w:val="9"/>
  </w:num>
  <w:num w:numId="24" w16cid:durableId="1462529301">
    <w:abstractNumId w:val="1"/>
  </w:num>
  <w:num w:numId="25" w16cid:durableId="1612513862">
    <w:abstractNumId w:val="15"/>
  </w:num>
  <w:num w:numId="26" w16cid:durableId="583222243">
    <w:abstractNumId w:val="7"/>
  </w:num>
  <w:num w:numId="27" w16cid:durableId="1431777380">
    <w:abstractNumId w:val="29"/>
  </w:num>
  <w:num w:numId="28" w16cid:durableId="1120539506">
    <w:abstractNumId w:val="18"/>
  </w:num>
  <w:num w:numId="29" w16cid:durableId="975838350">
    <w:abstractNumId w:val="23"/>
  </w:num>
  <w:num w:numId="30" w16cid:durableId="149056815">
    <w:abstractNumId w:val="6"/>
  </w:num>
  <w:num w:numId="31" w16cid:durableId="251474187">
    <w:abstractNumId w:val="27"/>
  </w:num>
  <w:num w:numId="32" w16cid:durableId="639388437">
    <w:abstractNumId w:val="5"/>
  </w:num>
  <w:num w:numId="33" w16cid:durableId="727072658">
    <w:abstractNumId w:val="26"/>
  </w:num>
  <w:num w:numId="34" w16cid:durableId="2120367874">
    <w:abstractNumId w:val="4"/>
  </w:num>
  <w:num w:numId="35" w16cid:durableId="1698461061">
    <w:abstractNumId w:val="24"/>
  </w:num>
  <w:num w:numId="36" w16cid:durableId="3543110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58"/>
    <w:rsid w:val="0001610C"/>
    <w:rsid w:val="0005054B"/>
    <w:rsid w:val="000A1D85"/>
    <w:rsid w:val="000D0C46"/>
    <w:rsid w:val="00100504"/>
    <w:rsid w:val="0012191B"/>
    <w:rsid w:val="00131A7F"/>
    <w:rsid w:val="00141FA6"/>
    <w:rsid w:val="00150312"/>
    <w:rsid w:val="0018567A"/>
    <w:rsid w:val="00243394"/>
    <w:rsid w:val="00252492"/>
    <w:rsid w:val="002770C7"/>
    <w:rsid w:val="002B2542"/>
    <w:rsid w:val="002C09A8"/>
    <w:rsid w:val="003A79FE"/>
    <w:rsid w:val="003B7AE4"/>
    <w:rsid w:val="004030C2"/>
    <w:rsid w:val="00472BB9"/>
    <w:rsid w:val="00475CE5"/>
    <w:rsid w:val="0049600F"/>
    <w:rsid w:val="00497D61"/>
    <w:rsid w:val="004A2B21"/>
    <w:rsid w:val="004B31F1"/>
    <w:rsid w:val="004F7E48"/>
    <w:rsid w:val="005B0D2E"/>
    <w:rsid w:val="006057F0"/>
    <w:rsid w:val="0061213E"/>
    <w:rsid w:val="006261EE"/>
    <w:rsid w:val="006624EB"/>
    <w:rsid w:val="00691A4A"/>
    <w:rsid w:val="006970CB"/>
    <w:rsid w:val="006D3226"/>
    <w:rsid w:val="00723009"/>
    <w:rsid w:val="007834D1"/>
    <w:rsid w:val="00784E13"/>
    <w:rsid w:val="00836779"/>
    <w:rsid w:val="008531CA"/>
    <w:rsid w:val="008A0E58"/>
    <w:rsid w:val="008A396B"/>
    <w:rsid w:val="008B7596"/>
    <w:rsid w:val="008B78C5"/>
    <w:rsid w:val="0090185F"/>
    <w:rsid w:val="009327FD"/>
    <w:rsid w:val="009B40C3"/>
    <w:rsid w:val="009B76F2"/>
    <w:rsid w:val="009C5475"/>
    <w:rsid w:val="009C79FA"/>
    <w:rsid w:val="009E6393"/>
    <w:rsid w:val="00A362DE"/>
    <w:rsid w:val="00A9658E"/>
    <w:rsid w:val="00AC50C5"/>
    <w:rsid w:val="00AC7990"/>
    <w:rsid w:val="00B24E16"/>
    <w:rsid w:val="00B4287C"/>
    <w:rsid w:val="00BB393E"/>
    <w:rsid w:val="00BE3B7E"/>
    <w:rsid w:val="00C20D68"/>
    <w:rsid w:val="00C311B0"/>
    <w:rsid w:val="00C44118"/>
    <w:rsid w:val="00C82DDA"/>
    <w:rsid w:val="00CA7204"/>
    <w:rsid w:val="00CD77E4"/>
    <w:rsid w:val="00CF2F3B"/>
    <w:rsid w:val="00CF5B91"/>
    <w:rsid w:val="00D300E0"/>
    <w:rsid w:val="00E609CF"/>
    <w:rsid w:val="00ED5507"/>
    <w:rsid w:val="00F0136C"/>
    <w:rsid w:val="00F9796F"/>
    <w:rsid w:val="00FC297F"/>
    <w:rsid w:val="00FD0575"/>
    <w:rsid w:val="0482F1C2"/>
    <w:rsid w:val="0F023D9E"/>
    <w:rsid w:val="193D62C5"/>
    <w:rsid w:val="1DB4ADD5"/>
    <w:rsid w:val="1EBC2BD1"/>
    <w:rsid w:val="25ECF00D"/>
    <w:rsid w:val="27621DD2"/>
    <w:rsid w:val="2939ABDB"/>
    <w:rsid w:val="2DA93D86"/>
    <w:rsid w:val="2EFCE4B6"/>
    <w:rsid w:val="38260F8F"/>
    <w:rsid w:val="3C9F7804"/>
    <w:rsid w:val="3E23D874"/>
    <w:rsid w:val="4554D010"/>
    <w:rsid w:val="499A2617"/>
    <w:rsid w:val="4CB184A2"/>
    <w:rsid w:val="51B08877"/>
    <w:rsid w:val="55E19677"/>
    <w:rsid w:val="5CB2209F"/>
    <w:rsid w:val="5FEB387B"/>
    <w:rsid w:val="67D57194"/>
    <w:rsid w:val="71632B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E24E6"/>
  <w14:defaultImageDpi w14:val="32767"/>
  <w15:chartTrackingRefBased/>
  <w15:docId w15:val="{39EFC62B-8797-A44C-951C-D6B4172B3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A0E58"/>
    <w:rPr>
      <w:rFonts w:eastAsia="Times New Roman" w:cs="Times New Roman"/>
      <w:kern w:val="0"/>
      <w:sz w:val="20"/>
      <w:szCs w:val="20"/>
      <w:lang w:eastAsia="nl-NL"/>
      <w14:ligatures w14:val="none"/>
    </w:rPr>
  </w:style>
  <w:style w:type="paragraph" w:styleId="Kop2">
    <w:name w:val="heading 2"/>
    <w:basedOn w:val="Standaard"/>
    <w:next w:val="Standaard"/>
    <w:link w:val="Kop2Char"/>
    <w:uiPriority w:val="9"/>
    <w:semiHidden/>
    <w:unhideWhenUsed/>
    <w:qFormat/>
    <w:rsid w:val="00BB39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Normaal"/>
    <w:next w:val="Normaal"/>
    <w:link w:val="Kop3Char"/>
    <w:uiPriority w:val="99"/>
    <w:qFormat/>
    <w:rsid w:val="008A0E58"/>
    <w:pPr>
      <w:keepNext/>
      <w:keepLines/>
      <w:spacing w:before="200"/>
      <w:outlineLvl w:val="2"/>
    </w:pPr>
    <w:rPr>
      <w:rFonts w:ascii="Cambria" w:eastAsia="MS ????" w:hAnsi="Cambria"/>
      <w:b/>
      <w:bCs/>
      <w:color w:val="4F81BD"/>
      <w:sz w:val="24"/>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HfdStuk"/>
    <w:basedOn w:val="Standaard"/>
    <w:next w:val="Standaard"/>
    <w:link w:val="TitelChar"/>
    <w:autoRedefine/>
    <w:uiPriority w:val="10"/>
    <w:qFormat/>
    <w:rsid w:val="00BB393E"/>
    <w:pPr>
      <w:numPr>
        <w:numId w:val="8"/>
      </w:numPr>
      <w:spacing w:before="240" w:after="120"/>
      <w:ind w:left="357" w:hanging="357"/>
      <w:contextualSpacing/>
    </w:pPr>
    <w:rPr>
      <w:rFonts w:asciiTheme="majorHAnsi" w:eastAsiaTheme="majorEastAsia" w:hAnsiTheme="majorHAnsi" w:cs="Times New Roman (Koppen CS)"/>
      <w:color w:val="5B9BD5" w:themeColor="accent5"/>
      <w:spacing w:val="-10"/>
      <w:kern w:val="28"/>
      <w:sz w:val="36"/>
      <w:szCs w:val="56"/>
    </w:rPr>
  </w:style>
  <w:style w:type="character" w:customStyle="1" w:styleId="TitelChar">
    <w:name w:val="Titel Char"/>
    <w:aliases w:val="HfdStuk Char"/>
    <w:basedOn w:val="Standaardalinea-lettertype"/>
    <w:link w:val="Titel"/>
    <w:uiPriority w:val="10"/>
    <w:rsid w:val="00BB393E"/>
    <w:rPr>
      <w:rFonts w:asciiTheme="majorHAnsi" w:eastAsiaTheme="majorEastAsia" w:hAnsiTheme="majorHAnsi" w:cs="Times New Roman (Koppen CS)"/>
      <w:color w:val="5B9BD5" w:themeColor="accent5"/>
      <w:spacing w:val="-10"/>
      <w:kern w:val="28"/>
      <w:sz w:val="36"/>
      <w:szCs w:val="56"/>
    </w:rPr>
  </w:style>
  <w:style w:type="paragraph" w:customStyle="1" w:styleId="Hfdstk2">
    <w:name w:val="Hfdstk2"/>
    <w:basedOn w:val="Kop2"/>
    <w:link w:val="Hfdstk2Char"/>
    <w:autoRedefine/>
    <w:qFormat/>
    <w:rsid w:val="005B0D2E"/>
    <w:pPr>
      <w:numPr>
        <w:ilvl w:val="1"/>
        <w:numId w:val="9"/>
      </w:numPr>
      <w:spacing w:after="120" w:line="276" w:lineRule="auto"/>
      <w:ind w:left="720"/>
      <w:jc w:val="both"/>
    </w:pPr>
  </w:style>
  <w:style w:type="character" w:customStyle="1" w:styleId="Hfdstk2Char">
    <w:name w:val="Hfdstk2 Char"/>
    <w:basedOn w:val="Standaardalinea-lettertype"/>
    <w:link w:val="Hfdstk2"/>
    <w:rsid w:val="005B0D2E"/>
    <w:rPr>
      <w:rFonts w:asciiTheme="majorHAnsi" w:eastAsiaTheme="majorEastAsia" w:hAnsiTheme="majorHAnsi" w:cstheme="majorBidi"/>
      <w:color w:val="2F5496" w:themeColor="accent1" w:themeShade="BF"/>
      <w:sz w:val="26"/>
      <w:szCs w:val="26"/>
    </w:rPr>
  </w:style>
  <w:style w:type="character" w:customStyle="1" w:styleId="Kop2Char">
    <w:name w:val="Kop 2 Char"/>
    <w:basedOn w:val="Standaardalinea-lettertype"/>
    <w:link w:val="Kop2"/>
    <w:uiPriority w:val="9"/>
    <w:semiHidden/>
    <w:rsid w:val="00BB393E"/>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9"/>
    <w:rsid w:val="008A0E58"/>
    <w:rPr>
      <w:rFonts w:ascii="Cambria" w:eastAsia="MS ????" w:hAnsi="Cambria" w:cs="Times New Roman"/>
      <w:b/>
      <w:bCs/>
      <w:color w:val="4F81BD"/>
      <w:kern w:val="0"/>
      <w:lang w:val="x-none" w:eastAsia="x-none"/>
      <w14:ligatures w14:val="none"/>
    </w:rPr>
  </w:style>
  <w:style w:type="paragraph" w:customStyle="1" w:styleId="Normaal">
    <w:name w:val="Normaal"/>
    <w:link w:val="NormaalChar"/>
    <w:qFormat/>
    <w:rsid w:val="008A0E58"/>
    <w:pPr>
      <w:spacing w:line="260" w:lineRule="atLeast"/>
    </w:pPr>
    <w:rPr>
      <w:rFonts w:ascii="Lucida Sans" w:eastAsia="Times New Roman" w:hAnsi="Lucida Sans" w:cs="Times New Roman"/>
      <w:kern w:val="0"/>
      <w:sz w:val="20"/>
      <w:lang w:eastAsia="nl-NL"/>
      <w14:ligatures w14:val="none"/>
    </w:rPr>
  </w:style>
  <w:style w:type="paragraph" w:styleId="Voettekst">
    <w:name w:val="footer"/>
    <w:basedOn w:val="Normaal"/>
    <w:link w:val="VoettekstChar"/>
    <w:uiPriority w:val="99"/>
    <w:rsid w:val="008A0E58"/>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8A0E58"/>
    <w:rPr>
      <w:rFonts w:ascii="Lucida Sans" w:eastAsia="Times New Roman" w:hAnsi="Lucida Sans" w:cs="Times New Roman"/>
      <w:kern w:val="0"/>
      <w:szCs w:val="20"/>
      <w:lang w:val="x-none" w:eastAsia="x-none"/>
      <w14:ligatures w14:val="none"/>
    </w:rPr>
  </w:style>
  <w:style w:type="character" w:styleId="Hyperlink">
    <w:name w:val="Hyperlink"/>
    <w:uiPriority w:val="99"/>
    <w:rsid w:val="008A0E58"/>
    <w:rPr>
      <w:rFonts w:cs="Times New Roman"/>
      <w:color w:val="0000FF"/>
      <w:u w:val="single"/>
    </w:rPr>
  </w:style>
  <w:style w:type="table" w:styleId="Tabelraster">
    <w:name w:val="Table Grid"/>
    <w:basedOn w:val="Standaardtabel"/>
    <w:uiPriority w:val="59"/>
    <w:rsid w:val="008A0E58"/>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8A0E58"/>
    <w:rPr>
      <w:rFonts w:ascii="Lucida Sans" w:eastAsia="Times New Roman" w:hAnsi="Lucida Sans" w:cs="Times New Roman"/>
      <w:kern w:val="0"/>
      <w:sz w:val="20"/>
      <w:lang w:eastAsia="nl-NL"/>
      <w14:ligatures w14:val="none"/>
    </w:rPr>
  </w:style>
  <w:style w:type="paragraph" w:customStyle="1" w:styleId="Kop41">
    <w:name w:val="Kop 41"/>
    <w:basedOn w:val="Normaal"/>
    <w:next w:val="Normaal"/>
    <w:autoRedefine/>
    <w:qFormat/>
    <w:rsid w:val="008A0E58"/>
    <w:pPr>
      <w:keepNext/>
      <w:tabs>
        <w:tab w:val="left" w:pos="737"/>
      </w:tabs>
      <w:spacing w:line="240" w:lineRule="auto"/>
      <w:ind w:left="1008" w:hanging="1008"/>
      <w:outlineLvl w:val="3"/>
    </w:pPr>
    <w:rPr>
      <w:rFonts w:ascii="MS Reference Sans Serif" w:hAnsi="MS Reference Sans Serif"/>
      <w:sz w:val="24"/>
    </w:rPr>
  </w:style>
  <w:style w:type="paragraph" w:styleId="Lijstalinea">
    <w:name w:val="List Paragraph"/>
    <w:basedOn w:val="Normaal"/>
    <w:link w:val="LijstalineaChar"/>
    <w:uiPriority w:val="34"/>
    <w:qFormat/>
    <w:rsid w:val="008A0E58"/>
    <w:pPr>
      <w:spacing w:after="120" w:line="264" w:lineRule="auto"/>
      <w:ind w:left="720"/>
      <w:contextualSpacing/>
    </w:pPr>
    <w:rPr>
      <w:rFonts w:ascii="Trebuchet MS" w:eastAsia="STXinwei" w:hAnsi="Trebuchet MS" w:cs="Tahoma"/>
      <w:szCs w:val="20"/>
      <w:lang w:val="en-US" w:eastAsia="ja-JP"/>
    </w:rPr>
  </w:style>
  <w:style w:type="paragraph" w:styleId="Inhopg3">
    <w:name w:val="toc 3"/>
    <w:basedOn w:val="Normaal"/>
    <w:next w:val="Normaal"/>
    <w:autoRedefine/>
    <w:uiPriority w:val="39"/>
    <w:rsid w:val="008A0E58"/>
    <w:pPr>
      <w:ind w:left="400"/>
    </w:pPr>
  </w:style>
  <w:style w:type="character" w:customStyle="1" w:styleId="GeenafstandChar">
    <w:name w:val="Geen afstand Char"/>
    <w:link w:val="Geenafstand"/>
    <w:uiPriority w:val="1"/>
    <w:rsid w:val="008A0E58"/>
    <w:rPr>
      <w:rFonts w:ascii="Lucida Sans" w:eastAsia="Times New Roman" w:hAnsi="Lucida Sans" w:cs="Times New Roman"/>
      <w:kern w:val="0"/>
      <w:sz w:val="20"/>
      <w:lang w:eastAsia="nl-NL"/>
      <w14:ligatures w14:val="none"/>
    </w:rPr>
  </w:style>
  <w:style w:type="character" w:customStyle="1" w:styleId="LijstalineaChar">
    <w:name w:val="Lijstalinea Char"/>
    <w:basedOn w:val="Standaardalinea-lettertype"/>
    <w:link w:val="Lijstalinea"/>
    <w:uiPriority w:val="34"/>
    <w:rsid w:val="008A0E58"/>
    <w:rPr>
      <w:rFonts w:ascii="Trebuchet MS" w:eastAsia="STXinwei" w:hAnsi="Trebuchet MS" w:cs="Tahoma"/>
      <w:kern w:val="0"/>
      <w:sz w:val="20"/>
      <w:szCs w:val="20"/>
      <w:lang w:val="en-US" w:eastAsia="ja-JP"/>
      <w14:ligatures w14:val="none"/>
    </w:rPr>
  </w:style>
  <w:style w:type="character" w:customStyle="1" w:styleId="NormaalChar">
    <w:name w:val="Normaal Char"/>
    <w:basedOn w:val="Standaardalinea-lettertype"/>
    <w:link w:val="Normaal"/>
    <w:rsid w:val="008A0E58"/>
    <w:rPr>
      <w:rFonts w:ascii="Lucida Sans" w:eastAsia="Times New Roman" w:hAnsi="Lucida Sans" w:cs="Times New Roman"/>
      <w:kern w:val="0"/>
      <w:sz w:val="20"/>
      <w:lang w:eastAsia="nl-NL"/>
      <w14:ligatures w14:val="none"/>
    </w:rPr>
  </w:style>
  <w:style w:type="paragraph" w:styleId="Koptekst">
    <w:name w:val="header"/>
    <w:basedOn w:val="Standaard"/>
    <w:link w:val="KoptekstChar"/>
    <w:uiPriority w:val="99"/>
    <w:unhideWhenUsed/>
    <w:rsid w:val="00D300E0"/>
    <w:pPr>
      <w:tabs>
        <w:tab w:val="center" w:pos="4536"/>
        <w:tab w:val="right" w:pos="9072"/>
      </w:tabs>
    </w:pPr>
  </w:style>
  <w:style w:type="character" w:customStyle="1" w:styleId="KoptekstChar">
    <w:name w:val="Koptekst Char"/>
    <w:basedOn w:val="Standaardalinea-lettertype"/>
    <w:link w:val="Koptekst"/>
    <w:uiPriority w:val="99"/>
    <w:rsid w:val="00D300E0"/>
    <w:rPr>
      <w:rFonts w:eastAsia="Times New Roman" w:cs="Times New Roman"/>
      <w:kern w:val="0"/>
      <w:sz w:val="20"/>
      <w:szCs w:val="20"/>
      <w:lang w:eastAsia="nl-NL"/>
      <w14:ligatures w14:val="none"/>
    </w:rPr>
  </w:style>
  <w:style w:type="paragraph" w:styleId="Normaalweb">
    <w:name w:val="Normal (Web)"/>
    <w:basedOn w:val="Standaard"/>
    <w:uiPriority w:val="99"/>
    <w:unhideWhenUsed/>
    <w:rsid w:val="006970CB"/>
    <w:pPr>
      <w:spacing w:before="100" w:beforeAutospacing="1" w:after="100" w:afterAutospacing="1"/>
    </w:pPr>
    <w:rPr>
      <w:rFonts w:ascii="Times New Roman" w:hAnsi="Times New Roman"/>
      <w:sz w:val="24"/>
      <w:szCs w:val="24"/>
    </w:rPr>
  </w:style>
  <w:style w:type="paragraph" w:styleId="Tekstopmerking">
    <w:name w:val="annotation text"/>
    <w:basedOn w:val="Standaard"/>
    <w:link w:val="TekstopmerkingChar"/>
    <w:uiPriority w:val="99"/>
    <w:semiHidden/>
    <w:unhideWhenUsed/>
  </w:style>
  <w:style w:type="character" w:customStyle="1" w:styleId="TekstopmerkingChar">
    <w:name w:val="Tekst opmerking Char"/>
    <w:basedOn w:val="Standaardalinea-lettertype"/>
    <w:link w:val="Tekstopmerking"/>
    <w:uiPriority w:val="99"/>
    <w:semiHidden/>
    <w:rPr>
      <w:rFonts w:eastAsia="Times New Roman"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259">
      <w:bodyDiv w:val="1"/>
      <w:marLeft w:val="0"/>
      <w:marRight w:val="0"/>
      <w:marTop w:val="0"/>
      <w:marBottom w:val="0"/>
      <w:divBdr>
        <w:top w:val="none" w:sz="0" w:space="0" w:color="auto"/>
        <w:left w:val="none" w:sz="0" w:space="0" w:color="auto"/>
        <w:bottom w:val="none" w:sz="0" w:space="0" w:color="auto"/>
        <w:right w:val="none" w:sz="0" w:space="0" w:color="auto"/>
      </w:divBdr>
      <w:divsChild>
        <w:div w:id="1583417301">
          <w:marLeft w:val="0"/>
          <w:marRight w:val="0"/>
          <w:marTop w:val="0"/>
          <w:marBottom w:val="0"/>
          <w:divBdr>
            <w:top w:val="none" w:sz="0" w:space="0" w:color="auto"/>
            <w:left w:val="none" w:sz="0" w:space="0" w:color="auto"/>
            <w:bottom w:val="none" w:sz="0" w:space="0" w:color="auto"/>
            <w:right w:val="none" w:sz="0" w:space="0" w:color="auto"/>
          </w:divBdr>
          <w:divsChild>
            <w:div w:id="1048917689">
              <w:marLeft w:val="0"/>
              <w:marRight w:val="0"/>
              <w:marTop w:val="0"/>
              <w:marBottom w:val="0"/>
              <w:divBdr>
                <w:top w:val="none" w:sz="0" w:space="0" w:color="auto"/>
                <w:left w:val="none" w:sz="0" w:space="0" w:color="auto"/>
                <w:bottom w:val="none" w:sz="0" w:space="0" w:color="auto"/>
                <w:right w:val="none" w:sz="0" w:space="0" w:color="auto"/>
              </w:divBdr>
              <w:divsChild>
                <w:div w:id="160178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4370">
      <w:bodyDiv w:val="1"/>
      <w:marLeft w:val="0"/>
      <w:marRight w:val="0"/>
      <w:marTop w:val="0"/>
      <w:marBottom w:val="0"/>
      <w:divBdr>
        <w:top w:val="none" w:sz="0" w:space="0" w:color="auto"/>
        <w:left w:val="none" w:sz="0" w:space="0" w:color="auto"/>
        <w:bottom w:val="none" w:sz="0" w:space="0" w:color="auto"/>
        <w:right w:val="none" w:sz="0" w:space="0" w:color="auto"/>
      </w:divBdr>
      <w:divsChild>
        <w:div w:id="1121152048">
          <w:marLeft w:val="0"/>
          <w:marRight w:val="0"/>
          <w:marTop w:val="0"/>
          <w:marBottom w:val="0"/>
          <w:divBdr>
            <w:top w:val="none" w:sz="0" w:space="0" w:color="auto"/>
            <w:left w:val="none" w:sz="0" w:space="0" w:color="auto"/>
            <w:bottom w:val="none" w:sz="0" w:space="0" w:color="auto"/>
            <w:right w:val="none" w:sz="0" w:space="0" w:color="auto"/>
          </w:divBdr>
          <w:divsChild>
            <w:div w:id="346685939">
              <w:marLeft w:val="0"/>
              <w:marRight w:val="0"/>
              <w:marTop w:val="0"/>
              <w:marBottom w:val="0"/>
              <w:divBdr>
                <w:top w:val="none" w:sz="0" w:space="0" w:color="auto"/>
                <w:left w:val="none" w:sz="0" w:space="0" w:color="auto"/>
                <w:bottom w:val="none" w:sz="0" w:space="0" w:color="auto"/>
                <w:right w:val="none" w:sz="0" w:space="0" w:color="auto"/>
              </w:divBdr>
              <w:divsChild>
                <w:div w:id="154390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260465">
      <w:bodyDiv w:val="1"/>
      <w:marLeft w:val="0"/>
      <w:marRight w:val="0"/>
      <w:marTop w:val="0"/>
      <w:marBottom w:val="0"/>
      <w:divBdr>
        <w:top w:val="none" w:sz="0" w:space="0" w:color="auto"/>
        <w:left w:val="none" w:sz="0" w:space="0" w:color="auto"/>
        <w:bottom w:val="none" w:sz="0" w:space="0" w:color="auto"/>
        <w:right w:val="none" w:sz="0" w:space="0" w:color="auto"/>
      </w:divBdr>
      <w:divsChild>
        <w:div w:id="702243887">
          <w:marLeft w:val="0"/>
          <w:marRight w:val="0"/>
          <w:marTop w:val="0"/>
          <w:marBottom w:val="0"/>
          <w:divBdr>
            <w:top w:val="none" w:sz="0" w:space="0" w:color="auto"/>
            <w:left w:val="none" w:sz="0" w:space="0" w:color="auto"/>
            <w:bottom w:val="none" w:sz="0" w:space="0" w:color="auto"/>
            <w:right w:val="none" w:sz="0" w:space="0" w:color="auto"/>
          </w:divBdr>
          <w:divsChild>
            <w:div w:id="1900172281">
              <w:marLeft w:val="0"/>
              <w:marRight w:val="0"/>
              <w:marTop w:val="0"/>
              <w:marBottom w:val="0"/>
              <w:divBdr>
                <w:top w:val="none" w:sz="0" w:space="0" w:color="auto"/>
                <w:left w:val="none" w:sz="0" w:space="0" w:color="auto"/>
                <w:bottom w:val="none" w:sz="0" w:space="0" w:color="auto"/>
                <w:right w:val="none" w:sz="0" w:space="0" w:color="auto"/>
              </w:divBdr>
              <w:divsChild>
                <w:div w:id="1020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18258">
      <w:bodyDiv w:val="1"/>
      <w:marLeft w:val="0"/>
      <w:marRight w:val="0"/>
      <w:marTop w:val="0"/>
      <w:marBottom w:val="0"/>
      <w:divBdr>
        <w:top w:val="none" w:sz="0" w:space="0" w:color="auto"/>
        <w:left w:val="none" w:sz="0" w:space="0" w:color="auto"/>
        <w:bottom w:val="none" w:sz="0" w:space="0" w:color="auto"/>
        <w:right w:val="none" w:sz="0" w:space="0" w:color="auto"/>
      </w:divBdr>
      <w:divsChild>
        <w:div w:id="1511136982">
          <w:marLeft w:val="0"/>
          <w:marRight w:val="0"/>
          <w:marTop w:val="0"/>
          <w:marBottom w:val="0"/>
          <w:divBdr>
            <w:top w:val="none" w:sz="0" w:space="0" w:color="auto"/>
            <w:left w:val="none" w:sz="0" w:space="0" w:color="auto"/>
            <w:bottom w:val="none" w:sz="0" w:space="0" w:color="auto"/>
            <w:right w:val="none" w:sz="0" w:space="0" w:color="auto"/>
          </w:divBdr>
          <w:divsChild>
            <w:div w:id="585457169">
              <w:marLeft w:val="0"/>
              <w:marRight w:val="0"/>
              <w:marTop w:val="0"/>
              <w:marBottom w:val="0"/>
              <w:divBdr>
                <w:top w:val="none" w:sz="0" w:space="0" w:color="auto"/>
                <w:left w:val="none" w:sz="0" w:space="0" w:color="auto"/>
                <w:bottom w:val="none" w:sz="0" w:space="0" w:color="auto"/>
                <w:right w:val="none" w:sz="0" w:space="0" w:color="auto"/>
              </w:divBdr>
              <w:divsChild>
                <w:div w:id="101091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036271">
      <w:bodyDiv w:val="1"/>
      <w:marLeft w:val="0"/>
      <w:marRight w:val="0"/>
      <w:marTop w:val="0"/>
      <w:marBottom w:val="0"/>
      <w:divBdr>
        <w:top w:val="none" w:sz="0" w:space="0" w:color="auto"/>
        <w:left w:val="none" w:sz="0" w:space="0" w:color="auto"/>
        <w:bottom w:val="none" w:sz="0" w:space="0" w:color="auto"/>
        <w:right w:val="none" w:sz="0" w:space="0" w:color="auto"/>
      </w:divBdr>
      <w:divsChild>
        <w:div w:id="1892384247">
          <w:marLeft w:val="0"/>
          <w:marRight w:val="0"/>
          <w:marTop w:val="0"/>
          <w:marBottom w:val="0"/>
          <w:divBdr>
            <w:top w:val="none" w:sz="0" w:space="0" w:color="auto"/>
            <w:left w:val="none" w:sz="0" w:space="0" w:color="auto"/>
            <w:bottom w:val="none" w:sz="0" w:space="0" w:color="auto"/>
            <w:right w:val="none" w:sz="0" w:space="0" w:color="auto"/>
          </w:divBdr>
          <w:divsChild>
            <w:div w:id="261571345">
              <w:marLeft w:val="0"/>
              <w:marRight w:val="0"/>
              <w:marTop w:val="0"/>
              <w:marBottom w:val="0"/>
              <w:divBdr>
                <w:top w:val="none" w:sz="0" w:space="0" w:color="auto"/>
                <w:left w:val="none" w:sz="0" w:space="0" w:color="auto"/>
                <w:bottom w:val="none" w:sz="0" w:space="0" w:color="auto"/>
                <w:right w:val="none" w:sz="0" w:space="0" w:color="auto"/>
              </w:divBdr>
              <w:divsChild>
                <w:div w:id="120405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555239">
      <w:bodyDiv w:val="1"/>
      <w:marLeft w:val="0"/>
      <w:marRight w:val="0"/>
      <w:marTop w:val="0"/>
      <w:marBottom w:val="0"/>
      <w:divBdr>
        <w:top w:val="none" w:sz="0" w:space="0" w:color="auto"/>
        <w:left w:val="none" w:sz="0" w:space="0" w:color="auto"/>
        <w:bottom w:val="none" w:sz="0" w:space="0" w:color="auto"/>
        <w:right w:val="none" w:sz="0" w:space="0" w:color="auto"/>
      </w:divBdr>
      <w:divsChild>
        <w:div w:id="367678771">
          <w:marLeft w:val="0"/>
          <w:marRight w:val="0"/>
          <w:marTop w:val="0"/>
          <w:marBottom w:val="0"/>
          <w:divBdr>
            <w:top w:val="none" w:sz="0" w:space="0" w:color="auto"/>
            <w:left w:val="none" w:sz="0" w:space="0" w:color="auto"/>
            <w:bottom w:val="none" w:sz="0" w:space="0" w:color="auto"/>
            <w:right w:val="none" w:sz="0" w:space="0" w:color="auto"/>
          </w:divBdr>
          <w:divsChild>
            <w:div w:id="1081223505">
              <w:marLeft w:val="0"/>
              <w:marRight w:val="0"/>
              <w:marTop w:val="0"/>
              <w:marBottom w:val="0"/>
              <w:divBdr>
                <w:top w:val="none" w:sz="0" w:space="0" w:color="auto"/>
                <w:left w:val="none" w:sz="0" w:space="0" w:color="auto"/>
                <w:bottom w:val="none" w:sz="0" w:space="0" w:color="auto"/>
                <w:right w:val="none" w:sz="0" w:space="0" w:color="auto"/>
              </w:divBdr>
              <w:divsChild>
                <w:div w:id="212592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1474">
      <w:bodyDiv w:val="1"/>
      <w:marLeft w:val="0"/>
      <w:marRight w:val="0"/>
      <w:marTop w:val="0"/>
      <w:marBottom w:val="0"/>
      <w:divBdr>
        <w:top w:val="none" w:sz="0" w:space="0" w:color="auto"/>
        <w:left w:val="none" w:sz="0" w:space="0" w:color="auto"/>
        <w:bottom w:val="none" w:sz="0" w:space="0" w:color="auto"/>
        <w:right w:val="none" w:sz="0" w:space="0" w:color="auto"/>
      </w:divBdr>
      <w:divsChild>
        <w:div w:id="1400051959">
          <w:marLeft w:val="0"/>
          <w:marRight w:val="0"/>
          <w:marTop w:val="0"/>
          <w:marBottom w:val="0"/>
          <w:divBdr>
            <w:top w:val="none" w:sz="0" w:space="0" w:color="auto"/>
            <w:left w:val="none" w:sz="0" w:space="0" w:color="auto"/>
            <w:bottom w:val="none" w:sz="0" w:space="0" w:color="auto"/>
            <w:right w:val="none" w:sz="0" w:space="0" w:color="auto"/>
          </w:divBdr>
          <w:divsChild>
            <w:div w:id="398022177">
              <w:marLeft w:val="0"/>
              <w:marRight w:val="0"/>
              <w:marTop w:val="0"/>
              <w:marBottom w:val="0"/>
              <w:divBdr>
                <w:top w:val="none" w:sz="0" w:space="0" w:color="auto"/>
                <w:left w:val="none" w:sz="0" w:space="0" w:color="auto"/>
                <w:bottom w:val="none" w:sz="0" w:space="0" w:color="auto"/>
                <w:right w:val="none" w:sz="0" w:space="0" w:color="auto"/>
              </w:divBdr>
              <w:divsChild>
                <w:div w:id="95056688">
                  <w:marLeft w:val="0"/>
                  <w:marRight w:val="0"/>
                  <w:marTop w:val="0"/>
                  <w:marBottom w:val="0"/>
                  <w:divBdr>
                    <w:top w:val="none" w:sz="0" w:space="0" w:color="auto"/>
                    <w:left w:val="none" w:sz="0" w:space="0" w:color="auto"/>
                    <w:bottom w:val="none" w:sz="0" w:space="0" w:color="auto"/>
                    <w:right w:val="none" w:sz="0" w:space="0" w:color="auto"/>
                  </w:divBdr>
                </w:div>
              </w:divsChild>
            </w:div>
            <w:div w:id="1868787739">
              <w:marLeft w:val="0"/>
              <w:marRight w:val="0"/>
              <w:marTop w:val="0"/>
              <w:marBottom w:val="0"/>
              <w:divBdr>
                <w:top w:val="none" w:sz="0" w:space="0" w:color="auto"/>
                <w:left w:val="none" w:sz="0" w:space="0" w:color="auto"/>
                <w:bottom w:val="none" w:sz="0" w:space="0" w:color="auto"/>
                <w:right w:val="none" w:sz="0" w:space="0" w:color="auto"/>
              </w:divBdr>
              <w:divsChild>
                <w:div w:id="134605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3093">
          <w:marLeft w:val="0"/>
          <w:marRight w:val="0"/>
          <w:marTop w:val="0"/>
          <w:marBottom w:val="0"/>
          <w:divBdr>
            <w:top w:val="none" w:sz="0" w:space="0" w:color="auto"/>
            <w:left w:val="none" w:sz="0" w:space="0" w:color="auto"/>
            <w:bottom w:val="none" w:sz="0" w:space="0" w:color="auto"/>
            <w:right w:val="none" w:sz="0" w:space="0" w:color="auto"/>
          </w:divBdr>
          <w:divsChild>
            <w:div w:id="2047943690">
              <w:marLeft w:val="0"/>
              <w:marRight w:val="0"/>
              <w:marTop w:val="0"/>
              <w:marBottom w:val="0"/>
              <w:divBdr>
                <w:top w:val="none" w:sz="0" w:space="0" w:color="auto"/>
                <w:left w:val="none" w:sz="0" w:space="0" w:color="auto"/>
                <w:bottom w:val="none" w:sz="0" w:space="0" w:color="auto"/>
                <w:right w:val="none" w:sz="0" w:space="0" w:color="auto"/>
              </w:divBdr>
              <w:divsChild>
                <w:div w:id="14148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32365">
      <w:bodyDiv w:val="1"/>
      <w:marLeft w:val="0"/>
      <w:marRight w:val="0"/>
      <w:marTop w:val="0"/>
      <w:marBottom w:val="0"/>
      <w:divBdr>
        <w:top w:val="none" w:sz="0" w:space="0" w:color="auto"/>
        <w:left w:val="none" w:sz="0" w:space="0" w:color="auto"/>
        <w:bottom w:val="none" w:sz="0" w:space="0" w:color="auto"/>
        <w:right w:val="none" w:sz="0" w:space="0" w:color="auto"/>
      </w:divBdr>
      <w:divsChild>
        <w:div w:id="1525054981">
          <w:marLeft w:val="0"/>
          <w:marRight w:val="0"/>
          <w:marTop w:val="0"/>
          <w:marBottom w:val="0"/>
          <w:divBdr>
            <w:top w:val="none" w:sz="0" w:space="0" w:color="auto"/>
            <w:left w:val="none" w:sz="0" w:space="0" w:color="auto"/>
            <w:bottom w:val="none" w:sz="0" w:space="0" w:color="auto"/>
            <w:right w:val="none" w:sz="0" w:space="0" w:color="auto"/>
          </w:divBdr>
          <w:divsChild>
            <w:div w:id="597711103">
              <w:marLeft w:val="0"/>
              <w:marRight w:val="0"/>
              <w:marTop w:val="0"/>
              <w:marBottom w:val="0"/>
              <w:divBdr>
                <w:top w:val="none" w:sz="0" w:space="0" w:color="auto"/>
                <w:left w:val="none" w:sz="0" w:space="0" w:color="auto"/>
                <w:bottom w:val="none" w:sz="0" w:space="0" w:color="auto"/>
                <w:right w:val="none" w:sz="0" w:space="0" w:color="auto"/>
              </w:divBdr>
              <w:divsChild>
                <w:div w:id="16732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947134">
      <w:bodyDiv w:val="1"/>
      <w:marLeft w:val="0"/>
      <w:marRight w:val="0"/>
      <w:marTop w:val="0"/>
      <w:marBottom w:val="0"/>
      <w:divBdr>
        <w:top w:val="none" w:sz="0" w:space="0" w:color="auto"/>
        <w:left w:val="none" w:sz="0" w:space="0" w:color="auto"/>
        <w:bottom w:val="none" w:sz="0" w:space="0" w:color="auto"/>
        <w:right w:val="none" w:sz="0" w:space="0" w:color="auto"/>
      </w:divBdr>
      <w:divsChild>
        <w:div w:id="1128813599">
          <w:marLeft w:val="0"/>
          <w:marRight w:val="0"/>
          <w:marTop w:val="0"/>
          <w:marBottom w:val="0"/>
          <w:divBdr>
            <w:top w:val="none" w:sz="0" w:space="0" w:color="auto"/>
            <w:left w:val="none" w:sz="0" w:space="0" w:color="auto"/>
            <w:bottom w:val="none" w:sz="0" w:space="0" w:color="auto"/>
            <w:right w:val="none" w:sz="0" w:space="0" w:color="auto"/>
          </w:divBdr>
          <w:divsChild>
            <w:div w:id="2026056408">
              <w:marLeft w:val="0"/>
              <w:marRight w:val="0"/>
              <w:marTop w:val="0"/>
              <w:marBottom w:val="0"/>
              <w:divBdr>
                <w:top w:val="none" w:sz="0" w:space="0" w:color="auto"/>
                <w:left w:val="none" w:sz="0" w:space="0" w:color="auto"/>
                <w:bottom w:val="none" w:sz="0" w:space="0" w:color="auto"/>
                <w:right w:val="none" w:sz="0" w:space="0" w:color="auto"/>
              </w:divBdr>
              <w:divsChild>
                <w:div w:id="193504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2174">
      <w:bodyDiv w:val="1"/>
      <w:marLeft w:val="0"/>
      <w:marRight w:val="0"/>
      <w:marTop w:val="0"/>
      <w:marBottom w:val="0"/>
      <w:divBdr>
        <w:top w:val="none" w:sz="0" w:space="0" w:color="auto"/>
        <w:left w:val="none" w:sz="0" w:space="0" w:color="auto"/>
        <w:bottom w:val="none" w:sz="0" w:space="0" w:color="auto"/>
        <w:right w:val="none" w:sz="0" w:space="0" w:color="auto"/>
      </w:divBdr>
      <w:divsChild>
        <w:div w:id="571965034">
          <w:marLeft w:val="0"/>
          <w:marRight w:val="0"/>
          <w:marTop w:val="0"/>
          <w:marBottom w:val="0"/>
          <w:divBdr>
            <w:top w:val="none" w:sz="0" w:space="0" w:color="auto"/>
            <w:left w:val="none" w:sz="0" w:space="0" w:color="auto"/>
            <w:bottom w:val="none" w:sz="0" w:space="0" w:color="auto"/>
            <w:right w:val="none" w:sz="0" w:space="0" w:color="auto"/>
          </w:divBdr>
          <w:divsChild>
            <w:div w:id="744105897">
              <w:marLeft w:val="0"/>
              <w:marRight w:val="0"/>
              <w:marTop w:val="0"/>
              <w:marBottom w:val="0"/>
              <w:divBdr>
                <w:top w:val="none" w:sz="0" w:space="0" w:color="auto"/>
                <w:left w:val="none" w:sz="0" w:space="0" w:color="auto"/>
                <w:bottom w:val="none" w:sz="0" w:space="0" w:color="auto"/>
                <w:right w:val="none" w:sz="0" w:space="0" w:color="auto"/>
              </w:divBdr>
              <w:divsChild>
                <w:div w:id="67419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540192">
      <w:bodyDiv w:val="1"/>
      <w:marLeft w:val="0"/>
      <w:marRight w:val="0"/>
      <w:marTop w:val="0"/>
      <w:marBottom w:val="0"/>
      <w:divBdr>
        <w:top w:val="none" w:sz="0" w:space="0" w:color="auto"/>
        <w:left w:val="none" w:sz="0" w:space="0" w:color="auto"/>
        <w:bottom w:val="none" w:sz="0" w:space="0" w:color="auto"/>
        <w:right w:val="none" w:sz="0" w:space="0" w:color="auto"/>
      </w:divBdr>
      <w:divsChild>
        <w:div w:id="417219741">
          <w:marLeft w:val="0"/>
          <w:marRight w:val="0"/>
          <w:marTop w:val="0"/>
          <w:marBottom w:val="0"/>
          <w:divBdr>
            <w:top w:val="none" w:sz="0" w:space="0" w:color="auto"/>
            <w:left w:val="none" w:sz="0" w:space="0" w:color="auto"/>
            <w:bottom w:val="none" w:sz="0" w:space="0" w:color="auto"/>
            <w:right w:val="none" w:sz="0" w:space="0" w:color="auto"/>
          </w:divBdr>
          <w:divsChild>
            <w:div w:id="87654243">
              <w:marLeft w:val="0"/>
              <w:marRight w:val="0"/>
              <w:marTop w:val="0"/>
              <w:marBottom w:val="0"/>
              <w:divBdr>
                <w:top w:val="none" w:sz="0" w:space="0" w:color="auto"/>
                <w:left w:val="none" w:sz="0" w:space="0" w:color="auto"/>
                <w:bottom w:val="none" w:sz="0" w:space="0" w:color="auto"/>
                <w:right w:val="none" w:sz="0" w:space="0" w:color="auto"/>
              </w:divBdr>
              <w:divsChild>
                <w:div w:id="144842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5158">
      <w:bodyDiv w:val="1"/>
      <w:marLeft w:val="0"/>
      <w:marRight w:val="0"/>
      <w:marTop w:val="0"/>
      <w:marBottom w:val="0"/>
      <w:divBdr>
        <w:top w:val="none" w:sz="0" w:space="0" w:color="auto"/>
        <w:left w:val="none" w:sz="0" w:space="0" w:color="auto"/>
        <w:bottom w:val="none" w:sz="0" w:space="0" w:color="auto"/>
        <w:right w:val="none" w:sz="0" w:space="0" w:color="auto"/>
      </w:divBdr>
      <w:divsChild>
        <w:div w:id="71705778">
          <w:marLeft w:val="0"/>
          <w:marRight w:val="0"/>
          <w:marTop w:val="0"/>
          <w:marBottom w:val="0"/>
          <w:divBdr>
            <w:top w:val="none" w:sz="0" w:space="0" w:color="auto"/>
            <w:left w:val="none" w:sz="0" w:space="0" w:color="auto"/>
            <w:bottom w:val="none" w:sz="0" w:space="0" w:color="auto"/>
            <w:right w:val="none" w:sz="0" w:space="0" w:color="auto"/>
          </w:divBdr>
          <w:divsChild>
            <w:div w:id="1558975613">
              <w:marLeft w:val="0"/>
              <w:marRight w:val="0"/>
              <w:marTop w:val="0"/>
              <w:marBottom w:val="0"/>
              <w:divBdr>
                <w:top w:val="none" w:sz="0" w:space="0" w:color="auto"/>
                <w:left w:val="none" w:sz="0" w:space="0" w:color="auto"/>
                <w:bottom w:val="none" w:sz="0" w:space="0" w:color="auto"/>
                <w:right w:val="none" w:sz="0" w:space="0" w:color="auto"/>
              </w:divBdr>
              <w:divsChild>
                <w:div w:id="206178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25808">
      <w:bodyDiv w:val="1"/>
      <w:marLeft w:val="0"/>
      <w:marRight w:val="0"/>
      <w:marTop w:val="0"/>
      <w:marBottom w:val="0"/>
      <w:divBdr>
        <w:top w:val="none" w:sz="0" w:space="0" w:color="auto"/>
        <w:left w:val="none" w:sz="0" w:space="0" w:color="auto"/>
        <w:bottom w:val="none" w:sz="0" w:space="0" w:color="auto"/>
        <w:right w:val="none" w:sz="0" w:space="0" w:color="auto"/>
      </w:divBdr>
      <w:divsChild>
        <w:div w:id="843781321">
          <w:marLeft w:val="0"/>
          <w:marRight w:val="0"/>
          <w:marTop w:val="0"/>
          <w:marBottom w:val="0"/>
          <w:divBdr>
            <w:top w:val="none" w:sz="0" w:space="0" w:color="auto"/>
            <w:left w:val="none" w:sz="0" w:space="0" w:color="auto"/>
            <w:bottom w:val="none" w:sz="0" w:space="0" w:color="auto"/>
            <w:right w:val="none" w:sz="0" w:space="0" w:color="auto"/>
          </w:divBdr>
          <w:divsChild>
            <w:div w:id="255211168">
              <w:marLeft w:val="0"/>
              <w:marRight w:val="0"/>
              <w:marTop w:val="0"/>
              <w:marBottom w:val="0"/>
              <w:divBdr>
                <w:top w:val="none" w:sz="0" w:space="0" w:color="auto"/>
                <w:left w:val="none" w:sz="0" w:space="0" w:color="auto"/>
                <w:bottom w:val="none" w:sz="0" w:space="0" w:color="auto"/>
                <w:right w:val="none" w:sz="0" w:space="0" w:color="auto"/>
              </w:divBdr>
              <w:divsChild>
                <w:div w:id="7553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75133">
      <w:bodyDiv w:val="1"/>
      <w:marLeft w:val="0"/>
      <w:marRight w:val="0"/>
      <w:marTop w:val="0"/>
      <w:marBottom w:val="0"/>
      <w:divBdr>
        <w:top w:val="none" w:sz="0" w:space="0" w:color="auto"/>
        <w:left w:val="none" w:sz="0" w:space="0" w:color="auto"/>
        <w:bottom w:val="none" w:sz="0" w:space="0" w:color="auto"/>
        <w:right w:val="none" w:sz="0" w:space="0" w:color="auto"/>
      </w:divBdr>
      <w:divsChild>
        <w:div w:id="626089409">
          <w:marLeft w:val="0"/>
          <w:marRight w:val="0"/>
          <w:marTop w:val="0"/>
          <w:marBottom w:val="0"/>
          <w:divBdr>
            <w:top w:val="none" w:sz="0" w:space="0" w:color="auto"/>
            <w:left w:val="none" w:sz="0" w:space="0" w:color="auto"/>
            <w:bottom w:val="none" w:sz="0" w:space="0" w:color="auto"/>
            <w:right w:val="none" w:sz="0" w:space="0" w:color="auto"/>
          </w:divBdr>
          <w:divsChild>
            <w:div w:id="973023853">
              <w:marLeft w:val="0"/>
              <w:marRight w:val="0"/>
              <w:marTop w:val="0"/>
              <w:marBottom w:val="0"/>
              <w:divBdr>
                <w:top w:val="none" w:sz="0" w:space="0" w:color="auto"/>
                <w:left w:val="none" w:sz="0" w:space="0" w:color="auto"/>
                <w:bottom w:val="none" w:sz="0" w:space="0" w:color="auto"/>
                <w:right w:val="none" w:sz="0" w:space="0" w:color="auto"/>
              </w:divBdr>
              <w:divsChild>
                <w:div w:id="8016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33271">
      <w:bodyDiv w:val="1"/>
      <w:marLeft w:val="0"/>
      <w:marRight w:val="0"/>
      <w:marTop w:val="0"/>
      <w:marBottom w:val="0"/>
      <w:divBdr>
        <w:top w:val="none" w:sz="0" w:space="0" w:color="auto"/>
        <w:left w:val="none" w:sz="0" w:space="0" w:color="auto"/>
        <w:bottom w:val="none" w:sz="0" w:space="0" w:color="auto"/>
        <w:right w:val="none" w:sz="0" w:space="0" w:color="auto"/>
      </w:divBdr>
      <w:divsChild>
        <w:div w:id="354238281">
          <w:marLeft w:val="0"/>
          <w:marRight w:val="0"/>
          <w:marTop w:val="0"/>
          <w:marBottom w:val="0"/>
          <w:divBdr>
            <w:top w:val="none" w:sz="0" w:space="0" w:color="auto"/>
            <w:left w:val="none" w:sz="0" w:space="0" w:color="auto"/>
            <w:bottom w:val="none" w:sz="0" w:space="0" w:color="auto"/>
            <w:right w:val="none" w:sz="0" w:space="0" w:color="auto"/>
          </w:divBdr>
          <w:divsChild>
            <w:div w:id="2077311264">
              <w:marLeft w:val="0"/>
              <w:marRight w:val="0"/>
              <w:marTop w:val="0"/>
              <w:marBottom w:val="0"/>
              <w:divBdr>
                <w:top w:val="none" w:sz="0" w:space="0" w:color="auto"/>
                <w:left w:val="none" w:sz="0" w:space="0" w:color="auto"/>
                <w:bottom w:val="none" w:sz="0" w:space="0" w:color="auto"/>
                <w:right w:val="none" w:sz="0" w:space="0" w:color="auto"/>
              </w:divBdr>
              <w:divsChild>
                <w:div w:id="47121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21467">
      <w:bodyDiv w:val="1"/>
      <w:marLeft w:val="0"/>
      <w:marRight w:val="0"/>
      <w:marTop w:val="0"/>
      <w:marBottom w:val="0"/>
      <w:divBdr>
        <w:top w:val="none" w:sz="0" w:space="0" w:color="auto"/>
        <w:left w:val="none" w:sz="0" w:space="0" w:color="auto"/>
        <w:bottom w:val="none" w:sz="0" w:space="0" w:color="auto"/>
        <w:right w:val="none" w:sz="0" w:space="0" w:color="auto"/>
      </w:divBdr>
      <w:divsChild>
        <w:div w:id="1992981595">
          <w:marLeft w:val="0"/>
          <w:marRight w:val="0"/>
          <w:marTop w:val="0"/>
          <w:marBottom w:val="0"/>
          <w:divBdr>
            <w:top w:val="none" w:sz="0" w:space="0" w:color="auto"/>
            <w:left w:val="none" w:sz="0" w:space="0" w:color="auto"/>
            <w:bottom w:val="none" w:sz="0" w:space="0" w:color="auto"/>
            <w:right w:val="none" w:sz="0" w:space="0" w:color="auto"/>
          </w:divBdr>
          <w:divsChild>
            <w:div w:id="1339884784">
              <w:marLeft w:val="0"/>
              <w:marRight w:val="0"/>
              <w:marTop w:val="0"/>
              <w:marBottom w:val="0"/>
              <w:divBdr>
                <w:top w:val="none" w:sz="0" w:space="0" w:color="auto"/>
                <w:left w:val="none" w:sz="0" w:space="0" w:color="auto"/>
                <w:bottom w:val="none" w:sz="0" w:space="0" w:color="auto"/>
                <w:right w:val="none" w:sz="0" w:space="0" w:color="auto"/>
              </w:divBdr>
              <w:divsChild>
                <w:div w:id="148858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6" ma:contentTypeDescription="Een nieuw document maken." ma:contentTypeScope="" ma:versionID="cb1ad02cfb4dab5cbc86f5061360250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3667c6dd7cda655dce9b937189f7f93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C30AE5-921F-4FC2-A25E-059E7D2D3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5F1929-9DF4-4107-9BE2-6D1E7BA56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6349</Words>
  <Characters>34925</Characters>
  <Application>Microsoft Office Word</Application>
  <DocSecurity>0</DocSecurity>
  <Lines>291</Lines>
  <Paragraphs>82</Paragraphs>
  <ScaleCrop>false</ScaleCrop>
  <Manager/>
  <Company>Inkooporganisatie</Company>
  <LinksUpToDate>false</LinksUpToDate>
  <CharactersWithSpaces>41192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Printers, MFP's en repromachines</dc:title>
  <dc:subject/>
  <dc:creator>Henk Schlingmann</dc:creator>
  <cp:keywords/>
  <dc:description/>
  <cp:lastModifiedBy>Henk Schlingmann</cp:lastModifiedBy>
  <cp:revision>58</cp:revision>
  <cp:lastPrinted>2023-05-15T08:44:00Z</cp:lastPrinted>
  <dcterms:created xsi:type="dcterms:W3CDTF">2023-05-10T10:03:00Z</dcterms:created>
  <dcterms:modified xsi:type="dcterms:W3CDTF">2023-06-20T07:36:00Z</dcterms:modified>
  <cp:category/>
</cp:coreProperties>
</file>