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EB13F" w14:textId="77777777" w:rsidR="00CE1944" w:rsidRDefault="00CE1944" w:rsidP="00CE1944">
      <w:pPr>
        <w:pStyle w:val="Kop1"/>
        <w:numPr>
          <w:ilvl w:val="0"/>
          <w:numId w:val="0"/>
        </w:numPr>
        <w:rPr>
          <w:sz w:val="24"/>
        </w:rPr>
      </w:pPr>
      <w:bookmarkStart w:id="0" w:name="_Ref437271549"/>
      <w:bookmarkStart w:id="1" w:name="_Toc495681064"/>
      <w:bookmarkStart w:id="2" w:name="_Toc2708908"/>
      <w:bookmarkStart w:id="3" w:name="_Ref437271400"/>
      <w:bookmarkStart w:id="4" w:name="_Toc495681062"/>
      <w:bookmarkStart w:id="5" w:name="_Toc2708906"/>
    </w:p>
    <w:p w14:paraId="27929ED9" w14:textId="428C1783" w:rsidR="00CE1944" w:rsidRPr="00BA4904" w:rsidRDefault="00CE1944" w:rsidP="00D0142E">
      <w:pPr>
        <w:pStyle w:val="Kop1"/>
        <w:numPr>
          <w:ilvl w:val="0"/>
          <w:numId w:val="0"/>
        </w:numPr>
        <w:rPr>
          <w:sz w:val="24"/>
        </w:rPr>
      </w:pPr>
      <w:r w:rsidRPr="00BA4904">
        <w:rPr>
          <w:sz w:val="24"/>
        </w:rPr>
        <w:t>Akkoordverklaring</w:t>
      </w:r>
      <w:bookmarkEnd w:id="0"/>
      <w:bookmarkEnd w:id="1"/>
      <w:r>
        <w:rPr>
          <w:sz w:val="24"/>
        </w:rPr>
        <w:t xml:space="preserve"> P</w:t>
      </w:r>
      <w:r w:rsidR="00D0142E">
        <w:rPr>
          <w:sz w:val="24"/>
        </w:rPr>
        <w:t>rogramma van eisen en</w:t>
      </w:r>
      <w:r>
        <w:rPr>
          <w:sz w:val="24"/>
        </w:rPr>
        <w:t xml:space="preserve"> Overeenkomst</w:t>
      </w:r>
      <w:bookmarkEnd w:id="2"/>
      <w:r>
        <w:rPr>
          <w:sz w:val="24"/>
        </w:rPr>
        <w:t>en</w:t>
      </w:r>
    </w:p>
    <w:p w14:paraId="3EE4A01B" w14:textId="77777777" w:rsidR="00CE1944" w:rsidRDefault="00CE1944" w:rsidP="00CE1944">
      <w:pPr>
        <w:rPr>
          <w:rFonts w:cs="Arial"/>
          <w:szCs w:val="18"/>
        </w:rPr>
      </w:pPr>
    </w:p>
    <w:p w14:paraId="63DF0B44" w14:textId="77777777" w:rsidR="00CE1944" w:rsidRDefault="00CE1944" w:rsidP="00CE1944">
      <w:pPr>
        <w:rPr>
          <w:rFonts w:cs="Arial"/>
          <w:szCs w:val="18"/>
        </w:rPr>
      </w:pPr>
    </w:p>
    <w:p w14:paraId="7EC01946" w14:textId="4864D2FD" w:rsidR="00CE1944" w:rsidRPr="00BA4904" w:rsidRDefault="00CE1944" w:rsidP="00CE1944">
      <w:pPr>
        <w:rPr>
          <w:rFonts w:cs="Arial"/>
          <w:sz w:val="16"/>
          <w:szCs w:val="18"/>
        </w:rPr>
      </w:pPr>
      <w:r>
        <w:rPr>
          <w:rFonts w:cs="Arial"/>
        </w:rPr>
        <w:t>Aanbieder</w:t>
      </w:r>
      <w:r w:rsidRPr="00BA4904">
        <w:rPr>
          <w:rFonts w:cs="Arial"/>
        </w:rPr>
        <w:t xml:space="preserve"> verklaart onvoorwaardelijk akkoord te gaan met</w:t>
      </w:r>
      <w:r w:rsidR="00126C36">
        <w:rPr>
          <w:rFonts w:cs="Arial"/>
        </w:rPr>
        <w:t xml:space="preserve"> het Beschrijvend Document inclusief bijlagen</w:t>
      </w:r>
      <w:r>
        <w:rPr>
          <w:rFonts w:cs="Arial"/>
        </w:rPr>
        <w:t xml:space="preserve"> (</w:t>
      </w:r>
      <w:r w:rsidR="00126C36">
        <w:rPr>
          <w:rFonts w:cs="Arial"/>
        </w:rPr>
        <w:t xml:space="preserve">een </w:t>
      </w:r>
      <w:r w:rsidRPr="00BA4904">
        <w:rPr>
          <w:rFonts w:cs="Arial"/>
        </w:rPr>
        <w:t xml:space="preserve">en </w:t>
      </w:r>
      <w:r w:rsidR="00126C36">
        <w:rPr>
          <w:rFonts w:cs="Arial"/>
        </w:rPr>
        <w:t xml:space="preserve">ander </w:t>
      </w:r>
      <w:r w:rsidRPr="00BA4904">
        <w:rPr>
          <w:rFonts w:cs="Arial"/>
        </w:rPr>
        <w:t>eventueel gewijzigd door middel van een Nota van Inlichtingen</w:t>
      </w:r>
      <w:r>
        <w:rPr>
          <w:rFonts w:cs="Arial"/>
        </w:rPr>
        <w:t>)</w:t>
      </w:r>
      <w:r w:rsidR="00126C36">
        <w:rPr>
          <w:rFonts w:cs="Arial"/>
        </w:rPr>
        <w:t>, waaronder de navolgende bijlagen</w:t>
      </w:r>
      <w:r>
        <w:rPr>
          <w:rFonts w:cs="Arial"/>
        </w:rPr>
        <w:t>:</w:t>
      </w:r>
    </w:p>
    <w:p w14:paraId="2A969003" w14:textId="77777777" w:rsidR="00CE1944" w:rsidRPr="00BA4904" w:rsidRDefault="00CE1944" w:rsidP="00CE1944">
      <w:pPr>
        <w:jc w:val="both"/>
        <w:rPr>
          <w:rFonts w:cs="Arial"/>
          <w:u w:val="single"/>
        </w:rPr>
      </w:pPr>
    </w:p>
    <w:p w14:paraId="6D8CCDE5" w14:textId="77777777" w:rsidR="00CE1944" w:rsidRPr="00013E56" w:rsidRDefault="00CE1944" w:rsidP="00CE1944">
      <w:pPr>
        <w:pStyle w:val="Lijstalinea"/>
        <w:jc w:val="both"/>
        <w:rPr>
          <w:rFonts w:cs="Arial"/>
        </w:rPr>
      </w:pPr>
    </w:p>
    <w:p w14:paraId="3FAEDCF1" w14:textId="13FC287E" w:rsidR="00EF24F0" w:rsidRPr="00EF24F0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proofErr w:type="gramStart"/>
      <w:r w:rsidRPr="00013E56">
        <w:rPr>
          <w:rFonts w:cs="Arial"/>
          <w:u w:val="single"/>
        </w:rPr>
        <w:t>concept</w:t>
      </w:r>
      <w:proofErr w:type="gramEnd"/>
      <w:r w:rsidRPr="00013E56">
        <w:rPr>
          <w:rFonts w:cs="Arial"/>
          <w:u w:val="single"/>
        </w:rPr>
        <w:t xml:space="preserve"> </w:t>
      </w:r>
      <w:r w:rsidR="00013E56">
        <w:rPr>
          <w:rFonts w:cs="Arial"/>
          <w:u w:val="single"/>
        </w:rPr>
        <w:t>O</w:t>
      </w:r>
      <w:r w:rsidR="00EF24F0">
        <w:rPr>
          <w:rFonts w:cs="Arial"/>
          <w:u w:val="single"/>
        </w:rPr>
        <w:t>vereenkomst</w:t>
      </w:r>
      <w:r w:rsidR="00EF24F0" w:rsidRPr="00EF24F0">
        <w:rPr>
          <w:rFonts w:cs="Arial"/>
        </w:rPr>
        <w:t xml:space="preserve"> </w:t>
      </w:r>
      <w:r w:rsidR="00EF24F0" w:rsidRPr="00013E56">
        <w:rPr>
          <w:rFonts w:cs="Arial"/>
        </w:rPr>
        <w:t xml:space="preserve">zoals is opgenomen in Bijlage </w:t>
      </w:r>
      <w:r w:rsidR="00EF24F0">
        <w:rPr>
          <w:rFonts w:cs="Arial"/>
        </w:rPr>
        <w:t>B</w:t>
      </w:r>
    </w:p>
    <w:p w14:paraId="12DDBEF6" w14:textId="4BD53801" w:rsidR="00CE1944" w:rsidRPr="00013E56" w:rsidRDefault="00CE1944" w:rsidP="00CE1944">
      <w:pPr>
        <w:jc w:val="both"/>
        <w:rPr>
          <w:rFonts w:cs="Arial"/>
        </w:rPr>
      </w:pPr>
    </w:p>
    <w:p w14:paraId="5FF38D53" w14:textId="596A5C90" w:rsidR="00CE1944" w:rsidRPr="00013E56" w:rsidRDefault="00135700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  <w:u w:val="single"/>
        </w:rPr>
        <w:t>ARVODI 2018</w:t>
      </w:r>
      <w:r w:rsidR="00CE1944" w:rsidRPr="00013E56">
        <w:rPr>
          <w:rFonts w:cs="Arial"/>
        </w:rPr>
        <w:t xml:space="preserve">, zoals is opgenomen in Bijlage </w:t>
      </w:r>
      <w:r w:rsidR="00FB6C63" w:rsidRPr="00013E56">
        <w:rPr>
          <w:rFonts w:cs="Arial"/>
        </w:rPr>
        <w:t>E</w:t>
      </w:r>
      <w:r w:rsidR="00CE1944" w:rsidRPr="00013E56">
        <w:rPr>
          <w:rFonts w:cs="Arial"/>
        </w:rPr>
        <w:t xml:space="preserve"> </w:t>
      </w:r>
    </w:p>
    <w:p w14:paraId="1D819E91" w14:textId="77777777" w:rsidR="00CE1944" w:rsidRPr="00013E56" w:rsidRDefault="00CE1944" w:rsidP="00CE1944">
      <w:pPr>
        <w:pStyle w:val="Lijstalinea"/>
        <w:rPr>
          <w:rFonts w:cs="Arial"/>
        </w:rPr>
      </w:pPr>
    </w:p>
    <w:p w14:paraId="10ACEC5B" w14:textId="74EAF405" w:rsidR="00CE1944" w:rsidRPr="00013E56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013E56">
        <w:rPr>
          <w:rFonts w:cs="Arial"/>
          <w:u w:val="single"/>
        </w:rPr>
        <w:t>Programma van Eisen</w:t>
      </w:r>
      <w:r w:rsidRPr="00013E56">
        <w:rPr>
          <w:rFonts w:cs="Arial"/>
        </w:rPr>
        <w:t xml:space="preserve">, zoals is opgenomen in Bijlage F </w:t>
      </w:r>
    </w:p>
    <w:p w14:paraId="44FC6A16" w14:textId="77777777" w:rsidR="001367B6" w:rsidRPr="00013E56" w:rsidRDefault="001367B6" w:rsidP="001367B6">
      <w:pPr>
        <w:pStyle w:val="Lijstalinea"/>
        <w:rPr>
          <w:rFonts w:cs="Arial"/>
        </w:rPr>
      </w:pPr>
    </w:p>
    <w:p w14:paraId="3518852E" w14:textId="262A9CFC" w:rsidR="00CE1944" w:rsidRDefault="00CE1944" w:rsidP="00CE1944">
      <w:pPr>
        <w:pStyle w:val="Lijstalinea"/>
        <w:numPr>
          <w:ilvl w:val="0"/>
          <w:numId w:val="7"/>
        </w:numPr>
        <w:jc w:val="both"/>
        <w:rPr>
          <w:rFonts w:cs="Arial"/>
        </w:rPr>
      </w:pPr>
      <w:r w:rsidRPr="00013E56">
        <w:rPr>
          <w:rFonts w:cs="Arial"/>
          <w:u w:val="single"/>
        </w:rPr>
        <w:t>Spelregels SROI 2019</w:t>
      </w:r>
      <w:r w:rsidRPr="00013E56">
        <w:rPr>
          <w:rFonts w:cs="Arial"/>
        </w:rPr>
        <w:t>,</w:t>
      </w:r>
      <w:r w:rsidR="00135700">
        <w:rPr>
          <w:rFonts w:cs="Arial"/>
        </w:rPr>
        <w:t xml:space="preserve"> zoals is opgenomen in Bijlage G</w:t>
      </w:r>
    </w:p>
    <w:p w14:paraId="1B053094" w14:textId="77777777" w:rsidR="00EF24F0" w:rsidRPr="00EF24F0" w:rsidRDefault="00EF24F0" w:rsidP="00EF24F0">
      <w:pPr>
        <w:pStyle w:val="Lijstalinea"/>
        <w:rPr>
          <w:rFonts w:cs="Arial"/>
        </w:rPr>
      </w:pPr>
    </w:p>
    <w:p w14:paraId="73FF0F91" w14:textId="4DD24AA4" w:rsidR="00EF24F0" w:rsidRPr="00135700" w:rsidRDefault="00EF24F0" w:rsidP="00135700">
      <w:pPr>
        <w:jc w:val="both"/>
        <w:rPr>
          <w:rFonts w:cs="Arial"/>
        </w:rPr>
      </w:pPr>
      <w:bookmarkStart w:id="6" w:name="_GoBack"/>
      <w:bookmarkEnd w:id="6"/>
    </w:p>
    <w:p w14:paraId="6418EFB9" w14:textId="70971FB7" w:rsidR="00CE1944" w:rsidRPr="001367B6" w:rsidRDefault="00CE1944" w:rsidP="001367B6">
      <w:pPr>
        <w:jc w:val="both"/>
        <w:rPr>
          <w:rFonts w:cs="Arial"/>
        </w:rPr>
      </w:pPr>
    </w:p>
    <w:p w14:paraId="2BB16BE4" w14:textId="77777777" w:rsidR="00CE1944" w:rsidRPr="00A8005C" w:rsidRDefault="00CE1944" w:rsidP="00CE1944">
      <w:pPr>
        <w:pStyle w:val="Lijstalinea"/>
        <w:rPr>
          <w:rFonts w:cs="Arial"/>
        </w:rPr>
      </w:pPr>
    </w:p>
    <w:p w14:paraId="5084E1F1" w14:textId="77777777" w:rsidR="00CE1944" w:rsidRDefault="00CE1944" w:rsidP="00CE1944">
      <w:pPr>
        <w:pStyle w:val="Lijstalinea"/>
        <w:ind w:left="360"/>
        <w:jc w:val="both"/>
        <w:rPr>
          <w:rFonts w:cs="Arial"/>
        </w:rPr>
      </w:pPr>
    </w:p>
    <w:p w14:paraId="14DCCBC5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58209A6" w14:textId="3D29A434" w:rsidR="00CE1944" w:rsidRPr="00BA4904" w:rsidRDefault="00CE1944" w:rsidP="00CE1944">
      <w:pPr>
        <w:jc w:val="center"/>
        <w:rPr>
          <w:rFonts w:cs="Arial"/>
          <w:sz w:val="16"/>
          <w:szCs w:val="18"/>
        </w:rPr>
      </w:pPr>
      <w:r w:rsidRPr="00BA4904">
        <w:rPr>
          <w:rFonts w:cs="Arial"/>
          <w:sz w:val="16"/>
          <w:szCs w:val="18"/>
        </w:rPr>
        <w:t>Akkoord</w:t>
      </w:r>
      <w:r w:rsidR="00EF24F0">
        <w:rPr>
          <w:rFonts w:cs="Arial"/>
          <w:sz w:val="16"/>
          <w:szCs w:val="18"/>
        </w:rPr>
        <w:t xml:space="preserve"> (aankruisen voor akkoord)</w:t>
      </w:r>
    </w:p>
    <w:p w14:paraId="18B91147" w14:textId="77777777" w:rsidR="00CE1944" w:rsidRPr="00BA4904" w:rsidRDefault="00CE1944" w:rsidP="00CE1944">
      <w:pPr>
        <w:rPr>
          <w:rFonts w:cs="Arial"/>
          <w:sz w:val="16"/>
          <w:szCs w:val="18"/>
        </w:rPr>
      </w:pPr>
      <w:r w:rsidRPr="00BA4904">
        <w:rPr>
          <w:rFonts w:cs="Arial"/>
          <w:noProof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6FC7A" wp14:editId="6130A82A">
                <wp:simplePos x="0" y="0"/>
                <wp:positionH relativeFrom="column">
                  <wp:posOffset>2796540</wp:posOffset>
                </wp:positionH>
                <wp:positionV relativeFrom="paragraph">
                  <wp:posOffset>104775</wp:posOffset>
                </wp:positionV>
                <wp:extent cx="182880" cy="182880"/>
                <wp:effectExtent l="5715" t="9525" r="11430" b="762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E2E5B81" id="Rectangle 7" o:spid="_x0000_s1026" style="position:absolute;margin-left:220.2pt;margin-top:8.2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"/>
            </w:pict>
          </mc:Fallback>
        </mc:AlternateContent>
      </w:r>
    </w:p>
    <w:p w14:paraId="0ED8A0E5" w14:textId="77777777" w:rsidR="00CE1944" w:rsidRDefault="00CE1944" w:rsidP="00CE1944">
      <w:pPr>
        <w:rPr>
          <w:rFonts w:cs="Arial"/>
          <w:sz w:val="16"/>
          <w:szCs w:val="18"/>
        </w:rPr>
      </w:pPr>
    </w:p>
    <w:p w14:paraId="27A12B56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6D085A48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p w14:paraId="747C6667" w14:textId="77777777" w:rsidR="00CE1944" w:rsidRPr="00BA4904" w:rsidRDefault="00CE1944" w:rsidP="00CE1944">
      <w:pPr>
        <w:rPr>
          <w:rFonts w:cs="Arial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E1944" w:rsidRPr="00BA4904" w14:paraId="43CF71A3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3716D22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1174AAF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557F5D28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084764FE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5FA1188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2EA1ED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12259DB4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481FB185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0371AB41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6AAD4085" w14:textId="77777777" w:rsidR="00CE1944" w:rsidRPr="00BA4904" w:rsidRDefault="00CE1944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13910D2E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3EB3668B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CE1944" w:rsidRPr="00BA4904" w14:paraId="1573AB0D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AC39E67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7DA09B53" w14:textId="77777777" w:rsidR="00CE1944" w:rsidRPr="00BA4904" w:rsidRDefault="00CE1944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1175DAC8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7156E1F3" w14:textId="77777777" w:rsidR="00CE1944" w:rsidRDefault="00CE1944" w:rsidP="00CE1944">
      <w:pPr>
        <w:spacing w:after="200" w:line="276" w:lineRule="auto"/>
        <w:rPr>
          <w:rFonts w:cs="Arial"/>
        </w:rPr>
      </w:pPr>
    </w:p>
    <w:p w14:paraId="2D27296E" w14:textId="77777777" w:rsidR="00CE1944" w:rsidRDefault="00CE1944" w:rsidP="00CE1944">
      <w:pPr>
        <w:spacing w:after="200" w:line="276" w:lineRule="auto"/>
        <w:rPr>
          <w:rFonts w:cs="Arial"/>
        </w:rPr>
      </w:pPr>
    </w:p>
    <w:bookmarkEnd w:id="3"/>
    <w:bookmarkEnd w:id="4"/>
    <w:bookmarkEnd w:id="5"/>
    <w:p w14:paraId="526D2811" w14:textId="77777777" w:rsidR="00CE1944" w:rsidRDefault="00CE1944" w:rsidP="00CE1944">
      <w:pPr>
        <w:spacing w:after="200" w:line="276" w:lineRule="auto"/>
        <w:rPr>
          <w:rFonts w:cs="Arial"/>
        </w:rPr>
      </w:pPr>
    </w:p>
    <w:sectPr w:rsidR="00CE194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6E72E" w14:textId="77777777" w:rsidR="003A1AD7" w:rsidRDefault="003A1AD7" w:rsidP="007F48C7">
      <w:pPr>
        <w:spacing w:line="240" w:lineRule="auto"/>
      </w:pPr>
      <w:r>
        <w:separator/>
      </w:r>
    </w:p>
  </w:endnote>
  <w:endnote w:type="continuationSeparator" w:id="0">
    <w:p w14:paraId="43FAE0BF" w14:textId="77777777" w:rsidR="003A1AD7" w:rsidRDefault="003A1AD7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D8554" w14:textId="77777777" w:rsidR="003A1AD7" w:rsidRDefault="003A1AD7" w:rsidP="007F48C7">
      <w:pPr>
        <w:spacing w:line="240" w:lineRule="auto"/>
      </w:pPr>
      <w:r>
        <w:separator/>
      </w:r>
    </w:p>
  </w:footnote>
  <w:footnote w:type="continuationSeparator" w:id="0">
    <w:p w14:paraId="105B2722" w14:textId="77777777" w:rsidR="003A1AD7" w:rsidRDefault="003A1AD7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8C7"/>
    <w:rsid w:val="00013E56"/>
    <w:rsid w:val="00126C36"/>
    <w:rsid w:val="00135700"/>
    <w:rsid w:val="001367B6"/>
    <w:rsid w:val="0015142E"/>
    <w:rsid w:val="002B3EC1"/>
    <w:rsid w:val="00397577"/>
    <w:rsid w:val="003A1AD7"/>
    <w:rsid w:val="00420CFC"/>
    <w:rsid w:val="00491CD5"/>
    <w:rsid w:val="004B7EE6"/>
    <w:rsid w:val="004F2D1B"/>
    <w:rsid w:val="005903E2"/>
    <w:rsid w:val="007720AC"/>
    <w:rsid w:val="00792DAC"/>
    <w:rsid w:val="007B5D1D"/>
    <w:rsid w:val="007F48C7"/>
    <w:rsid w:val="00844A05"/>
    <w:rsid w:val="008A39AA"/>
    <w:rsid w:val="00970178"/>
    <w:rsid w:val="00985043"/>
    <w:rsid w:val="00A8005C"/>
    <w:rsid w:val="00AB6BF9"/>
    <w:rsid w:val="00B5090E"/>
    <w:rsid w:val="00B646FF"/>
    <w:rsid w:val="00B952F1"/>
    <w:rsid w:val="00C74448"/>
    <w:rsid w:val="00C772AF"/>
    <w:rsid w:val="00CE1944"/>
    <w:rsid w:val="00D0142E"/>
    <w:rsid w:val="00D42917"/>
    <w:rsid w:val="00D51F39"/>
    <w:rsid w:val="00DC56AB"/>
    <w:rsid w:val="00EF24F0"/>
    <w:rsid w:val="00F46A08"/>
    <w:rsid w:val="00FB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26C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26C3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26C36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26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26C36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2A07F84E50F449483AA017D96C573" ma:contentTypeVersion="8" ma:contentTypeDescription="Een nieuw document maken." ma:contentTypeScope="" ma:versionID="11eebb46cb72620f76bddf36349c2c5d">
  <xsd:schema xmlns:xsd="http://www.w3.org/2001/XMLSchema" xmlns:xs="http://www.w3.org/2001/XMLSchema" xmlns:p="http://schemas.microsoft.com/office/2006/metadata/properties" xmlns:ns2="6a8f263c-bdae-4d07-beb7-699426cd1ab8" xmlns:ns3="3685859b-d252-40ea-9584-73dc881131d6" targetNamespace="http://schemas.microsoft.com/office/2006/metadata/properties" ma:root="true" ma:fieldsID="31b53e3fb42d9680626b5fc75754e5c1" ns2:_="" ns3:_="">
    <xsd:import namespace="6a8f263c-bdae-4d07-beb7-699426cd1ab8"/>
    <xsd:import namespace="3685859b-d252-40ea-9584-73dc88113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f263c-bdae-4d07-beb7-699426cd1a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5859b-d252-40ea-9584-73dc88113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6297-B639-48FC-B37F-EAD77C857FFF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3685859b-d252-40ea-9584-73dc881131d6"/>
    <ds:schemaRef ds:uri="6a8f263c-bdae-4d07-beb7-699426cd1ab8"/>
  </ds:schemaRefs>
</ds:datastoreItem>
</file>

<file path=customXml/itemProps2.xml><?xml version="1.0" encoding="utf-8"?>
<ds:datastoreItem xmlns:ds="http://schemas.openxmlformats.org/officeDocument/2006/customXml" ds:itemID="{9FF797AC-6856-4652-B3F2-93D932927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f263c-bdae-4d07-beb7-699426cd1ab8"/>
    <ds:schemaRef ds:uri="3685859b-d252-40ea-9584-73dc881131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Carina van der Meer</cp:lastModifiedBy>
  <cp:revision>2</cp:revision>
  <dcterms:created xsi:type="dcterms:W3CDTF">2023-09-07T17:50:00Z</dcterms:created>
  <dcterms:modified xsi:type="dcterms:W3CDTF">2023-09-07T17:50:00Z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0x010100E8A2A07F84E50F449483AA017D96C573</vt:lpwstr>
  </property>
</Properties>
</file>