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AE6A7" w14:textId="253DD561" w:rsidR="00184194" w:rsidRPr="0051739E" w:rsidRDefault="00045CA7">
      <w:pPr>
        <w:spacing w:after="0"/>
        <w:rPr>
          <w:rFonts w:ascii="Tahoma" w:hAnsi="Tahoma" w:cs="Tahoma"/>
          <w:sz w:val="24"/>
          <w:szCs w:val="24"/>
        </w:rPr>
      </w:pPr>
      <w:r w:rsidRPr="0051739E">
        <w:rPr>
          <w:rFonts w:ascii="Tahoma" w:eastAsia="Arial" w:hAnsi="Tahoma" w:cs="Tahoma"/>
          <w:b/>
          <w:sz w:val="24"/>
          <w:szCs w:val="24"/>
        </w:rPr>
        <w:t xml:space="preserve">Bijlage </w:t>
      </w:r>
      <w:r w:rsidR="00E7090E" w:rsidRPr="0051739E">
        <w:rPr>
          <w:rFonts w:ascii="Tahoma" w:eastAsia="Arial" w:hAnsi="Tahoma" w:cs="Tahoma"/>
          <w:b/>
          <w:sz w:val="24"/>
          <w:szCs w:val="24"/>
        </w:rPr>
        <w:t>3</w:t>
      </w:r>
      <w:r w:rsidRPr="0051739E">
        <w:rPr>
          <w:rFonts w:ascii="Tahoma" w:eastAsia="Arial" w:hAnsi="Tahoma" w:cs="Tahoma"/>
          <w:b/>
          <w:sz w:val="24"/>
          <w:szCs w:val="24"/>
        </w:rPr>
        <w:t xml:space="preserve"> Programma van Eisen Perceel 1 </w:t>
      </w:r>
    </w:p>
    <w:p w14:paraId="431F7F41" w14:textId="77777777" w:rsidR="00184194" w:rsidRPr="0051739E" w:rsidRDefault="00045CA7">
      <w:pPr>
        <w:spacing w:after="14"/>
        <w:rPr>
          <w:rFonts w:ascii="Tahoma" w:hAnsi="Tahoma" w:cs="Tahoma"/>
          <w:sz w:val="24"/>
          <w:szCs w:val="24"/>
        </w:rPr>
      </w:pPr>
      <w:r w:rsidRPr="0051739E">
        <w:rPr>
          <w:rFonts w:ascii="Tahoma" w:eastAsia="Arial" w:hAnsi="Tahoma" w:cs="Tahoma"/>
          <w:sz w:val="24"/>
          <w:szCs w:val="24"/>
        </w:rPr>
        <w:t xml:space="preserve"> </w:t>
      </w:r>
    </w:p>
    <w:p w14:paraId="2A61B61C" w14:textId="77777777" w:rsidR="00184194" w:rsidRPr="0051739E" w:rsidRDefault="00045CA7">
      <w:pPr>
        <w:spacing w:after="110"/>
        <w:rPr>
          <w:rFonts w:ascii="Tahoma" w:hAnsi="Tahoma" w:cs="Tahoma"/>
          <w:sz w:val="24"/>
          <w:szCs w:val="24"/>
        </w:rPr>
      </w:pPr>
      <w:r w:rsidRPr="0051739E">
        <w:rPr>
          <w:rFonts w:ascii="Tahoma" w:eastAsia="Arial" w:hAnsi="Tahoma" w:cs="Tahoma"/>
          <w:sz w:val="24"/>
          <w:szCs w:val="24"/>
        </w:rPr>
        <w:t xml:space="preserve"> </w:t>
      </w:r>
    </w:p>
    <w:p w14:paraId="01940D51" w14:textId="77777777" w:rsidR="00184194" w:rsidRPr="0051739E" w:rsidRDefault="00045CA7">
      <w:pPr>
        <w:spacing w:after="0"/>
        <w:rPr>
          <w:rFonts w:ascii="Tahoma" w:hAnsi="Tahoma" w:cs="Tahoma"/>
          <w:sz w:val="24"/>
          <w:szCs w:val="24"/>
        </w:rPr>
      </w:pPr>
      <w:r w:rsidRPr="0051739E">
        <w:rPr>
          <w:rFonts w:ascii="Tahoma" w:eastAsia="Arial" w:hAnsi="Tahoma" w:cs="Tahoma"/>
          <w:sz w:val="24"/>
          <w:szCs w:val="24"/>
        </w:rPr>
        <w:t xml:space="preserve">Chauffeurs </w:t>
      </w:r>
    </w:p>
    <w:p w14:paraId="27CF984C" w14:textId="77777777" w:rsidR="00184194" w:rsidRPr="0051739E" w:rsidRDefault="00045CA7">
      <w:pPr>
        <w:spacing w:after="72"/>
        <w:ind w:left="55"/>
        <w:jc w:val="center"/>
        <w:rPr>
          <w:rFonts w:ascii="Tahoma" w:hAnsi="Tahoma" w:cs="Tahoma"/>
          <w:sz w:val="24"/>
          <w:szCs w:val="24"/>
        </w:rPr>
      </w:pPr>
      <w:r w:rsidRPr="0051739E">
        <w:rPr>
          <w:rFonts w:ascii="Tahoma" w:eastAsia="Arial" w:hAnsi="Tahoma" w:cs="Tahoma"/>
          <w:sz w:val="24"/>
          <w:szCs w:val="24"/>
        </w:rPr>
        <w:t xml:space="preserve"> </w:t>
      </w:r>
    </w:p>
    <w:p w14:paraId="6212541B" w14:textId="502FA14F" w:rsidR="00184194" w:rsidRPr="0051739E" w:rsidRDefault="00045CA7">
      <w:pPr>
        <w:spacing w:after="0"/>
        <w:ind w:left="-5" w:hanging="10"/>
        <w:rPr>
          <w:rFonts w:ascii="Tahoma" w:hAnsi="Tahoma" w:cs="Tahoma"/>
          <w:sz w:val="24"/>
          <w:szCs w:val="24"/>
        </w:rPr>
      </w:pPr>
      <w:r w:rsidRPr="0051739E">
        <w:rPr>
          <w:rFonts w:ascii="Tahoma" w:eastAsia="Arial" w:hAnsi="Tahoma" w:cs="Tahoma"/>
          <w:b/>
          <w:sz w:val="24"/>
          <w:szCs w:val="24"/>
        </w:rPr>
        <w:t xml:space="preserve">Behorende bij de aanbesteding van uitzenddiensten </w:t>
      </w:r>
    </w:p>
    <w:p w14:paraId="7431737F" w14:textId="77777777" w:rsidR="00184194" w:rsidRPr="0051739E" w:rsidRDefault="00045CA7">
      <w:pPr>
        <w:spacing w:after="22"/>
        <w:rPr>
          <w:rFonts w:ascii="Tahoma" w:hAnsi="Tahoma" w:cs="Tahoma"/>
          <w:sz w:val="20"/>
          <w:szCs w:val="20"/>
        </w:rPr>
      </w:pPr>
      <w:r w:rsidRPr="0051739E">
        <w:rPr>
          <w:rFonts w:ascii="Tahoma" w:eastAsia="Arial" w:hAnsi="Tahoma" w:cs="Tahoma"/>
          <w:b/>
          <w:sz w:val="20"/>
          <w:szCs w:val="20"/>
        </w:rPr>
        <w:t xml:space="preserve"> </w:t>
      </w:r>
    </w:p>
    <w:p w14:paraId="49329C2B" w14:textId="77777777" w:rsidR="00184194" w:rsidRPr="0051739E" w:rsidRDefault="00045CA7">
      <w:pPr>
        <w:spacing w:after="15"/>
        <w:rPr>
          <w:rFonts w:ascii="Tahoma" w:hAnsi="Tahoma" w:cs="Tahoma"/>
          <w:sz w:val="20"/>
          <w:szCs w:val="20"/>
        </w:rPr>
      </w:pPr>
      <w:r w:rsidRPr="0051739E">
        <w:rPr>
          <w:rFonts w:ascii="Tahoma" w:eastAsia="Verdana" w:hAnsi="Tahoma" w:cs="Tahoma"/>
          <w:sz w:val="20"/>
          <w:szCs w:val="20"/>
        </w:rPr>
        <w:t xml:space="preserve"> </w:t>
      </w:r>
    </w:p>
    <w:p w14:paraId="211DF137" w14:textId="77777777" w:rsidR="00052BC6" w:rsidRPr="0051739E" w:rsidRDefault="00045CA7" w:rsidP="00052BC6">
      <w:pPr>
        <w:spacing w:after="0"/>
        <w:rPr>
          <w:rFonts w:ascii="Tahoma" w:hAnsi="Tahoma" w:cs="Tahoma"/>
          <w:sz w:val="20"/>
          <w:szCs w:val="20"/>
        </w:rPr>
      </w:pPr>
      <w:r w:rsidRPr="0051739E">
        <w:rPr>
          <w:rFonts w:ascii="Tahoma" w:eastAsia="Verdana" w:hAnsi="Tahoma" w:cs="Tahoma"/>
          <w:sz w:val="20"/>
          <w:szCs w:val="20"/>
        </w:rPr>
        <w:t xml:space="preserve"> </w:t>
      </w:r>
    </w:p>
    <w:p w14:paraId="09DA6825" w14:textId="789018EE" w:rsidR="00184194" w:rsidRPr="0051739E" w:rsidRDefault="00052BC6" w:rsidP="00052BC6">
      <w:pPr>
        <w:spacing w:after="0"/>
        <w:rPr>
          <w:rFonts w:ascii="Tahoma" w:hAnsi="Tahoma" w:cs="Tahoma"/>
          <w:sz w:val="20"/>
          <w:szCs w:val="20"/>
        </w:rPr>
      </w:pPr>
      <w:r w:rsidRPr="0051739E">
        <w:rPr>
          <w:rFonts w:ascii="Tahoma" w:hAnsi="Tahoma" w:cs="Tahoma"/>
          <w:sz w:val="20"/>
          <w:szCs w:val="20"/>
        </w:rPr>
        <w:t>Pa</w:t>
      </w:r>
      <w:r w:rsidR="00652915" w:rsidRPr="0051739E">
        <w:rPr>
          <w:rFonts w:ascii="Tahoma" w:hAnsi="Tahoma" w:cs="Tahoma"/>
          <w:sz w:val="20"/>
          <w:szCs w:val="20"/>
        </w:rPr>
        <w:t>ragraaf</w:t>
      </w:r>
      <w:r w:rsidR="00045CA7" w:rsidRPr="0051739E">
        <w:rPr>
          <w:rFonts w:ascii="Tahoma" w:hAnsi="Tahoma" w:cs="Tahoma"/>
          <w:sz w:val="20"/>
          <w:szCs w:val="20"/>
        </w:rPr>
        <w:t xml:space="preserve"> 1.</w:t>
      </w:r>
      <w:r w:rsidR="00045CA7" w:rsidRPr="0051739E">
        <w:rPr>
          <w:rFonts w:ascii="Tahoma" w:hAnsi="Tahoma" w:cs="Tahoma"/>
          <w:sz w:val="20"/>
          <w:szCs w:val="20"/>
        </w:rPr>
        <w:tab/>
        <w:t xml:space="preserve">Doel van dit document </w:t>
      </w:r>
    </w:p>
    <w:p w14:paraId="1ADA0220" w14:textId="77777777" w:rsidR="00184194" w:rsidRPr="0051739E" w:rsidRDefault="00045CA7">
      <w:pPr>
        <w:spacing w:after="24"/>
        <w:rPr>
          <w:rFonts w:ascii="Tahoma" w:hAnsi="Tahoma" w:cs="Tahoma"/>
          <w:sz w:val="20"/>
          <w:szCs w:val="20"/>
        </w:rPr>
      </w:pPr>
      <w:r w:rsidRPr="0051739E">
        <w:rPr>
          <w:rFonts w:ascii="Tahoma" w:eastAsia="Arial" w:hAnsi="Tahoma" w:cs="Tahoma"/>
          <w:sz w:val="20"/>
          <w:szCs w:val="20"/>
        </w:rPr>
        <w:t xml:space="preserve"> </w:t>
      </w:r>
    </w:p>
    <w:p w14:paraId="38903F52" w14:textId="3740A553" w:rsidR="00184194" w:rsidRPr="0051739E" w:rsidRDefault="00045CA7">
      <w:pPr>
        <w:spacing w:after="4" w:line="269" w:lineRule="auto"/>
        <w:ind w:left="-5" w:hanging="10"/>
        <w:rPr>
          <w:rFonts w:ascii="Tahoma" w:hAnsi="Tahoma" w:cs="Tahoma"/>
          <w:sz w:val="20"/>
          <w:szCs w:val="20"/>
        </w:rPr>
      </w:pPr>
      <w:r w:rsidRPr="0051739E">
        <w:rPr>
          <w:rFonts w:ascii="Tahoma" w:eastAsia="Arial" w:hAnsi="Tahoma" w:cs="Tahoma"/>
          <w:sz w:val="20"/>
          <w:szCs w:val="20"/>
        </w:rPr>
        <w:t>Dit document beschrijft de Eisen die de Aanbestedende dienst stelt aan de uitzend</w:t>
      </w:r>
      <w:r w:rsidR="006E184B" w:rsidRPr="0051739E">
        <w:rPr>
          <w:rFonts w:ascii="Tahoma" w:eastAsia="Arial" w:hAnsi="Tahoma" w:cs="Tahoma"/>
          <w:sz w:val="20"/>
          <w:szCs w:val="20"/>
        </w:rPr>
        <w:t>d</w:t>
      </w:r>
      <w:r w:rsidRPr="0051739E">
        <w:rPr>
          <w:rFonts w:ascii="Tahoma" w:eastAsia="Arial" w:hAnsi="Tahoma" w:cs="Tahoma"/>
          <w:sz w:val="20"/>
          <w:szCs w:val="20"/>
        </w:rPr>
        <w:t xml:space="preserve">iensten met betrekking tot de functiegroep chauffeurs (Perceel 1)  in het kader van de Europese aanbesteding van uitzenddiensten. Dit document maakt integraal onderdeel uit van </w:t>
      </w:r>
      <w:r w:rsidR="00E7090E" w:rsidRPr="0051739E">
        <w:rPr>
          <w:rFonts w:ascii="Tahoma" w:eastAsia="Arial" w:hAnsi="Tahoma" w:cs="Tahoma"/>
          <w:sz w:val="20"/>
          <w:szCs w:val="20"/>
        </w:rPr>
        <w:t>de inschrijving leidraad.</w:t>
      </w:r>
      <w:r w:rsidRPr="0051739E">
        <w:rPr>
          <w:rFonts w:ascii="Tahoma" w:eastAsia="Arial" w:hAnsi="Tahoma" w:cs="Tahoma"/>
          <w:sz w:val="20"/>
          <w:szCs w:val="20"/>
        </w:rPr>
        <w:t xml:space="preserve">  </w:t>
      </w:r>
    </w:p>
    <w:p w14:paraId="77C6A9EF" w14:textId="76A70589" w:rsidR="00184194" w:rsidRPr="0051739E" w:rsidRDefault="00045CA7" w:rsidP="00E7090E">
      <w:pPr>
        <w:spacing w:after="17"/>
        <w:rPr>
          <w:rFonts w:ascii="Tahoma" w:hAnsi="Tahoma" w:cs="Tahoma"/>
          <w:sz w:val="20"/>
          <w:szCs w:val="20"/>
        </w:rPr>
      </w:pPr>
      <w:r w:rsidRPr="0051739E">
        <w:rPr>
          <w:rFonts w:ascii="Tahoma" w:eastAsia="Arial" w:hAnsi="Tahoma" w:cs="Tahoma"/>
          <w:sz w:val="20"/>
          <w:szCs w:val="20"/>
        </w:rPr>
        <w:t xml:space="preserve"> </w:t>
      </w:r>
    </w:p>
    <w:p w14:paraId="2A8FC859" w14:textId="77777777" w:rsidR="00184194" w:rsidRPr="0051739E" w:rsidRDefault="00045CA7">
      <w:pPr>
        <w:spacing w:after="4" w:line="269" w:lineRule="auto"/>
        <w:ind w:left="-5" w:hanging="10"/>
        <w:rPr>
          <w:rFonts w:ascii="Tahoma" w:hAnsi="Tahoma" w:cs="Tahoma"/>
          <w:sz w:val="20"/>
          <w:szCs w:val="20"/>
        </w:rPr>
      </w:pPr>
      <w:r w:rsidRPr="0051739E">
        <w:rPr>
          <w:rFonts w:ascii="Tahoma" w:eastAsia="Arial" w:hAnsi="Tahoma" w:cs="Tahoma"/>
          <w:sz w:val="20"/>
          <w:szCs w:val="20"/>
        </w:rPr>
        <w:t xml:space="preserve">Eisen worden als volgt weergegeven: </w:t>
      </w:r>
    </w:p>
    <w:p w14:paraId="6905C6EF" w14:textId="77777777" w:rsidR="00184194" w:rsidRPr="0051739E" w:rsidRDefault="00045CA7">
      <w:pPr>
        <w:spacing w:after="0"/>
        <w:rPr>
          <w:rFonts w:ascii="Tahoma" w:hAnsi="Tahoma" w:cs="Tahoma"/>
          <w:sz w:val="20"/>
          <w:szCs w:val="20"/>
        </w:rPr>
      </w:pPr>
      <w:r w:rsidRPr="0051739E">
        <w:rPr>
          <w:rFonts w:ascii="Tahoma" w:eastAsia="Arial" w:hAnsi="Tahoma" w:cs="Tahoma"/>
          <w:sz w:val="20"/>
          <w:szCs w:val="20"/>
        </w:rPr>
        <w:t xml:space="preserve"> </w:t>
      </w:r>
    </w:p>
    <w:tbl>
      <w:tblPr>
        <w:tblStyle w:val="TableGrid"/>
        <w:tblW w:w="9072" w:type="dxa"/>
        <w:tblInd w:w="1" w:type="dxa"/>
        <w:tblCellMar>
          <w:top w:w="10" w:type="dxa"/>
          <w:left w:w="107" w:type="dxa"/>
          <w:right w:w="223" w:type="dxa"/>
        </w:tblCellMar>
        <w:tblLook w:val="04A0" w:firstRow="1" w:lastRow="0" w:firstColumn="1" w:lastColumn="0" w:noHBand="0" w:noVBand="1"/>
      </w:tblPr>
      <w:tblGrid>
        <w:gridCol w:w="848"/>
        <w:gridCol w:w="8224"/>
      </w:tblGrid>
      <w:tr w:rsidR="00184194" w:rsidRPr="0051739E" w14:paraId="39E0C5D3" w14:textId="77777777">
        <w:trPr>
          <w:trHeight w:val="1099"/>
        </w:trPr>
        <w:tc>
          <w:tcPr>
            <w:tcW w:w="848" w:type="dxa"/>
            <w:tcBorders>
              <w:top w:val="single" w:sz="4" w:space="0" w:color="000000"/>
              <w:left w:val="single" w:sz="4" w:space="0" w:color="000000"/>
              <w:bottom w:val="single" w:sz="4" w:space="0" w:color="000000"/>
              <w:right w:val="nil"/>
            </w:tcBorders>
            <w:shd w:val="clear" w:color="auto" w:fill="9BBB59"/>
          </w:tcPr>
          <w:p w14:paraId="1DADBF67"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EIS # </w:t>
            </w:r>
          </w:p>
        </w:tc>
        <w:tc>
          <w:tcPr>
            <w:tcW w:w="8223" w:type="dxa"/>
            <w:tcBorders>
              <w:top w:val="single" w:sz="4" w:space="0" w:color="000000"/>
              <w:left w:val="nil"/>
              <w:bottom w:val="single" w:sz="4" w:space="0" w:color="000000"/>
              <w:right w:val="single" w:sz="4" w:space="0" w:color="000000"/>
            </w:tcBorders>
            <w:shd w:val="clear" w:color="auto" w:fill="EAF1DD"/>
          </w:tcPr>
          <w:p w14:paraId="2D94A092" w14:textId="03882CAF" w:rsidR="00184194" w:rsidRPr="0051739E" w:rsidRDefault="00045CA7">
            <w:pPr>
              <w:ind w:left="1" w:right="103"/>
              <w:jc w:val="both"/>
              <w:rPr>
                <w:rFonts w:ascii="Tahoma" w:hAnsi="Tahoma" w:cs="Tahoma"/>
                <w:b/>
                <w:bCs/>
                <w:color w:val="FF0000"/>
                <w:sz w:val="20"/>
                <w:szCs w:val="20"/>
              </w:rPr>
            </w:pPr>
            <w:r w:rsidRPr="0051739E">
              <w:rPr>
                <w:rFonts w:ascii="Tahoma" w:eastAsia="Arial" w:hAnsi="Tahoma" w:cs="Tahoma"/>
                <w:sz w:val="20"/>
                <w:szCs w:val="20"/>
              </w:rPr>
              <w:t xml:space="preserve">Inschrijvers dienen te voldoen aan alle opgenomen eisen die de Aanbestedende dienst heeft geformuleerd ten aanzien van de te leveren prestatie. Door het indienen van een Inschrijving gaat Inschrijver onvoorwaardelijk akkoord met het voldoen aan de eisen die gesteld zijn in dit document. Indien Inschrijver niet aan de eisen kan voldoen dan wordt tot uitsluiting overgegaan. </w:t>
            </w:r>
            <w:r w:rsidR="004E03C9" w:rsidRPr="0051739E">
              <w:rPr>
                <w:rFonts w:ascii="Tahoma" w:eastAsia="Arial" w:hAnsi="Tahoma" w:cs="Tahoma"/>
                <w:sz w:val="20"/>
                <w:szCs w:val="20"/>
              </w:rPr>
              <w:t xml:space="preserve">    </w:t>
            </w:r>
          </w:p>
        </w:tc>
      </w:tr>
    </w:tbl>
    <w:p w14:paraId="7F11FFBF" w14:textId="77777777" w:rsidR="00184194" w:rsidRPr="0051739E" w:rsidRDefault="00045CA7">
      <w:pPr>
        <w:spacing w:after="17"/>
        <w:rPr>
          <w:rFonts w:ascii="Tahoma" w:hAnsi="Tahoma" w:cs="Tahoma"/>
          <w:sz w:val="20"/>
          <w:szCs w:val="20"/>
        </w:rPr>
      </w:pPr>
      <w:r w:rsidRPr="0051739E">
        <w:rPr>
          <w:rFonts w:ascii="Tahoma" w:eastAsia="Arial" w:hAnsi="Tahoma" w:cs="Tahoma"/>
          <w:sz w:val="20"/>
          <w:szCs w:val="20"/>
        </w:rPr>
        <w:t xml:space="preserve"> </w:t>
      </w:r>
    </w:p>
    <w:p w14:paraId="00F5428C" w14:textId="77777777" w:rsidR="00184194" w:rsidRPr="0051739E" w:rsidRDefault="00045CA7">
      <w:pPr>
        <w:spacing w:after="0"/>
        <w:rPr>
          <w:rFonts w:ascii="Tahoma" w:hAnsi="Tahoma" w:cs="Tahoma"/>
          <w:sz w:val="20"/>
          <w:szCs w:val="20"/>
        </w:rPr>
      </w:pPr>
      <w:r w:rsidRPr="0051739E">
        <w:rPr>
          <w:rFonts w:ascii="Tahoma" w:eastAsia="Arial" w:hAnsi="Tahoma" w:cs="Tahoma"/>
          <w:sz w:val="20"/>
          <w:szCs w:val="20"/>
        </w:rPr>
        <w:t xml:space="preserve"> </w:t>
      </w:r>
      <w:r w:rsidRPr="0051739E">
        <w:rPr>
          <w:rFonts w:ascii="Tahoma" w:eastAsia="Arial" w:hAnsi="Tahoma" w:cs="Tahoma"/>
          <w:sz w:val="20"/>
          <w:szCs w:val="20"/>
        </w:rPr>
        <w:tab/>
      </w:r>
      <w:r w:rsidRPr="0051739E">
        <w:rPr>
          <w:rFonts w:ascii="Tahoma" w:eastAsia="Arial" w:hAnsi="Tahoma" w:cs="Tahoma"/>
          <w:b/>
          <w:sz w:val="20"/>
          <w:szCs w:val="20"/>
        </w:rPr>
        <w:t xml:space="preserve"> </w:t>
      </w:r>
    </w:p>
    <w:p w14:paraId="5C0696A7" w14:textId="5492F2A6" w:rsidR="00184194" w:rsidRPr="0051739E" w:rsidRDefault="00652915">
      <w:pPr>
        <w:pStyle w:val="Kop1"/>
        <w:tabs>
          <w:tab w:val="center" w:pos="3145"/>
        </w:tabs>
        <w:spacing w:after="171"/>
        <w:ind w:left="-15" w:firstLine="0"/>
        <w:rPr>
          <w:rFonts w:ascii="Tahoma" w:hAnsi="Tahoma" w:cs="Tahoma"/>
          <w:sz w:val="20"/>
          <w:szCs w:val="20"/>
        </w:rPr>
      </w:pPr>
      <w:r w:rsidRPr="0051739E">
        <w:rPr>
          <w:rFonts w:ascii="Tahoma" w:hAnsi="Tahoma" w:cs="Tahoma"/>
          <w:sz w:val="20"/>
          <w:szCs w:val="20"/>
        </w:rPr>
        <w:t xml:space="preserve">Paragraaf </w:t>
      </w:r>
      <w:r w:rsidR="00045CA7" w:rsidRPr="0051739E">
        <w:rPr>
          <w:rFonts w:ascii="Tahoma" w:hAnsi="Tahoma" w:cs="Tahoma"/>
          <w:sz w:val="20"/>
          <w:szCs w:val="20"/>
        </w:rPr>
        <w:t>2.</w:t>
      </w:r>
      <w:r w:rsidR="00045CA7" w:rsidRPr="0051739E">
        <w:rPr>
          <w:rFonts w:ascii="Tahoma" w:hAnsi="Tahoma" w:cs="Tahoma"/>
          <w:sz w:val="20"/>
          <w:szCs w:val="20"/>
        </w:rPr>
        <w:tab/>
        <w:t xml:space="preserve">Juridische kaders </w:t>
      </w:r>
    </w:p>
    <w:p w14:paraId="2B00614D" w14:textId="527280C7" w:rsidR="00FD5215" w:rsidRPr="0051739E" w:rsidRDefault="00FD5215" w:rsidP="00FD5215">
      <w:pPr>
        <w:pStyle w:val="Kop2"/>
        <w:rPr>
          <w:rFonts w:ascii="Tahoma" w:hAnsi="Tahoma" w:cs="Tahoma"/>
          <w:sz w:val="20"/>
          <w:szCs w:val="20"/>
        </w:rPr>
      </w:pPr>
      <w:r w:rsidRPr="0051739E">
        <w:rPr>
          <w:rFonts w:ascii="Tahoma" w:hAnsi="Tahoma" w:cs="Tahoma"/>
          <w:sz w:val="20"/>
          <w:szCs w:val="20"/>
        </w:rPr>
        <w:t xml:space="preserve">2.1 </w:t>
      </w:r>
      <w:r w:rsidRPr="0051739E">
        <w:rPr>
          <w:rFonts w:ascii="Tahoma" w:hAnsi="Tahoma" w:cs="Tahoma"/>
          <w:sz w:val="20"/>
          <w:szCs w:val="20"/>
        </w:rPr>
        <w:tab/>
      </w:r>
      <w:proofErr w:type="spellStart"/>
      <w:r w:rsidRPr="0051739E">
        <w:rPr>
          <w:rFonts w:ascii="Tahoma" w:hAnsi="Tahoma" w:cs="Tahoma"/>
          <w:sz w:val="20"/>
          <w:szCs w:val="20"/>
        </w:rPr>
        <w:t>CAO’s</w:t>
      </w:r>
      <w:proofErr w:type="spellEnd"/>
      <w:r w:rsidRPr="0051739E">
        <w:rPr>
          <w:rFonts w:ascii="Tahoma" w:hAnsi="Tahoma" w:cs="Tahoma"/>
          <w:sz w:val="20"/>
          <w:szCs w:val="20"/>
        </w:rPr>
        <w:t xml:space="preserve"> </w:t>
      </w:r>
    </w:p>
    <w:tbl>
      <w:tblPr>
        <w:tblStyle w:val="TableGrid"/>
        <w:tblW w:w="9214" w:type="dxa"/>
        <w:tblInd w:w="0" w:type="dxa"/>
        <w:tblCellMar>
          <w:top w:w="10" w:type="dxa"/>
          <w:bottom w:w="6" w:type="dxa"/>
        </w:tblCellMar>
        <w:tblLook w:val="04A0" w:firstRow="1" w:lastRow="0" w:firstColumn="1" w:lastColumn="0" w:noHBand="0" w:noVBand="1"/>
      </w:tblPr>
      <w:tblGrid>
        <w:gridCol w:w="850"/>
        <w:gridCol w:w="8364"/>
      </w:tblGrid>
      <w:tr w:rsidR="00184194" w:rsidRPr="0051739E" w14:paraId="519FC1C6" w14:textId="77777777" w:rsidTr="00B74EBA">
        <w:trPr>
          <w:trHeight w:val="546"/>
        </w:trPr>
        <w:tc>
          <w:tcPr>
            <w:tcW w:w="850" w:type="dxa"/>
            <w:tcBorders>
              <w:top w:val="single" w:sz="4" w:space="0" w:color="000000"/>
              <w:left w:val="single" w:sz="4" w:space="0" w:color="000000"/>
              <w:bottom w:val="single" w:sz="4" w:space="0" w:color="000000"/>
              <w:right w:val="nil"/>
            </w:tcBorders>
            <w:shd w:val="clear" w:color="auto" w:fill="9BBB59"/>
          </w:tcPr>
          <w:p w14:paraId="0972098F" w14:textId="2062A85D" w:rsidR="00184194" w:rsidRPr="0051739E" w:rsidRDefault="00045CA7">
            <w:pPr>
              <w:tabs>
                <w:tab w:val="center" w:pos="816"/>
              </w:tabs>
              <w:rPr>
                <w:rFonts w:ascii="Tahoma" w:hAnsi="Tahoma" w:cs="Tahoma"/>
                <w:sz w:val="20"/>
                <w:szCs w:val="20"/>
              </w:rPr>
            </w:pPr>
            <w:r w:rsidRPr="0051739E">
              <w:rPr>
                <w:rFonts w:ascii="Tahoma" w:eastAsia="Arial" w:hAnsi="Tahoma" w:cs="Tahoma"/>
                <w:sz w:val="20"/>
                <w:szCs w:val="20"/>
              </w:rPr>
              <w:t xml:space="preserve">Eis </w:t>
            </w:r>
            <w:r w:rsidR="005818C4" w:rsidRPr="0051739E">
              <w:rPr>
                <w:rFonts w:ascii="Tahoma" w:eastAsia="Arial" w:hAnsi="Tahoma" w:cs="Tahoma"/>
                <w:sz w:val="20"/>
                <w:szCs w:val="20"/>
              </w:rPr>
              <w:t>1</w:t>
            </w:r>
            <w:r w:rsidRPr="0051739E">
              <w:rPr>
                <w:rFonts w:ascii="Tahoma" w:eastAsia="Arial" w:hAnsi="Tahoma" w:cs="Tahoma"/>
                <w:sz w:val="20"/>
                <w:szCs w:val="20"/>
              </w:rPr>
              <w:t xml:space="preserve">. </w:t>
            </w:r>
            <w:r w:rsidRPr="0051739E">
              <w:rPr>
                <w:rFonts w:ascii="Tahoma" w:eastAsia="Arial" w:hAnsi="Tahoma" w:cs="Tahoma"/>
                <w:sz w:val="20"/>
                <w:szCs w:val="20"/>
              </w:rPr>
              <w:tab/>
              <w:t xml:space="preserve"> </w:t>
            </w:r>
          </w:p>
        </w:tc>
        <w:tc>
          <w:tcPr>
            <w:tcW w:w="8364" w:type="dxa"/>
            <w:tcBorders>
              <w:top w:val="single" w:sz="4" w:space="0" w:color="000000"/>
              <w:left w:val="nil"/>
              <w:bottom w:val="single" w:sz="4" w:space="0" w:color="000000"/>
              <w:right w:val="single" w:sz="4" w:space="0" w:color="000000"/>
            </w:tcBorders>
            <w:shd w:val="clear" w:color="auto" w:fill="EAF1DD"/>
          </w:tcPr>
          <w:p w14:paraId="76E57555" w14:textId="60463AB9" w:rsidR="00184194" w:rsidRPr="0051739E" w:rsidRDefault="00045CA7">
            <w:pPr>
              <w:spacing w:after="23" w:line="239" w:lineRule="auto"/>
              <w:ind w:left="216" w:right="152"/>
              <w:rPr>
                <w:rFonts w:ascii="Tahoma" w:hAnsi="Tahoma" w:cs="Tahoma"/>
                <w:b/>
                <w:bCs/>
                <w:color w:val="FF0000"/>
                <w:sz w:val="20"/>
                <w:szCs w:val="20"/>
              </w:rPr>
            </w:pPr>
            <w:r w:rsidRPr="0051739E">
              <w:rPr>
                <w:rFonts w:ascii="Tahoma" w:eastAsia="Arial" w:hAnsi="Tahoma" w:cs="Tahoma"/>
                <w:sz w:val="20"/>
                <w:szCs w:val="20"/>
              </w:rPr>
              <w:t xml:space="preserve">Bij plaatsing van Uitzendkrachten is in beginsel de CAO voor Uitzendkrachten van de ABU of de NBBU van toepassing. </w:t>
            </w:r>
            <w:r w:rsidR="004E03C9" w:rsidRPr="0051739E">
              <w:rPr>
                <w:rFonts w:ascii="Tahoma" w:eastAsia="Arial" w:hAnsi="Tahoma" w:cs="Tahoma"/>
                <w:sz w:val="20"/>
                <w:szCs w:val="20"/>
              </w:rPr>
              <w:t xml:space="preserve"> </w:t>
            </w:r>
          </w:p>
          <w:p w14:paraId="5BD33B88" w14:textId="77777777" w:rsidR="00184194" w:rsidRPr="0051739E" w:rsidRDefault="00045CA7">
            <w:pPr>
              <w:ind w:left="108"/>
              <w:rPr>
                <w:rFonts w:ascii="Tahoma" w:hAnsi="Tahoma" w:cs="Tahoma"/>
                <w:sz w:val="20"/>
                <w:szCs w:val="20"/>
              </w:rPr>
            </w:pPr>
            <w:r w:rsidRPr="0051739E">
              <w:rPr>
                <w:rFonts w:ascii="Tahoma" w:eastAsia="Arial" w:hAnsi="Tahoma" w:cs="Tahoma"/>
                <w:sz w:val="20"/>
                <w:szCs w:val="20"/>
              </w:rPr>
              <w:t xml:space="preserve">  </w:t>
            </w:r>
          </w:p>
        </w:tc>
      </w:tr>
      <w:tr w:rsidR="00184194" w:rsidRPr="0051739E" w14:paraId="7C7D3A72" w14:textId="77777777" w:rsidTr="00FD5215">
        <w:trPr>
          <w:trHeight w:val="1012"/>
        </w:trPr>
        <w:tc>
          <w:tcPr>
            <w:tcW w:w="850" w:type="dxa"/>
            <w:tcBorders>
              <w:top w:val="single" w:sz="4" w:space="0" w:color="000000"/>
              <w:left w:val="single" w:sz="4" w:space="0" w:color="000000"/>
              <w:bottom w:val="single" w:sz="4" w:space="0" w:color="000000"/>
              <w:right w:val="nil"/>
            </w:tcBorders>
            <w:shd w:val="clear" w:color="auto" w:fill="9BBB59"/>
          </w:tcPr>
          <w:p w14:paraId="71D8AEDD" w14:textId="0808C640" w:rsidR="00184194" w:rsidRPr="0051739E" w:rsidRDefault="00045CA7">
            <w:pPr>
              <w:tabs>
                <w:tab w:val="center" w:pos="816"/>
              </w:tabs>
              <w:rPr>
                <w:rFonts w:ascii="Tahoma" w:hAnsi="Tahoma" w:cs="Tahoma"/>
                <w:sz w:val="20"/>
                <w:szCs w:val="20"/>
              </w:rPr>
            </w:pPr>
            <w:r w:rsidRPr="0051739E">
              <w:rPr>
                <w:rFonts w:ascii="Tahoma" w:eastAsia="Arial" w:hAnsi="Tahoma" w:cs="Tahoma"/>
                <w:sz w:val="20"/>
                <w:szCs w:val="20"/>
              </w:rPr>
              <w:t xml:space="preserve">Eis </w:t>
            </w:r>
            <w:r w:rsidR="005818C4" w:rsidRPr="0051739E">
              <w:rPr>
                <w:rFonts w:ascii="Tahoma" w:eastAsia="Arial" w:hAnsi="Tahoma" w:cs="Tahoma"/>
                <w:sz w:val="20"/>
                <w:szCs w:val="20"/>
              </w:rPr>
              <w:t>2</w:t>
            </w:r>
            <w:r w:rsidRPr="0051739E">
              <w:rPr>
                <w:rFonts w:ascii="Tahoma" w:eastAsia="Arial" w:hAnsi="Tahoma" w:cs="Tahoma"/>
                <w:sz w:val="20"/>
                <w:szCs w:val="20"/>
              </w:rPr>
              <w:t xml:space="preserve">. </w:t>
            </w:r>
            <w:r w:rsidRPr="0051739E">
              <w:rPr>
                <w:rFonts w:ascii="Tahoma" w:eastAsia="Arial" w:hAnsi="Tahoma" w:cs="Tahoma"/>
                <w:sz w:val="20"/>
                <w:szCs w:val="20"/>
              </w:rPr>
              <w:tab/>
              <w:t xml:space="preserve"> </w:t>
            </w:r>
          </w:p>
        </w:tc>
        <w:tc>
          <w:tcPr>
            <w:tcW w:w="8364" w:type="dxa"/>
            <w:tcBorders>
              <w:top w:val="single" w:sz="4" w:space="0" w:color="000000"/>
              <w:left w:val="nil"/>
              <w:bottom w:val="single" w:sz="4" w:space="0" w:color="000000"/>
              <w:right w:val="single" w:sz="4" w:space="0" w:color="000000"/>
            </w:tcBorders>
            <w:shd w:val="clear" w:color="auto" w:fill="EAF1DD"/>
          </w:tcPr>
          <w:p w14:paraId="003E98EC" w14:textId="55A5DB6A" w:rsidR="00184194" w:rsidRPr="0051739E" w:rsidRDefault="00045CA7" w:rsidP="009D34A1">
            <w:pPr>
              <w:spacing w:after="1" w:line="276" w:lineRule="auto"/>
              <w:ind w:left="108"/>
              <w:rPr>
                <w:rFonts w:ascii="Tahoma" w:hAnsi="Tahoma" w:cs="Tahoma"/>
                <w:sz w:val="20"/>
                <w:szCs w:val="20"/>
              </w:rPr>
            </w:pPr>
            <w:r w:rsidRPr="0051739E">
              <w:rPr>
                <w:rFonts w:ascii="Tahoma" w:eastAsia="Arial" w:hAnsi="Tahoma" w:cs="Tahoma"/>
                <w:sz w:val="20"/>
                <w:szCs w:val="20"/>
              </w:rPr>
              <w:t xml:space="preserve">Bij de plaatsing van Flexibele arbeidskrachten is de CAO </w:t>
            </w:r>
            <w:r w:rsidR="001130D1" w:rsidRPr="0051739E">
              <w:rPr>
                <w:rFonts w:ascii="Tahoma" w:eastAsia="Arial" w:hAnsi="Tahoma" w:cs="Tahoma"/>
                <w:sz w:val="20"/>
                <w:szCs w:val="20"/>
              </w:rPr>
              <w:t xml:space="preserve">SGO </w:t>
            </w:r>
            <w:r w:rsidRPr="0051739E">
              <w:rPr>
                <w:rFonts w:ascii="Tahoma" w:eastAsia="Arial" w:hAnsi="Tahoma" w:cs="Tahoma"/>
                <w:sz w:val="20"/>
                <w:szCs w:val="20"/>
              </w:rPr>
              <w:t xml:space="preserve">van </w:t>
            </w:r>
            <w:r w:rsidRPr="0051739E">
              <w:rPr>
                <w:rFonts w:ascii="Tahoma" w:eastAsia="Arial" w:hAnsi="Tahoma" w:cs="Tahoma"/>
                <w:color w:val="000000" w:themeColor="text1"/>
                <w:sz w:val="20"/>
                <w:szCs w:val="20"/>
              </w:rPr>
              <w:t>toepassing voor het bepalen van het bruto uurloon en toeslagen</w:t>
            </w:r>
            <w:r w:rsidR="004E03C9" w:rsidRPr="0051739E">
              <w:rPr>
                <w:rFonts w:ascii="Tahoma" w:eastAsia="Arial" w:hAnsi="Tahoma" w:cs="Tahoma"/>
                <w:b/>
                <w:bCs/>
                <w:color w:val="000000" w:themeColor="text1"/>
                <w:sz w:val="20"/>
                <w:szCs w:val="20"/>
              </w:rPr>
              <w:t>;</w:t>
            </w:r>
            <w:r w:rsidRPr="0051739E">
              <w:rPr>
                <w:rFonts w:ascii="Tahoma" w:eastAsia="Arial" w:hAnsi="Tahoma" w:cs="Tahoma"/>
                <w:color w:val="000000" w:themeColor="text1"/>
                <w:sz w:val="20"/>
                <w:szCs w:val="20"/>
              </w:rPr>
              <w:t xml:space="preserve"> waaronder</w:t>
            </w:r>
            <w:r w:rsidR="004E03C9" w:rsidRPr="0051739E">
              <w:rPr>
                <w:rFonts w:ascii="Tahoma" w:eastAsia="Arial" w:hAnsi="Tahoma" w:cs="Tahoma"/>
                <w:color w:val="000000" w:themeColor="text1"/>
                <w:sz w:val="20"/>
                <w:szCs w:val="20"/>
              </w:rPr>
              <w:t xml:space="preserve"> mogelijk</w:t>
            </w:r>
            <w:r w:rsidRPr="0051739E">
              <w:rPr>
                <w:rFonts w:ascii="Tahoma" w:eastAsia="Arial" w:hAnsi="Tahoma" w:cs="Tahoma"/>
                <w:color w:val="000000" w:themeColor="text1"/>
                <w:sz w:val="20"/>
                <w:szCs w:val="20"/>
              </w:rPr>
              <w:t xml:space="preserve"> onregelmatigheidtoeslag </w:t>
            </w:r>
            <w:r w:rsidRPr="0051739E">
              <w:rPr>
                <w:rFonts w:ascii="Tahoma" w:eastAsia="Arial" w:hAnsi="Tahoma" w:cs="Tahoma"/>
                <w:sz w:val="20"/>
                <w:szCs w:val="20"/>
              </w:rPr>
              <w:t xml:space="preserve">(ORT), overwerktoeslag (OVW) en Reiskostenvergoeding. </w:t>
            </w:r>
          </w:p>
        </w:tc>
      </w:tr>
    </w:tbl>
    <w:p w14:paraId="4BEDC874" w14:textId="2818A076" w:rsidR="00184194" w:rsidRPr="0051739E" w:rsidRDefault="00045CA7" w:rsidP="00045CA7">
      <w:pPr>
        <w:spacing w:after="17"/>
        <w:rPr>
          <w:rFonts w:ascii="Tahoma" w:hAnsi="Tahoma" w:cs="Tahoma"/>
          <w:sz w:val="20"/>
          <w:szCs w:val="20"/>
        </w:rPr>
      </w:pPr>
      <w:r w:rsidRPr="0051739E">
        <w:rPr>
          <w:rFonts w:ascii="Tahoma" w:eastAsia="Arial" w:hAnsi="Tahoma" w:cs="Tahoma"/>
          <w:sz w:val="20"/>
          <w:szCs w:val="20"/>
        </w:rPr>
        <w:t xml:space="preserve">  </w:t>
      </w:r>
    </w:p>
    <w:p w14:paraId="7C2FDE82" w14:textId="77777777" w:rsidR="00184194" w:rsidRPr="0051739E" w:rsidRDefault="00045CA7">
      <w:pPr>
        <w:spacing w:after="0"/>
        <w:rPr>
          <w:rFonts w:ascii="Tahoma" w:hAnsi="Tahoma" w:cs="Tahoma"/>
          <w:sz w:val="20"/>
          <w:szCs w:val="20"/>
        </w:rPr>
      </w:pPr>
      <w:r w:rsidRPr="0051739E">
        <w:rPr>
          <w:rFonts w:ascii="Tahoma" w:eastAsia="Arial" w:hAnsi="Tahoma" w:cs="Tahoma"/>
          <w:sz w:val="20"/>
          <w:szCs w:val="20"/>
        </w:rPr>
        <w:t xml:space="preserve"> </w:t>
      </w:r>
    </w:p>
    <w:p w14:paraId="53780F4C" w14:textId="1C5C1484" w:rsidR="00184194" w:rsidRPr="0051739E" w:rsidRDefault="00E7090E">
      <w:pPr>
        <w:pStyle w:val="Kop1"/>
        <w:tabs>
          <w:tab w:val="center" w:pos="3312"/>
        </w:tabs>
        <w:ind w:left="-15" w:firstLine="0"/>
        <w:rPr>
          <w:rFonts w:ascii="Tahoma" w:hAnsi="Tahoma" w:cs="Tahoma"/>
          <w:sz w:val="20"/>
          <w:szCs w:val="20"/>
        </w:rPr>
      </w:pPr>
      <w:r w:rsidRPr="0051739E">
        <w:rPr>
          <w:rFonts w:ascii="Tahoma" w:hAnsi="Tahoma" w:cs="Tahoma"/>
          <w:sz w:val="20"/>
          <w:szCs w:val="20"/>
        </w:rPr>
        <w:t xml:space="preserve">Paragraaf </w:t>
      </w:r>
      <w:r w:rsidR="00045CA7" w:rsidRPr="0051739E">
        <w:rPr>
          <w:rFonts w:ascii="Tahoma" w:hAnsi="Tahoma" w:cs="Tahoma"/>
          <w:sz w:val="20"/>
          <w:szCs w:val="20"/>
        </w:rPr>
        <w:t>3.</w:t>
      </w:r>
      <w:r w:rsidR="00045CA7" w:rsidRPr="0051739E">
        <w:rPr>
          <w:rFonts w:ascii="Tahoma" w:hAnsi="Tahoma" w:cs="Tahoma"/>
          <w:sz w:val="20"/>
          <w:szCs w:val="20"/>
        </w:rPr>
        <w:tab/>
        <w:t xml:space="preserve">Financiële afspraken </w:t>
      </w:r>
    </w:p>
    <w:p w14:paraId="3FEFAA01" w14:textId="77777777" w:rsidR="00184194" w:rsidRPr="0051739E" w:rsidRDefault="00045CA7">
      <w:pPr>
        <w:spacing w:after="259"/>
        <w:rPr>
          <w:rFonts w:ascii="Tahoma" w:hAnsi="Tahoma" w:cs="Tahoma"/>
          <w:sz w:val="20"/>
          <w:szCs w:val="20"/>
        </w:rPr>
      </w:pPr>
      <w:r w:rsidRPr="0051739E">
        <w:rPr>
          <w:rFonts w:ascii="Tahoma" w:eastAsia="Arial" w:hAnsi="Tahoma" w:cs="Tahoma"/>
          <w:sz w:val="20"/>
          <w:szCs w:val="20"/>
        </w:rPr>
        <w:t xml:space="preserve"> </w:t>
      </w:r>
    </w:p>
    <w:p w14:paraId="6859C892" w14:textId="77777777" w:rsidR="00184194" w:rsidRPr="0051739E" w:rsidRDefault="00045CA7">
      <w:pPr>
        <w:pStyle w:val="Kop2"/>
        <w:tabs>
          <w:tab w:val="center" w:pos="1477"/>
        </w:tabs>
        <w:ind w:left="-15" w:firstLine="0"/>
        <w:rPr>
          <w:rFonts w:ascii="Tahoma" w:hAnsi="Tahoma" w:cs="Tahoma"/>
          <w:sz w:val="20"/>
          <w:szCs w:val="20"/>
        </w:rPr>
      </w:pPr>
      <w:r w:rsidRPr="0051739E">
        <w:rPr>
          <w:rFonts w:ascii="Tahoma" w:hAnsi="Tahoma" w:cs="Tahoma"/>
          <w:sz w:val="20"/>
          <w:szCs w:val="20"/>
        </w:rPr>
        <w:t xml:space="preserve">3.1. </w:t>
      </w:r>
      <w:r w:rsidRPr="0051739E">
        <w:rPr>
          <w:rFonts w:ascii="Tahoma" w:hAnsi="Tahoma" w:cs="Tahoma"/>
          <w:sz w:val="20"/>
          <w:szCs w:val="20"/>
        </w:rPr>
        <w:tab/>
        <w:t xml:space="preserve">Prijsstelling </w:t>
      </w:r>
    </w:p>
    <w:p w14:paraId="57706B92" w14:textId="77777777" w:rsidR="00184194" w:rsidRPr="0051739E" w:rsidRDefault="00045CA7">
      <w:pPr>
        <w:spacing w:after="17"/>
        <w:rPr>
          <w:rFonts w:ascii="Tahoma" w:hAnsi="Tahoma" w:cs="Tahoma"/>
          <w:sz w:val="20"/>
          <w:szCs w:val="20"/>
        </w:rPr>
      </w:pPr>
      <w:r w:rsidRPr="0051739E">
        <w:rPr>
          <w:rFonts w:ascii="Tahoma" w:eastAsia="Arial" w:hAnsi="Tahoma" w:cs="Tahoma"/>
          <w:sz w:val="20"/>
          <w:szCs w:val="20"/>
        </w:rPr>
        <w:t xml:space="preserve"> </w:t>
      </w:r>
    </w:p>
    <w:p w14:paraId="0EDB9469" w14:textId="77777777" w:rsidR="00184194" w:rsidRPr="0051739E" w:rsidRDefault="00045CA7">
      <w:pPr>
        <w:spacing w:after="4" w:line="269" w:lineRule="auto"/>
        <w:ind w:left="-5" w:hanging="10"/>
        <w:rPr>
          <w:rFonts w:ascii="Tahoma" w:hAnsi="Tahoma" w:cs="Tahoma"/>
          <w:sz w:val="20"/>
          <w:szCs w:val="20"/>
        </w:rPr>
      </w:pPr>
      <w:r w:rsidRPr="0051739E">
        <w:rPr>
          <w:rFonts w:ascii="Tahoma" w:eastAsia="Arial" w:hAnsi="Tahoma" w:cs="Tahoma"/>
          <w:sz w:val="20"/>
          <w:szCs w:val="20"/>
        </w:rPr>
        <w:t xml:space="preserve">De eisen met betrekking tot het gunningscriterium prijs zijn: </w:t>
      </w:r>
    </w:p>
    <w:tbl>
      <w:tblPr>
        <w:tblStyle w:val="TableGrid"/>
        <w:tblW w:w="9213" w:type="dxa"/>
        <w:tblInd w:w="1" w:type="dxa"/>
        <w:tblCellMar>
          <w:top w:w="10" w:type="dxa"/>
        </w:tblCellMar>
        <w:tblLook w:val="04A0" w:firstRow="1" w:lastRow="0" w:firstColumn="1" w:lastColumn="0" w:noHBand="0" w:noVBand="1"/>
      </w:tblPr>
      <w:tblGrid>
        <w:gridCol w:w="848"/>
        <w:gridCol w:w="8365"/>
      </w:tblGrid>
      <w:tr w:rsidR="00184194" w:rsidRPr="0051739E" w14:paraId="7D490C73" w14:textId="77777777">
        <w:trPr>
          <w:trHeight w:val="445"/>
        </w:trPr>
        <w:tc>
          <w:tcPr>
            <w:tcW w:w="848" w:type="dxa"/>
            <w:tcBorders>
              <w:top w:val="single" w:sz="4" w:space="0" w:color="000000"/>
              <w:left w:val="single" w:sz="4" w:space="0" w:color="000000"/>
              <w:bottom w:val="single" w:sz="4" w:space="0" w:color="000000"/>
              <w:right w:val="nil"/>
            </w:tcBorders>
            <w:shd w:val="clear" w:color="auto" w:fill="9BBB59"/>
          </w:tcPr>
          <w:p w14:paraId="62A64984" w14:textId="79B053F2" w:rsidR="00184194" w:rsidRPr="0051739E" w:rsidRDefault="00045CA7">
            <w:pPr>
              <w:tabs>
                <w:tab w:val="center" w:pos="815"/>
              </w:tabs>
              <w:rPr>
                <w:rFonts w:ascii="Tahoma" w:hAnsi="Tahoma" w:cs="Tahoma"/>
                <w:sz w:val="20"/>
                <w:szCs w:val="20"/>
              </w:rPr>
            </w:pPr>
            <w:r w:rsidRPr="0051739E">
              <w:rPr>
                <w:rFonts w:ascii="Tahoma" w:eastAsia="Arial" w:hAnsi="Tahoma" w:cs="Tahoma"/>
                <w:sz w:val="20"/>
                <w:szCs w:val="20"/>
              </w:rPr>
              <w:t xml:space="preserve">Eis </w:t>
            </w:r>
            <w:r w:rsidR="005818C4" w:rsidRPr="0051739E">
              <w:rPr>
                <w:rFonts w:ascii="Tahoma" w:eastAsia="Arial" w:hAnsi="Tahoma" w:cs="Tahoma"/>
                <w:sz w:val="20"/>
                <w:szCs w:val="20"/>
              </w:rPr>
              <w:t>3</w:t>
            </w:r>
            <w:r w:rsidRPr="0051739E">
              <w:rPr>
                <w:rFonts w:ascii="Tahoma" w:eastAsia="Arial" w:hAnsi="Tahoma" w:cs="Tahoma"/>
                <w:sz w:val="20"/>
                <w:szCs w:val="20"/>
              </w:rPr>
              <w:t xml:space="preserve">. </w:t>
            </w:r>
            <w:r w:rsidRPr="0051739E">
              <w:rPr>
                <w:rFonts w:ascii="Tahoma" w:eastAsia="Arial" w:hAnsi="Tahoma" w:cs="Tahoma"/>
                <w:sz w:val="20"/>
                <w:szCs w:val="20"/>
              </w:rPr>
              <w:tab/>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205F2632" w14:textId="56165D6A" w:rsidR="00184194" w:rsidRPr="0051739E" w:rsidRDefault="00045CA7">
            <w:pPr>
              <w:ind w:left="108" w:right="95"/>
              <w:rPr>
                <w:rFonts w:ascii="Tahoma" w:hAnsi="Tahoma" w:cs="Tahoma"/>
                <w:b/>
                <w:bCs/>
                <w:color w:val="FF0000"/>
                <w:sz w:val="20"/>
                <w:szCs w:val="20"/>
              </w:rPr>
            </w:pPr>
            <w:r w:rsidRPr="0051739E">
              <w:rPr>
                <w:rFonts w:ascii="Tahoma" w:eastAsia="Arial" w:hAnsi="Tahoma" w:cs="Tahoma"/>
                <w:sz w:val="20"/>
                <w:szCs w:val="20"/>
              </w:rPr>
              <w:t xml:space="preserve">Alle met de dienstverlening gemoeide kosten zijn verwerkt in de prijs, tenzij anders vermeld. </w:t>
            </w:r>
            <w:r w:rsidR="004E03C9" w:rsidRPr="0051739E">
              <w:rPr>
                <w:rFonts w:ascii="Tahoma" w:eastAsia="Arial" w:hAnsi="Tahoma" w:cs="Tahoma"/>
                <w:sz w:val="20"/>
                <w:szCs w:val="20"/>
              </w:rPr>
              <w:t xml:space="preserve">  </w:t>
            </w:r>
          </w:p>
        </w:tc>
      </w:tr>
      <w:tr w:rsidR="00184194" w:rsidRPr="0051739E" w14:paraId="78A6C13E" w14:textId="77777777">
        <w:trPr>
          <w:trHeight w:val="761"/>
        </w:trPr>
        <w:tc>
          <w:tcPr>
            <w:tcW w:w="848" w:type="dxa"/>
            <w:tcBorders>
              <w:top w:val="single" w:sz="4" w:space="0" w:color="000000"/>
              <w:left w:val="single" w:sz="4" w:space="0" w:color="000000"/>
              <w:bottom w:val="single" w:sz="4" w:space="0" w:color="000000"/>
              <w:right w:val="nil"/>
            </w:tcBorders>
            <w:shd w:val="clear" w:color="auto" w:fill="9BBB59"/>
          </w:tcPr>
          <w:p w14:paraId="4A012573" w14:textId="6EE470F4" w:rsidR="00184194" w:rsidRPr="0051739E" w:rsidRDefault="00045CA7">
            <w:pPr>
              <w:tabs>
                <w:tab w:val="center" w:pos="815"/>
              </w:tabs>
              <w:rPr>
                <w:rFonts w:ascii="Tahoma" w:hAnsi="Tahoma" w:cs="Tahoma"/>
                <w:sz w:val="20"/>
                <w:szCs w:val="20"/>
              </w:rPr>
            </w:pPr>
            <w:r w:rsidRPr="0051739E">
              <w:rPr>
                <w:rFonts w:ascii="Tahoma" w:eastAsia="Arial" w:hAnsi="Tahoma" w:cs="Tahoma"/>
                <w:sz w:val="20"/>
                <w:szCs w:val="20"/>
              </w:rPr>
              <w:t xml:space="preserve">Eis </w:t>
            </w:r>
            <w:r w:rsidR="005818C4" w:rsidRPr="0051739E">
              <w:rPr>
                <w:rFonts w:ascii="Tahoma" w:eastAsia="Arial" w:hAnsi="Tahoma" w:cs="Tahoma"/>
                <w:sz w:val="20"/>
                <w:szCs w:val="20"/>
              </w:rPr>
              <w:t>4</w:t>
            </w:r>
            <w:r w:rsidRPr="0051739E">
              <w:rPr>
                <w:rFonts w:ascii="Tahoma" w:eastAsia="Arial" w:hAnsi="Tahoma" w:cs="Tahoma"/>
                <w:sz w:val="20"/>
                <w:szCs w:val="20"/>
              </w:rPr>
              <w:t xml:space="preserve">. </w:t>
            </w:r>
            <w:r w:rsidRPr="0051739E">
              <w:rPr>
                <w:rFonts w:ascii="Tahoma" w:eastAsia="Arial" w:hAnsi="Tahoma" w:cs="Tahoma"/>
                <w:sz w:val="20"/>
                <w:szCs w:val="20"/>
              </w:rPr>
              <w:tab/>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29067AEE" w14:textId="330A94EF" w:rsidR="00184194" w:rsidRPr="0051739E" w:rsidRDefault="00045CA7">
            <w:pPr>
              <w:ind w:left="108" w:right="63"/>
              <w:rPr>
                <w:rFonts w:ascii="Tahoma" w:hAnsi="Tahoma" w:cs="Tahoma"/>
                <w:sz w:val="20"/>
                <w:szCs w:val="20"/>
              </w:rPr>
            </w:pPr>
            <w:r w:rsidRPr="0051739E">
              <w:rPr>
                <w:rFonts w:ascii="Tahoma" w:eastAsia="Arial" w:hAnsi="Tahoma" w:cs="Tahoma"/>
                <w:sz w:val="20"/>
                <w:szCs w:val="20"/>
              </w:rPr>
              <w:t xml:space="preserve">Kosten die niet in de inschrijving genoemd worden en niet verdisconteerd zijn in de prijsstelling, maar toch noodzakelijk blijken te zijn voor een goed functioneren van de dienstverlening, conform de in het beschrijvend document gestelde eisen, zijn voor rekening van Inschrijver. </w:t>
            </w:r>
            <w:r w:rsidR="004E03C9" w:rsidRPr="0051739E">
              <w:rPr>
                <w:rFonts w:ascii="Tahoma" w:eastAsia="Arial" w:hAnsi="Tahoma" w:cs="Tahoma"/>
                <w:sz w:val="20"/>
                <w:szCs w:val="20"/>
              </w:rPr>
              <w:t xml:space="preserve">  </w:t>
            </w:r>
          </w:p>
        </w:tc>
      </w:tr>
      <w:tr w:rsidR="00184194" w:rsidRPr="0051739E" w14:paraId="211771BC" w14:textId="77777777">
        <w:trPr>
          <w:trHeight w:val="762"/>
        </w:trPr>
        <w:tc>
          <w:tcPr>
            <w:tcW w:w="848" w:type="dxa"/>
            <w:tcBorders>
              <w:top w:val="single" w:sz="4" w:space="0" w:color="000000"/>
              <w:left w:val="single" w:sz="4" w:space="0" w:color="000000"/>
              <w:bottom w:val="single" w:sz="4" w:space="0" w:color="000000"/>
              <w:right w:val="nil"/>
            </w:tcBorders>
            <w:shd w:val="clear" w:color="auto" w:fill="9BBB59"/>
          </w:tcPr>
          <w:p w14:paraId="109C41C4" w14:textId="1F60F2CE" w:rsidR="00184194" w:rsidRPr="0051739E" w:rsidRDefault="00045CA7">
            <w:pPr>
              <w:tabs>
                <w:tab w:val="center" w:pos="815"/>
              </w:tabs>
              <w:rPr>
                <w:rFonts w:ascii="Tahoma" w:hAnsi="Tahoma" w:cs="Tahoma"/>
                <w:sz w:val="20"/>
                <w:szCs w:val="20"/>
              </w:rPr>
            </w:pPr>
            <w:r w:rsidRPr="0051739E">
              <w:rPr>
                <w:rFonts w:ascii="Tahoma" w:eastAsia="Arial" w:hAnsi="Tahoma" w:cs="Tahoma"/>
                <w:sz w:val="20"/>
                <w:szCs w:val="20"/>
              </w:rPr>
              <w:lastRenderedPageBreak/>
              <w:t xml:space="preserve">Eis </w:t>
            </w:r>
            <w:r w:rsidR="005818C4" w:rsidRPr="0051739E">
              <w:rPr>
                <w:rFonts w:ascii="Tahoma" w:eastAsia="Arial" w:hAnsi="Tahoma" w:cs="Tahoma"/>
                <w:sz w:val="20"/>
                <w:szCs w:val="20"/>
              </w:rPr>
              <w:t>5</w:t>
            </w:r>
            <w:r w:rsidRPr="0051739E">
              <w:rPr>
                <w:rFonts w:ascii="Tahoma" w:eastAsia="Arial" w:hAnsi="Tahoma" w:cs="Tahoma"/>
                <w:sz w:val="20"/>
                <w:szCs w:val="20"/>
              </w:rPr>
              <w:t xml:space="preserve">. </w:t>
            </w:r>
            <w:r w:rsidRPr="0051739E">
              <w:rPr>
                <w:rFonts w:ascii="Tahoma" w:eastAsia="Arial" w:hAnsi="Tahoma" w:cs="Tahoma"/>
                <w:sz w:val="20"/>
                <w:szCs w:val="20"/>
              </w:rPr>
              <w:tab/>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5593C5C8" w14:textId="0126FE04" w:rsidR="00184194" w:rsidRPr="0051739E" w:rsidRDefault="00045CA7">
            <w:pPr>
              <w:ind w:left="108"/>
              <w:rPr>
                <w:rFonts w:ascii="Tahoma" w:hAnsi="Tahoma" w:cs="Tahoma"/>
                <w:sz w:val="20"/>
                <w:szCs w:val="20"/>
              </w:rPr>
            </w:pPr>
            <w:r w:rsidRPr="0051739E">
              <w:rPr>
                <w:rFonts w:ascii="Tahoma" w:eastAsia="Arial" w:hAnsi="Tahoma" w:cs="Tahoma"/>
                <w:sz w:val="20"/>
                <w:szCs w:val="20"/>
              </w:rPr>
              <w:t xml:space="preserve">Indien de Aanbestedende dienst in aanvulling op de aangeboden prijzen kosten moet maken die noodzakelijk blijken te zijn voor een goed functioneren van de dienstverlening, zijn deze voor rekening van Inschrijver. </w:t>
            </w:r>
            <w:r w:rsidR="004E03C9" w:rsidRPr="0051739E">
              <w:rPr>
                <w:rFonts w:ascii="Tahoma" w:eastAsia="Arial" w:hAnsi="Tahoma" w:cs="Tahoma"/>
                <w:sz w:val="20"/>
                <w:szCs w:val="20"/>
              </w:rPr>
              <w:t xml:space="preserve"> </w:t>
            </w:r>
          </w:p>
        </w:tc>
      </w:tr>
      <w:tr w:rsidR="00184194" w:rsidRPr="0051739E" w14:paraId="26548CFF" w14:textId="77777777">
        <w:trPr>
          <w:trHeight w:val="511"/>
        </w:trPr>
        <w:tc>
          <w:tcPr>
            <w:tcW w:w="848" w:type="dxa"/>
            <w:tcBorders>
              <w:top w:val="single" w:sz="4" w:space="0" w:color="000000"/>
              <w:left w:val="single" w:sz="4" w:space="0" w:color="000000"/>
              <w:bottom w:val="single" w:sz="4" w:space="0" w:color="000000"/>
              <w:right w:val="nil"/>
            </w:tcBorders>
            <w:shd w:val="clear" w:color="auto" w:fill="9BBB59"/>
          </w:tcPr>
          <w:p w14:paraId="10347A7E" w14:textId="373565A8" w:rsidR="00184194" w:rsidRPr="0051739E" w:rsidRDefault="00045CA7">
            <w:pPr>
              <w:tabs>
                <w:tab w:val="center" w:pos="815"/>
              </w:tabs>
              <w:rPr>
                <w:rFonts w:ascii="Tahoma" w:hAnsi="Tahoma" w:cs="Tahoma"/>
                <w:sz w:val="20"/>
                <w:szCs w:val="20"/>
              </w:rPr>
            </w:pPr>
            <w:r w:rsidRPr="0051739E">
              <w:rPr>
                <w:rFonts w:ascii="Tahoma" w:eastAsia="Arial" w:hAnsi="Tahoma" w:cs="Tahoma"/>
                <w:sz w:val="20"/>
                <w:szCs w:val="20"/>
              </w:rPr>
              <w:t xml:space="preserve">Eis </w:t>
            </w:r>
            <w:r w:rsidR="005818C4" w:rsidRPr="0051739E">
              <w:rPr>
                <w:rFonts w:ascii="Tahoma" w:eastAsia="Arial" w:hAnsi="Tahoma" w:cs="Tahoma"/>
                <w:sz w:val="20"/>
                <w:szCs w:val="20"/>
              </w:rPr>
              <w:t>6</w:t>
            </w:r>
            <w:r w:rsidRPr="0051739E">
              <w:rPr>
                <w:rFonts w:ascii="Tahoma" w:eastAsia="Arial" w:hAnsi="Tahoma" w:cs="Tahoma"/>
                <w:sz w:val="20"/>
                <w:szCs w:val="20"/>
              </w:rPr>
              <w:t xml:space="preserve">. </w:t>
            </w:r>
            <w:r w:rsidRPr="0051739E">
              <w:rPr>
                <w:rFonts w:ascii="Tahoma" w:eastAsia="Arial" w:hAnsi="Tahoma" w:cs="Tahoma"/>
                <w:sz w:val="20"/>
                <w:szCs w:val="20"/>
              </w:rPr>
              <w:tab/>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484BFDCD" w14:textId="3BA61D28" w:rsidR="00184194" w:rsidRPr="0051739E" w:rsidRDefault="00045CA7">
            <w:pPr>
              <w:ind w:left="108"/>
              <w:rPr>
                <w:rFonts w:ascii="Tahoma" w:hAnsi="Tahoma" w:cs="Tahoma"/>
                <w:sz w:val="20"/>
                <w:szCs w:val="20"/>
              </w:rPr>
            </w:pPr>
            <w:r w:rsidRPr="0051739E">
              <w:rPr>
                <w:rFonts w:ascii="Tahoma" w:eastAsia="Arial" w:hAnsi="Tahoma" w:cs="Tahoma"/>
                <w:sz w:val="20"/>
                <w:szCs w:val="20"/>
              </w:rPr>
              <w:t xml:space="preserve">De prijs voor de Flexibele arbeidskrachten wordt bepaald door het toepassen van het </w:t>
            </w:r>
            <w:r w:rsidR="00E7090E" w:rsidRPr="0051739E">
              <w:rPr>
                <w:rFonts w:ascii="Tahoma" w:eastAsia="Arial" w:hAnsi="Tahoma" w:cs="Tahoma"/>
                <w:sz w:val="20"/>
                <w:szCs w:val="20"/>
              </w:rPr>
              <w:t>Prijzenblad</w:t>
            </w:r>
            <w:r w:rsidRPr="0051739E">
              <w:rPr>
                <w:rFonts w:ascii="Tahoma" w:eastAsia="Arial" w:hAnsi="Tahoma" w:cs="Tahoma"/>
                <w:sz w:val="20"/>
                <w:szCs w:val="20"/>
              </w:rPr>
              <w:t xml:space="preserve"> conform Bijlage </w:t>
            </w:r>
            <w:r w:rsidR="00F018B4" w:rsidRPr="0051739E">
              <w:rPr>
                <w:rFonts w:ascii="Tahoma" w:eastAsia="Arial" w:hAnsi="Tahoma" w:cs="Tahoma"/>
                <w:sz w:val="20"/>
                <w:szCs w:val="20"/>
              </w:rPr>
              <w:t>9</w:t>
            </w:r>
            <w:r w:rsidR="005818C4" w:rsidRPr="0051739E">
              <w:rPr>
                <w:rFonts w:ascii="Tahoma" w:eastAsia="Arial" w:hAnsi="Tahoma" w:cs="Tahoma"/>
                <w:sz w:val="20"/>
                <w:szCs w:val="20"/>
              </w:rPr>
              <w:t>A</w:t>
            </w:r>
            <w:r w:rsidR="00F018B4" w:rsidRPr="0051739E">
              <w:rPr>
                <w:rFonts w:ascii="Tahoma" w:eastAsia="Arial" w:hAnsi="Tahoma" w:cs="Tahoma"/>
                <w:sz w:val="20"/>
                <w:szCs w:val="20"/>
              </w:rPr>
              <w:t>.</w:t>
            </w:r>
            <w:r w:rsidRPr="0051739E">
              <w:rPr>
                <w:rFonts w:ascii="Tahoma" w:eastAsia="Arial" w:hAnsi="Tahoma" w:cs="Tahoma"/>
                <w:sz w:val="20"/>
                <w:szCs w:val="20"/>
              </w:rPr>
              <w:t xml:space="preserve">  </w:t>
            </w:r>
          </w:p>
        </w:tc>
      </w:tr>
      <w:tr w:rsidR="00184194" w:rsidRPr="0051739E" w14:paraId="3B5F64D2" w14:textId="77777777">
        <w:trPr>
          <w:trHeight w:val="662"/>
        </w:trPr>
        <w:tc>
          <w:tcPr>
            <w:tcW w:w="848" w:type="dxa"/>
            <w:tcBorders>
              <w:top w:val="single" w:sz="4" w:space="0" w:color="000000"/>
              <w:left w:val="single" w:sz="4" w:space="0" w:color="000000"/>
              <w:bottom w:val="single" w:sz="4" w:space="0" w:color="000000"/>
              <w:right w:val="nil"/>
            </w:tcBorders>
            <w:shd w:val="clear" w:color="auto" w:fill="9BBB59"/>
          </w:tcPr>
          <w:p w14:paraId="1730B619" w14:textId="39603A37" w:rsidR="00184194" w:rsidRPr="0051739E" w:rsidRDefault="00045CA7">
            <w:pPr>
              <w:tabs>
                <w:tab w:val="center" w:pos="815"/>
              </w:tabs>
              <w:rPr>
                <w:rFonts w:ascii="Tahoma" w:hAnsi="Tahoma" w:cs="Tahoma"/>
                <w:sz w:val="20"/>
                <w:szCs w:val="20"/>
              </w:rPr>
            </w:pPr>
            <w:r w:rsidRPr="0051739E">
              <w:rPr>
                <w:rFonts w:ascii="Tahoma" w:eastAsia="Arial" w:hAnsi="Tahoma" w:cs="Tahoma"/>
                <w:sz w:val="20"/>
                <w:szCs w:val="20"/>
              </w:rPr>
              <w:t xml:space="preserve">Eis </w:t>
            </w:r>
            <w:r w:rsidR="005818C4" w:rsidRPr="0051739E">
              <w:rPr>
                <w:rFonts w:ascii="Tahoma" w:eastAsia="Arial" w:hAnsi="Tahoma" w:cs="Tahoma"/>
                <w:sz w:val="20"/>
                <w:szCs w:val="20"/>
              </w:rPr>
              <w:t>7</w:t>
            </w:r>
            <w:r w:rsidRPr="0051739E">
              <w:rPr>
                <w:rFonts w:ascii="Tahoma" w:eastAsia="Arial" w:hAnsi="Tahoma" w:cs="Tahoma"/>
                <w:sz w:val="20"/>
                <w:szCs w:val="20"/>
              </w:rPr>
              <w:t xml:space="preserve">. </w:t>
            </w:r>
            <w:r w:rsidRPr="0051739E">
              <w:rPr>
                <w:rFonts w:ascii="Tahoma" w:eastAsia="Arial" w:hAnsi="Tahoma" w:cs="Tahoma"/>
                <w:sz w:val="20"/>
                <w:szCs w:val="20"/>
              </w:rPr>
              <w:tab/>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55F53782" w14:textId="1A20D373" w:rsidR="00C346E6" w:rsidRPr="0051739E" w:rsidRDefault="00045CA7" w:rsidP="000D63B8">
            <w:pPr>
              <w:ind w:left="108"/>
              <w:rPr>
                <w:rFonts w:ascii="Tahoma" w:hAnsi="Tahoma" w:cs="Tahoma"/>
                <w:sz w:val="20"/>
                <w:szCs w:val="20"/>
              </w:rPr>
            </w:pPr>
            <w:r w:rsidRPr="0051739E">
              <w:rPr>
                <w:rFonts w:ascii="Tahoma" w:eastAsia="Arial" w:hAnsi="Tahoma" w:cs="Tahoma"/>
                <w:sz w:val="20"/>
                <w:szCs w:val="20"/>
              </w:rPr>
              <w:t xml:space="preserve">De omrekeningsfactor </w:t>
            </w:r>
            <w:r w:rsidRPr="00B60498">
              <w:rPr>
                <w:rFonts w:ascii="Tahoma" w:eastAsia="Arial" w:hAnsi="Tahoma" w:cs="Tahoma"/>
                <w:strike/>
                <w:sz w:val="20"/>
                <w:szCs w:val="20"/>
                <w:highlight w:val="yellow"/>
              </w:rPr>
              <w:t>en bureaumarge</w:t>
            </w:r>
            <w:r w:rsidRPr="0051739E">
              <w:rPr>
                <w:rFonts w:ascii="Tahoma" w:eastAsia="Arial" w:hAnsi="Tahoma" w:cs="Tahoma"/>
                <w:sz w:val="20"/>
                <w:szCs w:val="20"/>
              </w:rPr>
              <w:t xml:space="preserve"> staan vast gedurende de looptijd van de Raamovereenkomst en de daarop eventueel overeengekomen verlenging. </w:t>
            </w:r>
            <w:r w:rsidR="00DB691F" w:rsidRPr="0051739E">
              <w:rPr>
                <w:rFonts w:ascii="Tahoma" w:eastAsia="Arial" w:hAnsi="Tahoma" w:cs="Tahoma"/>
                <w:sz w:val="20"/>
                <w:szCs w:val="20"/>
              </w:rPr>
              <w:t xml:space="preserve">Indien de wet- en regelgeving veranderd kan de omrekeningsfactor worden aangepast. </w:t>
            </w:r>
            <w:r w:rsidR="008E5106" w:rsidRPr="0051739E">
              <w:rPr>
                <w:rFonts w:ascii="Tahoma" w:eastAsia="Arial" w:hAnsi="Tahoma" w:cs="Tahoma"/>
                <w:sz w:val="20"/>
                <w:szCs w:val="20"/>
              </w:rPr>
              <w:t>Inschrijver wordt in dat kader verzocht om met haar inschrijving tevens een open begroting in te dienen waarin zij nader specificeert welke elementen van de omrekenfactor mogelijk onderhavig zijn aan verandering door wet- en regeling.</w:t>
            </w:r>
            <w:r w:rsidR="00546E80">
              <w:rPr>
                <w:rFonts w:ascii="Tahoma" w:eastAsia="Arial" w:hAnsi="Tahoma" w:cs="Tahoma"/>
                <w:sz w:val="20"/>
                <w:szCs w:val="20"/>
              </w:rPr>
              <w:t xml:space="preserve"> Het uitkeren van eventuele transitievergoeding is voor de rekening van de opdrachtnemer. </w:t>
            </w:r>
          </w:p>
        </w:tc>
      </w:tr>
    </w:tbl>
    <w:p w14:paraId="55ABAA06" w14:textId="77777777" w:rsidR="00184194" w:rsidRPr="0051739E" w:rsidRDefault="00045CA7">
      <w:pPr>
        <w:spacing w:after="0"/>
        <w:rPr>
          <w:rFonts w:ascii="Tahoma" w:hAnsi="Tahoma" w:cs="Tahoma"/>
          <w:sz w:val="20"/>
          <w:szCs w:val="20"/>
        </w:rPr>
      </w:pPr>
      <w:r w:rsidRPr="0051739E">
        <w:rPr>
          <w:rFonts w:ascii="Tahoma" w:eastAsia="Arial" w:hAnsi="Tahoma" w:cs="Tahoma"/>
          <w:sz w:val="20"/>
          <w:szCs w:val="20"/>
        </w:rPr>
        <w:t xml:space="preserve"> </w:t>
      </w:r>
    </w:p>
    <w:p w14:paraId="35A68AF0" w14:textId="7ACD3263" w:rsidR="00184194" w:rsidRPr="0051739E" w:rsidRDefault="00652915">
      <w:pPr>
        <w:pStyle w:val="Kop1"/>
        <w:tabs>
          <w:tab w:val="center" w:pos="4759"/>
        </w:tabs>
        <w:ind w:left="-15" w:firstLine="0"/>
        <w:rPr>
          <w:rFonts w:ascii="Tahoma" w:hAnsi="Tahoma" w:cs="Tahoma"/>
          <w:sz w:val="20"/>
          <w:szCs w:val="20"/>
        </w:rPr>
      </w:pPr>
      <w:r w:rsidRPr="0051739E">
        <w:rPr>
          <w:rFonts w:ascii="Tahoma" w:hAnsi="Tahoma" w:cs="Tahoma"/>
          <w:sz w:val="20"/>
          <w:szCs w:val="20"/>
        </w:rPr>
        <w:t xml:space="preserve">Paragraaf </w:t>
      </w:r>
      <w:r w:rsidR="00045CA7" w:rsidRPr="0051739E">
        <w:rPr>
          <w:rFonts w:ascii="Tahoma" w:hAnsi="Tahoma" w:cs="Tahoma"/>
          <w:sz w:val="20"/>
          <w:szCs w:val="20"/>
        </w:rPr>
        <w:t>4.</w:t>
      </w:r>
      <w:r w:rsidR="00045CA7" w:rsidRPr="0051739E">
        <w:rPr>
          <w:rFonts w:ascii="Tahoma" w:hAnsi="Tahoma" w:cs="Tahoma"/>
          <w:sz w:val="20"/>
          <w:szCs w:val="20"/>
        </w:rPr>
        <w:tab/>
        <w:t xml:space="preserve">Specificatie van de opdracht (algemene eisen) </w:t>
      </w:r>
    </w:p>
    <w:p w14:paraId="512CDC19" w14:textId="77777777" w:rsidR="00184194" w:rsidRPr="0051739E" w:rsidRDefault="00045CA7">
      <w:pPr>
        <w:spacing w:after="13"/>
        <w:rPr>
          <w:rFonts w:ascii="Tahoma" w:hAnsi="Tahoma" w:cs="Tahoma"/>
          <w:sz w:val="20"/>
          <w:szCs w:val="20"/>
        </w:rPr>
      </w:pPr>
      <w:r w:rsidRPr="0051739E">
        <w:rPr>
          <w:rFonts w:ascii="Tahoma" w:eastAsia="Verdana" w:hAnsi="Tahoma" w:cs="Tahoma"/>
          <w:sz w:val="20"/>
          <w:szCs w:val="20"/>
        </w:rPr>
        <w:t xml:space="preserve"> </w:t>
      </w:r>
    </w:p>
    <w:p w14:paraId="41048CCA" w14:textId="77777777" w:rsidR="00184194" w:rsidRPr="0051739E" w:rsidRDefault="00045CA7">
      <w:pPr>
        <w:spacing w:after="4" w:line="269" w:lineRule="auto"/>
        <w:ind w:left="-5" w:hanging="10"/>
        <w:rPr>
          <w:rFonts w:ascii="Tahoma" w:hAnsi="Tahoma" w:cs="Tahoma"/>
          <w:sz w:val="20"/>
          <w:szCs w:val="20"/>
        </w:rPr>
      </w:pPr>
      <w:r w:rsidRPr="0051739E">
        <w:rPr>
          <w:rFonts w:ascii="Tahoma" w:eastAsia="Arial" w:hAnsi="Tahoma" w:cs="Tahoma"/>
          <w:sz w:val="20"/>
          <w:szCs w:val="20"/>
        </w:rPr>
        <w:t xml:space="preserve">In dit hoofdstuk zijn algemene eisen opgenomen die van toepassing zijn op de uitvoering van de opdracht. De bepalingen in dit hoofdstuk hebben allemaal specifiek betrekking op de uitvoeringsperiode van de aanbesteedde opdracht. </w:t>
      </w:r>
    </w:p>
    <w:p w14:paraId="1A567BC7" w14:textId="77777777" w:rsidR="00045CA7" w:rsidRPr="0051739E" w:rsidRDefault="00045CA7" w:rsidP="00045CA7">
      <w:pPr>
        <w:spacing w:after="218"/>
        <w:rPr>
          <w:rFonts w:ascii="Tahoma" w:eastAsia="Arial" w:hAnsi="Tahoma" w:cs="Tahoma"/>
          <w:sz w:val="20"/>
          <w:szCs w:val="20"/>
        </w:rPr>
      </w:pPr>
      <w:r w:rsidRPr="0051739E">
        <w:rPr>
          <w:rFonts w:ascii="Tahoma" w:eastAsia="Arial" w:hAnsi="Tahoma" w:cs="Tahoma"/>
          <w:sz w:val="20"/>
          <w:szCs w:val="20"/>
        </w:rPr>
        <w:t xml:space="preserve"> </w:t>
      </w:r>
    </w:p>
    <w:p w14:paraId="47D68A08" w14:textId="7F6D2CA4" w:rsidR="00184194" w:rsidRPr="0051739E" w:rsidRDefault="00045CA7" w:rsidP="00045CA7">
      <w:pPr>
        <w:spacing w:after="218"/>
        <w:rPr>
          <w:rFonts w:ascii="Tahoma" w:hAnsi="Tahoma" w:cs="Tahoma"/>
          <w:b/>
          <w:bCs/>
          <w:sz w:val="20"/>
          <w:szCs w:val="20"/>
        </w:rPr>
      </w:pPr>
      <w:r w:rsidRPr="0051739E">
        <w:rPr>
          <w:rFonts w:ascii="Tahoma" w:hAnsi="Tahoma" w:cs="Tahoma"/>
          <w:b/>
          <w:bCs/>
          <w:sz w:val="20"/>
          <w:szCs w:val="20"/>
        </w:rPr>
        <w:t>4.</w:t>
      </w:r>
      <w:r w:rsidR="001E542B" w:rsidRPr="0051739E">
        <w:rPr>
          <w:rFonts w:ascii="Tahoma" w:hAnsi="Tahoma" w:cs="Tahoma"/>
          <w:b/>
          <w:bCs/>
          <w:sz w:val="20"/>
          <w:szCs w:val="20"/>
        </w:rPr>
        <w:t>1</w:t>
      </w:r>
      <w:r w:rsidRPr="0051739E">
        <w:rPr>
          <w:rFonts w:ascii="Tahoma" w:hAnsi="Tahoma" w:cs="Tahoma"/>
          <w:b/>
          <w:bCs/>
          <w:sz w:val="20"/>
          <w:szCs w:val="20"/>
        </w:rPr>
        <w:t xml:space="preserve">. </w:t>
      </w:r>
      <w:r w:rsidRPr="0051739E">
        <w:rPr>
          <w:rFonts w:ascii="Tahoma" w:hAnsi="Tahoma" w:cs="Tahoma"/>
          <w:b/>
          <w:bCs/>
          <w:sz w:val="20"/>
          <w:szCs w:val="20"/>
        </w:rPr>
        <w:tab/>
        <w:t xml:space="preserve">Flexibele arbeidskrachten </w:t>
      </w:r>
    </w:p>
    <w:tbl>
      <w:tblPr>
        <w:tblStyle w:val="TableGrid"/>
        <w:tblW w:w="9213" w:type="dxa"/>
        <w:tblInd w:w="1" w:type="dxa"/>
        <w:tblCellMar>
          <w:top w:w="10" w:type="dxa"/>
          <w:left w:w="80" w:type="dxa"/>
        </w:tblCellMar>
        <w:tblLook w:val="04A0" w:firstRow="1" w:lastRow="0" w:firstColumn="1" w:lastColumn="0" w:noHBand="0" w:noVBand="1"/>
      </w:tblPr>
      <w:tblGrid>
        <w:gridCol w:w="848"/>
        <w:gridCol w:w="8365"/>
      </w:tblGrid>
      <w:tr w:rsidR="00184194" w:rsidRPr="0051739E" w14:paraId="5EABC34C" w14:textId="77777777">
        <w:trPr>
          <w:trHeight w:val="663"/>
        </w:trPr>
        <w:tc>
          <w:tcPr>
            <w:tcW w:w="848" w:type="dxa"/>
            <w:tcBorders>
              <w:top w:val="single" w:sz="4" w:space="0" w:color="000000"/>
              <w:left w:val="single" w:sz="4" w:space="0" w:color="000000"/>
              <w:bottom w:val="single" w:sz="4" w:space="0" w:color="000000"/>
              <w:right w:val="nil"/>
            </w:tcBorders>
            <w:shd w:val="clear" w:color="auto" w:fill="9BBB59"/>
          </w:tcPr>
          <w:p w14:paraId="6213AEE6" w14:textId="3E07A6AC" w:rsidR="00184194" w:rsidRPr="0051739E" w:rsidRDefault="00045CA7">
            <w:pPr>
              <w:rPr>
                <w:rFonts w:ascii="Tahoma" w:hAnsi="Tahoma" w:cs="Tahoma"/>
                <w:sz w:val="20"/>
                <w:szCs w:val="20"/>
              </w:rPr>
            </w:pPr>
            <w:r w:rsidRPr="0051739E">
              <w:rPr>
                <w:rFonts w:ascii="Tahoma" w:eastAsia="Arial" w:hAnsi="Tahoma" w:cs="Tahoma"/>
                <w:sz w:val="20"/>
                <w:szCs w:val="20"/>
              </w:rPr>
              <w:t xml:space="preserve">Eis </w:t>
            </w:r>
            <w:r w:rsidR="005818C4" w:rsidRPr="0051739E">
              <w:rPr>
                <w:rFonts w:ascii="Tahoma" w:eastAsia="Arial" w:hAnsi="Tahoma" w:cs="Tahoma"/>
                <w:sz w:val="20"/>
                <w:szCs w:val="20"/>
              </w:rPr>
              <w:t>8</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282997A8" w14:textId="00B8237B" w:rsidR="00184194" w:rsidRPr="0051739E" w:rsidRDefault="00045CA7">
            <w:pPr>
              <w:ind w:left="28"/>
              <w:rPr>
                <w:rFonts w:ascii="Tahoma" w:hAnsi="Tahoma" w:cs="Tahoma"/>
                <w:iCs/>
                <w:sz w:val="20"/>
                <w:szCs w:val="20"/>
              </w:rPr>
            </w:pPr>
            <w:r w:rsidRPr="0051739E">
              <w:rPr>
                <w:rFonts w:ascii="Tahoma" w:eastAsia="Arial" w:hAnsi="Tahoma" w:cs="Tahoma"/>
                <w:sz w:val="20"/>
                <w:szCs w:val="20"/>
              </w:rPr>
              <w:t xml:space="preserve">De Flexibele arbeidskracht verricht de in de Opdrachtbevestiging omschreven werkzaamheden onder leiding en toezicht van Aanbestedende dienst met inachtneming van de bij de Aanbestedende dienst geldende afspraken en regels. </w:t>
            </w:r>
            <w:r w:rsidRPr="0051739E">
              <w:rPr>
                <w:rFonts w:ascii="Tahoma" w:eastAsia="Arial" w:hAnsi="Tahoma" w:cs="Tahoma"/>
                <w:i/>
                <w:sz w:val="20"/>
                <w:szCs w:val="20"/>
              </w:rPr>
              <w:t xml:space="preserve"> </w:t>
            </w:r>
          </w:p>
        </w:tc>
      </w:tr>
      <w:tr w:rsidR="00184194" w:rsidRPr="0051739E" w14:paraId="34E2C498" w14:textId="77777777">
        <w:trPr>
          <w:trHeight w:val="2062"/>
        </w:trPr>
        <w:tc>
          <w:tcPr>
            <w:tcW w:w="848" w:type="dxa"/>
            <w:tcBorders>
              <w:top w:val="single" w:sz="4" w:space="0" w:color="000000"/>
              <w:left w:val="single" w:sz="4" w:space="0" w:color="000000"/>
              <w:bottom w:val="single" w:sz="4" w:space="0" w:color="000000"/>
              <w:right w:val="nil"/>
            </w:tcBorders>
            <w:shd w:val="clear" w:color="auto" w:fill="9BBB59"/>
          </w:tcPr>
          <w:p w14:paraId="30B2C493" w14:textId="4691F2F8" w:rsidR="00184194" w:rsidRPr="0051739E" w:rsidRDefault="00045CA7">
            <w:pPr>
              <w:rPr>
                <w:rFonts w:ascii="Tahoma" w:hAnsi="Tahoma" w:cs="Tahoma"/>
                <w:sz w:val="20"/>
                <w:szCs w:val="20"/>
              </w:rPr>
            </w:pPr>
            <w:r w:rsidRPr="0051739E">
              <w:rPr>
                <w:rFonts w:ascii="Tahoma" w:eastAsia="Arial" w:hAnsi="Tahoma" w:cs="Tahoma"/>
                <w:sz w:val="20"/>
                <w:szCs w:val="20"/>
              </w:rPr>
              <w:t xml:space="preserve">Eis </w:t>
            </w:r>
            <w:r w:rsidR="005818C4" w:rsidRPr="0051739E">
              <w:rPr>
                <w:rFonts w:ascii="Tahoma" w:eastAsia="Arial" w:hAnsi="Tahoma" w:cs="Tahoma"/>
                <w:sz w:val="20"/>
                <w:szCs w:val="20"/>
              </w:rPr>
              <w:t>9</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552C0A4D" w14:textId="77777777" w:rsidR="00184194" w:rsidRPr="0051739E" w:rsidRDefault="00045CA7">
            <w:pPr>
              <w:ind w:left="28"/>
              <w:rPr>
                <w:rFonts w:ascii="Tahoma" w:hAnsi="Tahoma" w:cs="Tahoma"/>
                <w:sz w:val="20"/>
                <w:szCs w:val="20"/>
              </w:rPr>
            </w:pPr>
            <w:r w:rsidRPr="0051739E">
              <w:rPr>
                <w:rFonts w:ascii="Tahoma" w:eastAsia="Arial" w:hAnsi="Tahoma" w:cs="Tahoma"/>
                <w:sz w:val="20"/>
                <w:szCs w:val="20"/>
              </w:rPr>
              <w:t xml:space="preserve">Opdrachtnemer informeert voorafgaand aan de eerste werkdag elke Flexibele arbeidskracht nauwkeurig over de volgende beleidsonderwerpen en regels bij Aanbestedende dienst: </w:t>
            </w:r>
          </w:p>
          <w:p w14:paraId="25B00D53" w14:textId="43BC8B9E" w:rsidR="001F192A" w:rsidRPr="0051739E" w:rsidRDefault="00045CA7">
            <w:pPr>
              <w:spacing w:after="20" w:line="242" w:lineRule="auto"/>
              <w:ind w:left="344" w:right="5523"/>
              <w:jc w:val="both"/>
              <w:rPr>
                <w:rFonts w:ascii="Tahoma" w:eastAsia="Arial" w:hAnsi="Tahoma" w:cs="Tahoma"/>
                <w:sz w:val="20"/>
                <w:szCs w:val="20"/>
              </w:rPr>
            </w:pPr>
            <w:r w:rsidRPr="0051739E">
              <w:rPr>
                <w:rFonts w:ascii="Tahoma" w:eastAsia="Arial" w:hAnsi="Tahoma" w:cs="Tahoma"/>
                <w:sz w:val="20"/>
                <w:szCs w:val="20"/>
              </w:rPr>
              <w:t xml:space="preserve">1. </w:t>
            </w:r>
            <w:r w:rsidR="001F192A" w:rsidRPr="0051739E">
              <w:rPr>
                <w:rFonts w:ascii="Tahoma" w:eastAsia="Arial" w:hAnsi="Tahoma" w:cs="Tahoma"/>
                <w:color w:val="000000" w:themeColor="text1"/>
                <w:sz w:val="20"/>
                <w:szCs w:val="20"/>
              </w:rPr>
              <w:t>V</w:t>
            </w:r>
            <w:r w:rsidRPr="0051739E">
              <w:rPr>
                <w:rFonts w:ascii="Tahoma" w:eastAsia="Arial" w:hAnsi="Tahoma" w:cs="Tahoma"/>
                <w:color w:val="000000" w:themeColor="text1"/>
                <w:sz w:val="20"/>
                <w:szCs w:val="20"/>
              </w:rPr>
              <w:t xml:space="preserve">eilig </w:t>
            </w:r>
            <w:r w:rsidR="001F192A" w:rsidRPr="0051739E">
              <w:rPr>
                <w:rFonts w:ascii="Tahoma" w:eastAsia="Arial" w:hAnsi="Tahoma" w:cs="Tahoma"/>
                <w:color w:val="000000" w:themeColor="text1"/>
                <w:sz w:val="20"/>
                <w:szCs w:val="20"/>
              </w:rPr>
              <w:t>en gezond</w:t>
            </w:r>
            <w:r w:rsidR="001F192A" w:rsidRPr="0051739E">
              <w:rPr>
                <w:rFonts w:ascii="Tahoma" w:eastAsia="Arial" w:hAnsi="Tahoma" w:cs="Tahoma"/>
                <w:b/>
                <w:bCs/>
                <w:color w:val="000000" w:themeColor="text1"/>
                <w:sz w:val="20"/>
                <w:szCs w:val="20"/>
              </w:rPr>
              <w:t xml:space="preserve"> </w:t>
            </w:r>
            <w:r w:rsidRPr="0051739E">
              <w:rPr>
                <w:rFonts w:ascii="Tahoma" w:eastAsia="Arial" w:hAnsi="Tahoma" w:cs="Tahoma"/>
                <w:sz w:val="20"/>
                <w:szCs w:val="20"/>
              </w:rPr>
              <w:t xml:space="preserve">werken; </w:t>
            </w:r>
          </w:p>
          <w:p w14:paraId="7C4F5078" w14:textId="1B455DFC" w:rsidR="001F192A" w:rsidRPr="0051739E" w:rsidRDefault="00045CA7">
            <w:pPr>
              <w:spacing w:after="20" w:line="242" w:lineRule="auto"/>
              <w:ind w:left="344" w:right="5523"/>
              <w:jc w:val="both"/>
              <w:rPr>
                <w:rFonts w:ascii="Tahoma" w:eastAsia="Arial" w:hAnsi="Tahoma" w:cs="Tahoma"/>
                <w:sz w:val="20"/>
                <w:szCs w:val="20"/>
              </w:rPr>
            </w:pPr>
            <w:r w:rsidRPr="0051739E">
              <w:rPr>
                <w:rFonts w:ascii="Tahoma" w:eastAsia="Arial" w:hAnsi="Tahoma" w:cs="Tahoma"/>
                <w:sz w:val="20"/>
                <w:szCs w:val="20"/>
              </w:rPr>
              <w:t>2. Huis- en gedragsregels</w:t>
            </w:r>
            <w:r w:rsidR="001F192A" w:rsidRPr="0051739E">
              <w:rPr>
                <w:rFonts w:ascii="Tahoma" w:eastAsia="Arial" w:hAnsi="Tahoma" w:cs="Tahoma"/>
                <w:sz w:val="20"/>
                <w:szCs w:val="20"/>
              </w:rPr>
              <w:t xml:space="preserve"> </w:t>
            </w:r>
            <w:r w:rsidR="00F018B4" w:rsidRPr="0051739E">
              <w:rPr>
                <w:rFonts w:ascii="Tahoma" w:eastAsia="Arial" w:hAnsi="Tahoma" w:cs="Tahoma"/>
                <w:sz w:val="20"/>
                <w:szCs w:val="20"/>
              </w:rPr>
              <w:t>e</w:t>
            </w:r>
            <w:r w:rsidR="001F192A" w:rsidRPr="0051739E">
              <w:rPr>
                <w:rFonts w:ascii="Tahoma" w:eastAsia="Arial" w:hAnsi="Tahoma" w:cs="Tahoma"/>
                <w:color w:val="000000" w:themeColor="text1"/>
                <w:sz w:val="20"/>
                <w:szCs w:val="20"/>
              </w:rPr>
              <w:t>n locatiereglement</w:t>
            </w:r>
            <w:r w:rsidRPr="0051739E">
              <w:rPr>
                <w:rFonts w:ascii="Tahoma" w:eastAsia="Arial" w:hAnsi="Tahoma" w:cs="Tahoma"/>
                <w:color w:val="000000" w:themeColor="text1"/>
                <w:sz w:val="20"/>
                <w:szCs w:val="20"/>
              </w:rPr>
              <w:t xml:space="preserve">; </w:t>
            </w:r>
            <w:r w:rsidR="00C346E6" w:rsidRPr="0051739E">
              <w:rPr>
                <w:rFonts w:ascii="Tahoma" w:eastAsia="Arial" w:hAnsi="Tahoma" w:cs="Tahoma"/>
                <w:color w:val="000000" w:themeColor="text1"/>
                <w:sz w:val="20"/>
                <w:szCs w:val="20"/>
              </w:rPr>
              <w:t xml:space="preserve">   </w:t>
            </w:r>
          </w:p>
          <w:p w14:paraId="15941014" w14:textId="5600EB4A" w:rsidR="00184194" w:rsidRPr="0051739E" w:rsidRDefault="00045CA7">
            <w:pPr>
              <w:spacing w:after="20" w:line="242" w:lineRule="auto"/>
              <w:ind w:left="344" w:right="5523"/>
              <w:jc w:val="both"/>
              <w:rPr>
                <w:rFonts w:ascii="Tahoma" w:hAnsi="Tahoma" w:cs="Tahoma"/>
                <w:sz w:val="20"/>
                <w:szCs w:val="20"/>
              </w:rPr>
            </w:pPr>
            <w:r w:rsidRPr="0051739E">
              <w:rPr>
                <w:rFonts w:ascii="Tahoma" w:eastAsia="Arial" w:hAnsi="Tahoma" w:cs="Tahoma"/>
                <w:sz w:val="20"/>
                <w:szCs w:val="20"/>
              </w:rPr>
              <w:t xml:space="preserve">3. Integriteitbeleid. </w:t>
            </w:r>
          </w:p>
          <w:p w14:paraId="79365834" w14:textId="69DFA618" w:rsidR="00184194" w:rsidRPr="0051739E" w:rsidRDefault="00045CA7" w:rsidP="00E7090E">
            <w:pPr>
              <w:spacing w:after="5"/>
              <w:ind w:left="28"/>
              <w:rPr>
                <w:rFonts w:ascii="Tahoma" w:hAnsi="Tahoma" w:cs="Tahoma"/>
                <w:iCs/>
                <w:sz w:val="20"/>
                <w:szCs w:val="20"/>
              </w:rPr>
            </w:pPr>
            <w:r w:rsidRPr="0051739E">
              <w:rPr>
                <w:rFonts w:ascii="Tahoma" w:eastAsia="Arial" w:hAnsi="Tahoma" w:cs="Tahoma"/>
                <w:sz w:val="20"/>
                <w:szCs w:val="20"/>
              </w:rPr>
              <w:t>Het doel hiervan is dat de Flexibele arbeidskracht direct met zijn werkzaamheden kan beginnen. Aanbestedende dienst stelt bovenstaande informatie vooraf tijdig ter beschikking van Opdrachtnemer.</w:t>
            </w:r>
            <w:r w:rsidRPr="0051739E">
              <w:rPr>
                <w:rFonts w:ascii="Tahoma" w:eastAsia="Arial" w:hAnsi="Tahoma" w:cs="Tahoma"/>
                <w:i/>
                <w:sz w:val="20"/>
                <w:szCs w:val="20"/>
              </w:rPr>
              <w:t xml:space="preserve"> </w:t>
            </w:r>
            <w:r w:rsidR="00C346E6" w:rsidRPr="0051739E">
              <w:rPr>
                <w:rFonts w:ascii="Tahoma" w:eastAsia="Arial" w:hAnsi="Tahoma" w:cs="Tahoma"/>
                <w:i/>
                <w:sz w:val="20"/>
                <w:szCs w:val="20"/>
              </w:rPr>
              <w:t xml:space="preserve">  </w:t>
            </w:r>
          </w:p>
        </w:tc>
      </w:tr>
      <w:tr w:rsidR="00184194" w:rsidRPr="0051739E" w14:paraId="180B1781" w14:textId="77777777">
        <w:trPr>
          <w:trHeight w:val="1537"/>
        </w:trPr>
        <w:tc>
          <w:tcPr>
            <w:tcW w:w="848" w:type="dxa"/>
            <w:tcBorders>
              <w:top w:val="single" w:sz="4" w:space="0" w:color="000000"/>
              <w:left w:val="single" w:sz="4" w:space="0" w:color="000000"/>
              <w:bottom w:val="single" w:sz="4" w:space="0" w:color="000000"/>
              <w:right w:val="nil"/>
            </w:tcBorders>
            <w:shd w:val="clear" w:color="auto" w:fill="9BBB59"/>
          </w:tcPr>
          <w:p w14:paraId="6A539866" w14:textId="1012D87B" w:rsidR="00184194" w:rsidRPr="0051739E" w:rsidRDefault="00045CA7">
            <w:pPr>
              <w:rPr>
                <w:rFonts w:ascii="Tahoma" w:hAnsi="Tahoma" w:cs="Tahoma"/>
                <w:sz w:val="20"/>
                <w:szCs w:val="20"/>
              </w:rPr>
            </w:pPr>
            <w:r w:rsidRPr="0051739E">
              <w:rPr>
                <w:rFonts w:ascii="Tahoma" w:eastAsia="Arial" w:hAnsi="Tahoma" w:cs="Tahoma"/>
                <w:sz w:val="20"/>
                <w:szCs w:val="20"/>
              </w:rPr>
              <w:t>Eis 1</w:t>
            </w:r>
            <w:r w:rsidR="005818C4" w:rsidRPr="0051739E">
              <w:rPr>
                <w:rFonts w:ascii="Tahoma" w:eastAsia="Arial" w:hAnsi="Tahoma" w:cs="Tahoma"/>
                <w:sz w:val="20"/>
                <w:szCs w:val="20"/>
              </w:rPr>
              <w:t>0</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240A792B" w14:textId="1862BAA7" w:rsidR="00184194" w:rsidRPr="0051739E" w:rsidRDefault="00045CA7">
            <w:pPr>
              <w:spacing w:line="241" w:lineRule="auto"/>
              <w:ind w:left="61" w:right="84"/>
              <w:rPr>
                <w:rFonts w:ascii="Tahoma" w:hAnsi="Tahoma" w:cs="Tahoma"/>
                <w:sz w:val="20"/>
                <w:szCs w:val="20"/>
              </w:rPr>
            </w:pPr>
            <w:r w:rsidRPr="0051739E">
              <w:rPr>
                <w:rFonts w:ascii="Tahoma" w:eastAsia="Arial" w:hAnsi="Tahoma" w:cs="Tahoma"/>
                <w:sz w:val="20"/>
                <w:szCs w:val="20"/>
              </w:rPr>
              <w:t xml:space="preserve">De Flexibele arbeidskracht ontvangt gedurende de eerste werkweek instructie van de Aanbestedende dienst voor het uitvoeren van de werkzaamheden. Na de eerste </w:t>
            </w:r>
            <w:r w:rsidR="00810692" w:rsidRPr="0051739E">
              <w:rPr>
                <w:rFonts w:ascii="Tahoma" w:eastAsia="Arial" w:hAnsi="Tahoma" w:cs="Tahoma"/>
                <w:sz w:val="20"/>
                <w:szCs w:val="20"/>
              </w:rPr>
              <w:t>inwerkperiode (afhankelijk van ervaring en werkproces kan dit 1 week tot 1 maand zijn)</w:t>
            </w:r>
            <w:r w:rsidRPr="0051739E">
              <w:rPr>
                <w:rFonts w:ascii="Tahoma" w:eastAsia="Arial" w:hAnsi="Tahoma" w:cs="Tahoma"/>
                <w:sz w:val="20"/>
                <w:szCs w:val="20"/>
              </w:rPr>
              <w:t xml:space="preserve"> wordt de Flexibele arbeidskracht geacht om de werkzaamheden zelfstandig uit te kunnen voeren. Indien de Flexibele arbeidskracht na de eerste werkweek niet aan de functie-eisen van Aanbestedende dienst voldoet of aantoonbaar in strijd met de instructies handelt, dan dient Opdrachtnemer de Flexibele arbeidskracht per direct te vervangen. </w:t>
            </w:r>
            <w:r w:rsidR="004E03C9" w:rsidRPr="0051739E">
              <w:rPr>
                <w:rFonts w:ascii="Tahoma" w:eastAsia="Arial" w:hAnsi="Tahoma" w:cs="Tahoma"/>
                <w:sz w:val="20"/>
                <w:szCs w:val="20"/>
              </w:rPr>
              <w:t xml:space="preserve"> </w:t>
            </w:r>
          </w:p>
          <w:p w14:paraId="40D7209E" w14:textId="77777777" w:rsidR="00184194" w:rsidRPr="0051739E" w:rsidRDefault="00045CA7">
            <w:pPr>
              <w:ind w:left="61"/>
              <w:rPr>
                <w:rFonts w:ascii="Tahoma" w:hAnsi="Tahoma" w:cs="Tahoma"/>
                <w:sz w:val="20"/>
                <w:szCs w:val="20"/>
              </w:rPr>
            </w:pPr>
            <w:r w:rsidRPr="0051739E">
              <w:rPr>
                <w:rFonts w:ascii="Tahoma" w:eastAsia="Arial" w:hAnsi="Tahoma" w:cs="Tahoma"/>
                <w:sz w:val="20"/>
                <w:szCs w:val="20"/>
              </w:rPr>
              <w:t xml:space="preserve"> </w:t>
            </w:r>
          </w:p>
        </w:tc>
      </w:tr>
      <w:tr w:rsidR="00184194" w:rsidRPr="0051739E" w14:paraId="0E0986DD" w14:textId="77777777">
        <w:trPr>
          <w:trHeight w:val="1099"/>
        </w:trPr>
        <w:tc>
          <w:tcPr>
            <w:tcW w:w="848" w:type="dxa"/>
            <w:tcBorders>
              <w:top w:val="single" w:sz="4" w:space="0" w:color="000000"/>
              <w:left w:val="single" w:sz="4" w:space="0" w:color="000000"/>
              <w:bottom w:val="single" w:sz="4" w:space="0" w:color="000000"/>
              <w:right w:val="nil"/>
            </w:tcBorders>
            <w:shd w:val="clear" w:color="auto" w:fill="9BBB59"/>
          </w:tcPr>
          <w:p w14:paraId="744E87BA" w14:textId="3B0A2AA5" w:rsidR="00184194" w:rsidRPr="0051739E" w:rsidRDefault="00045CA7">
            <w:pPr>
              <w:rPr>
                <w:rFonts w:ascii="Tahoma" w:hAnsi="Tahoma" w:cs="Tahoma"/>
                <w:sz w:val="20"/>
                <w:szCs w:val="20"/>
              </w:rPr>
            </w:pPr>
            <w:r w:rsidRPr="0051739E">
              <w:rPr>
                <w:rFonts w:ascii="Tahoma" w:eastAsia="Arial" w:hAnsi="Tahoma" w:cs="Tahoma"/>
                <w:sz w:val="20"/>
                <w:szCs w:val="20"/>
              </w:rPr>
              <w:t>Eis 1</w:t>
            </w:r>
            <w:r w:rsidR="005818C4" w:rsidRPr="0051739E">
              <w:rPr>
                <w:rFonts w:ascii="Tahoma" w:eastAsia="Arial" w:hAnsi="Tahoma" w:cs="Tahoma"/>
                <w:sz w:val="20"/>
                <w:szCs w:val="20"/>
              </w:rPr>
              <w:t>1</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03B9DD4A" w14:textId="77777777" w:rsidR="00184194" w:rsidRPr="0051739E" w:rsidRDefault="00045CA7">
            <w:pPr>
              <w:ind w:left="61"/>
              <w:rPr>
                <w:rFonts w:ascii="Tahoma" w:hAnsi="Tahoma" w:cs="Tahoma"/>
                <w:sz w:val="20"/>
                <w:szCs w:val="20"/>
              </w:rPr>
            </w:pPr>
            <w:r w:rsidRPr="0051739E">
              <w:rPr>
                <w:rFonts w:ascii="Tahoma" w:eastAsia="Arial" w:hAnsi="Tahoma" w:cs="Tahoma"/>
                <w:sz w:val="20"/>
                <w:szCs w:val="20"/>
              </w:rPr>
              <w:t xml:space="preserve">De Flexibele arbeidskracht meldt zich bij ziekte voor aanvang van de dienst ziek bij de </w:t>
            </w:r>
          </w:p>
          <w:p w14:paraId="2F5F9D5E" w14:textId="77777777" w:rsidR="00C321EB" w:rsidRPr="0051739E" w:rsidRDefault="00045CA7">
            <w:pPr>
              <w:ind w:left="61"/>
              <w:rPr>
                <w:rFonts w:ascii="Tahoma" w:eastAsia="Arial" w:hAnsi="Tahoma" w:cs="Tahoma"/>
                <w:sz w:val="20"/>
                <w:szCs w:val="20"/>
              </w:rPr>
            </w:pPr>
            <w:r w:rsidRPr="0051739E">
              <w:rPr>
                <w:rFonts w:ascii="Tahoma" w:eastAsia="Arial" w:hAnsi="Tahoma" w:cs="Tahoma"/>
                <w:sz w:val="20"/>
                <w:szCs w:val="20"/>
              </w:rPr>
              <w:t xml:space="preserve">Opdrachtnemer en de Aanbestedende dienst. </w:t>
            </w:r>
          </w:p>
          <w:p w14:paraId="035C7BE4" w14:textId="4A41B33D" w:rsidR="00184194" w:rsidRPr="0051739E" w:rsidRDefault="00045CA7" w:rsidP="00856AA5">
            <w:pPr>
              <w:ind w:left="61"/>
              <w:rPr>
                <w:rFonts w:ascii="Tahoma" w:hAnsi="Tahoma" w:cs="Tahoma"/>
                <w:sz w:val="20"/>
                <w:szCs w:val="20"/>
              </w:rPr>
            </w:pPr>
            <w:r w:rsidRPr="0051739E">
              <w:rPr>
                <w:rFonts w:ascii="Tahoma" w:eastAsia="Arial" w:hAnsi="Tahoma" w:cs="Tahoma"/>
                <w:sz w:val="20"/>
                <w:szCs w:val="20"/>
              </w:rPr>
              <w:t xml:space="preserve">Dit valt onder de verantwoordelijkheid van de Opdrachtnemer. </w:t>
            </w:r>
            <w:r w:rsidR="006B200A" w:rsidRPr="0051739E">
              <w:rPr>
                <w:rFonts w:ascii="Tahoma" w:eastAsia="Arial" w:hAnsi="Tahoma" w:cs="Tahoma"/>
                <w:sz w:val="20"/>
                <w:szCs w:val="20"/>
              </w:rPr>
              <w:t xml:space="preserve">Opdrachtnemer is ervoor verantwoordelijk, dat zij in haar begeleiding van de Flexibele arbeidskracht toeziet op het tijdig ziek melden door die Flexibele arbeidskracht. </w:t>
            </w:r>
            <w:r w:rsidRPr="0051739E">
              <w:rPr>
                <w:rFonts w:ascii="Tahoma" w:eastAsia="Arial" w:hAnsi="Tahoma" w:cs="Tahoma"/>
                <w:sz w:val="20"/>
                <w:szCs w:val="20"/>
              </w:rPr>
              <w:t xml:space="preserve">De Opdrachtnemer is verantwoordelijk voor de verzuimbegeleiding. De Opdrachtnemer neemt direct na de ziekmelding contact op met Aanbestedende dienst of en zo ja op welke termijn vervanging gewenst is. </w:t>
            </w:r>
            <w:r w:rsidR="004E03C9" w:rsidRPr="0051739E">
              <w:rPr>
                <w:rFonts w:ascii="Tahoma" w:eastAsia="Arial" w:hAnsi="Tahoma" w:cs="Tahoma"/>
                <w:sz w:val="20"/>
                <w:szCs w:val="20"/>
              </w:rPr>
              <w:t xml:space="preserve"> </w:t>
            </w:r>
          </w:p>
        </w:tc>
      </w:tr>
      <w:tr w:rsidR="00184194" w:rsidRPr="0051739E" w14:paraId="66A29442" w14:textId="77777777" w:rsidTr="00B74EBA">
        <w:trPr>
          <w:trHeight w:val="406"/>
        </w:trPr>
        <w:tc>
          <w:tcPr>
            <w:tcW w:w="848" w:type="dxa"/>
            <w:tcBorders>
              <w:top w:val="single" w:sz="4" w:space="0" w:color="000000"/>
              <w:left w:val="single" w:sz="4" w:space="0" w:color="000000"/>
              <w:bottom w:val="single" w:sz="4" w:space="0" w:color="000000"/>
              <w:right w:val="nil"/>
            </w:tcBorders>
            <w:shd w:val="clear" w:color="auto" w:fill="9BBB59"/>
          </w:tcPr>
          <w:p w14:paraId="50318285" w14:textId="05FFA283" w:rsidR="00184194" w:rsidRPr="0051739E" w:rsidRDefault="00045CA7">
            <w:pPr>
              <w:rPr>
                <w:rFonts w:ascii="Tahoma" w:hAnsi="Tahoma" w:cs="Tahoma"/>
                <w:sz w:val="20"/>
                <w:szCs w:val="20"/>
              </w:rPr>
            </w:pPr>
            <w:r w:rsidRPr="0051739E">
              <w:rPr>
                <w:rFonts w:ascii="Tahoma" w:eastAsia="Arial" w:hAnsi="Tahoma" w:cs="Tahoma"/>
                <w:sz w:val="20"/>
                <w:szCs w:val="20"/>
              </w:rPr>
              <w:t>Eis 1</w:t>
            </w:r>
            <w:r w:rsidR="005818C4" w:rsidRPr="0051739E">
              <w:rPr>
                <w:rFonts w:ascii="Tahoma" w:eastAsia="Arial" w:hAnsi="Tahoma" w:cs="Tahoma"/>
                <w:sz w:val="20"/>
                <w:szCs w:val="20"/>
              </w:rPr>
              <w:t>2</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1668FCB0" w14:textId="77777777" w:rsidR="00184194" w:rsidRPr="0051739E" w:rsidRDefault="00045CA7">
            <w:pPr>
              <w:spacing w:line="278" w:lineRule="auto"/>
              <w:ind w:left="28"/>
              <w:rPr>
                <w:rFonts w:ascii="Tahoma" w:hAnsi="Tahoma" w:cs="Tahoma"/>
                <w:sz w:val="20"/>
                <w:szCs w:val="20"/>
              </w:rPr>
            </w:pPr>
            <w:r w:rsidRPr="0051739E">
              <w:rPr>
                <w:rFonts w:ascii="Tahoma" w:eastAsia="Arial" w:hAnsi="Tahoma" w:cs="Tahoma"/>
                <w:sz w:val="20"/>
                <w:szCs w:val="20"/>
              </w:rPr>
              <w:t xml:space="preserve">Indien een Flexibele arbeidskracht zich om enige reden schuldig maakt aan plichtsverzuim in de terminologie van de rechtspositieregeling van de Aanbestedende dienst, is dat reden voor onmiddellijke vervanging van de Flexibele arbeidskracht. Onder plichtsverzuim wordt o.a. </w:t>
            </w:r>
          </w:p>
          <w:p w14:paraId="54B2B3A5" w14:textId="6867B7D0" w:rsidR="00184194" w:rsidRPr="0051739E" w:rsidRDefault="00045CA7">
            <w:pPr>
              <w:ind w:left="28" w:right="49"/>
              <w:rPr>
                <w:rFonts w:ascii="Tahoma" w:hAnsi="Tahoma" w:cs="Tahoma"/>
                <w:sz w:val="20"/>
                <w:szCs w:val="20"/>
              </w:rPr>
            </w:pPr>
            <w:r w:rsidRPr="0051739E">
              <w:rPr>
                <w:rFonts w:ascii="Tahoma" w:eastAsia="Arial" w:hAnsi="Tahoma" w:cs="Tahoma"/>
                <w:sz w:val="20"/>
                <w:szCs w:val="20"/>
              </w:rPr>
              <w:t xml:space="preserve">verstaan: Het niet naleven van voorschriften, regels, eisen of procedures, geen gehoor geven aan dienstopdrachten of het verrichten van expliciet verboden gedragingen. </w:t>
            </w:r>
            <w:r w:rsidR="007F49CA" w:rsidRPr="0051739E">
              <w:rPr>
                <w:rFonts w:ascii="Tahoma" w:eastAsia="Arial" w:hAnsi="Tahoma" w:cs="Tahoma"/>
                <w:sz w:val="20"/>
                <w:szCs w:val="20"/>
              </w:rPr>
              <w:t xml:space="preserve">Voor onmiddellijke vervanging dient sprake te zijn van een dringende reden als bedoeld in artikel 7:678 BW. </w:t>
            </w:r>
            <w:r w:rsidR="004E03C9" w:rsidRPr="0051739E">
              <w:rPr>
                <w:rFonts w:ascii="Tahoma" w:eastAsia="Arial" w:hAnsi="Tahoma" w:cs="Tahoma"/>
                <w:sz w:val="20"/>
                <w:szCs w:val="20"/>
              </w:rPr>
              <w:t xml:space="preserve">    </w:t>
            </w:r>
          </w:p>
        </w:tc>
      </w:tr>
      <w:tr w:rsidR="00184194" w:rsidRPr="0051739E" w14:paraId="13B1F2E1" w14:textId="77777777">
        <w:tblPrEx>
          <w:tblCellMar>
            <w:left w:w="0" w:type="dxa"/>
          </w:tblCellMar>
        </w:tblPrEx>
        <w:trPr>
          <w:trHeight w:val="761"/>
        </w:trPr>
        <w:tc>
          <w:tcPr>
            <w:tcW w:w="848" w:type="dxa"/>
            <w:tcBorders>
              <w:top w:val="single" w:sz="4" w:space="0" w:color="000000"/>
              <w:left w:val="single" w:sz="4" w:space="0" w:color="000000"/>
              <w:bottom w:val="single" w:sz="4" w:space="0" w:color="000000"/>
              <w:right w:val="nil"/>
            </w:tcBorders>
            <w:shd w:val="clear" w:color="auto" w:fill="9BBB59"/>
          </w:tcPr>
          <w:p w14:paraId="610FBF6A" w14:textId="1F11B955" w:rsidR="00184194" w:rsidRPr="0051739E" w:rsidRDefault="00045CA7">
            <w:pPr>
              <w:ind w:left="80"/>
              <w:rPr>
                <w:rFonts w:ascii="Tahoma" w:hAnsi="Tahoma" w:cs="Tahoma"/>
                <w:sz w:val="20"/>
                <w:szCs w:val="20"/>
              </w:rPr>
            </w:pPr>
            <w:r w:rsidRPr="0051739E">
              <w:rPr>
                <w:rFonts w:ascii="Tahoma" w:eastAsia="Arial" w:hAnsi="Tahoma" w:cs="Tahoma"/>
                <w:sz w:val="20"/>
                <w:szCs w:val="20"/>
              </w:rPr>
              <w:t>Eis 1</w:t>
            </w:r>
            <w:r w:rsidR="005818C4" w:rsidRPr="0051739E">
              <w:rPr>
                <w:rFonts w:ascii="Tahoma" w:eastAsia="Arial" w:hAnsi="Tahoma" w:cs="Tahoma"/>
                <w:sz w:val="20"/>
                <w:szCs w:val="20"/>
              </w:rPr>
              <w:t>3</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342F3FDE" w14:textId="1C735A7B" w:rsidR="00184194" w:rsidRPr="0051739E" w:rsidRDefault="00045CA7">
            <w:pPr>
              <w:ind w:left="108"/>
              <w:rPr>
                <w:rFonts w:ascii="Tahoma" w:hAnsi="Tahoma" w:cs="Tahoma"/>
                <w:sz w:val="20"/>
                <w:szCs w:val="20"/>
              </w:rPr>
            </w:pPr>
            <w:r w:rsidRPr="0051739E">
              <w:rPr>
                <w:rFonts w:ascii="Tahoma" w:eastAsia="Arial" w:hAnsi="Tahoma" w:cs="Tahoma"/>
                <w:sz w:val="20"/>
                <w:szCs w:val="20"/>
              </w:rPr>
              <w:t xml:space="preserve">Beloning van Flexibele arbeidskrachten vindt plaats op basis van de beloningsstructuur, zoals die geldt voor werknemers van Aanbestedende dienst die werkzaam zijn in gelijkwaardige functies. </w:t>
            </w:r>
            <w:r w:rsidR="004E03C9" w:rsidRPr="0051739E">
              <w:rPr>
                <w:rFonts w:ascii="Tahoma" w:eastAsia="Arial" w:hAnsi="Tahoma" w:cs="Tahoma"/>
                <w:sz w:val="20"/>
                <w:szCs w:val="20"/>
              </w:rPr>
              <w:t xml:space="preserve">  </w:t>
            </w:r>
          </w:p>
        </w:tc>
      </w:tr>
      <w:tr w:rsidR="00184194" w:rsidRPr="0051739E" w14:paraId="5A8D5F68" w14:textId="77777777">
        <w:tblPrEx>
          <w:tblCellMar>
            <w:left w:w="0" w:type="dxa"/>
          </w:tblCellMar>
        </w:tblPrEx>
        <w:trPr>
          <w:trHeight w:val="761"/>
        </w:trPr>
        <w:tc>
          <w:tcPr>
            <w:tcW w:w="848" w:type="dxa"/>
            <w:tcBorders>
              <w:top w:val="single" w:sz="4" w:space="0" w:color="000000"/>
              <w:left w:val="single" w:sz="4" w:space="0" w:color="000000"/>
              <w:bottom w:val="single" w:sz="4" w:space="0" w:color="000000"/>
              <w:right w:val="nil"/>
            </w:tcBorders>
            <w:shd w:val="clear" w:color="auto" w:fill="9BBB59"/>
          </w:tcPr>
          <w:p w14:paraId="6CDCC3CB" w14:textId="5FABCDA0" w:rsidR="00184194" w:rsidRPr="0051739E" w:rsidRDefault="00045CA7">
            <w:pPr>
              <w:ind w:left="80"/>
              <w:rPr>
                <w:rFonts w:ascii="Tahoma" w:hAnsi="Tahoma" w:cs="Tahoma"/>
                <w:sz w:val="20"/>
                <w:szCs w:val="20"/>
              </w:rPr>
            </w:pPr>
            <w:r w:rsidRPr="0051739E">
              <w:rPr>
                <w:rFonts w:ascii="Tahoma" w:eastAsia="Arial" w:hAnsi="Tahoma" w:cs="Tahoma"/>
                <w:sz w:val="20"/>
                <w:szCs w:val="20"/>
              </w:rPr>
              <w:t>Eis 1</w:t>
            </w:r>
            <w:r w:rsidR="005818C4" w:rsidRPr="0051739E">
              <w:rPr>
                <w:rFonts w:ascii="Tahoma" w:eastAsia="Arial" w:hAnsi="Tahoma" w:cs="Tahoma"/>
                <w:sz w:val="20"/>
                <w:szCs w:val="20"/>
              </w:rPr>
              <w:t>4</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6C502AF8" w14:textId="79C16C5C" w:rsidR="00184194" w:rsidRPr="0051739E" w:rsidRDefault="00045CA7">
            <w:pPr>
              <w:ind w:left="108"/>
              <w:rPr>
                <w:rFonts w:ascii="Tahoma" w:hAnsi="Tahoma" w:cs="Tahoma"/>
                <w:sz w:val="20"/>
                <w:szCs w:val="20"/>
              </w:rPr>
            </w:pPr>
            <w:r w:rsidRPr="0051739E">
              <w:rPr>
                <w:rFonts w:ascii="Tahoma" w:eastAsia="Arial" w:hAnsi="Tahoma" w:cs="Tahoma"/>
                <w:sz w:val="20"/>
                <w:szCs w:val="20"/>
              </w:rPr>
              <w:t xml:space="preserve">Vervanging van de Flexibele arbeidskracht is op verzoek van Aanbestedende dienst mogelijk indien de Flexibele arbeidskracht niet aan de competenties uit het functieprofiel (Bijlage A) voldoet. Aan deze vervanging zijn geen additionele kosten verbonden. </w:t>
            </w:r>
            <w:r w:rsidR="004E03C9" w:rsidRPr="0051739E">
              <w:rPr>
                <w:rFonts w:ascii="Tahoma" w:eastAsia="Arial" w:hAnsi="Tahoma" w:cs="Tahoma"/>
                <w:sz w:val="20"/>
                <w:szCs w:val="20"/>
              </w:rPr>
              <w:t xml:space="preserve">  </w:t>
            </w:r>
          </w:p>
        </w:tc>
      </w:tr>
      <w:tr w:rsidR="00184194" w:rsidRPr="0051739E" w14:paraId="5C2A2469" w14:textId="77777777">
        <w:tblPrEx>
          <w:tblCellMar>
            <w:top w:w="11" w:type="dxa"/>
          </w:tblCellMar>
        </w:tblPrEx>
        <w:trPr>
          <w:trHeight w:val="1767"/>
        </w:trPr>
        <w:tc>
          <w:tcPr>
            <w:tcW w:w="848" w:type="dxa"/>
            <w:tcBorders>
              <w:top w:val="single" w:sz="4" w:space="0" w:color="000000"/>
              <w:left w:val="single" w:sz="4" w:space="0" w:color="000000"/>
              <w:bottom w:val="single" w:sz="4" w:space="0" w:color="000000"/>
              <w:right w:val="nil"/>
            </w:tcBorders>
            <w:shd w:val="clear" w:color="auto" w:fill="9BBB59"/>
          </w:tcPr>
          <w:p w14:paraId="093A6B3A" w14:textId="42179DE9" w:rsidR="00184194" w:rsidRPr="0051739E" w:rsidRDefault="00045CA7">
            <w:pPr>
              <w:rPr>
                <w:rFonts w:ascii="Tahoma" w:hAnsi="Tahoma" w:cs="Tahoma"/>
                <w:sz w:val="20"/>
                <w:szCs w:val="20"/>
              </w:rPr>
            </w:pPr>
            <w:r w:rsidRPr="0051739E">
              <w:rPr>
                <w:rFonts w:ascii="Tahoma" w:eastAsia="Arial" w:hAnsi="Tahoma" w:cs="Tahoma"/>
                <w:sz w:val="20"/>
                <w:szCs w:val="20"/>
              </w:rPr>
              <w:t>Eis 1</w:t>
            </w:r>
            <w:r w:rsidR="005818C4" w:rsidRPr="0051739E">
              <w:rPr>
                <w:rFonts w:ascii="Tahoma" w:eastAsia="Arial" w:hAnsi="Tahoma" w:cs="Tahoma"/>
                <w:sz w:val="20"/>
                <w:szCs w:val="20"/>
              </w:rPr>
              <w:t>5</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21304040" w14:textId="44DE2335" w:rsidR="00184194" w:rsidRPr="00C34897" w:rsidRDefault="00045CA7" w:rsidP="00711536">
            <w:pPr>
              <w:spacing w:after="1"/>
              <w:ind w:left="28" w:right="106"/>
              <w:rPr>
                <w:rFonts w:ascii="Tahoma" w:hAnsi="Tahoma" w:cs="Tahoma"/>
                <w:b/>
                <w:bCs/>
                <w:color w:val="FF0000"/>
                <w:sz w:val="20"/>
                <w:szCs w:val="20"/>
              </w:rPr>
            </w:pPr>
            <w:r w:rsidRPr="00C34897">
              <w:rPr>
                <w:rFonts w:ascii="Tahoma" w:eastAsia="Arial" w:hAnsi="Tahoma" w:cs="Tahoma"/>
                <w:sz w:val="20"/>
                <w:szCs w:val="20"/>
              </w:rPr>
              <w:t xml:space="preserve">Vervanging  van Flexibele arbeidskrachten op verzoek van Opdrachtnemer is zonder voorafgaande schriftelijke toestemming van de Aanbestedende dienst niet mogelijk, tenzij anders is overeengekomen in de Opdrachtbevestiging. </w:t>
            </w:r>
          </w:p>
          <w:p w14:paraId="531DA939" w14:textId="77777777" w:rsidR="00184194" w:rsidRPr="00C34897" w:rsidRDefault="00045CA7">
            <w:pPr>
              <w:spacing w:after="14"/>
              <w:ind w:left="28"/>
              <w:rPr>
                <w:rFonts w:ascii="Tahoma" w:hAnsi="Tahoma" w:cs="Tahoma"/>
                <w:sz w:val="20"/>
                <w:szCs w:val="20"/>
              </w:rPr>
            </w:pPr>
            <w:r w:rsidRPr="00C34897">
              <w:rPr>
                <w:rFonts w:ascii="Tahoma" w:eastAsia="Arial" w:hAnsi="Tahoma" w:cs="Tahoma"/>
                <w:sz w:val="20"/>
                <w:szCs w:val="20"/>
              </w:rPr>
              <w:t xml:space="preserve"> </w:t>
            </w:r>
          </w:p>
          <w:p w14:paraId="33F1BE9C" w14:textId="3BCC75A4" w:rsidR="00184194" w:rsidRPr="00C34897" w:rsidRDefault="00045CA7">
            <w:pPr>
              <w:ind w:left="28"/>
              <w:rPr>
                <w:rFonts w:ascii="Tahoma" w:hAnsi="Tahoma" w:cs="Tahoma"/>
                <w:sz w:val="20"/>
                <w:szCs w:val="20"/>
              </w:rPr>
            </w:pPr>
            <w:r w:rsidRPr="00C34897">
              <w:rPr>
                <w:rFonts w:ascii="Tahoma" w:eastAsia="Arial" w:hAnsi="Tahoma" w:cs="Tahoma"/>
                <w:sz w:val="20"/>
                <w:szCs w:val="20"/>
              </w:rPr>
              <w:t xml:space="preserve">De Aanbestedende dienst zal haar toestemming niet op onredelijke gronden weigeren. Opdrachtnemer is er voor verantwoordelijk dat de werkzaamheden door de vervanging niet onderbroken worden. Aan deze vervanging zijn geen additionele kosten verbonden. </w:t>
            </w:r>
          </w:p>
        </w:tc>
      </w:tr>
      <w:tr w:rsidR="00184194" w:rsidRPr="0051739E" w14:paraId="430C3346" w14:textId="77777777" w:rsidTr="006257E2">
        <w:tblPrEx>
          <w:tblCellMar>
            <w:left w:w="0" w:type="dxa"/>
          </w:tblCellMar>
        </w:tblPrEx>
        <w:trPr>
          <w:trHeight w:val="1437"/>
        </w:trPr>
        <w:tc>
          <w:tcPr>
            <w:tcW w:w="848" w:type="dxa"/>
            <w:tcBorders>
              <w:top w:val="single" w:sz="4" w:space="0" w:color="000000"/>
              <w:left w:val="single" w:sz="4" w:space="0" w:color="000000"/>
              <w:bottom w:val="single" w:sz="4" w:space="0" w:color="000000"/>
              <w:right w:val="nil"/>
            </w:tcBorders>
            <w:shd w:val="clear" w:color="auto" w:fill="9BBB59"/>
          </w:tcPr>
          <w:p w14:paraId="0C39CDBC" w14:textId="75A8C00A" w:rsidR="00184194" w:rsidRPr="0051739E" w:rsidRDefault="00045CA7">
            <w:pPr>
              <w:ind w:left="80"/>
              <w:rPr>
                <w:rFonts w:ascii="Tahoma" w:hAnsi="Tahoma" w:cs="Tahoma"/>
                <w:sz w:val="20"/>
                <w:szCs w:val="20"/>
              </w:rPr>
            </w:pPr>
            <w:r w:rsidRPr="0051739E">
              <w:rPr>
                <w:rFonts w:ascii="Tahoma" w:eastAsia="Arial" w:hAnsi="Tahoma" w:cs="Tahoma"/>
                <w:sz w:val="20"/>
                <w:szCs w:val="20"/>
              </w:rPr>
              <w:t>Eis 1</w:t>
            </w:r>
            <w:r w:rsidR="005818C4" w:rsidRPr="0051739E">
              <w:rPr>
                <w:rFonts w:ascii="Tahoma" w:eastAsia="Arial" w:hAnsi="Tahoma" w:cs="Tahoma"/>
                <w:sz w:val="20"/>
                <w:szCs w:val="20"/>
              </w:rPr>
              <w:t>6</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1E49B0A6" w14:textId="14F7EF5C" w:rsidR="00184194" w:rsidRPr="00C34897" w:rsidRDefault="000D63B8" w:rsidP="00D62028">
            <w:pPr>
              <w:ind w:left="108"/>
              <w:rPr>
                <w:rFonts w:ascii="Tahoma" w:hAnsi="Tahoma" w:cs="Tahoma"/>
                <w:sz w:val="20"/>
                <w:szCs w:val="20"/>
              </w:rPr>
            </w:pPr>
            <w:r w:rsidRPr="00C34897">
              <w:rPr>
                <w:rFonts w:ascii="Tahoma" w:hAnsi="Tahoma" w:cs="Tahoma"/>
                <w:sz w:val="20"/>
                <w:szCs w:val="20"/>
              </w:rPr>
              <w:t>Van elke uitzendkracht moet een VOG beschikbaar zijn</w:t>
            </w:r>
            <w:r w:rsidR="005B6EEB" w:rsidRPr="00C34897">
              <w:rPr>
                <w:rFonts w:ascii="Tahoma" w:hAnsi="Tahoma" w:cs="Tahoma"/>
                <w:sz w:val="20"/>
                <w:szCs w:val="20"/>
              </w:rPr>
              <w:t xml:space="preserve"> met (ten minste) het screeningsprofiel: 11, 12, 13,</w:t>
            </w:r>
            <w:r w:rsidR="00C34897">
              <w:rPr>
                <w:rFonts w:ascii="Tahoma" w:hAnsi="Tahoma" w:cs="Tahoma"/>
                <w:sz w:val="20"/>
                <w:szCs w:val="20"/>
              </w:rPr>
              <w:t xml:space="preserve"> 37</w:t>
            </w:r>
            <w:r w:rsidR="00C73435">
              <w:rPr>
                <w:rFonts w:ascii="Tahoma" w:hAnsi="Tahoma" w:cs="Tahoma"/>
                <w:sz w:val="20"/>
                <w:szCs w:val="20"/>
              </w:rPr>
              <w:t>,</w:t>
            </w:r>
            <w:r w:rsidR="005B6EEB" w:rsidRPr="00C34897">
              <w:rPr>
                <w:rFonts w:ascii="Tahoma" w:hAnsi="Tahoma" w:cs="Tahoma"/>
                <w:sz w:val="20"/>
                <w:szCs w:val="20"/>
              </w:rPr>
              <w:t xml:space="preserve"> 41, 61 en 62. </w:t>
            </w:r>
            <w:r w:rsidRPr="00C34897">
              <w:rPr>
                <w:rFonts w:ascii="Tahoma" w:hAnsi="Tahoma" w:cs="Tahoma"/>
                <w:sz w:val="20"/>
                <w:szCs w:val="20"/>
              </w:rPr>
              <w:t xml:space="preserve">De VOG moet worden opgevraagd in de eerste week dat de uitzendkracht werkzaam is voor de opdrachtgever. Uiterlijk in week 4 dat de uitzendkracht voor de opdrachtgever werkzaam is moet de VOG gereed zijn. </w:t>
            </w:r>
          </w:p>
          <w:p w14:paraId="20965A20" w14:textId="77095FBF" w:rsidR="000D63B8" w:rsidRPr="00C34897" w:rsidRDefault="000D63B8" w:rsidP="006257E2">
            <w:pPr>
              <w:rPr>
                <w:rFonts w:ascii="Tahoma" w:eastAsia="Arial" w:hAnsi="Tahoma" w:cs="Tahoma"/>
                <w:sz w:val="20"/>
                <w:szCs w:val="20"/>
              </w:rPr>
            </w:pPr>
            <w:r w:rsidRPr="00C34897">
              <w:rPr>
                <w:rFonts w:ascii="Tahoma" w:eastAsia="Arial" w:hAnsi="Tahoma" w:cs="Tahoma"/>
                <w:sz w:val="20"/>
                <w:szCs w:val="20"/>
              </w:rPr>
              <w:t xml:space="preserve">  De kosten voor de VOG zijn voor de opdrachtnemer</w:t>
            </w:r>
            <w:r w:rsidR="006257E2" w:rsidRPr="00C34897">
              <w:rPr>
                <w:rFonts w:ascii="Tahoma" w:eastAsia="Arial" w:hAnsi="Tahoma" w:cs="Tahoma"/>
                <w:sz w:val="20"/>
                <w:szCs w:val="20"/>
              </w:rPr>
              <w:t>.</w:t>
            </w:r>
          </w:p>
        </w:tc>
      </w:tr>
      <w:tr w:rsidR="00184194" w:rsidRPr="0051739E" w14:paraId="4BC4B843" w14:textId="77777777">
        <w:tblPrEx>
          <w:tblCellMar>
            <w:left w:w="0" w:type="dxa"/>
          </w:tblCellMar>
        </w:tblPrEx>
        <w:trPr>
          <w:trHeight w:val="664"/>
        </w:trPr>
        <w:tc>
          <w:tcPr>
            <w:tcW w:w="848" w:type="dxa"/>
            <w:tcBorders>
              <w:top w:val="single" w:sz="4" w:space="0" w:color="000000"/>
              <w:left w:val="single" w:sz="4" w:space="0" w:color="000000"/>
              <w:bottom w:val="single" w:sz="4" w:space="0" w:color="000000"/>
              <w:right w:val="nil"/>
            </w:tcBorders>
            <w:shd w:val="clear" w:color="auto" w:fill="9BBB59"/>
          </w:tcPr>
          <w:p w14:paraId="258240A1" w14:textId="5D33EA91" w:rsidR="00184194" w:rsidRPr="0051739E" w:rsidRDefault="00045CA7">
            <w:pPr>
              <w:ind w:left="80"/>
              <w:rPr>
                <w:rFonts w:ascii="Tahoma" w:hAnsi="Tahoma" w:cs="Tahoma"/>
                <w:sz w:val="20"/>
                <w:szCs w:val="20"/>
              </w:rPr>
            </w:pPr>
            <w:r w:rsidRPr="0051739E">
              <w:rPr>
                <w:rFonts w:ascii="Tahoma" w:eastAsia="Arial" w:hAnsi="Tahoma" w:cs="Tahoma"/>
                <w:sz w:val="20"/>
                <w:szCs w:val="20"/>
              </w:rPr>
              <w:t xml:space="preserve">Eis </w:t>
            </w:r>
            <w:r w:rsidR="005818C4" w:rsidRPr="0051739E">
              <w:rPr>
                <w:rFonts w:ascii="Tahoma" w:eastAsia="Arial" w:hAnsi="Tahoma" w:cs="Tahoma"/>
                <w:sz w:val="20"/>
                <w:szCs w:val="20"/>
              </w:rPr>
              <w:t>17</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10F6165D" w14:textId="34376908" w:rsidR="00184194" w:rsidRPr="00C34897" w:rsidRDefault="00045CA7">
            <w:pPr>
              <w:ind w:left="108"/>
              <w:rPr>
                <w:rFonts w:ascii="Tahoma" w:hAnsi="Tahoma" w:cs="Tahoma"/>
                <w:iCs/>
                <w:sz w:val="20"/>
                <w:szCs w:val="20"/>
              </w:rPr>
            </w:pPr>
            <w:r w:rsidRPr="00C34897">
              <w:rPr>
                <w:rFonts w:ascii="Tahoma" w:eastAsia="Arial" w:hAnsi="Tahoma" w:cs="Tahoma"/>
                <w:sz w:val="20"/>
                <w:szCs w:val="20"/>
              </w:rPr>
              <w:t>Opdat wordt voldaan aan de ARBO normen, dienen Flexibele arbeidskrachten voor het uitvoeren van de werkzaamheden speciale werkkleding, w.o. een veiligheidshesje en veiligheidsschoeisel te dragen</w:t>
            </w:r>
            <w:r w:rsidR="00CB1455" w:rsidRPr="00C34897">
              <w:rPr>
                <w:rFonts w:ascii="Tahoma" w:eastAsia="Arial" w:hAnsi="Tahoma" w:cs="Tahoma"/>
                <w:sz w:val="20"/>
                <w:szCs w:val="20"/>
              </w:rPr>
              <w:t xml:space="preserve">. </w:t>
            </w:r>
            <w:r w:rsidRPr="00C34897">
              <w:rPr>
                <w:rFonts w:ascii="Tahoma" w:eastAsia="Arial" w:hAnsi="Tahoma" w:cs="Tahoma"/>
                <w:sz w:val="20"/>
                <w:szCs w:val="20"/>
              </w:rPr>
              <w:t xml:space="preserve">Kosten </w:t>
            </w:r>
            <w:r w:rsidR="00D50A04" w:rsidRPr="00C34897">
              <w:rPr>
                <w:rFonts w:ascii="Tahoma" w:eastAsia="Arial" w:hAnsi="Tahoma" w:cs="Tahoma"/>
                <w:sz w:val="20"/>
                <w:szCs w:val="20"/>
              </w:rPr>
              <w:t>van kleding worden door aanbestedende dien</w:t>
            </w:r>
            <w:r w:rsidR="00C73435">
              <w:rPr>
                <w:rFonts w:ascii="Tahoma" w:eastAsia="Arial" w:hAnsi="Tahoma" w:cs="Tahoma"/>
                <w:sz w:val="20"/>
                <w:szCs w:val="20"/>
              </w:rPr>
              <w:t>s</w:t>
            </w:r>
            <w:r w:rsidR="00D50A04" w:rsidRPr="00C34897">
              <w:rPr>
                <w:rFonts w:ascii="Tahoma" w:eastAsia="Arial" w:hAnsi="Tahoma" w:cs="Tahoma"/>
                <w:sz w:val="20"/>
                <w:szCs w:val="20"/>
              </w:rPr>
              <w:t xml:space="preserve">t vergoed. Schoenen worden verstrekt door de opdrachtnemer. </w:t>
            </w:r>
            <w:r w:rsidR="003D5268" w:rsidRPr="00C34897">
              <w:rPr>
                <w:rFonts w:ascii="Tahoma" w:eastAsia="Arial" w:hAnsi="Tahoma" w:cs="Tahoma"/>
                <w:b/>
                <w:bCs/>
                <w:color w:val="FF0000"/>
                <w:sz w:val="20"/>
                <w:szCs w:val="20"/>
              </w:rPr>
              <w:t xml:space="preserve"> </w:t>
            </w:r>
            <w:r w:rsidRPr="00C34897">
              <w:rPr>
                <w:rFonts w:ascii="Tahoma" w:eastAsia="Arial" w:hAnsi="Tahoma" w:cs="Tahoma"/>
                <w:i/>
                <w:sz w:val="20"/>
                <w:szCs w:val="20"/>
              </w:rPr>
              <w:t xml:space="preserve"> </w:t>
            </w:r>
          </w:p>
        </w:tc>
      </w:tr>
      <w:tr w:rsidR="00184194" w:rsidRPr="0051739E" w14:paraId="1D8031AE" w14:textId="77777777">
        <w:trPr>
          <w:trHeight w:val="1099"/>
        </w:trPr>
        <w:tc>
          <w:tcPr>
            <w:tcW w:w="848" w:type="dxa"/>
            <w:tcBorders>
              <w:top w:val="single" w:sz="4" w:space="0" w:color="000000"/>
              <w:left w:val="single" w:sz="4" w:space="0" w:color="000000"/>
              <w:bottom w:val="single" w:sz="4" w:space="0" w:color="000000"/>
              <w:right w:val="nil"/>
            </w:tcBorders>
            <w:shd w:val="clear" w:color="auto" w:fill="9BBB59"/>
          </w:tcPr>
          <w:p w14:paraId="5CB39DE9" w14:textId="036627D0" w:rsidR="00184194" w:rsidRPr="0051739E" w:rsidRDefault="00045CA7">
            <w:pPr>
              <w:rPr>
                <w:rFonts w:ascii="Tahoma" w:hAnsi="Tahoma" w:cs="Tahoma"/>
                <w:sz w:val="20"/>
                <w:szCs w:val="20"/>
              </w:rPr>
            </w:pPr>
            <w:r w:rsidRPr="0051739E">
              <w:rPr>
                <w:rFonts w:ascii="Tahoma" w:eastAsia="Arial" w:hAnsi="Tahoma" w:cs="Tahoma"/>
                <w:sz w:val="20"/>
                <w:szCs w:val="20"/>
              </w:rPr>
              <w:t xml:space="preserve">Eis </w:t>
            </w:r>
            <w:r w:rsidR="005818C4" w:rsidRPr="0051739E">
              <w:rPr>
                <w:rFonts w:ascii="Tahoma" w:eastAsia="Arial" w:hAnsi="Tahoma" w:cs="Tahoma"/>
                <w:sz w:val="20"/>
                <w:szCs w:val="20"/>
              </w:rPr>
              <w:t>18</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71BDE828" w14:textId="28682E3E" w:rsidR="00184194" w:rsidRPr="00C34897" w:rsidRDefault="00045CA7" w:rsidP="00E72D49">
            <w:pPr>
              <w:spacing w:after="160" w:line="259" w:lineRule="auto"/>
              <w:rPr>
                <w:rFonts w:ascii="Tahoma" w:hAnsi="Tahoma" w:cs="Tahoma"/>
                <w:sz w:val="20"/>
                <w:szCs w:val="20"/>
              </w:rPr>
            </w:pPr>
            <w:r w:rsidRPr="00C34897">
              <w:rPr>
                <w:rFonts w:ascii="Tahoma" w:eastAsia="Arial" w:hAnsi="Tahoma" w:cs="Tahoma"/>
                <w:sz w:val="20"/>
                <w:szCs w:val="20"/>
              </w:rPr>
              <w:t xml:space="preserve">Aanbestedende dienst of Opdrachtnemer stelt de werkkleding (zie Eis </w:t>
            </w:r>
            <w:r w:rsidR="00392AA4" w:rsidRPr="00C34897">
              <w:rPr>
                <w:rFonts w:ascii="Tahoma" w:eastAsia="Arial" w:hAnsi="Tahoma" w:cs="Tahoma"/>
                <w:sz w:val="20"/>
                <w:szCs w:val="20"/>
              </w:rPr>
              <w:t>direct hierboven</w:t>
            </w:r>
            <w:r w:rsidRPr="00C34897">
              <w:rPr>
                <w:rFonts w:ascii="Tahoma" w:eastAsia="Arial" w:hAnsi="Tahoma" w:cs="Tahoma"/>
                <w:sz w:val="20"/>
                <w:szCs w:val="20"/>
              </w:rPr>
              <w:t xml:space="preserve">) uiterlijk op de eerste werkdag ter beschikking. </w:t>
            </w:r>
            <w:r w:rsidR="00111047" w:rsidRPr="00C34897">
              <w:rPr>
                <w:rFonts w:ascii="Tahoma" w:eastAsia="Arial" w:hAnsi="Tahoma" w:cs="Tahoma"/>
                <w:sz w:val="20"/>
                <w:szCs w:val="20"/>
              </w:rPr>
              <w:t>Hiervoor wordt een bor</w:t>
            </w:r>
            <w:r w:rsidR="00D62028" w:rsidRPr="00C34897">
              <w:rPr>
                <w:rFonts w:ascii="Tahoma" w:eastAsia="Arial" w:hAnsi="Tahoma" w:cs="Tahoma"/>
                <w:sz w:val="20"/>
                <w:szCs w:val="20"/>
              </w:rPr>
              <w:t>g</w:t>
            </w:r>
            <w:r w:rsidR="00111047" w:rsidRPr="00C34897">
              <w:rPr>
                <w:rFonts w:ascii="Tahoma" w:eastAsia="Arial" w:hAnsi="Tahoma" w:cs="Tahoma"/>
                <w:sz w:val="20"/>
                <w:szCs w:val="20"/>
              </w:rPr>
              <w:t xml:space="preserve">som voor kleding en schoenen in rekening gebracht. </w:t>
            </w:r>
            <w:r w:rsidRPr="00C34897">
              <w:rPr>
                <w:rFonts w:ascii="Tahoma" w:eastAsia="Arial" w:hAnsi="Tahoma" w:cs="Tahoma"/>
                <w:sz w:val="20"/>
                <w:szCs w:val="20"/>
              </w:rPr>
              <w:t xml:space="preserve">De Flexibele arbeidskracht levert de werkkleding uiterlijk op de laatste werkdag weer in bij Aanbestedende dienst. Verzuimt de Flexibele arbeidskracht de werkkleding in te leveren, dan wordt de waarde hiervan </w:t>
            </w:r>
            <w:r w:rsidR="00E72D49" w:rsidRPr="00C34897">
              <w:rPr>
                <w:rFonts w:ascii="Tahoma" w:eastAsia="Arial" w:hAnsi="Tahoma" w:cs="Tahoma"/>
                <w:sz w:val="20"/>
                <w:szCs w:val="20"/>
              </w:rPr>
              <w:t xml:space="preserve">verrekend met de borgsom en </w:t>
            </w:r>
            <w:r w:rsidRPr="00C34897">
              <w:rPr>
                <w:rFonts w:ascii="Tahoma" w:eastAsia="Arial" w:hAnsi="Tahoma" w:cs="Tahoma"/>
                <w:sz w:val="20"/>
                <w:szCs w:val="20"/>
              </w:rPr>
              <w:t>op de factuur van Opdrachtnemer ingehouden.</w:t>
            </w:r>
            <w:r w:rsidR="003D5268" w:rsidRPr="00C34897">
              <w:rPr>
                <w:rFonts w:ascii="Tahoma" w:eastAsia="Arial" w:hAnsi="Tahoma" w:cs="Tahoma"/>
                <w:b/>
                <w:bCs/>
                <w:color w:val="FF0000"/>
                <w:sz w:val="20"/>
                <w:szCs w:val="20"/>
              </w:rPr>
              <w:t xml:space="preserve"> </w:t>
            </w:r>
            <w:r w:rsidR="00E72D49" w:rsidRPr="00C34897">
              <w:rPr>
                <w:rFonts w:ascii="Tahoma" w:eastAsia="Arial" w:hAnsi="Tahoma" w:cs="Tahoma"/>
                <w:b/>
                <w:bCs/>
                <w:color w:val="FF0000"/>
                <w:sz w:val="20"/>
                <w:szCs w:val="20"/>
              </w:rPr>
              <w:t xml:space="preserve"> </w:t>
            </w:r>
            <w:r w:rsidRPr="00C34897">
              <w:rPr>
                <w:rFonts w:ascii="Tahoma" w:eastAsia="Arial" w:hAnsi="Tahoma" w:cs="Tahoma"/>
                <w:i/>
                <w:sz w:val="20"/>
                <w:szCs w:val="20"/>
              </w:rPr>
              <w:t xml:space="preserve"> </w:t>
            </w:r>
          </w:p>
        </w:tc>
      </w:tr>
      <w:tr w:rsidR="00D80E59" w:rsidRPr="0051739E" w14:paraId="6625C4F0" w14:textId="77777777">
        <w:trPr>
          <w:trHeight w:val="1099"/>
        </w:trPr>
        <w:tc>
          <w:tcPr>
            <w:tcW w:w="848" w:type="dxa"/>
            <w:tcBorders>
              <w:top w:val="single" w:sz="4" w:space="0" w:color="000000"/>
              <w:left w:val="single" w:sz="4" w:space="0" w:color="000000"/>
              <w:bottom w:val="single" w:sz="4" w:space="0" w:color="000000"/>
              <w:right w:val="nil"/>
            </w:tcBorders>
            <w:shd w:val="clear" w:color="auto" w:fill="9BBB59"/>
          </w:tcPr>
          <w:p w14:paraId="79414012" w14:textId="6FDCE219" w:rsidR="00D80E59" w:rsidRPr="0051739E" w:rsidRDefault="005818C4">
            <w:pPr>
              <w:rPr>
                <w:rFonts w:ascii="Tahoma" w:eastAsia="Arial" w:hAnsi="Tahoma" w:cs="Tahoma"/>
                <w:sz w:val="20"/>
                <w:szCs w:val="20"/>
              </w:rPr>
            </w:pPr>
            <w:r w:rsidRPr="0051739E">
              <w:rPr>
                <w:rFonts w:ascii="Tahoma" w:eastAsia="Arial" w:hAnsi="Tahoma" w:cs="Tahoma"/>
                <w:sz w:val="20"/>
                <w:szCs w:val="20"/>
              </w:rPr>
              <w:t xml:space="preserve">Eis 19. </w:t>
            </w:r>
          </w:p>
        </w:tc>
        <w:tc>
          <w:tcPr>
            <w:tcW w:w="8365" w:type="dxa"/>
            <w:tcBorders>
              <w:top w:val="single" w:sz="4" w:space="0" w:color="000000"/>
              <w:left w:val="nil"/>
              <w:bottom w:val="single" w:sz="4" w:space="0" w:color="000000"/>
              <w:right w:val="single" w:sz="4" w:space="0" w:color="000000"/>
            </w:tcBorders>
            <w:shd w:val="clear" w:color="auto" w:fill="EAF1DD"/>
          </w:tcPr>
          <w:p w14:paraId="5743FBF5" w14:textId="374504E0" w:rsidR="00D80E59" w:rsidRPr="00C34897" w:rsidRDefault="00D80E59" w:rsidP="00D80E59">
            <w:pPr>
              <w:pStyle w:val="Geenafstand"/>
              <w:rPr>
                <w:rFonts w:ascii="Tahoma" w:hAnsi="Tahoma" w:cs="Tahoma"/>
                <w:sz w:val="20"/>
                <w:szCs w:val="20"/>
              </w:rPr>
            </w:pPr>
            <w:r w:rsidRPr="00C34897">
              <w:rPr>
                <w:rFonts w:ascii="Tahoma" w:hAnsi="Tahoma" w:cs="Tahoma"/>
                <w:sz w:val="20"/>
                <w:szCs w:val="20"/>
              </w:rPr>
              <w:t xml:space="preserve">Opdrachtnemer heeft een inspanningsverplichting en moet </w:t>
            </w:r>
            <w:r w:rsidR="00D50A04" w:rsidRPr="00C34897">
              <w:rPr>
                <w:rFonts w:ascii="Tahoma" w:hAnsi="Tahoma" w:cs="Tahoma"/>
                <w:sz w:val="20"/>
                <w:szCs w:val="20"/>
              </w:rPr>
              <w:t xml:space="preserve">een Opdrachtnemer </w:t>
            </w:r>
            <w:r w:rsidRPr="00C34897">
              <w:rPr>
                <w:rFonts w:ascii="Tahoma" w:hAnsi="Tahoma" w:cs="Tahoma"/>
                <w:sz w:val="20"/>
                <w:szCs w:val="20"/>
              </w:rPr>
              <w:t>gemotiveerd kunnen aangeven als ze niet kunnen leveren</w:t>
            </w:r>
            <w:r w:rsidR="00D50A04" w:rsidRPr="00C34897">
              <w:rPr>
                <w:rFonts w:ascii="Tahoma" w:hAnsi="Tahoma" w:cs="Tahoma"/>
                <w:sz w:val="20"/>
                <w:szCs w:val="20"/>
              </w:rPr>
              <w:t>.</w:t>
            </w:r>
          </w:p>
        </w:tc>
      </w:tr>
    </w:tbl>
    <w:p w14:paraId="59FEB075" w14:textId="222416C0" w:rsidR="00184194" w:rsidRPr="0051739E" w:rsidRDefault="00184194">
      <w:pPr>
        <w:spacing w:after="213"/>
        <w:rPr>
          <w:rFonts w:ascii="Tahoma" w:eastAsia="Verdana" w:hAnsi="Tahoma" w:cs="Tahoma"/>
          <w:sz w:val="20"/>
          <w:szCs w:val="20"/>
        </w:rPr>
      </w:pPr>
    </w:p>
    <w:p w14:paraId="1AC466F3" w14:textId="2E1088B8" w:rsidR="00184194" w:rsidRPr="0051739E" w:rsidRDefault="00045CA7">
      <w:pPr>
        <w:pStyle w:val="Kop2"/>
        <w:tabs>
          <w:tab w:val="center" w:pos="2014"/>
        </w:tabs>
        <w:ind w:left="-15" w:firstLine="0"/>
        <w:rPr>
          <w:rFonts w:ascii="Tahoma" w:hAnsi="Tahoma" w:cs="Tahoma"/>
          <w:sz w:val="20"/>
          <w:szCs w:val="20"/>
        </w:rPr>
      </w:pPr>
      <w:r w:rsidRPr="0051739E">
        <w:rPr>
          <w:rFonts w:ascii="Tahoma" w:hAnsi="Tahoma" w:cs="Tahoma"/>
          <w:sz w:val="20"/>
          <w:szCs w:val="20"/>
        </w:rPr>
        <w:t>4.</w:t>
      </w:r>
      <w:r w:rsidR="001E542B" w:rsidRPr="0051739E">
        <w:rPr>
          <w:rFonts w:ascii="Tahoma" w:hAnsi="Tahoma" w:cs="Tahoma"/>
          <w:sz w:val="20"/>
          <w:szCs w:val="20"/>
        </w:rPr>
        <w:t>2</w:t>
      </w:r>
      <w:r w:rsidRPr="0051739E">
        <w:rPr>
          <w:rFonts w:ascii="Tahoma" w:hAnsi="Tahoma" w:cs="Tahoma"/>
          <w:sz w:val="20"/>
          <w:szCs w:val="20"/>
        </w:rPr>
        <w:t xml:space="preserve">. </w:t>
      </w:r>
      <w:r w:rsidRPr="0051739E">
        <w:rPr>
          <w:rFonts w:ascii="Tahoma" w:hAnsi="Tahoma" w:cs="Tahoma"/>
          <w:sz w:val="20"/>
          <w:szCs w:val="20"/>
        </w:rPr>
        <w:tab/>
      </w:r>
      <w:proofErr w:type="spellStart"/>
      <w:r w:rsidRPr="0051739E">
        <w:rPr>
          <w:rFonts w:ascii="Tahoma" w:hAnsi="Tahoma" w:cs="Tahoma"/>
          <w:sz w:val="20"/>
          <w:szCs w:val="20"/>
        </w:rPr>
        <w:t>Flexpool</w:t>
      </w:r>
      <w:proofErr w:type="spellEnd"/>
      <w:r w:rsidRPr="0051739E">
        <w:rPr>
          <w:rFonts w:ascii="Tahoma" w:hAnsi="Tahoma" w:cs="Tahoma"/>
          <w:sz w:val="20"/>
          <w:szCs w:val="20"/>
        </w:rPr>
        <w:t xml:space="preserve"> management </w:t>
      </w:r>
    </w:p>
    <w:tbl>
      <w:tblPr>
        <w:tblStyle w:val="TableGrid"/>
        <w:tblW w:w="9213" w:type="dxa"/>
        <w:tblInd w:w="1" w:type="dxa"/>
        <w:tblCellMar>
          <w:top w:w="10" w:type="dxa"/>
          <w:left w:w="80" w:type="dxa"/>
        </w:tblCellMar>
        <w:tblLook w:val="04A0" w:firstRow="1" w:lastRow="0" w:firstColumn="1" w:lastColumn="0" w:noHBand="0" w:noVBand="1"/>
      </w:tblPr>
      <w:tblGrid>
        <w:gridCol w:w="848"/>
        <w:gridCol w:w="8365"/>
      </w:tblGrid>
      <w:tr w:rsidR="00184194" w:rsidRPr="0051739E" w14:paraId="093BCDD0" w14:textId="77777777" w:rsidTr="0051739E">
        <w:trPr>
          <w:trHeight w:val="578"/>
        </w:trPr>
        <w:tc>
          <w:tcPr>
            <w:tcW w:w="848" w:type="dxa"/>
            <w:tcBorders>
              <w:top w:val="single" w:sz="4" w:space="0" w:color="000000"/>
              <w:left w:val="single" w:sz="4" w:space="0" w:color="000000"/>
              <w:bottom w:val="single" w:sz="4" w:space="0" w:color="000000"/>
              <w:right w:val="nil"/>
            </w:tcBorders>
            <w:shd w:val="clear" w:color="auto" w:fill="9BBB59"/>
          </w:tcPr>
          <w:p w14:paraId="485D7750" w14:textId="724A31C7" w:rsidR="00184194" w:rsidRPr="0051739E" w:rsidRDefault="00045CA7">
            <w:pPr>
              <w:rPr>
                <w:rFonts w:ascii="Tahoma" w:hAnsi="Tahoma" w:cs="Tahoma"/>
                <w:sz w:val="20"/>
                <w:szCs w:val="20"/>
              </w:rPr>
            </w:pPr>
            <w:r w:rsidRPr="0051739E">
              <w:rPr>
                <w:rFonts w:ascii="Tahoma" w:eastAsia="Arial" w:hAnsi="Tahoma" w:cs="Tahoma"/>
                <w:color w:val="FF0000"/>
                <w:sz w:val="20"/>
                <w:szCs w:val="20"/>
              </w:rPr>
              <w:t xml:space="preserve"> </w:t>
            </w:r>
            <w:r w:rsidRPr="0051739E">
              <w:rPr>
                <w:rFonts w:ascii="Tahoma" w:eastAsia="Arial" w:hAnsi="Tahoma" w:cs="Tahoma"/>
                <w:sz w:val="20"/>
                <w:szCs w:val="20"/>
              </w:rPr>
              <w:t>Eis 2</w:t>
            </w:r>
            <w:r w:rsidR="005818C4" w:rsidRPr="0051739E">
              <w:rPr>
                <w:rFonts w:ascii="Tahoma" w:eastAsia="Arial" w:hAnsi="Tahoma" w:cs="Tahoma"/>
                <w:sz w:val="20"/>
                <w:szCs w:val="20"/>
              </w:rPr>
              <w:t>0</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44B71234" w14:textId="77777777" w:rsidR="00184194" w:rsidRPr="0051739E" w:rsidRDefault="00045CA7">
            <w:pPr>
              <w:ind w:left="28"/>
              <w:rPr>
                <w:rFonts w:ascii="Tahoma" w:hAnsi="Tahoma" w:cs="Tahoma"/>
                <w:sz w:val="20"/>
                <w:szCs w:val="20"/>
              </w:rPr>
            </w:pPr>
            <w:r w:rsidRPr="0051739E">
              <w:rPr>
                <w:rFonts w:ascii="Tahoma" w:eastAsia="Arial" w:hAnsi="Tahoma" w:cs="Tahoma"/>
                <w:sz w:val="20"/>
                <w:szCs w:val="20"/>
              </w:rPr>
              <w:t xml:space="preserve">Opdrachtnemer ondersteunt Aanbestedende dienst met de personeelsplanning voor inzet van Flexibele arbeidskrachten op strategisch en operationeel niveau.  </w:t>
            </w:r>
          </w:p>
          <w:p w14:paraId="3E421C13" w14:textId="15EFA7B0" w:rsidR="00184194" w:rsidRPr="0051739E" w:rsidRDefault="00184194">
            <w:pPr>
              <w:ind w:left="28" w:right="7"/>
              <w:rPr>
                <w:rFonts w:ascii="Tahoma" w:hAnsi="Tahoma" w:cs="Tahoma"/>
                <w:sz w:val="20"/>
                <w:szCs w:val="20"/>
              </w:rPr>
            </w:pPr>
          </w:p>
        </w:tc>
      </w:tr>
      <w:tr w:rsidR="00184194" w:rsidRPr="0051739E" w14:paraId="1A39A20D" w14:textId="77777777" w:rsidTr="0051739E">
        <w:trPr>
          <w:trHeight w:val="816"/>
        </w:trPr>
        <w:tc>
          <w:tcPr>
            <w:tcW w:w="848" w:type="dxa"/>
            <w:tcBorders>
              <w:top w:val="single" w:sz="4" w:space="0" w:color="000000"/>
              <w:left w:val="single" w:sz="4" w:space="0" w:color="000000"/>
              <w:bottom w:val="single" w:sz="4" w:space="0" w:color="000000"/>
              <w:right w:val="nil"/>
            </w:tcBorders>
            <w:shd w:val="clear" w:color="auto" w:fill="9BBB59"/>
          </w:tcPr>
          <w:p w14:paraId="54E13AC3" w14:textId="64BDCEAD" w:rsidR="00184194" w:rsidRPr="0051739E" w:rsidRDefault="00045CA7">
            <w:pPr>
              <w:rPr>
                <w:rFonts w:ascii="Tahoma" w:hAnsi="Tahoma" w:cs="Tahoma"/>
                <w:sz w:val="20"/>
                <w:szCs w:val="20"/>
              </w:rPr>
            </w:pPr>
            <w:r w:rsidRPr="0051739E">
              <w:rPr>
                <w:rFonts w:ascii="Tahoma" w:eastAsia="Arial" w:hAnsi="Tahoma" w:cs="Tahoma"/>
                <w:color w:val="FF0000"/>
                <w:sz w:val="20"/>
                <w:szCs w:val="20"/>
              </w:rPr>
              <w:t xml:space="preserve"> </w:t>
            </w:r>
            <w:r w:rsidRPr="0051739E">
              <w:rPr>
                <w:rFonts w:ascii="Tahoma" w:eastAsia="Arial" w:hAnsi="Tahoma" w:cs="Tahoma"/>
                <w:sz w:val="20"/>
                <w:szCs w:val="20"/>
              </w:rPr>
              <w:t>Eis 2</w:t>
            </w:r>
            <w:r w:rsidR="005818C4" w:rsidRPr="0051739E">
              <w:rPr>
                <w:rFonts w:ascii="Tahoma" w:eastAsia="Arial" w:hAnsi="Tahoma" w:cs="Tahoma"/>
                <w:sz w:val="20"/>
                <w:szCs w:val="20"/>
              </w:rPr>
              <w:t>1</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5F98377C" w14:textId="77777777" w:rsidR="00184194" w:rsidRPr="0051739E" w:rsidRDefault="00045CA7">
            <w:pPr>
              <w:ind w:left="28"/>
              <w:rPr>
                <w:rFonts w:ascii="Tahoma" w:hAnsi="Tahoma" w:cs="Tahoma"/>
                <w:sz w:val="20"/>
                <w:szCs w:val="20"/>
              </w:rPr>
            </w:pPr>
            <w:r w:rsidRPr="0051739E">
              <w:rPr>
                <w:rFonts w:ascii="Tahoma" w:eastAsia="Arial" w:hAnsi="Tahoma" w:cs="Tahoma"/>
                <w:sz w:val="20"/>
                <w:szCs w:val="20"/>
              </w:rPr>
              <w:t xml:space="preserve">Bij uitval van Flexibele arbeidskrachten (w.o. ziekte of het niet komen opdagen) dient </w:t>
            </w:r>
          </w:p>
          <w:p w14:paraId="6D95786B" w14:textId="4CC52349" w:rsidR="00184194" w:rsidRPr="0051739E" w:rsidRDefault="00045CA7">
            <w:pPr>
              <w:ind w:left="28" w:right="108"/>
              <w:rPr>
                <w:rFonts w:ascii="Tahoma" w:hAnsi="Tahoma" w:cs="Tahoma"/>
                <w:sz w:val="20"/>
                <w:szCs w:val="20"/>
              </w:rPr>
            </w:pPr>
            <w:r w:rsidRPr="0051739E">
              <w:rPr>
                <w:rFonts w:ascii="Tahoma" w:eastAsia="Arial" w:hAnsi="Tahoma" w:cs="Tahoma"/>
                <w:sz w:val="20"/>
                <w:szCs w:val="20"/>
              </w:rPr>
              <w:t>Opdrachtnemer zorg te dragen voor directe vervanging om invulling te kunnen blijven geven aan de capaciteitsbehoefte van Aanbestedende dienst.</w:t>
            </w:r>
            <w:r w:rsidR="003D5268" w:rsidRPr="0051739E">
              <w:rPr>
                <w:rFonts w:ascii="Tahoma" w:eastAsia="Arial" w:hAnsi="Tahoma" w:cs="Tahoma"/>
                <w:sz w:val="20"/>
                <w:szCs w:val="20"/>
              </w:rPr>
              <w:t xml:space="preserve"> </w:t>
            </w:r>
          </w:p>
        </w:tc>
      </w:tr>
    </w:tbl>
    <w:p w14:paraId="6BB94051" w14:textId="77777777" w:rsidR="00D80E59" w:rsidRPr="0051739E" w:rsidRDefault="00D80E59" w:rsidP="00CE3BE2">
      <w:pPr>
        <w:spacing w:after="182"/>
        <w:rPr>
          <w:rFonts w:ascii="Tahoma" w:hAnsi="Tahoma" w:cs="Tahoma"/>
          <w:sz w:val="20"/>
          <w:szCs w:val="20"/>
        </w:rPr>
      </w:pPr>
    </w:p>
    <w:p w14:paraId="7FDF6828" w14:textId="324A4BA1" w:rsidR="00184194" w:rsidRPr="0051739E" w:rsidRDefault="00045CA7" w:rsidP="001E542B">
      <w:pPr>
        <w:pStyle w:val="Kop2"/>
        <w:tabs>
          <w:tab w:val="center" w:pos="3096"/>
        </w:tabs>
        <w:ind w:left="-15" w:firstLine="0"/>
        <w:rPr>
          <w:rFonts w:ascii="Tahoma" w:hAnsi="Tahoma" w:cs="Tahoma"/>
          <w:sz w:val="20"/>
          <w:szCs w:val="20"/>
        </w:rPr>
      </w:pPr>
      <w:r w:rsidRPr="0051739E">
        <w:rPr>
          <w:rFonts w:ascii="Tahoma" w:hAnsi="Tahoma" w:cs="Tahoma"/>
          <w:sz w:val="20"/>
          <w:szCs w:val="20"/>
        </w:rPr>
        <w:t>4.</w:t>
      </w:r>
      <w:r w:rsidR="00744161" w:rsidRPr="0051739E">
        <w:rPr>
          <w:rFonts w:ascii="Tahoma" w:hAnsi="Tahoma" w:cs="Tahoma"/>
          <w:sz w:val="20"/>
          <w:szCs w:val="20"/>
        </w:rPr>
        <w:t>3</w:t>
      </w:r>
      <w:r w:rsidRPr="0051739E">
        <w:rPr>
          <w:rFonts w:ascii="Tahoma" w:hAnsi="Tahoma" w:cs="Tahoma"/>
          <w:sz w:val="20"/>
          <w:szCs w:val="20"/>
        </w:rPr>
        <w:t xml:space="preserve">. </w:t>
      </w:r>
      <w:r w:rsidRPr="0051739E">
        <w:rPr>
          <w:rFonts w:ascii="Tahoma" w:hAnsi="Tahoma" w:cs="Tahoma"/>
          <w:sz w:val="20"/>
          <w:szCs w:val="20"/>
        </w:rPr>
        <w:tab/>
        <w:t xml:space="preserve">Urenverantwoording, facturatie en betaling </w:t>
      </w:r>
    </w:p>
    <w:tbl>
      <w:tblPr>
        <w:tblStyle w:val="TableGrid"/>
        <w:tblW w:w="9213" w:type="dxa"/>
        <w:tblInd w:w="1" w:type="dxa"/>
        <w:tblCellMar>
          <w:top w:w="10" w:type="dxa"/>
          <w:left w:w="80" w:type="dxa"/>
        </w:tblCellMar>
        <w:tblLook w:val="04A0" w:firstRow="1" w:lastRow="0" w:firstColumn="1" w:lastColumn="0" w:noHBand="0" w:noVBand="1"/>
      </w:tblPr>
      <w:tblGrid>
        <w:gridCol w:w="848"/>
        <w:gridCol w:w="8365"/>
      </w:tblGrid>
      <w:tr w:rsidR="00184194" w:rsidRPr="0051739E" w14:paraId="46502803" w14:textId="77777777">
        <w:trPr>
          <w:trHeight w:val="1265"/>
        </w:trPr>
        <w:tc>
          <w:tcPr>
            <w:tcW w:w="848" w:type="dxa"/>
            <w:tcBorders>
              <w:top w:val="single" w:sz="4" w:space="0" w:color="000000"/>
              <w:left w:val="single" w:sz="4" w:space="0" w:color="000000"/>
              <w:bottom w:val="single" w:sz="4" w:space="0" w:color="000000"/>
              <w:right w:val="nil"/>
            </w:tcBorders>
            <w:shd w:val="clear" w:color="auto" w:fill="9BBB59"/>
          </w:tcPr>
          <w:p w14:paraId="38ABD2DF" w14:textId="26227916" w:rsidR="00184194" w:rsidRPr="0051739E" w:rsidRDefault="00045CA7">
            <w:pPr>
              <w:rPr>
                <w:rFonts w:ascii="Tahoma" w:hAnsi="Tahoma" w:cs="Tahoma"/>
                <w:sz w:val="20"/>
                <w:szCs w:val="20"/>
              </w:rPr>
            </w:pPr>
            <w:r w:rsidRPr="0051739E">
              <w:rPr>
                <w:rFonts w:ascii="Tahoma" w:eastAsia="Arial" w:hAnsi="Tahoma" w:cs="Tahoma"/>
                <w:sz w:val="20"/>
                <w:szCs w:val="20"/>
              </w:rPr>
              <w:t>Eis 2</w:t>
            </w:r>
            <w:r w:rsidR="005818C4" w:rsidRPr="0051739E">
              <w:rPr>
                <w:rFonts w:ascii="Tahoma" w:eastAsia="Arial" w:hAnsi="Tahoma" w:cs="Tahoma"/>
                <w:sz w:val="20"/>
                <w:szCs w:val="20"/>
              </w:rPr>
              <w:t>2</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3E3F1927" w14:textId="414CF059" w:rsidR="002E0BF1" w:rsidRPr="0051739E" w:rsidRDefault="002E0BF1" w:rsidP="00740D4D">
            <w:pPr>
              <w:spacing w:after="1"/>
              <w:ind w:left="28"/>
              <w:rPr>
                <w:rFonts w:ascii="Tahoma" w:eastAsia="Arial" w:hAnsi="Tahoma" w:cs="Tahoma"/>
                <w:sz w:val="20"/>
                <w:szCs w:val="20"/>
              </w:rPr>
            </w:pPr>
            <w:r w:rsidRPr="0051739E">
              <w:rPr>
                <w:rFonts w:ascii="Tahoma" w:eastAsia="Arial" w:hAnsi="Tahoma" w:cs="Tahoma"/>
                <w:sz w:val="20"/>
                <w:szCs w:val="20"/>
              </w:rPr>
              <w:t xml:space="preserve">De </w:t>
            </w:r>
            <w:proofErr w:type="spellStart"/>
            <w:r w:rsidRPr="0051739E">
              <w:rPr>
                <w:rFonts w:ascii="Tahoma" w:eastAsia="Arial" w:hAnsi="Tahoma" w:cs="Tahoma"/>
                <w:sz w:val="20"/>
                <w:szCs w:val="20"/>
              </w:rPr>
              <w:t>Flexarbeider</w:t>
            </w:r>
            <w:proofErr w:type="spellEnd"/>
            <w:r w:rsidRPr="0051739E">
              <w:rPr>
                <w:rFonts w:ascii="Tahoma" w:eastAsia="Arial" w:hAnsi="Tahoma" w:cs="Tahoma"/>
                <w:sz w:val="20"/>
                <w:szCs w:val="20"/>
              </w:rPr>
              <w:t xml:space="preserve"> krijgt een werkorder, die hij/zij invult. </w:t>
            </w:r>
            <w:r w:rsidR="00961043" w:rsidRPr="0051739E">
              <w:rPr>
                <w:rFonts w:ascii="Tahoma" w:eastAsia="Arial" w:hAnsi="Tahoma" w:cs="Tahoma"/>
                <w:sz w:val="20"/>
                <w:szCs w:val="20"/>
              </w:rPr>
              <w:t xml:space="preserve">Deze werkorder wordt gecontroleerd en </w:t>
            </w:r>
            <w:r w:rsidR="00711536" w:rsidRPr="0051739E">
              <w:rPr>
                <w:rFonts w:ascii="Tahoma" w:eastAsia="Arial" w:hAnsi="Tahoma" w:cs="Tahoma"/>
                <w:sz w:val="20"/>
                <w:szCs w:val="20"/>
              </w:rPr>
              <w:t>geaccordeerd</w:t>
            </w:r>
            <w:r w:rsidR="00961043" w:rsidRPr="0051739E">
              <w:rPr>
                <w:rFonts w:ascii="Tahoma" w:eastAsia="Arial" w:hAnsi="Tahoma" w:cs="Tahoma"/>
                <w:sz w:val="20"/>
                <w:szCs w:val="20"/>
              </w:rPr>
              <w:t xml:space="preserve"> door de teamleider/</w:t>
            </w:r>
            <w:r w:rsidR="00546E80" w:rsidRPr="0051739E">
              <w:rPr>
                <w:rFonts w:ascii="Tahoma" w:eastAsia="Arial" w:hAnsi="Tahoma" w:cs="Tahoma"/>
                <w:sz w:val="20"/>
                <w:szCs w:val="20"/>
              </w:rPr>
              <w:t>coördinator</w:t>
            </w:r>
            <w:r w:rsidR="00961043" w:rsidRPr="0051739E">
              <w:rPr>
                <w:rFonts w:ascii="Tahoma" w:eastAsia="Arial" w:hAnsi="Tahoma" w:cs="Tahoma"/>
                <w:sz w:val="20"/>
                <w:szCs w:val="20"/>
              </w:rPr>
              <w:t xml:space="preserve"> van de Aanbestedende </w:t>
            </w:r>
            <w:r w:rsidR="00711536" w:rsidRPr="0051739E">
              <w:rPr>
                <w:rFonts w:ascii="Tahoma" w:eastAsia="Arial" w:hAnsi="Tahoma" w:cs="Tahoma"/>
                <w:sz w:val="20"/>
                <w:szCs w:val="20"/>
              </w:rPr>
              <w:t>dienst</w:t>
            </w:r>
            <w:r w:rsidR="00961043" w:rsidRPr="0051739E">
              <w:rPr>
                <w:rFonts w:ascii="Tahoma" w:eastAsia="Arial" w:hAnsi="Tahoma" w:cs="Tahoma"/>
                <w:sz w:val="20"/>
                <w:szCs w:val="20"/>
              </w:rPr>
              <w:t>. Door BBadmin van de Aanbestedende dien</w:t>
            </w:r>
            <w:r w:rsidR="00711536" w:rsidRPr="0051739E">
              <w:rPr>
                <w:rFonts w:ascii="Tahoma" w:eastAsia="Arial" w:hAnsi="Tahoma" w:cs="Tahoma"/>
                <w:sz w:val="20"/>
                <w:szCs w:val="20"/>
              </w:rPr>
              <w:t>s</w:t>
            </w:r>
            <w:r w:rsidR="00961043" w:rsidRPr="0051739E">
              <w:rPr>
                <w:rFonts w:ascii="Tahoma" w:eastAsia="Arial" w:hAnsi="Tahoma" w:cs="Tahoma"/>
                <w:sz w:val="20"/>
                <w:szCs w:val="20"/>
              </w:rPr>
              <w:t xml:space="preserve">t wordt de </w:t>
            </w:r>
            <w:r w:rsidR="00711536" w:rsidRPr="0051739E">
              <w:rPr>
                <w:rFonts w:ascii="Tahoma" w:eastAsia="Arial" w:hAnsi="Tahoma" w:cs="Tahoma"/>
                <w:sz w:val="20"/>
                <w:szCs w:val="20"/>
              </w:rPr>
              <w:t>geaccordeerde</w:t>
            </w:r>
            <w:r w:rsidR="00961043" w:rsidRPr="0051739E">
              <w:rPr>
                <w:rFonts w:ascii="Tahoma" w:eastAsia="Arial" w:hAnsi="Tahoma" w:cs="Tahoma"/>
                <w:sz w:val="20"/>
                <w:szCs w:val="20"/>
              </w:rPr>
              <w:t xml:space="preserve"> werkorder geboekt in het systeem </w:t>
            </w:r>
            <w:proofErr w:type="spellStart"/>
            <w:r w:rsidR="00E52855" w:rsidRPr="0051739E">
              <w:rPr>
                <w:rFonts w:ascii="Tahoma" w:eastAsia="Arial" w:hAnsi="Tahoma" w:cs="Tahoma"/>
                <w:sz w:val="20"/>
                <w:szCs w:val="20"/>
              </w:rPr>
              <w:t>AfvalRis</w:t>
            </w:r>
            <w:proofErr w:type="spellEnd"/>
            <w:r w:rsidR="00E52855" w:rsidRPr="0051739E">
              <w:rPr>
                <w:rFonts w:ascii="Tahoma" w:eastAsia="Arial" w:hAnsi="Tahoma" w:cs="Tahoma"/>
                <w:sz w:val="20"/>
                <w:szCs w:val="20"/>
              </w:rPr>
              <w:t>. (</w:t>
            </w:r>
            <w:proofErr w:type="spellStart"/>
            <w:r w:rsidR="00E52855" w:rsidRPr="0051739E">
              <w:rPr>
                <w:rFonts w:ascii="Tahoma" w:eastAsia="Arial" w:hAnsi="Tahoma" w:cs="Tahoma"/>
                <w:sz w:val="20"/>
                <w:szCs w:val="20"/>
              </w:rPr>
              <w:t>BBAdmin</w:t>
            </w:r>
            <w:proofErr w:type="spellEnd"/>
            <w:r w:rsidR="00E52855" w:rsidRPr="0051739E">
              <w:rPr>
                <w:rFonts w:ascii="Tahoma" w:eastAsia="Arial" w:hAnsi="Tahoma" w:cs="Tahoma"/>
                <w:sz w:val="20"/>
                <w:szCs w:val="20"/>
              </w:rPr>
              <w:t xml:space="preserve"> boekt alleen </w:t>
            </w:r>
            <w:r w:rsidR="00711536" w:rsidRPr="0051739E">
              <w:rPr>
                <w:rFonts w:ascii="Tahoma" w:eastAsia="Arial" w:hAnsi="Tahoma" w:cs="Tahoma"/>
                <w:sz w:val="20"/>
                <w:szCs w:val="20"/>
              </w:rPr>
              <w:t>geaccordeerde</w:t>
            </w:r>
            <w:r w:rsidR="00E52855" w:rsidRPr="0051739E">
              <w:rPr>
                <w:rFonts w:ascii="Tahoma" w:eastAsia="Arial" w:hAnsi="Tahoma" w:cs="Tahoma"/>
                <w:sz w:val="20"/>
                <w:szCs w:val="20"/>
              </w:rPr>
              <w:t xml:space="preserve"> uren. Wekelijks stuurt </w:t>
            </w:r>
            <w:proofErr w:type="spellStart"/>
            <w:r w:rsidR="00E52855" w:rsidRPr="0051739E">
              <w:rPr>
                <w:rFonts w:ascii="Tahoma" w:eastAsia="Arial" w:hAnsi="Tahoma" w:cs="Tahoma"/>
                <w:sz w:val="20"/>
                <w:szCs w:val="20"/>
              </w:rPr>
              <w:t>BBAdmin</w:t>
            </w:r>
            <w:proofErr w:type="spellEnd"/>
            <w:r w:rsidR="00E52855" w:rsidRPr="0051739E">
              <w:rPr>
                <w:rFonts w:ascii="Tahoma" w:eastAsia="Arial" w:hAnsi="Tahoma" w:cs="Tahoma"/>
                <w:sz w:val="20"/>
                <w:szCs w:val="20"/>
              </w:rPr>
              <w:t xml:space="preserve"> van de Aanbestedende dienst een overzicht van de uren (overzicht per dag) naar de Opdrachtnemer. Alleen door de Aanbestedende </w:t>
            </w:r>
            <w:r w:rsidR="00711536" w:rsidRPr="0051739E">
              <w:rPr>
                <w:rFonts w:ascii="Tahoma" w:eastAsia="Arial" w:hAnsi="Tahoma" w:cs="Tahoma"/>
                <w:sz w:val="20"/>
                <w:szCs w:val="20"/>
              </w:rPr>
              <w:t>dienst</w:t>
            </w:r>
            <w:r w:rsidR="00E52855" w:rsidRPr="0051739E">
              <w:rPr>
                <w:rFonts w:ascii="Tahoma" w:eastAsia="Arial" w:hAnsi="Tahoma" w:cs="Tahoma"/>
                <w:sz w:val="20"/>
                <w:szCs w:val="20"/>
              </w:rPr>
              <w:t xml:space="preserve"> </w:t>
            </w:r>
            <w:r w:rsidR="00711536" w:rsidRPr="0051739E">
              <w:rPr>
                <w:rFonts w:ascii="Tahoma" w:eastAsia="Arial" w:hAnsi="Tahoma" w:cs="Tahoma"/>
                <w:sz w:val="20"/>
                <w:szCs w:val="20"/>
              </w:rPr>
              <w:t>geaccordeerde</w:t>
            </w:r>
            <w:r w:rsidR="007A59C8" w:rsidRPr="0051739E">
              <w:rPr>
                <w:rFonts w:ascii="Tahoma" w:eastAsia="Arial" w:hAnsi="Tahoma" w:cs="Tahoma"/>
                <w:sz w:val="20"/>
                <w:szCs w:val="20"/>
              </w:rPr>
              <w:t xml:space="preserve"> uren kunnen gefactureerd worden. Aanbestedende dienst accordeert de geboekte uren en stuurt deze één week later naar Opdrachtnemer.</w:t>
            </w:r>
            <w:r w:rsidR="007A59C8" w:rsidRPr="0051739E">
              <w:rPr>
                <w:rStyle w:val="Voetnootmarkering"/>
                <w:rFonts w:ascii="Tahoma" w:eastAsia="Arial" w:hAnsi="Tahoma" w:cs="Tahoma"/>
                <w:sz w:val="20"/>
                <w:szCs w:val="20"/>
              </w:rPr>
              <w:footnoteReference w:id="1"/>
            </w:r>
            <w:r w:rsidR="007A59C8" w:rsidRPr="0051739E">
              <w:rPr>
                <w:rFonts w:ascii="Tahoma" w:eastAsia="Arial" w:hAnsi="Tahoma" w:cs="Tahoma"/>
                <w:sz w:val="20"/>
                <w:szCs w:val="20"/>
              </w:rPr>
              <w:t xml:space="preserve">  Alleen door Aanbestedende dienst geaccordeerde uren kunnen gefactureerd worden.  Een voorbeeld van een overzicht van de geaccordeerde kan na de definitieve gunning worden verstrekt. Urenstaten kunnen wekelijks in CSV of XML format worden aangeleverd.</w:t>
            </w:r>
          </w:p>
          <w:p w14:paraId="614244A4" w14:textId="524BDAC8" w:rsidR="00184194" w:rsidRPr="0051739E" w:rsidRDefault="00184194">
            <w:pPr>
              <w:ind w:left="28"/>
              <w:rPr>
                <w:rFonts w:ascii="Tahoma" w:hAnsi="Tahoma" w:cs="Tahoma"/>
                <w:sz w:val="20"/>
                <w:szCs w:val="20"/>
              </w:rPr>
            </w:pPr>
          </w:p>
        </w:tc>
      </w:tr>
      <w:tr w:rsidR="00184194" w:rsidRPr="0051739E" w14:paraId="78204665" w14:textId="77777777" w:rsidTr="0051739E">
        <w:trPr>
          <w:trHeight w:val="4359"/>
        </w:trPr>
        <w:tc>
          <w:tcPr>
            <w:tcW w:w="848" w:type="dxa"/>
            <w:tcBorders>
              <w:top w:val="single" w:sz="4" w:space="0" w:color="000000"/>
              <w:left w:val="single" w:sz="4" w:space="0" w:color="000000"/>
              <w:bottom w:val="single" w:sz="4" w:space="0" w:color="000000"/>
              <w:right w:val="nil"/>
            </w:tcBorders>
            <w:shd w:val="clear" w:color="auto" w:fill="9BBB59"/>
          </w:tcPr>
          <w:p w14:paraId="21742F44" w14:textId="2FAF69D2" w:rsidR="00184194" w:rsidRPr="0051739E" w:rsidRDefault="00045CA7">
            <w:pPr>
              <w:rPr>
                <w:rFonts w:ascii="Tahoma" w:hAnsi="Tahoma" w:cs="Tahoma"/>
                <w:sz w:val="20"/>
                <w:szCs w:val="20"/>
              </w:rPr>
            </w:pPr>
            <w:r w:rsidRPr="0051739E">
              <w:rPr>
                <w:rFonts w:ascii="Tahoma" w:eastAsia="Arial" w:hAnsi="Tahoma" w:cs="Tahoma"/>
                <w:sz w:val="20"/>
                <w:szCs w:val="20"/>
              </w:rPr>
              <w:t xml:space="preserve"> Eis 2</w:t>
            </w:r>
            <w:r w:rsidR="005818C4" w:rsidRPr="0051739E">
              <w:rPr>
                <w:rFonts w:ascii="Tahoma" w:eastAsia="Arial" w:hAnsi="Tahoma" w:cs="Tahoma"/>
                <w:sz w:val="20"/>
                <w:szCs w:val="20"/>
              </w:rPr>
              <w:t>3</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115B4A73" w14:textId="77777777" w:rsidR="00E7090E" w:rsidRPr="0051739E" w:rsidRDefault="00045CA7">
            <w:pPr>
              <w:spacing w:after="6"/>
              <w:ind w:left="28" w:right="589"/>
              <w:rPr>
                <w:rFonts w:ascii="Tahoma" w:eastAsia="Arial" w:hAnsi="Tahoma" w:cs="Tahoma"/>
                <w:sz w:val="20"/>
                <w:szCs w:val="20"/>
              </w:rPr>
            </w:pPr>
            <w:r w:rsidRPr="0051739E">
              <w:rPr>
                <w:rFonts w:ascii="Tahoma" w:eastAsia="Arial" w:hAnsi="Tahoma" w:cs="Tahoma"/>
                <w:sz w:val="20"/>
                <w:szCs w:val="20"/>
              </w:rPr>
              <w:t xml:space="preserve">Opdrachtnemer stuurt per week een elektronische factuur onder vermelding van de juiste inkoopordernummers, totale factuurbedrag excl. en incl. BTW en BTW bedrag De factuur is daarnaast als volgt gespecificeerd:-  </w:t>
            </w:r>
          </w:p>
          <w:p w14:paraId="01460C8A" w14:textId="23B928B4" w:rsidR="00184194" w:rsidRPr="0051739E" w:rsidRDefault="00045CA7">
            <w:pPr>
              <w:spacing w:after="6"/>
              <w:ind w:left="28" w:right="589"/>
              <w:rPr>
                <w:rFonts w:ascii="Tahoma" w:hAnsi="Tahoma" w:cs="Tahoma"/>
                <w:color w:val="000000" w:themeColor="text1"/>
                <w:sz w:val="20"/>
                <w:szCs w:val="20"/>
              </w:rPr>
            </w:pPr>
            <w:r w:rsidRPr="0051739E">
              <w:rPr>
                <w:rFonts w:ascii="Tahoma" w:eastAsia="Arial" w:hAnsi="Tahoma" w:cs="Tahoma"/>
                <w:sz w:val="20"/>
                <w:szCs w:val="20"/>
              </w:rPr>
              <w:t xml:space="preserve">1. </w:t>
            </w:r>
            <w:r w:rsidRPr="0051739E">
              <w:rPr>
                <w:rFonts w:ascii="Tahoma" w:eastAsia="Arial" w:hAnsi="Tahoma" w:cs="Tahoma"/>
                <w:sz w:val="20"/>
                <w:szCs w:val="20"/>
              </w:rPr>
              <w:tab/>
            </w:r>
            <w:r w:rsidRPr="0051739E">
              <w:rPr>
                <w:rFonts w:ascii="Tahoma" w:eastAsia="Arial" w:hAnsi="Tahoma" w:cs="Tahoma"/>
                <w:color w:val="000000" w:themeColor="text1"/>
                <w:sz w:val="20"/>
                <w:szCs w:val="20"/>
              </w:rPr>
              <w:t xml:space="preserve">Per kostenplaats / afdeling; </w:t>
            </w:r>
          </w:p>
          <w:p w14:paraId="775BAC86" w14:textId="77777777" w:rsidR="00184194" w:rsidRPr="0051739E" w:rsidRDefault="00045CA7">
            <w:pPr>
              <w:numPr>
                <w:ilvl w:val="0"/>
                <w:numId w:val="1"/>
              </w:numPr>
              <w:rPr>
                <w:rFonts w:ascii="Tahoma" w:hAnsi="Tahoma" w:cs="Tahoma"/>
                <w:color w:val="000000" w:themeColor="text1"/>
                <w:sz w:val="20"/>
                <w:szCs w:val="20"/>
              </w:rPr>
            </w:pPr>
            <w:r w:rsidRPr="0051739E">
              <w:rPr>
                <w:rFonts w:ascii="Tahoma" w:eastAsia="Arial" w:hAnsi="Tahoma" w:cs="Tahoma"/>
                <w:color w:val="000000" w:themeColor="text1"/>
                <w:sz w:val="20"/>
                <w:szCs w:val="20"/>
              </w:rPr>
              <w:t xml:space="preserve">Weeknummer; </w:t>
            </w:r>
          </w:p>
          <w:p w14:paraId="12F678D6" w14:textId="68F2D6E3" w:rsidR="00184194" w:rsidRPr="0051739E" w:rsidRDefault="00045CA7">
            <w:pPr>
              <w:numPr>
                <w:ilvl w:val="0"/>
                <w:numId w:val="1"/>
              </w:numPr>
              <w:rPr>
                <w:rFonts w:ascii="Tahoma" w:hAnsi="Tahoma" w:cs="Tahoma"/>
                <w:color w:val="000000" w:themeColor="text1"/>
                <w:sz w:val="20"/>
                <w:szCs w:val="20"/>
              </w:rPr>
            </w:pPr>
            <w:r w:rsidRPr="0051739E">
              <w:rPr>
                <w:rFonts w:ascii="Tahoma" w:eastAsia="Arial" w:hAnsi="Tahoma" w:cs="Tahoma"/>
                <w:color w:val="000000" w:themeColor="text1"/>
                <w:sz w:val="20"/>
                <w:szCs w:val="20"/>
              </w:rPr>
              <w:t>Totale kosten per werkdag</w:t>
            </w:r>
            <w:r w:rsidR="00F61A44" w:rsidRPr="0051739E">
              <w:rPr>
                <w:rFonts w:ascii="Tahoma" w:eastAsia="Arial" w:hAnsi="Tahoma" w:cs="Tahoma"/>
                <w:color w:val="000000" w:themeColor="text1"/>
                <w:sz w:val="20"/>
                <w:szCs w:val="20"/>
              </w:rPr>
              <w:t>; maandag tot en met zondag</w:t>
            </w:r>
            <w:r w:rsidR="00796BAD" w:rsidRPr="0051739E">
              <w:rPr>
                <w:rStyle w:val="Voetnootmarkering"/>
                <w:rFonts w:ascii="Tahoma" w:eastAsia="Arial" w:hAnsi="Tahoma" w:cs="Tahoma"/>
                <w:color w:val="000000" w:themeColor="text1"/>
                <w:sz w:val="20"/>
                <w:szCs w:val="20"/>
              </w:rPr>
              <w:footnoteReference w:id="2"/>
            </w:r>
            <w:r w:rsidR="00E7090E" w:rsidRPr="0051739E">
              <w:rPr>
                <w:rFonts w:ascii="Tahoma" w:eastAsia="Arial" w:hAnsi="Tahoma" w:cs="Tahoma"/>
                <w:color w:val="000000" w:themeColor="text1"/>
                <w:sz w:val="20"/>
                <w:szCs w:val="20"/>
              </w:rPr>
              <w:t xml:space="preserve"> (de uren per werkdag moeten</w:t>
            </w:r>
            <w:r w:rsidR="005932CE" w:rsidRPr="0051739E">
              <w:rPr>
                <w:rFonts w:ascii="Tahoma" w:eastAsia="Arial" w:hAnsi="Tahoma" w:cs="Tahoma"/>
                <w:color w:val="000000" w:themeColor="text1"/>
                <w:sz w:val="20"/>
                <w:szCs w:val="20"/>
              </w:rPr>
              <w:t xml:space="preserve"> zichtbaar </w:t>
            </w:r>
            <w:r w:rsidR="00E7090E" w:rsidRPr="0051739E">
              <w:rPr>
                <w:rFonts w:ascii="Tahoma" w:eastAsia="Arial" w:hAnsi="Tahoma" w:cs="Tahoma"/>
                <w:color w:val="000000" w:themeColor="text1"/>
                <w:sz w:val="20"/>
                <w:szCs w:val="20"/>
              </w:rPr>
              <w:t>zijn)</w:t>
            </w:r>
            <w:r w:rsidRPr="0051739E">
              <w:rPr>
                <w:rFonts w:ascii="Tahoma" w:eastAsia="Arial" w:hAnsi="Tahoma" w:cs="Tahoma"/>
                <w:color w:val="000000" w:themeColor="text1"/>
                <w:sz w:val="20"/>
                <w:szCs w:val="20"/>
              </w:rPr>
              <w:t xml:space="preserve">; </w:t>
            </w:r>
          </w:p>
          <w:p w14:paraId="148654D4" w14:textId="77777777" w:rsidR="00184194" w:rsidRPr="0051739E" w:rsidRDefault="00045CA7">
            <w:pPr>
              <w:numPr>
                <w:ilvl w:val="0"/>
                <w:numId w:val="1"/>
              </w:numPr>
              <w:rPr>
                <w:rFonts w:ascii="Tahoma" w:hAnsi="Tahoma" w:cs="Tahoma"/>
                <w:color w:val="000000" w:themeColor="text1"/>
                <w:sz w:val="20"/>
                <w:szCs w:val="20"/>
              </w:rPr>
            </w:pPr>
            <w:r w:rsidRPr="0051739E">
              <w:rPr>
                <w:rFonts w:ascii="Tahoma" w:eastAsia="Arial" w:hAnsi="Tahoma" w:cs="Tahoma"/>
                <w:color w:val="000000" w:themeColor="text1"/>
                <w:sz w:val="20"/>
                <w:szCs w:val="20"/>
              </w:rPr>
              <w:t xml:space="preserve">Naam Flexibele arbeidskracht; </w:t>
            </w:r>
          </w:p>
          <w:p w14:paraId="00710D81" w14:textId="77777777" w:rsidR="00184194" w:rsidRPr="0051739E" w:rsidRDefault="00045CA7">
            <w:pPr>
              <w:numPr>
                <w:ilvl w:val="0"/>
                <w:numId w:val="1"/>
              </w:numPr>
              <w:rPr>
                <w:rFonts w:ascii="Tahoma" w:hAnsi="Tahoma" w:cs="Tahoma"/>
                <w:color w:val="000000" w:themeColor="text1"/>
                <w:sz w:val="20"/>
                <w:szCs w:val="20"/>
              </w:rPr>
            </w:pPr>
            <w:r w:rsidRPr="0051739E">
              <w:rPr>
                <w:rFonts w:ascii="Tahoma" w:eastAsia="Arial" w:hAnsi="Tahoma" w:cs="Tahoma"/>
                <w:color w:val="000000" w:themeColor="text1"/>
                <w:sz w:val="20"/>
                <w:szCs w:val="20"/>
              </w:rPr>
              <w:t xml:space="preserve">Uurtarief; </w:t>
            </w:r>
          </w:p>
          <w:p w14:paraId="0C1FC218" w14:textId="77777777" w:rsidR="00184194" w:rsidRPr="0051739E" w:rsidRDefault="00045CA7">
            <w:pPr>
              <w:numPr>
                <w:ilvl w:val="0"/>
                <w:numId w:val="1"/>
              </w:numPr>
              <w:rPr>
                <w:rFonts w:ascii="Tahoma" w:hAnsi="Tahoma" w:cs="Tahoma"/>
                <w:color w:val="000000" w:themeColor="text1"/>
                <w:sz w:val="20"/>
                <w:szCs w:val="20"/>
              </w:rPr>
            </w:pPr>
            <w:r w:rsidRPr="0051739E">
              <w:rPr>
                <w:rFonts w:ascii="Tahoma" w:eastAsia="Arial" w:hAnsi="Tahoma" w:cs="Tahoma"/>
                <w:color w:val="000000" w:themeColor="text1"/>
                <w:sz w:val="20"/>
                <w:szCs w:val="20"/>
              </w:rPr>
              <w:t xml:space="preserve">Aantal gewerkte normale uren; </w:t>
            </w:r>
          </w:p>
          <w:p w14:paraId="3965B6FC" w14:textId="77777777" w:rsidR="00184194" w:rsidRPr="0051739E" w:rsidRDefault="00045CA7">
            <w:pPr>
              <w:numPr>
                <w:ilvl w:val="0"/>
                <w:numId w:val="1"/>
              </w:numPr>
              <w:rPr>
                <w:rFonts w:ascii="Tahoma" w:hAnsi="Tahoma" w:cs="Tahoma"/>
                <w:color w:val="000000" w:themeColor="text1"/>
                <w:sz w:val="20"/>
                <w:szCs w:val="20"/>
              </w:rPr>
            </w:pPr>
            <w:r w:rsidRPr="0051739E">
              <w:rPr>
                <w:rFonts w:ascii="Tahoma" w:eastAsia="Arial" w:hAnsi="Tahoma" w:cs="Tahoma"/>
                <w:color w:val="000000" w:themeColor="text1"/>
                <w:sz w:val="20"/>
                <w:szCs w:val="20"/>
              </w:rPr>
              <w:t xml:space="preserve">Aantal gewerkte overwerk uren met percentage; </w:t>
            </w:r>
          </w:p>
          <w:p w14:paraId="0E29C398" w14:textId="77777777" w:rsidR="00184194" w:rsidRPr="0051739E" w:rsidRDefault="00045CA7">
            <w:pPr>
              <w:numPr>
                <w:ilvl w:val="0"/>
                <w:numId w:val="1"/>
              </w:numPr>
              <w:rPr>
                <w:rFonts w:ascii="Tahoma" w:hAnsi="Tahoma" w:cs="Tahoma"/>
                <w:color w:val="000000" w:themeColor="text1"/>
                <w:sz w:val="20"/>
                <w:szCs w:val="20"/>
              </w:rPr>
            </w:pPr>
            <w:r w:rsidRPr="0051739E">
              <w:rPr>
                <w:rFonts w:ascii="Tahoma" w:eastAsia="Arial" w:hAnsi="Tahoma" w:cs="Tahoma"/>
                <w:color w:val="000000" w:themeColor="text1"/>
                <w:sz w:val="20"/>
                <w:szCs w:val="20"/>
              </w:rPr>
              <w:t xml:space="preserve">Aantal gewerkte uren met onregelmatigheidtoeslag; </w:t>
            </w:r>
          </w:p>
          <w:p w14:paraId="56B62A48" w14:textId="77777777" w:rsidR="00F61A44" w:rsidRPr="0051739E" w:rsidRDefault="00045CA7">
            <w:pPr>
              <w:numPr>
                <w:ilvl w:val="0"/>
                <w:numId w:val="1"/>
              </w:numPr>
              <w:rPr>
                <w:rFonts w:ascii="Tahoma" w:hAnsi="Tahoma" w:cs="Tahoma"/>
                <w:color w:val="000000" w:themeColor="text1"/>
                <w:sz w:val="20"/>
                <w:szCs w:val="20"/>
              </w:rPr>
            </w:pPr>
            <w:r w:rsidRPr="0051739E">
              <w:rPr>
                <w:rFonts w:ascii="Tahoma" w:eastAsia="Arial" w:hAnsi="Tahoma" w:cs="Tahoma"/>
                <w:color w:val="000000" w:themeColor="text1"/>
                <w:sz w:val="20"/>
                <w:szCs w:val="20"/>
              </w:rPr>
              <w:t>Functierelevante toeslag;</w:t>
            </w:r>
          </w:p>
          <w:p w14:paraId="73415883" w14:textId="33DE25BE" w:rsidR="00184194" w:rsidRPr="0051739E" w:rsidRDefault="00045CA7">
            <w:pPr>
              <w:numPr>
                <w:ilvl w:val="0"/>
                <w:numId w:val="1"/>
              </w:numPr>
              <w:rPr>
                <w:rFonts w:ascii="Tahoma" w:hAnsi="Tahoma" w:cs="Tahoma"/>
                <w:color w:val="000000" w:themeColor="text1"/>
                <w:sz w:val="20"/>
                <w:szCs w:val="20"/>
              </w:rPr>
            </w:pPr>
            <w:r w:rsidRPr="0051739E">
              <w:rPr>
                <w:rFonts w:ascii="Tahoma" w:eastAsia="Arial" w:hAnsi="Tahoma" w:cs="Tahoma"/>
                <w:color w:val="000000" w:themeColor="text1"/>
                <w:sz w:val="20"/>
                <w:szCs w:val="20"/>
              </w:rPr>
              <w:t xml:space="preserve">Reiskosten; </w:t>
            </w:r>
          </w:p>
          <w:p w14:paraId="2CED7F92" w14:textId="1EAB2779" w:rsidR="00184194" w:rsidRPr="0051739E" w:rsidRDefault="00045CA7" w:rsidP="00F61A44">
            <w:pPr>
              <w:numPr>
                <w:ilvl w:val="0"/>
                <w:numId w:val="1"/>
              </w:numPr>
              <w:rPr>
                <w:rFonts w:ascii="Tahoma" w:hAnsi="Tahoma" w:cs="Tahoma"/>
                <w:color w:val="000000" w:themeColor="text1"/>
                <w:sz w:val="20"/>
                <w:szCs w:val="20"/>
              </w:rPr>
            </w:pPr>
            <w:r w:rsidRPr="0051739E">
              <w:rPr>
                <w:rFonts w:ascii="Tahoma" w:eastAsia="Arial" w:hAnsi="Tahoma" w:cs="Tahoma"/>
                <w:color w:val="000000" w:themeColor="text1"/>
                <w:sz w:val="20"/>
                <w:szCs w:val="20"/>
              </w:rPr>
              <w:t>Totaal per kostenplaats / afdeling.</w:t>
            </w:r>
          </w:p>
          <w:p w14:paraId="77799443" w14:textId="2D027C96" w:rsidR="00F61A44" w:rsidRPr="0051739E" w:rsidRDefault="00F61A44" w:rsidP="00F61A44">
            <w:pPr>
              <w:numPr>
                <w:ilvl w:val="0"/>
                <w:numId w:val="1"/>
              </w:numPr>
              <w:rPr>
                <w:rFonts w:ascii="Tahoma" w:hAnsi="Tahoma" w:cs="Tahoma"/>
                <w:color w:val="000000" w:themeColor="text1"/>
                <w:sz w:val="20"/>
                <w:szCs w:val="20"/>
              </w:rPr>
            </w:pPr>
            <w:r w:rsidRPr="0051739E">
              <w:rPr>
                <w:rFonts w:ascii="Tahoma" w:hAnsi="Tahoma" w:cs="Tahoma"/>
                <w:color w:val="000000" w:themeColor="text1"/>
                <w:sz w:val="20"/>
                <w:szCs w:val="20"/>
              </w:rPr>
              <w:t>Paginanummering op de factuur</w:t>
            </w:r>
          </w:p>
          <w:p w14:paraId="2E43BFC2" w14:textId="0B8BEFD3" w:rsidR="00184194" w:rsidRPr="0051739E" w:rsidRDefault="00F61A44" w:rsidP="0051739E">
            <w:pPr>
              <w:numPr>
                <w:ilvl w:val="0"/>
                <w:numId w:val="1"/>
              </w:numPr>
              <w:rPr>
                <w:rFonts w:ascii="Tahoma" w:hAnsi="Tahoma" w:cs="Tahoma"/>
                <w:sz w:val="20"/>
                <w:szCs w:val="20"/>
              </w:rPr>
            </w:pPr>
            <w:r w:rsidRPr="0051739E">
              <w:rPr>
                <w:rFonts w:ascii="Tahoma" w:hAnsi="Tahoma" w:cs="Tahoma"/>
                <w:color w:val="000000" w:themeColor="text1"/>
                <w:sz w:val="20"/>
                <w:szCs w:val="20"/>
              </w:rPr>
              <w:t>Totalen per dag en per week.</w:t>
            </w:r>
          </w:p>
        </w:tc>
      </w:tr>
      <w:tr w:rsidR="00184194" w:rsidRPr="0051739E" w14:paraId="36C0F3CF" w14:textId="77777777">
        <w:trPr>
          <w:trHeight w:val="1013"/>
        </w:trPr>
        <w:tc>
          <w:tcPr>
            <w:tcW w:w="848" w:type="dxa"/>
            <w:tcBorders>
              <w:top w:val="single" w:sz="4" w:space="0" w:color="000000"/>
              <w:left w:val="single" w:sz="4" w:space="0" w:color="000000"/>
              <w:bottom w:val="single" w:sz="4" w:space="0" w:color="000000"/>
              <w:right w:val="nil"/>
            </w:tcBorders>
            <w:shd w:val="clear" w:color="auto" w:fill="9BBB59"/>
          </w:tcPr>
          <w:p w14:paraId="01756790" w14:textId="524ECFEF" w:rsidR="00184194" w:rsidRPr="0051739E" w:rsidRDefault="00045CA7">
            <w:pPr>
              <w:rPr>
                <w:rFonts w:ascii="Tahoma" w:hAnsi="Tahoma" w:cs="Tahoma"/>
                <w:sz w:val="20"/>
                <w:szCs w:val="20"/>
              </w:rPr>
            </w:pPr>
            <w:r w:rsidRPr="0051739E">
              <w:rPr>
                <w:rFonts w:ascii="Tahoma" w:eastAsia="Arial" w:hAnsi="Tahoma" w:cs="Tahoma"/>
                <w:sz w:val="20"/>
                <w:szCs w:val="20"/>
              </w:rPr>
              <w:t xml:space="preserve"> Eis 2</w:t>
            </w:r>
            <w:r w:rsidR="005818C4" w:rsidRPr="0051739E">
              <w:rPr>
                <w:rFonts w:ascii="Tahoma" w:eastAsia="Arial" w:hAnsi="Tahoma" w:cs="Tahoma"/>
                <w:sz w:val="20"/>
                <w:szCs w:val="20"/>
              </w:rPr>
              <w:t>4</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1012A7ED" w14:textId="31A62145" w:rsidR="00184194" w:rsidRPr="0051739E" w:rsidRDefault="00045CA7">
            <w:pPr>
              <w:ind w:left="28"/>
              <w:rPr>
                <w:rFonts w:ascii="Tahoma" w:hAnsi="Tahoma" w:cs="Tahoma"/>
                <w:sz w:val="20"/>
                <w:szCs w:val="20"/>
              </w:rPr>
            </w:pPr>
            <w:r w:rsidRPr="0051739E">
              <w:rPr>
                <w:rFonts w:ascii="Tahoma" w:eastAsia="Arial" w:hAnsi="Tahoma" w:cs="Tahoma"/>
                <w:sz w:val="20"/>
                <w:szCs w:val="20"/>
              </w:rPr>
              <w:t xml:space="preserve">Facturen die niet voldoen aan het gestelde in </w:t>
            </w:r>
            <w:r w:rsidR="00B74EBA" w:rsidRPr="0051739E">
              <w:rPr>
                <w:rFonts w:ascii="Tahoma" w:eastAsia="Arial" w:hAnsi="Tahoma" w:cs="Tahoma"/>
                <w:sz w:val="20"/>
                <w:szCs w:val="20"/>
              </w:rPr>
              <w:t>eis 23</w:t>
            </w:r>
            <w:r w:rsidRPr="0051739E">
              <w:rPr>
                <w:rFonts w:ascii="Tahoma" w:eastAsia="Arial" w:hAnsi="Tahoma" w:cs="Tahoma"/>
                <w:sz w:val="20"/>
                <w:szCs w:val="20"/>
              </w:rPr>
              <w:t xml:space="preserve"> en niet overeenkomen met de Opdrachtbevestiging worden niet betaald totdat de fout hersteld is. Opdrachtnemer neemt voor verwerking van de correcties op de factuur contact op met Aanbestedende dienst over de wijze waarop de correcties dienen te worden verwerkt. </w:t>
            </w:r>
          </w:p>
        </w:tc>
      </w:tr>
    </w:tbl>
    <w:p w14:paraId="235620D5" w14:textId="77777777" w:rsidR="00184194" w:rsidRPr="0051739E" w:rsidRDefault="00045CA7">
      <w:pPr>
        <w:spacing w:after="0"/>
        <w:rPr>
          <w:rFonts w:ascii="Tahoma" w:hAnsi="Tahoma" w:cs="Tahoma"/>
          <w:sz w:val="20"/>
          <w:szCs w:val="20"/>
        </w:rPr>
      </w:pPr>
      <w:r w:rsidRPr="0051739E">
        <w:rPr>
          <w:rFonts w:ascii="Tahoma" w:eastAsia="Arial" w:hAnsi="Tahoma" w:cs="Tahoma"/>
          <w:b/>
          <w:sz w:val="20"/>
          <w:szCs w:val="20"/>
        </w:rPr>
        <w:t xml:space="preserve"> </w:t>
      </w:r>
    </w:p>
    <w:p w14:paraId="3A365842" w14:textId="77777777" w:rsidR="00184194" w:rsidRPr="0051739E" w:rsidRDefault="00045CA7">
      <w:pPr>
        <w:spacing w:after="0"/>
        <w:rPr>
          <w:rFonts w:ascii="Tahoma" w:hAnsi="Tahoma" w:cs="Tahoma"/>
          <w:sz w:val="20"/>
          <w:szCs w:val="20"/>
        </w:rPr>
      </w:pPr>
      <w:r w:rsidRPr="0051739E">
        <w:rPr>
          <w:rFonts w:ascii="Tahoma" w:eastAsia="Arial" w:hAnsi="Tahoma" w:cs="Tahoma"/>
          <w:sz w:val="20"/>
          <w:szCs w:val="20"/>
        </w:rPr>
        <w:t xml:space="preserve"> </w:t>
      </w:r>
      <w:r w:rsidRPr="0051739E">
        <w:rPr>
          <w:rFonts w:ascii="Tahoma" w:eastAsia="Arial" w:hAnsi="Tahoma" w:cs="Tahoma"/>
          <w:sz w:val="20"/>
          <w:szCs w:val="20"/>
        </w:rPr>
        <w:tab/>
      </w:r>
      <w:r w:rsidRPr="0051739E">
        <w:rPr>
          <w:rFonts w:ascii="Tahoma" w:eastAsia="Arial" w:hAnsi="Tahoma" w:cs="Tahoma"/>
          <w:b/>
          <w:sz w:val="20"/>
          <w:szCs w:val="20"/>
        </w:rPr>
        <w:t xml:space="preserve"> </w:t>
      </w:r>
    </w:p>
    <w:p w14:paraId="51E49D63" w14:textId="4E6E7A34" w:rsidR="00184194" w:rsidRPr="0051739E" w:rsidRDefault="00045CA7">
      <w:pPr>
        <w:pStyle w:val="Kop2"/>
        <w:tabs>
          <w:tab w:val="center" w:pos="2160"/>
        </w:tabs>
        <w:ind w:left="-15" w:firstLine="0"/>
        <w:rPr>
          <w:rFonts w:ascii="Tahoma" w:hAnsi="Tahoma" w:cs="Tahoma"/>
          <w:sz w:val="20"/>
          <w:szCs w:val="20"/>
        </w:rPr>
      </w:pPr>
      <w:r w:rsidRPr="0051739E">
        <w:rPr>
          <w:rFonts w:ascii="Tahoma" w:hAnsi="Tahoma" w:cs="Tahoma"/>
          <w:sz w:val="20"/>
          <w:szCs w:val="20"/>
        </w:rPr>
        <w:t>4.</w:t>
      </w:r>
      <w:r w:rsidR="00744161" w:rsidRPr="0051739E">
        <w:rPr>
          <w:rFonts w:ascii="Tahoma" w:hAnsi="Tahoma" w:cs="Tahoma"/>
          <w:sz w:val="20"/>
          <w:szCs w:val="20"/>
        </w:rPr>
        <w:t>4</w:t>
      </w:r>
      <w:r w:rsidRPr="0051739E">
        <w:rPr>
          <w:rFonts w:ascii="Tahoma" w:hAnsi="Tahoma" w:cs="Tahoma"/>
          <w:sz w:val="20"/>
          <w:szCs w:val="20"/>
        </w:rPr>
        <w:t xml:space="preserve">. </w:t>
      </w:r>
      <w:r w:rsidRPr="0051739E">
        <w:rPr>
          <w:rFonts w:ascii="Tahoma" w:hAnsi="Tahoma" w:cs="Tahoma"/>
          <w:sz w:val="20"/>
          <w:szCs w:val="20"/>
        </w:rPr>
        <w:tab/>
        <w:t xml:space="preserve">Overname van personeel </w:t>
      </w:r>
    </w:p>
    <w:tbl>
      <w:tblPr>
        <w:tblStyle w:val="TableGrid"/>
        <w:tblW w:w="9213" w:type="dxa"/>
        <w:tblInd w:w="1" w:type="dxa"/>
        <w:tblCellMar>
          <w:top w:w="11" w:type="dxa"/>
          <w:left w:w="80" w:type="dxa"/>
        </w:tblCellMar>
        <w:tblLook w:val="04A0" w:firstRow="1" w:lastRow="0" w:firstColumn="1" w:lastColumn="0" w:noHBand="0" w:noVBand="1"/>
      </w:tblPr>
      <w:tblGrid>
        <w:gridCol w:w="848"/>
        <w:gridCol w:w="8365"/>
      </w:tblGrid>
      <w:tr w:rsidR="00184194" w:rsidRPr="0051739E" w14:paraId="4B019309" w14:textId="77777777">
        <w:trPr>
          <w:trHeight w:val="1013"/>
        </w:trPr>
        <w:tc>
          <w:tcPr>
            <w:tcW w:w="848" w:type="dxa"/>
            <w:tcBorders>
              <w:top w:val="single" w:sz="4" w:space="0" w:color="000000"/>
              <w:left w:val="single" w:sz="4" w:space="0" w:color="000000"/>
              <w:bottom w:val="single" w:sz="4" w:space="0" w:color="000000"/>
              <w:right w:val="nil"/>
            </w:tcBorders>
            <w:shd w:val="clear" w:color="auto" w:fill="9BBB59"/>
          </w:tcPr>
          <w:p w14:paraId="4AE6C29D" w14:textId="789829AE" w:rsidR="00184194" w:rsidRPr="0051739E" w:rsidRDefault="00045CA7">
            <w:pPr>
              <w:rPr>
                <w:rFonts w:ascii="Tahoma" w:hAnsi="Tahoma" w:cs="Tahoma"/>
                <w:sz w:val="20"/>
                <w:szCs w:val="20"/>
              </w:rPr>
            </w:pPr>
            <w:r w:rsidRPr="0051739E">
              <w:rPr>
                <w:rFonts w:ascii="Tahoma" w:eastAsia="Arial" w:hAnsi="Tahoma" w:cs="Tahoma"/>
                <w:sz w:val="20"/>
                <w:szCs w:val="20"/>
              </w:rPr>
              <w:t xml:space="preserve"> Eis </w:t>
            </w:r>
            <w:r w:rsidR="004F61F1">
              <w:rPr>
                <w:rFonts w:ascii="Tahoma" w:eastAsia="Arial" w:hAnsi="Tahoma" w:cs="Tahoma"/>
                <w:sz w:val="20"/>
                <w:szCs w:val="20"/>
              </w:rPr>
              <w:t xml:space="preserve">25 </w:t>
            </w:r>
            <w:r w:rsidRPr="004F61F1">
              <w:rPr>
                <w:rFonts w:ascii="Tahoma" w:eastAsia="Arial" w:hAnsi="Tahoma" w:cs="Tahoma"/>
                <w:strike/>
                <w:sz w:val="20"/>
                <w:szCs w:val="20"/>
                <w:highlight w:val="yellow"/>
              </w:rPr>
              <w:t>3</w:t>
            </w:r>
            <w:r w:rsidR="005818C4" w:rsidRPr="004F61F1">
              <w:rPr>
                <w:rFonts w:ascii="Tahoma" w:eastAsia="Arial" w:hAnsi="Tahoma" w:cs="Tahoma"/>
                <w:strike/>
                <w:sz w:val="20"/>
                <w:szCs w:val="20"/>
                <w:highlight w:val="yellow"/>
              </w:rPr>
              <w:t>5</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0706E031" w14:textId="1A301593" w:rsidR="004C7B5B" w:rsidRPr="0051739E" w:rsidRDefault="00045CA7" w:rsidP="004C7B5B">
            <w:pPr>
              <w:ind w:left="28"/>
              <w:rPr>
                <w:rFonts w:ascii="Tahoma" w:hAnsi="Tahoma" w:cs="Tahoma"/>
                <w:b/>
                <w:bCs/>
                <w:sz w:val="20"/>
                <w:szCs w:val="20"/>
              </w:rPr>
            </w:pPr>
            <w:r w:rsidRPr="0051739E">
              <w:rPr>
                <w:rFonts w:ascii="Tahoma" w:eastAsia="Arial" w:hAnsi="Tahoma" w:cs="Tahoma"/>
                <w:sz w:val="20"/>
                <w:szCs w:val="20"/>
              </w:rPr>
              <w:t xml:space="preserve">Aanbestedende dienst heeft na </w:t>
            </w:r>
            <w:r w:rsidR="00E7090E" w:rsidRPr="0051739E">
              <w:rPr>
                <w:rFonts w:ascii="Tahoma" w:eastAsia="Arial" w:hAnsi="Tahoma" w:cs="Tahoma"/>
                <w:sz w:val="20"/>
                <w:szCs w:val="20"/>
              </w:rPr>
              <w:t xml:space="preserve">1250 </w:t>
            </w:r>
            <w:r w:rsidRPr="0051739E">
              <w:rPr>
                <w:rFonts w:ascii="Tahoma" w:eastAsia="Arial" w:hAnsi="Tahoma" w:cs="Tahoma"/>
                <w:sz w:val="20"/>
                <w:szCs w:val="20"/>
              </w:rPr>
              <w:t>gewerkte uren de mogelijkheid om Uitzendkrachten kosteloos over te nemen. Overname van Gedetacheerden wordt per individueel geval bekeken en besproken tussen de Uitzendkracht, Opdrachtnemer en Aanbestedende dienst.</w:t>
            </w:r>
          </w:p>
          <w:p w14:paraId="11C4EE95" w14:textId="65102078" w:rsidR="00184194" w:rsidRPr="0051739E" w:rsidRDefault="00184194">
            <w:pPr>
              <w:ind w:left="28"/>
              <w:rPr>
                <w:rFonts w:ascii="Tahoma" w:hAnsi="Tahoma" w:cs="Tahoma"/>
                <w:b/>
                <w:bCs/>
                <w:sz w:val="20"/>
                <w:szCs w:val="20"/>
              </w:rPr>
            </w:pPr>
          </w:p>
        </w:tc>
      </w:tr>
    </w:tbl>
    <w:p w14:paraId="16728FFF" w14:textId="77777777" w:rsidR="00184194" w:rsidRPr="0051739E" w:rsidRDefault="00045CA7">
      <w:pPr>
        <w:spacing w:after="240"/>
        <w:rPr>
          <w:rFonts w:ascii="Tahoma" w:hAnsi="Tahoma" w:cs="Tahoma"/>
          <w:sz w:val="20"/>
          <w:szCs w:val="20"/>
        </w:rPr>
      </w:pPr>
      <w:r w:rsidRPr="0051739E">
        <w:rPr>
          <w:rFonts w:ascii="Tahoma" w:eastAsia="Arial" w:hAnsi="Tahoma" w:cs="Tahoma"/>
          <w:sz w:val="20"/>
          <w:szCs w:val="20"/>
        </w:rPr>
        <w:t xml:space="preserve"> </w:t>
      </w:r>
    </w:p>
    <w:p w14:paraId="2A6BBEC6" w14:textId="2B856D7E" w:rsidR="00184194" w:rsidRPr="0051739E" w:rsidRDefault="00184194">
      <w:pPr>
        <w:spacing w:after="218"/>
        <w:rPr>
          <w:rFonts w:ascii="Tahoma" w:hAnsi="Tahoma" w:cs="Tahoma"/>
          <w:sz w:val="20"/>
          <w:szCs w:val="20"/>
        </w:rPr>
      </w:pPr>
    </w:p>
    <w:p w14:paraId="028274C5" w14:textId="2D996C8E" w:rsidR="00184194" w:rsidRPr="0051739E" w:rsidRDefault="00045CA7">
      <w:pPr>
        <w:pStyle w:val="Kop2"/>
        <w:tabs>
          <w:tab w:val="center" w:pos="1464"/>
        </w:tabs>
        <w:ind w:left="-15" w:firstLine="0"/>
        <w:rPr>
          <w:rFonts w:ascii="Tahoma" w:hAnsi="Tahoma" w:cs="Tahoma"/>
          <w:sz w:val="20"/>
          <w:szCs w:val="20"/>
        </w:rPr>
      </w:pPr>
      <w:r w:rsidRPr="0051739E">
        <w:rPr>
          <w:rFonts w:ascii="Tahoma" w:hAnsi="Tahoma" w:cs="Tahoma"/>
          <w:sz w:val="20"/>
          <w:szCs w:val="20"/>
        </w:rPr>
        <w:t>4.</w:t>
      </w:r>
      <w:r w:rsidR="00744161" w:rsidRPr="0051739E">
        <w:rPr>
          <w:rFonts w:ascii="Tahoma" w:hAnsi="Tahoma" w:cs="Tahoma"/>
          <w:sz w:val="20"/>
          <w:szCs w:val="20"/>
        </w:rPr>
        <w:t>5</w:t>
      </w:r>
      <w:r w:rsidRPr="0051739E">
        <w:rPr>
          <w:rFonts w:ascii="Tahoma" w:hAnsi="Tahoma" w:cs="Tahoma"/>
          <w:sz w:val="20"/>
          <w:szCs w:val="20"/>
        </w:rPr>
        <w:t xml:space="preserve">. </w:t>
      </w:r>
      <w:r w:rsidRPr="0051739E">
        <w:rPr>
          <w:rFonts w:ascii="Tahoma" w:hAnsi="Tahoma" w:cs="Tahoma"/>
          <w:sz w:val="20"/>
          <w:szCs w:val="20"/>
        </w:rPr>
        <w:tab/>
        <w:t xml:space="preserve">Rapportage </w:t>
      </w:r>
      <w:r w:rsidR="00E241C8" w:rsidRPr="0051739E">
        <w:rPr>
          <w:rFonts w:ascii="Tahoma" w:hAnsi="Tahoma" w:cs="Tahoma"/>
          <w:sz w:val="20"/>
          <w:szCs w:val="20"/>
        </w:rPr>
        <w:t xml:space="preserve">    </w:t>
      </w:r>
    </w:p>
    <w:tbl>
      <w:tblPr>
        <w:tblStyle w:val="TableGrid"/>
        <w:tblW w:w="9213" w:type="dxa"/>
        <w:tblInd w:w="1" w:type="dxa"/>
        <w:tblCellMar>
          <w:top w:w="10" w:type="dxa"/>
          <w:left w:w="80" w:type="dxa"/>
        </w:tblCellMar>
        <w:tblLook w:val="04A0" w:firstRow="1" w:lastRow="0" w:firstColumn="1" w:lastColumn="0" w:noHBand="0" w:noVBand="1"/>
      </w:tblPr>
      <w:tblGrid>
        <w:gridCol w:w="848"/>
        <w:gridCol w:w="8365"/>
      </w:tblGrid>
      <w:tr w:rsidR="00184194" w:rsidRPr="0051739E" w14:paraId="204AC95C" w14:textId="77777777">
        <w:trPr>
          <w:trHeight w:val="4695"/>
        </w:trPr>
        <w:tc>
          <w:tcPr>
            <w:tcW w:w="848" w:type="dxa"/>
            <w:tcBorders>
              <w:top w:val="single" w:sz="4" w:space="0" w:color="000000"/>
              <w:left w:val="single" w:sz="4" w:space="0" w:color="000000"/>
              <w:bottom w:val="single" w:sz="4" w:space="0" w:color="000000"/>
              <w:right w:val="nil"/>
            </w:tcBorders>
            <w:shd w:val="clear" w:color="auto" w:fill="9BBB59"/>
          </w:tcPr>
          <w:p w14:paraId="120EBF1F" w14:textId="1AAF5315" w:rsidR="00184194" w:rsidRPr="0051739E" w:rsidRDefault="00045CA7">
            <w:pPr>
              <w:rPr>
                <w:rFonts w:ascii="Tahoma" w:hAnsi="Tahoma" w:cs="Tahoma"/>
                <w:sz w:val="20"/>
                <w:szCs w:val="20"/>
              </w:rPr>
            </w:pPr>
            <w:r w:rsidRPr="0051739E">
              <w:rPr>
                <w:rFonts w:ascii="Tahoma" w:eastAsia="Arial" w:hAnsi="Tahoma" w:cs="Tahoma"/>
                <w:sz w:val="20"/>
                <w:szCs w:val="20"/>
              </w:rPr>
              <w:t xml:space="preserve"> Eis </w:t>
            </w:r>
            <w:r w:rsidR="005818C4" w:rsidRPr="0051739E">
              <w:rPr>
                <w:rFonts w:ascii="Tahoma" w:eastAsia="Arial" w:hAnsi="Tahoma" w:cs="Tahoma"/>
                <w:sz w:val="20"/>
                <w:szCs w:val="20"/>
              </w:rPr>
              <w:t>26</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5AC6C733" w14:textId="29D4D4B3" w:rsidR="00184194" w:rsidRPr="0051739E" w:rsidRDefault="00045CA7">
            <w:pPr>
              <w:spacing w:line="277" w:lineRule="auto"/>
              <w:ind w:left="28" w:right="73"/>
              <w:rPr>
                <w:rFonts w:ascii="Tahoma" w:eastAsia="Arial" w:hAnsi="Tahoma" w:cs="Tahoma"/>
                <w:sz w:val="20"/>
                <w:szCs w:val="20"/>
              </w:rPr>
            </w:pPr>
            <w:r w:rsidRPr="0051739E">
              <w:rPr>
                <w:rFonts w:ascii="Tahoma" w:eastAsia="Arial" w:hAnsi="Tahoma" w:cs="Tahoma"/>
                <w:sz w:val="20"/>
                <w:szCs w:val="20"/>
              </w:rPr>
              <w:t>Opdrachtnemer levert kosteloos aan contactpersoon van Aanbestedende dienst</w:t>
            </w:r>
            <w:r w:rsidRPr="0051739E">
              <w:rPr>
                <w:rFonts w:ascii="Tahoma" w:eastAsia="Arial" w:hAnsi="Tahoma" w:cs="Tahoma"/>
                <w:strike/>
                <w:sz w:val="20"/>
                <w:szCs w:val="20"/>
              </w:rPr>
              <w:t>,</w:t>
            </w:r>
            <w:r w:rsidRPr="0051739E">
              <w:rPr>
                <w:rFonts w:ascii="Tahoma" w:eastAsia="Arial" w:hAnsi="Tahoma" w:cs="Tahoma"/>
                <w:sz w:val="20"/>
                <w:szCs w:val="20"/>
              </w:rPr>
              <w:t xml:space="preserve"> per kwartaal en per jaar een rapportage waarin de volgende gegevens zijn opgenomen: </w:t>
            </w:r>
          </w:p>
          <w:p w14:paraId="7E0C255B" w14:textId="77777777" w:rsidR="00CB1455" w:rsidRPr="0051739E" w:rsidRDefault="00CB1455">
            <w:pPr>
              <w:spacing w:line="277" w:lineRule="auto"/>
              <w:ind w:left="28" w:right="73"/>
              <w:rPr>
                <w:rFonts w:ascii="Tahoma" w:hAnsi="Tahoma" w:cs="Tahoma"/>
                <w:sz w:val="20"/>
                <w:szCs w:val="20"/>
              </w:rPr>
            </w:pPr>
          </w:p>
          <w:p w14:paraId="16D4DF8C" w14:textId="77777777" w:rsidR="00184194" w:rsidRPr="0051739E" w:rsidRDefault="00045CA7">
            <w:pPr>
              <w:numPr>
                <w:ilvl w:val="0"/>
                <w:numId w:val="3"/>
              </w:numPr>
              <w:ind w:hanging="360"/>
              <w:rPr>
                <w:rFonts w:ascii="Tahoma" w:hAnsi="Tahoma" w:cs="Tahoma"/>
                <w:sz w:val="20"/>
                <w:szCs w:val="20"/>
              </w:rPr>
            </w:pPr>
            <w:r w:rsidRPr="0051739E">
              <w:rPr>
                <w:rFonts w:ascii="Tahoma" w:eastAsia="Arial" w:hAnsi="Tahoma" w:cs="Tahoma"/>
                <w:sz w:val="20"/>
                <w:szCs w:val="20"/>
              </w:rPr>
              <w:t>Het aantal Uitzendkrachten en Gedetacheerden (</w:t>
            </w:r>
            <w:proofErr w:type="spellStart"/>
            <w:r w:rsidRPr="0051739E">
              <w:rPr>
                <w:rFonts w:ascii="Tahoma" w:eastAsia="Arial" w:hAnsi="Tahoma" w:cs="Tahoma"/>
                <w:sz w:val="20"/>
                <w:szCs w:val="20"/>
              </w:rPr>
              <w:t>headcount</w:t>
            </w:r>
            <w:proofErr w:type="spellEnd"/>
            <w:r w:rsidRPr="0051739E">
              <w:rPr>
                <w:rFonts w:ascii="Tahoma" w:eastAsia="Arial" w:hAnsi="Tahoma" w:cs="Tahoma"/>
                <w:sz w:val="20"/>
                <w:szCs w:val="20"/>
              </w:rPr>
              <w:t xml:space="preserve"> + FTE); </w:t>
            </w:r>
          </w:p>
          <w:p w14:paraId="7F90C689" w14:textId="2EAD57CE" w:rsidR="00184194" w:rsidRPr="0051739E" w:rsidRDefault="00045CA7">
            <w:pPr>
              <w:numPr>
                <w:ilvl w:val="0"/>
                <w:numId w:val="3"/>
              </w:numPr>
              <w:ind w:hanging="360"/>
              <w:rPr>
                <w:rFonts w:ascii="Tahoma" w:hAnsi="Tahoma" w:cs="Tahoma"/>
                <w:sz w:val="20"/>
                <w:szCs w:val="20"/>
              </w:rPr>
            </w:pPr>
            <w:r w:rsidRPr="0051739E">
              <w:rPr>
                <w:rFonts w:ascii="Tahoma" w:eastAsia="Arial" w:hAnsi="Tahoma" w:cs="Tahoma"/>
                <w:sz w:val="20"/>
                <w:szCs w:val="20"/>
              </w:rPr>
              <w:t xml:space="preserve">Volledige naam van de Flexibele arbeidskrachten; </w:t>
            </w:r>
          </w:p>
          <w:p w14:paraId="701D7D50" w14:textId="77777777" w:rsidR="00184194" w:rsidRPr="0051739E" w:rsidRDefault="00045CA7">
            <w:pPr>
              <w:numPr>
                <w:ilvl w:val="0"/>
                <w:numId w:val="3"/>
              </w:numPr>
              <w:ind w:hanging="360"/>
              <w:rPr>
                <w:rFonts w:ascii="Tahoma" w:hAnsi="Tahoma" w:cs="Tahoma"/>
                <w:sz w:val="20"/>
                <w:szCs w:val="20"/>
              </w:rPr>
            </w:pPr>
            <w:r w:rsidRPr="0051739E">
              <w:rPr>
                <w:rFonts w:ascii="Tahoma" w:eastAsia="Arial" w:hAnsi="Tahoma" w:cs="Tahoma"/>
                <w:sz w:val="20"/>
                <w:szCs w:val="20"/>
              </w:rPr>
              <w:t xml:space="preserve">Functienaam van de Flexibele arbeidskracht; </w:t>
            </w:r>
          </w:p>
          <w:p w14:paraId="365D5688" w14:textId="77777777" w:rsidR="00184194" w:rsidRPr="0051739E" w:rsidRDefault="00045CA7">
            <w:pPr>
              <w:numPr>
                <w:ilvl w:val="0"/>
                <w:numId w:val="3"/>
              </w:numPr>
              <w:ind w:hanging="360"/>
              <w:rPr>
                <w:rFonts w:ascii="Tahoma" w:hAnsi="Tahoma" w:cs="Tahoma"/>
                <w:sz w:val="20"/>
                <w:szCs w:val="20"/>
              </w:rPr>
            </w:pPr>
            <w:r w:rsidRPr="0051739E">
              <w:rPr>
                <w:rFonts w:ascii="Tahoma" w:eastAsia="Arial" w:hAnsi="Tahoma" w:cs="Tahoma"/>
                <w:sz w:val="20"/>
                <w:szCs w:val="20"/>
              </w:rPr>
              <w:t xml:space="preserve">Afdelingsnaam en kostenplaats waar de Flexibele arbeidskracht is ingedeeld; </w:t>
            </w:r>
          </w:p>
          <w:p w14:paraId="35CD6B9C" w14:textId="77777777" w:rsidR="00184194" w:rsidRPr="0051739E" w:rsidRDefault="00045CA7">
            <w:pPr>
              <w:numPr>
                <w:ilvl w:val="0"/>
                <w:numId w:val="3"/>
              </w:numPr>
              <w:ind w:hanging="360"/>
              <w:rPr>
                <w:rFonts w:ascii="Tahoma" w:hAnsi="Tahoma" w:cs="Tahoma"/>
                <w:sz w:val="20"/>
                <w:szCs w:val="20"/>
              </w:rPr>
            </w:pPr>
            <w:r w:rsidRPr="0051739E">
              <w:rPr>
                <w:rFonts w:ascii="Tahoma" w:eastAsia="Arial" w:hAnsi="Tahoma" w:cs="Tahoma"/>
                <w:sz w:val="20"/>
                <w:szCs w:val="20"/>
              </w:rPr>
              <w:t xml:space="preserve">Aanvangsdatum van de inhuurperiode; </w:t>
            </w:r>
          </w:p>
          <w:p w14:paraId="24A60F19" w14:textId="77777777" w:rsidR="00184194" w:rsidRPr="0051739E" w:rsidRDefault="00045CA7">
            <w:pPr>
              <w:numPr>
                <w:ilvl w:val="0"/>
                <w:numId w:val="3"/>
              </w:numPr>
              <w:ind w:hanging="360"/>
              <w:rPr>
                <w:rFonts w:ascii="Tahoma" w:hAnsi="Tahoma" w:cs="Tahoma"/>
                <w:sz w:val="20"/>
                <w:szCs w:val="20"/>
              </w:rPr>
            </w:pPr>
            <w:r w:rsidRPr="0051739E">
              <w:rPr>
                <w:rFonts w:ascii="Tahoma" w:eastAsia="Arial" w:hAnsi="Tahoma" w:cs="Tahoma"/>
                <w:sz w:val="20"/>
                <w:szCs w:val="20"/>
              </w:rPr>
              <w:t xml:space="preserve">Het uurtarief per Flexibele arbeidskracht; </w:t>
            </w:r>
          </w:p>
          <w:p w14:paraId="119DFA3E" w14:textId="77777777" w:rsidR="00184194" w:rsidRPr="0051739E" w:rsidRDefault="00045CA7">
            <w:pPr>
              <w:numPr>
                <w:ilvl w:val="0"/>
                <w:numId w:val="3"/>
              </w:numPr>
              <w:ind w:hanging="360"/>
              <w:rPr>
                <w:rFonts w:ascii="Tahoma" w:hAnsi="Tahoma" w:cs="Tahoma"/>
                <w:sz w:val="20"/>
                <w:szCs w:val="20"/>
              </w:rPr>
            </w:pPr>
            <w:r w:rsidRPr="0051739E">
              <w:rPr>
                <w:rFonts w:ascii="Tahoma" w:eastAsia="Arial" w:hAnsi="Tahoma" w:cs="Tahoma"/>
                <w:sz w:val="20"/>
                <w:szCs w:val="20"/>
              </w:rPr>
              <w:t xml:space="preserve">Reiskosten; </w:t>
            </w:r>
          </w:p>
          <w:p w14:paraId="7495CCED" w14:textId="77777777" w:rsidR="00184194" w:rsidRPr="0051739E" w:rsidRDefault="00045CA7">
            <w:pPr>
              <w:numPr>
                <w:ilvl w:val="0"/>
                <w:numId w:val="3"/>
              </w:numPr>
              <w:ind w:hanging="360"/>
              <w:rPr>
                <w:rFonts w:ascii="Tahoma" w:hAnsi="Tahoma" w:cs="Tahoma"/>
                <w:sz w:val="20"/>
                <w:szCs w:val="20"/>
              </w:rPr>
            </w:pPr>
            <w:r w:rsidRPr="0051739E">
              <w:rPr>
                <w:rFonts w:ascii="Tahoma" w:eastAsia="Arial" w:hAnsi="Tahoma" w:cs="Tahoma"/>
                <w:sz w:val="20"/>
                <w:szCs w:val="20"/>
              </w:rPr>
              <w:t xml:space="preserve">Aantal gewerkte uren per Flexibele arbeidskracht; </w:t>
            </w:r>
          </w:p>
          <w:p w14:paraId="31E386FA" w14:textId="77777777" w:rsidR="00184194" w:rsidRPr="0051739E" w:rsidRDefault="00045CA7">
            <w:pPr>
              <w:numPr>
                <w:ilvl w:val="0"/>
                <w:numId w:val="3"/>
              </w:numPr>
              <w:ind w:hanging="360"/>
              <w:rPr>
                <w:rFonts w:ascii="Tahoma" w:hAnsi="Tahoma" w:cs="Tahoma"/>
                <w:sz w:val="20"/>
                <w:szCs w:val="20"/>
              </w:rPr>
            </w:pPr>
            <w:r w:rsidRPr="0051739E">
              <w:rPr>
                <w:rFonts w:ascii="Tahoma" w:eastAsia="Arial" w:hAnsi="Tahoma" w:cs="Tahoma"/>
                <w:sz w:val="20"/>
                <w:szCs w:val="20"/>
              </w:rPr>
              <w:t xml:space="preserve">Aantal verzuimde uren per Afdeling en kostenplaats;  </w:t>
            </w:r>
          </w:p>
          <w:p w14:paraId="00BDE770" w14:textId="77777777" w:rsidR="00184194" w:rsidRPr="0051739E" w:rsidRDefault="00045CA7">
            <w:pPr>
              <w:numPr>
                <w:ilvl w:val="0"/>
                <w:numId w:val="3"/>
              </w:numPr>
              <w:ind w:hanging="360"/>
              <w:rPr>
                <w:rFonts w:ascii="Tahoma" w:hAnsi="Tahoma" w:cs="Tahoma"/>
                <w:sz w:val="20"/>
                <w:szCs w:val="20"/>
              </w:rPr>
            </w:pPr>
            <w:r w:rsidRPr="0051739E">
              <w:rPr>
                <w:rFonts w:ascii="Tahoma" w:eastAsia="Arial" w:hAnsi="Tahoma" w:cs="Tahoma"/>
                <w:sz w:val="20"/>
                <w:szCs w:val="20"/>
              </w:rPr>
              <w:t xml:space="preserve">Inzet per functie(groep); </w:t>
            </w:r>
          </w:p>
          <w:p w14:paraId="10645329" w14:textId="33020B6C" w:rsidR="00184194" w:rsidRPr="0051739E" w:rsidRDefault="00045CA7">
            <w:pPr>
              <w:numPr>
                <w:ilvl w:val="0"/>
                <w:numId w:val="3"/>
              </w:numPr>
              <w:spacing w:after="14"/>
              <w:ind w:hanging="360"/>
              <w:rPr>
                <w:rFonts w:ascii="Tahoma" w:hAnsi="Tahoma" w:cs="Tahoma"/>
                <w:sz w:val="20"/>
                <w:szCs w:val="20"/>
              </w:rPr>
            </w:pPr>
            <w:r w:rsidRPr="0051739E">
              <w:rPr>
                <w:rFonts w:ascii="Tahoma" w:eastAsia="Arial" w:hAnsi="Tahoma" w:cs="Tahoma"/>
                <w:sz w:val="20"/>
                <w:szCs w:val="20"/>
              </w:rPr>
              <w:t>Signalering fasewisseling per medewerker</w:t>
            </w:r>
            <w:r w:rsidR="00F1188A" w:rsidRPr="0051739E">
              <w:rPr>
                <w:rFonts w:ascii="Tahoma" w:eastAsia="Arial" w:hAnsi="Tahoma" w:cs="Tahoma"/>
                <w:sz w:val="20"/>
                <w:szCs w:val="20"/>
              </w:rPr>
              <w:t xml:space="preserve"> 2 maande</w:t>
            </w:r>
            <w:r w:rsidRPr="0051739E">
              <w:rPr>
                <w:rFonts w:ascii="Tahoma" w:eastAsia="Arial" w:hAnsi="Tahoma" w:cs="Tahoma"/>
                <w:sz w:val="20"/>
                <w:szCs w:val="20"/>
              </w:rPr>
              <w:t xml:space="preserve">n voor datum fasewisseling; </w:t>
            </w:r>
          </w:p>
          <w:p w14:paraId="73D70A75" w14:textId="77777777" w:rsidR="00184194" w:rsidRPr="0051739E" w:rsidRDefault="00045CA7">
            <w:pPr>
              <w:numPr>
                <w:ilvl w:val="0"/>
                <w:numId w:val="3"/>
              </w:numPr>
              <w:ind w:hanging="360"/>
              <w:rPr>
                <w:rFonts w:ascii="Tahoma" w:hAnsi="Tahoma" w:cs="Tahoma"/>
                <w:sz w:val="20"/>
                <w:szCs w:val="20"/>
              </w:rPr>
            </w:pPr>
            <w:r w:rsidRPr="0051739E">
              <w:rPr>
                <w:rFonts w:ascii="Tahoma" w:eastAsia="Arial" w:hAnsi="Tahoma" w:cs="Tahoma"/>
                <w:sz w:val="20"/>
                <w:szCs w:val="20"/>
              </w:rPr>
              <w:t xml:space="preserve">Uitstroom en reden van de uitstroom; </w:t>
            </w:r>
          </w:p>
          <w:p w14:paraId="1BB9298C" w14:textId="77777777" w:rsidR="00184194" w:rsidRPr="0051739E" w:rsidRDefault="00045CA7">
            <w:pPr>
              <w:numPr>
                <w:ilvl w:val="0"/>
                <w:numId w:val="3"/>
              </w:numPr>
              <w:ind w:hanging="360"/>
              <w:rPr>
                <w:rFonts w:ascii="Tahoma" w:hAnsi="Tahoma" w:cs="Tahoma"/>
                <w:sz w:val="20"/>
                <w:szCs w:val="20"/>
              </w:rPr>
            </w:pPr>
            <w:r w:rsidRPr="0051739E">
              <w:rPr>
                <w:rFonts w:ascii="Tahoma" w:eastAsia="Arial" w:hAnsi="Tahoma" w:cs="Tahoma"/>
                <w:sz w:val="20"/>
                <w:szCs w:val="20"/>
              </w:rPr>
              <w:t xml:space="preserve">Aantal ontvangen aanvragen door Opdrachtnemer; </w:t>
            </w:r>
          </w:p>
          <w:p w14:paraId="297BA578" w14:textId="77777777" w:rsidR="00184194" w:rsidRPr="0051739E" w:rsidRDefault="00045CA7">
            <w:pPr>
              <w:numPr>
                <w:ilvl w:val="0"/>
                <w:numId w:val="3"/>
              </w:numPr>
              <w:ind w:hanging="360"/>
              <w:rPr>
                <w:rFonts w:ascii="Tahoma" w:hAnsi="Tahoma" w:cs="Tahoma"/>
                <w:sz w:val="20"/>
                <w:szCs w:val="20"/>
              </w:rPr>
            </w:pPr>
            <w:r w:rsidRPr="0051739E">
              <w:rPr>
                <w:rFonts w:ascii="Tahoma" w:eastAsia="Arial" w:hAnsi="Tahoma" w:cs="Tahoma"/>
                <w:sz w:val="20"/>
                <w:szCs w:val="20"/>
              </w:rPr>
              <w:t xml:space="preserve">Aantal vervulde aanvragen door Opdrachtnemer; </w:t>
            </w:r>
          </w:p>
          <w:p w14:paraId="0787BC9F" w14:textId="77777777" w:rsidR="00184194" w:rsidRPr="0051739E" w:rsidRDefault="00045CA7">
            <w:pPr>
              <w:numPr>
                <w:ilvl w:val="0"/>
                <w:numId w:val="3"/>
              </w:numPr>
              <w:ind w:hanging="360"/>
              <w:rPr>
                <w:rFonts w:ascii="Tahoma" w:hAnsi="Tahoma" w:cs="Tahoma"/>
                <w:sz w:val="20"/>
                <w:szCs w:val="20"/>
              </w:rPr>
            </w:pPr>
            <w:r w:rsidRPr="0051739E">
              <w:rPr>
                <w:rFonts w:ascii="Tahoma" w:eastAsia="Arial" w:hAnsi="Tahoma" w:cs="Tahoma"/>
                <w:sz w:val="20"/>
                <w:szCs w:val="20"/>
              </w:rPr>
              <w:t xml:space="preserve">Overzicht van functies waarvoor Opdrachtnemer niet binnen de gestelde termijn geschikte Kandidaten heeft aangeleverd; </w:t>
            </w:r>
          </w:p>
          <w:p w14:paraId="7D5BD2EF" w14:textId="77777777" w:rsidR="00184194" w:rsidRPr="0051739E" w:rsidRDefault="00045CA7">
            <w:pPr>
              <w:numPr>
                <w:ilvl w:val="0"/>
                <w:numId w:val="3"/>
              </w:numPr>
              <w:ind w:hanging="360"/>
              <w:rPr>
                <w:rFonts w:ascii="Tahoma" w:hAnsi="Tahoma" w:cs="Tahoma"/>
                <w:sz w:val="20"/>
                <w:szCs w:val="20"/>
              </w:rPr>
            </w:pPr>
            <w:r w:rsidRPr="0051739E">
              <w:rPr>
                <w:rFonts w:ascii="Tahoma" w:eastAsia="Arial" w:hAnsi="Tahoma" w:cs="Tahoma"/>
                <w:sz w:val="20"/>
                <w:szCs w:val="20"/>
              </w:rPr>
              <w:t xml:space="preserve">Totale omzet over de rapportageperiode; </w:t>
            </w:r>
          </w:p>
          <w:p w14:paraId="46B81D59" w14:textId="768ABDF8" w:rsidR="007D7ECC" w:rsidRPr="0051739E" w:rsidRDefault="007D7ECC" w:rsidP="00B74EBA">
            <w:pPr>
              <w:ind w:left="748"/>
              <w:rPr>
                <w:rFonts w:ascii="Tahoma" w:hAnsi="Tahoma" w:cs="Tahoma"/>
                <w:strike/>
                <w:sz w:val="20"/>
                <w:szCs w:val="20"/>
              </w:rPr>
            </w:pPr>
          </w:p>
        </w:tc>
      </w:tr>
      <w:tr w:rsidR="00184194" w:rsidRPr="0051739E" w14:paraId="010EC733" w14:textId="77777777">
        <w:trPr>
          <w:trHeight w:val="761"/>
        </w:trPr>
        <w:tc>
          <w:tcPr>
            <w:tcW w:w="848" w:type="dxa"/>
            <w:tcBorders>
              <w:top w:val="single" w:sz="4" w:space="0" w:color="000000"/>
              <w:left w:val="single" w:sz="4" w:space="0" w:color="000000"/>
              <w:bottom w:val="single" w:sz="4" w:space="0" w:color="000000"/>
              <w:right w:val="nil"/>
            </w:tcBorders>
            <w:shd w:val="clear" w:color="auto" w:fill="9BBB59"/>
          </w:tcPr>
          <w:p w14:paraId="6A72C4CD" w14:textId="633FF7C7" w:rsidR="00184194" w:rsidRPr="0051739E" w:rsidRDefault="00045CA7">
            <w:pPr>
              <w:rPr>
                <w:rFonts w:ascii="Tahoma" w:hAnsi="Tahoma" w:cs="Tahoma"/>
                <w:sz w:val="20"/>
                <w:szCs w:val="20"/>
              </w:rPr>
            </w:pPr>
            <w:r w:rsidRPr="0051739E">
              <w:rPr>
                <w:rFonts w:ascii="Tahoma" w:eastAsia="Arial" w:hAnsi="Tahoma" w:cs="Tahoma"/>
                <w:b/>
                <w:i/>
                <w:sz w:val="20"/>
                <w:szCs w:val="20"/>
              </w:rPr>
              <w:t xml:space="preserve"> </w:t>
            </w:r>
            <w:r w:rsidRPr="0051739E">
              <w:rPr>
                <w:rFonts w:ascii="Tahoma" w:eastAsia="Arial" w:hAnsi="Tahoma" w:cs="Tahoma"/>
                <w:sz w:val="20"/>
                <w:szCs w:val="20"/>
              </w:rPr>
              <w:t xml:space="preserve">Eis </w:t>
            </w:r>
            <w:r w:rsidR="005818C4" w:rsidRPr="0051739E">
              <w:rPr>
                <w:rFonts w:ascii="Tahoma" w:eastAsia="Arial" w:hAnsi="Tahoma" w:cs="Tahoma"/>
                <w:sz w:val="20"/>
                <w:szCs w:val="20"/>
              </w:rPr>
              <w:t>27</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4FF4E555" w14:textId="44452954" w:rsidR="00184194" w:rsidRPr="0051739E" w:rsidRDefault="00045CA7">
            <w:pPr>
              <w:ind w:left="28" w:right="18"/>
              <w:rPr>
                <w:rFonts w:ascii="Tahoma" w:hAnsi="Tahoma" w:cs="Tahoma"/>
                <w:sz w:val="20"/>
                <w:szCs w:val="20"/>
              </w:rPr>
            </w:pPr>
            <w:r w:rsidRPr="0051739E">
              <w:rPr>
                <w:rFonts w:ascii="Tahoma" w:eastAsia="Arial" w:hAnsi="Tahoma" w:cs="Tahoma"/>
                <w:sz w:val="20"/>
                <w:szCs w:val="20"/>
              </w:rPr>
              <w:t xml:space="preserve">Opdrachtnemer kan de rapportage van Eis </w:t>
            </w:r>
            <w:r w:rsidRPr="00BE6FCC">
              <w:rPr>
                <w:rFonts w:ascii="Tahoma" w:eastAsia="Arial" w:hAnsi="Tahoma" w:cs="Tahoma"/>
                <w:strike/>
                <w:sz w:val="20"/>
                <w:szCs w:val="20"/>
              </w:rPr>
              <w:t>32</w:t>
            </w:r>
            <w:r w:rsidRPr="0051739E">
              <w:rPr>
                <w:rFonts w:ascii="Tahoma" w:eastAsia="Arial" w:hAnsi="Tahoma" w:cs="Tahoma"/>
                <w:sz w:val="20"/>
                <w:szCs w:val="20"/>
              </w:rPr>
              <w:t xml:space="preserve"> </w:t>
            </w:r>
            <w:r w:rsidR="00BE6FCC" w:rsidRPr="00BE6FCC">
              <w:rPr>
                <w:rFonts w:ascii="Tahoma" w:eastAsia="Arial" w:hAnsi="Tahoma" w:cs="Tahoma"/>
                <w:sz w:val="20"/>
                <w:szCs w:val="20"/>
                <w:highlight w:val="yellow"/>
              </w:rPr>
              <w:t>26</w:t>
            </w:r>
            <w:r w:rsidR="00BE6FCC">
              <w:rPr>
                <w:rFonts w:ascii="Tahoma" w:eastAsia="Arial" w:hAnsi="Tahoma" w:cs="Tahoma"/>
                <w:sz w:val="20"/>
                <w:szCs w:val="20"/>
              </w:rPr>
              <w:t xml:space="preserve"> </w:t>
            </w:r>
            <w:r w:rsidRPr="0051739E">
              <w:rPr>
                <w:rFonts w:ascii="Tahoma" w:eastAsia="Arial" w:hAnsi="Tahoma" w:cs="Tahoma"/>
                <w:sz w:val="20"/>
                <w:szCs w:val="20"/>
              </w:rPr>
              <w:t>in een eigen online rapportagesysteem aanbieden. Is dat niet mogelijk, dan levert Opdrachtn</w:t>
            </w:r>
            <w:r w:rsidR="0051739E">
              <w:rPr>
                <w:rFonts w:ascii="Tahoma" w:eastAsia="Arial" w:hAnsi="Tahoma" w:cs="Tahoma"/>
                <w:sz w:val="20"/>
                <w:szCs w:val="20"/>
              </w:rPr>
              <w:t>e</w:t>
            </w:r>
            <w:r w:rsidRPr="0051739E">
              <w:rPr>
                <w:rFonts w:ascii="Tahoma" w:eastAsia="Arial" w:hAnsi="Tahoma" w:cs="Tahoma"/>
                <w:sz w:val="20"/>
                <w:szCs w:val="20"/>
              </w:rPr>
              <w:t xml:space="preserve">mer de rapportage in een Microsoft Excel bestand aan. </w:t>
            </w:r>
          </w:p>
        </w:tc>
      </w:tr>
      <w:tr w:rsidR="00384C01" w:rsidRPr="0051739E" w14:paraId="24FF2039" w14:textId="77777777">
        <w:trPr>
          <w:trHeight w:val="761"/>
        </w:trPr>
        <w:tc>
          <w:tcPr>
            <w:tcW w:w="848" w:type="dxa"/>
            <w:tcBorders>
              <w:top w:val="single" w:sz="4" w:space="0" w:color="000000"/>
              <w:left w:val="single" w:sz="4" w:space="0" w:color="000000"/>
              <w:bottom w:val="single" w:sz="4" w:space="0" w:color="000000"/>
              <w:right w:val="nil"/>
            </w:tcBorders>
            <w:shd w:val="clear" w:color="auto" w:fill="9BBB59"/>
          </w:tcPr>
          <w:p w14:paraId="74815807" w14:textId="35BA4DA5" w:rsidR="00384C01" w:rsidRPr="0051739E" w:rsidRDefault="00384C01" w:rsidP="00384C01">
            <w:pPr>
              <w:rPr>
                <w:rFonts w:ascii="Tahoma" w:eastAsia="Arial" w:hAnsi="Tahoma" w:cs="Tahoma"/>
                <w:b/>
                <w:i/>
                <w:sz w:val="20"/>
                <w:szCs w:val="20"/>
              </w:rPr>
            </w:pPr>
            <w:r w:rsidRPr="0051739E">
              <w:rPr>
                <w:rFonts w:ascii="Tahoma" w:eastAsia="Arial" w:hAnsi="Tahoma" w:cs="Tahoma"/>
                <w:sz w:val="20"/>
                <w:szCs w:val="20"/>
              </w:rPr>
              <w:t xml:space="preserve"> Eis </w:t>
            </w:r>
            <w:r w:rsidR="005818C4" w:rsidRPr="0051739E">
              <w:rPr>
                <w:rFonts w:ascii="Tahoma" w:eastAsia="Arial" w:hAnsi="Tahoma" w:cs="Tahoma"/>
                <w:sz w:val="20"/>
                <w:szCs w:val="20"/>
              </w:rPr>
              <w:t>28</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7DFD1BE4" w14:textId="70E12D22" w:rsidR="00384C01" w:rsidRPr="0051739E" w:rsidRDefault="00384C01" w:rsidP="00384C01">
            <w:pPr>
              <w:spacing w:line="277" w:lineRule="auto"/>
              <w:ind w:left="28"/>
              <w:rPr>
                <w:rFonts w:ascii="Tahoma" w:hAnsi="Tahoma" w:cs="Tahoma"/>
                <w:sz w:val="20"/>
                <w:szCs w:val="20"/>
              </w:rPr>
            </w:pPr>
            <w:r w:rsidRPr="0051739E">
              <w:rPr>
                <w:rFonts w:ascii="Tahoma" w:eastAsia="Arial" w:hAnsi="Tahoma" w:cs="Tahoma"/>
                <w:sz w:val="20"/>
                <w:szCs w:val="20"/>
              </w:rPr>
              <w:t xml:space="preserve">Opdrachtnemer rapporteert Aanbestedende dienst minimaal 2 maanden voor beëindiging van de uitzendovereenkomst tussen Opdrachtnemer en de Flexibele arbeidskracht. </w:t>
            </w:r>
          </w:p>
          <w:p w14:paraId="211B0798" w14:textId="7223E952" w:rsidR="00384C01" w:rsidRPr="0051739E" w:rsidRDefault="00384C01" w:rsidP="00384C01">
            <w:pPr>
              <w:ind w:left="28" w:right="18"/>
              <w:rPr>
                <w:rFonts w:ascii="Tahoma" w:eastAsia="Arial" w:hAnsi="Tahoma" w:cs="Tahoma"/>
                <w:sz w:val="20"/>
                <w:szCs w:val="20"/>
              </w:rPr>
            </w:pPr>
            <w:r w:rsidRPr="0051739E">
              <w:rPr>
                <w:rFonts w:ascii="Tahoma" w:eastAsia="Arial" w:hAnsi="Tahoma" w:cs="Tahoma"/>
                <w:sz w:val="20"/>
                <w:szCs w:val="20"/>
              </w:rPr>
              <w:t xml:space="preserve">   </w:t>
            </w:r>
          </w:p>
        </w:tc>
      </w:tr>
      <w:tr w:rsidR="00384C01" w:rsidRPr="0051739E" w14:paraId="140777AD" w14:textId="77777777">
        <w:trPr>
          <w:trHeight w:val="761"/>
        </w:trPr>
        <w:tc>
          <w:tcPr>
            <w:tcW w:w="848" w:type="dxa"/>
            <w:tcBorders>
              <w:top w:val="single" w:sz="4" w:space="0" w:color="000000"/>
              <w:left w:val="single" w:sz="4" w:space="0" w:color="000000"/>
              <w:bottom w:val="single" w:sz="4" w:space="0" w:color="000000"/>
              <w:right w:val="nil"/>
            </w:tcBorders>
            <w:shd w:val="clear" w:color="auto" w:fill="9BBB59"/>
          </w:tcPr>
          <w:p w14:paraId="64D84FDB" w14:textId="4EF17C79" w:rsidR="00384C01" w:rsidRPr="0051739E" w:rsidRDefault="00384C01" w:rsidP="00384C01">
            <w:pPr>
              <w:rPr>
                <w:rFonts w:ascii="Tahoma" w:eastAsia="Arial" w:hAnsi="Tahoma" w:cs="Tahoma"/>
                <w:b/>
                <w:i/>
                <w:sz w:val="20"/>
                <w:szCs w:val="20"/>
              </w:rPr>
            </w:pPr>
            <w:r w:rsidRPr="0051739E">
              <w:rPr>
                <w:rFonts w:ascii="Tahoma" w:eastAsia="Arial" w:hAnsi="Tahoma" w:cs="Tahoma"/>
                <w:sz w:val="20"/>
                <w:szCs w:val="20"/>
              </w:rPr>
              <w:t>Eis</w:t>
            </w:r>
            <w:r w:rsidR="005818C4" w:rsidRPr="0051739E">
              <w:rPr>
                <w:rFonts w:ascii="Tahoma" w:eastAsia="Arial" w:hAnsi="Tahoma" w:cs="Tahoma"/>
                <w:sz w:val="20"/>
                <w:szCs w:val="20"/>
              </w:rPr>
              <w:t xml:space="preserve"> 29</w:t>
            </w:r>
          </w:p>
        </w:tc>
        <w:tc>
          <w:tcPr>
            <w:tcW w:w="8365" w:type="dxa"/>
            <w:tcBorders>
              <w:top w:val="single" w:sz="4" w:space="0" w:color="000000"/>
              <w:left w:val="nil"/>
              <w:bottom w:val="single" w:sz="4" w:space="0" w:color="000000"/>
              <w:right w:val="single" w:sz="4" w:space="0" w:color="000000"/>
            </w:tcBorders>
            <w:shd w:val="clear" w:color="auto" w:fill="EAF1DD"/>
          </w:tcPr>
          <w:p w14:paraId="597C63A4" w14:textId="42D76402" w:rsidR="00384C01" w:rsidRPr="009A7409" w:rsidRDefault="00384C01" w:rsidP="00384C01">
            <w:pPr>
              <w:ind w:left="28" w:right="18"/>
              <w:rPr>
                <w:rFonts w:ascii="Tahoma" w:eastAsia="Arial" w:hAnsi="Tahoma" w:cs="Tahoma"/>
                <w:sz w:val="20"/>
                <w:szCs w:val="20"/>
              </w:rPr>
            </w:pPr>
            <w:r w:rsidRPr="009A7409">
              <w:rPr>
                <w:rFonts w:ascii="Tahoma" w:eastAsia="Arial" w:hAnsi="Tahoma" w:cs="Tahoma"/>
                <w:sz w:val="20"/>
                <w:szCs w:val="20"/>
              </w:rPr>
              <w:t xml:space="preserve">Opdrachtnemer rapporteert Aanbestedende dienst minimaal 2 maanden </w:t>
            </w:r>
            <w:r w:rsidRPr="009A7409">
              <w:rPr>
                <w:rFonts w:ascii="Tahoma" w:hAnsi="Tahoma" w:cs="Tahoma"/>
                <w:sz w:val="20"/>
                <w:szCs w:val="20"/>
              </w:rPr>
              <w:t>als een uitzendmedewerker van fase veranderd.</w:t>
            </w:r>
          </w:p>
        </w:tc>
      </w:tr>
    </w:tbl>
    <w:p w14:paraId="3969C171" w14:textId="77777777" w:rsidR="00C7766A" w:rsidRPr="0051739E" w:rsidRDefault="00045CA7">
      <w:pPr>
        <w:spacing w:after="0"/>
        <w:rPr>
          <w:rFonts w:ascii="Tahoma" w:eastAsia="Arial" w:hAnsi="Tahoma" w:cs="Tahoma"/>
          <w:sz w:val="20"/>
          <w:szCs w:val="20"/>
        </w:rPr>
      </w:pPr>
      <w:r w:rsidRPr="0051739E">
        <w:rPr>
          <w:rFonts w:ascii="Tahoma" w:eastAsia="Arial" w:hAnsi="Tahoma" w:cs="Tahoma"/>
          <w:sz w:val="20"/>
          <w:szCs w:val="20"/>
        </w:rPr>
        <w:t xml:space="preserve"> </w:t>
      </w:r>
    </w:p>
    <w:p w14:paraId="2EFC906C" w14:textId="6198AE76" w:rsidR="00184194" w:rsidRPr="0051739E" w:rsidRDefault="00045CA7">
      <w:pPr>
        <w:spacing w:after="0"/>
        <w:rPr>
          <w:rFonts w:ascii="Tahoma" w:hAnsi="Tahoma" w:cs="Tahoma"/>
          <w:sz w:val="20"/>
          <w:szCs w:val="20"/>
        </w:rPr>
      </w:pPr>
      <w:r w:rsidRPr="0051739E">
        <w:rPr>
          <w:rFonts w:ascii="Tahoma" w:eastAsia="Arial" w:hAnsi="Tahoma" w:cs="Tahoma"/>
          <w:sz w:val="20"/>
          <w:szCs w:val="20"/>
        </w:rPr>
        <w:tab/>
      </w:r>
      <w:r w:rsidRPr="0051739E">
        <w:rPr>
          <w:rFonts w:ascii="Tahoma" w:eastAsia="Arial" w:hAnsi="Tahoma" w:cs="Tahoma"/>
          <w:b/>
          <w:sz w:val="20"/>
          <w:szCs w:val="20"/>
        </w:rPr>
        <w:t xml:space="preserve"> </w:t>
      </w:r>
    </w:p>
    <w:p w14:paraId="0D10BC48" w14:textId="2A8D1373" w:rsidR="00184194" w:rsidRPr="0051739E" w:rsidRDefault="00045CA7">
      <w:pPr>
        <w:pStyle w:val="Kop2"/>
        <w:tabs>
          <w:tab w:val="center" w:pos="2192"/>
        </w:tabs>
        <w:ind w:left="-15" w:firstLine="0"/>
        <w:rPr>
          <w:rFonts w:ascii="Tahoma" w:hAnsi="Tahoma" w:cs="Tahoma"/>
          <w:sz w:val="20"/>
          <w:szCs w:val="20"/>
        </w:rPr>
      </w:pPr>
      <w:r w:rsidRPr="0051739E">
        <w:rPr>
          <w:rFonts w:ascii="Tahoma" w:hAnsi="Tahoma" w:cs="Tahoma"/>
          <w:sz w:val="20"/>
          <w:szCs w:val="20"/>
        </w:rPr>
        <w:t>4.</w:t>
      </w:r>
      <w:r w:rsidR="00744161" w:rsidRPr="0051739E">
        <w:rPr>
          <w:rFonts w:ascii="Tahoma" w:hAnsi="Tahoma" w:cs="Tahoma"/>
          <w:sz w:val="20"/>
          <w:szCs w:val="20"/>
        </w:rPr>
        <w:t>6</w:t>
      </w:r>
      <w:r w:rsidRPr="0051739E">
        <w:rPr>
          <w:rFonts w:ascii="Tahoma" w:hAnsi="Tahoma" w:cs="Tahoma"/>
          <w:sz w:val="20"/>
          <w:szCs w:val="20"/>
        </w:rPr>
        <w:t xml:space="preserve">. </w:t>
      </w:r>
      <w:r w:rsidRPr="0051739E">
        <w:rPr>
          <w:rFonts w:ascii="Tahoma" w:hAnsi="Tahoma" w:cs="Tahoma"/>
          <w:sz w:val="20"/>
          <w:szCs w:val="20"/>
        </w:rPr>
        <w:tab/>
        <w:t xml:space="preserve">Overleg en communicatie </w:t>
      </w:r>
    </w:p>
    <w:p w14:paraId="4E32A438" w14:textId="43B5ACDF" w:rsidR="00184194" w:rsidRPr="0051739E" w:rsidRDefault="00045CA7" w:rsidP="00EB1932">
      <w:pPr>
        <w:spacing w:after="0"/>
        <w:rPr>
          <w:rFonts w:ascii="Tahoma" w:hAnsi="Tahoma" w:cs="Tahoma"/>
          <w:sz w:val="20"/>
          <w:szCs w:val="20"/>
        </w:rPr>
      </w:pPr>
      <w:r w:rsidRPr="0051739E">
        <w:rPr>
          <w:rFonts w:ascii="Tahoma" w:eastAsia="Arial" w:hAnsi="Tahoma" w:cs="Tahoma"/>
          <w:sz w:val="20"/>
          <w:szCs w:val="20"/>
        </w:rPr>
        <w:t xml:space="preserve"> Door Aanbestedende dienst wordt na definitieve gunning van de opdracht een contactpersoon aangewezen. </w:t>
      </w:r>
    </w:p>
    <w:tbl>
      <w:tblPr>
        <w:tblStyle w:val="TableGrid"/>
        <w:tblW w:w="9213" w:type="dxa"/>
        <w:tblInd w:w="1" w:type="dxa"/>
        <w:tblCellMar>
          <w:top w:w="10" w:type="dxa"/>
          <w:left w:w="80" w:type="dxa"/>
        </w:tblCellMar>
        <w:tblLook w:val="04A0" w:firstRow="1" w:lastRow="0" w:firstColumn="1" w:lastColumn="0" w:noHBand="0" w:noVBand="1"/>
      </w:tblPr>
      <w:tblGrid>
        <w:gridCol w:w="848"/>
        <w:gridCol w:w="8365"/>
      </w:tblGrid>
      <w:tr w:rsidR="00184194" w:rsidRPr="0051739E" w14:paraId="235609A5" w14:textId="77777777">
        <w:trPr>
          <w:trHeight w:val="1318"/>
        </w:trPr>
        <w:tc>
          <w:tcPr>
            <w:tcW w:w="848" w:type="dxa"/>
            <w:tcBorders>
              <w:top w:val="single" w:sz="4" w:space="0" w:color="000000"/>
              <w:left w:val="single" w:sz="4" w:space="0" w:color="000000"/>
              <w:bottom w:val="single" w:sz="4" w:space="0" w:color="000000"/>
              <w:right w:val="nil"/>
            </w:tcBorders>
            <w:shd w:val="clear" w:color="auto" w:fill="9BBB59"/>
          </w:tcPr>
          <w:p w14:paraId="3FCD301D" w14:textId="1872B1D0" w:rsidR="00184194" w:rsidRPr="0051739E" w:rsidRDefault="00045CA7">
            <w:pPr>
              <w:rPr>
                <w:rFonts w:ascii="Tahoma" w:hAnsi="Tahoma" w:cs="Tahoma"/>
                <w:sz w:val="20"/>
                <w:szCs w:val="20"/>
              </w:rPr>
            </w:pPr>
            <w:r w:rsidRPr="0051739E">
              <w:rPr>
                <w:rFonts w:ascii="Tahoma" w:eastAsia="Arial" w:hAnsi="Tahoma" w:cs="Tahoma"/>
                <w:sz w:val="20"/>
                <w:szCs w:val="20"/>
              </w:rPr>
              <w:t xml:space="preserve">Eis </w:t>
            </w:r>
            <w:r w:rsidR="005818C4" w:rsidRPr="0051739E">
              <w:rPr>
                <w:rFonts w:ascii="Tahoma" w:eastAsia="Arial" w:hAnsi="Tahoma" w:cs="Tahoma"/>
                <w:sz w:val="20"/>
                <w:szCs w:val="20"/>
              </w:rPr>
              <w:t>30</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3DBBA9A5" w14:textId="43151641" w:rsidR="00184194" w:rsidRPr="0051739E" w:rsidRDefault="00045CA7">
            <w:pPr>
              <w:ind w:left="28"/>
              <w:rPr>
                <w:rFonts w:ascii="Tahoma" w:hAnsi="Tahoma" w:cs="Tahoma"/>
                <w:sz w:val="20"/>
                <w:szCs w:val="20"/>
              </w:rPr>
            </w:pPr>
            <w:r w:rsidRPr="0051739E">
              <w:rPr>
                <w:rFonts w:ascii="Tahoma" w:eastAsia="Arial" w:hAnsi="Tahoma" w:cs="Tahoma"/>
                <w:sz w:val="20"/>
                <w:szCs w:val="20"/>
              </w:rPr>
              <w:t xml:space="preserve">Opdrachtnemer wijst een vaste contactpersoon of vaste contactpersonen aan voor overleg en communicatie met Aanbestedende dienst. De contactpersonen zijn bekend met de CAO </w:t>
            </w:r>
            <w:r w:rsidR="001130D1" w:rsidRPr="0051739E">
              <w:rPr>
                <w:rFonts w:ascii="Tahoma" w:eastAsia="Arial" w:hAnsi="Tahoma" w:cs="Tahoma"/>
                <w:sz w:val="20"/>
                <w:szCs w:val="20"/>
              </w:rPr>
              <w:t>SGO</w:t>
            </w:r>
            <w:r w:rsidRPr="0051739E">
              <w:rPr>
                <w:rFonts w:ascii="Tahoma" w:eastAsia="Arial" w:hAnsi="Tahoma" w:cs="Tahoma"/>
                <w:sz w:val="20"/>
                <w:szCs w:val="20"/>
              </w:rPr>
              <w:t>, hebben aantoonbare, meerjarige</w:t>
            </w:r>
            <w:r w:rsidRPr="0051739E">
              <w:rPr>
                <w:rFonts w:ascii="Tahoma" w:eastAsia="Arial" w:hAnsi="Tahoma" w:cs="Tahoma"/>
                <w:strike/>
                <w:sz w:val="20"/>
                <w:szCs w:val="20"/>
              </w:rPr>
              <w:t xml:space="preserve"> </w:t>
            </w:r>
            <w:r w:rsidRPr="0051739E">
              <w:rPr>
                <w:rFonts w:ascii="Tahoma" w:eastAsia="Arial" w:hAnsi="Tahoma" w:cs="Tahoma"/>
                <w:sz w:val="20"/>
                <w:szCs w:val="20"/>
              </w:rPr>
              <w:t xml:space="preserve">ervaring met het werven en selecteren en begeleiden van Flexibele arbeidskrachten in een vergelijkbare opdracht en met het werken met planningen en facturatie. De contactpersonen zijn bovendien </w:t>
            </w:r>
            <w:proofErr w:type="spellStart"/>
            <w:r w:rsidRPr="0051739E">
              <w:rPr>
                <w:rFonts w:ascii="Tahoma" w:eastAsia="Arial" w:hAnsi="Tahoma" w:cs="Tahoma"/>
                <w:sz w:val="20"/>
                <w:szCs w:val="20"/>
              </w:rPr>
              <w:t>zelfstartend</w:t>
            </w:r>
            <w:proofErr w:type="spellEnd"/>
            <w:r w:rsidRPr="0051739E">
              <w:rPr>
                <w:rFonts w:ascii="Tahoma" w:eastAsia="Arial" w:hAnsi="Tahoma" w:cs="Tahoma"/>
                <w:sz w:val="20"/>
                <w:szCs w:val="20"/>
              </w:rPr>
              <w:t xml:space="preserve"> en proactief. </w:t>
            </w:r>
          </w:p>
          <w:p w14:paraId="6367E200" w14:textId="77777777" w:rsidR="00184194" w:rsidRPr="0051739E" w:rsidRDefault="00045CA7">
            <w:pPr>
              <w:ind w:left="28"/>
              <w:rPr>
                <w:rFonts w:ascii="Tahoma" w:hAnsi="Tahoma" w:cs="Tahoma"/>
                <w:sz w:val="20"/>
                <w:szCs w:val="20"/>
              </w:rPr>
            </w:pPr>
            <w:r w:rsidRPr="0051739E">
              <w:rPr>
                <w:rFonts w:ascii="Tahoma" w:eastAsia="Arial" w:hAnsi="Tahoma" w:cs="Tahoma"/>
                <w:sz w:val="20"/>
                <w:szCs w:val="20"/>
              </w:rPr>
              <w:t xml:space="preserve"> </w:t>
            </w:r>
          </w:p>
        </w:tc>
      </w:tr>
      <w:tr w:rsidR="00184194" w:rsidRPr="0051739E" w14:paraId="5260A4F9" w14:textId="77777777">
        <w:trPr>
          <w:trHeight w:val="1102"/>
        </w:trPr>
        <w:tc>
          <w:tcPr>
            <w:tcW w:w="848" w:type="dxa"/>
            <w:tcBorders>
              <w:top w:val="single" w:sz="4" w:space="0" w:color="000000"/>
              <w:left w:val="single" w:sz="4" w:space="0" w:color="000000"/>
              <w:bottom w:val="single" w:sz="4" w:space="0" w:color="000000"/>
              <w:right w:val="nil"/>
            </w:tcBorders>
            <w:shd w:val="clear" w:color="auto" w:fill="9BBB59"/>
          </w:tcPr>
          <w:p w14:paraId="03CA19DF" w14:textId="73CCF227" w:rsidR="00184194" w:rsidRPr="0051739E" w:rsidRDefault="00045CA7">
            <w:pPr>
              <w:rPr>
                <w:rFonts w:ascii="Tahoma" w:hAnsi="Tahoma" w:cs="Tahoma"/>
                <w:sz w:val="20"/>
                <w:szCs w:val="20"/>
              </w:rPr>
            </w:pPr>
            <w:r w:rsidRPr="0051739E">
              <w:rPr>
                <w:rFonts w:ascii="Tahoma" w:eastAsia="Arial" w:hAnsi="Tahoma" w:cs="Tahoma"/>
                <w:sz w:val="20"/>
                <w:szCs w:val="20"/>
              </w:rPr>
              <w:t xml:space="preserve">Eis </w:t>
            </w:r>
            <w:r w:rsidR="005818C4" w:rsidRPr="0051739E">
              <w:rPr>
                <w:rFonts w:ascii="Tahoma" w:eastAsia="Arial" w:hAnsi="Tahoma" w:cs="Tahoma"/>
                <w:sz w:val="20"/>
                <w:szCs w:val="20"/>
              </w:rPr>
              <w:t>31</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4F6687FC" w14:textId="564C2A4F" w:rsidR="00711536" w:rsidRPr="0051739E" w:rsidRDefault="00711536" w:rsidP="00711536">
            <w:pPr>
              <w:spacing w:line="241" w:lineRule="auto"/>
              <w:ind w:left="28" w:right="43"/>
              <w:rPr>
                <w:rFonts w:ascii="Tahoma" w:hAnsi="Tahoma" w:cs="Tahoma"/>
                <w:sz w:val="20"/>
                <w:szCs w:val="20"/>
              </w:rPr>
            </w:pPr>
            <w:r w:rsidRPr="0051739E">
              <w:rPr>
                <w:rFonts w:ascii="Tahoma" w:eastAsia="Arial" w:hAnsi="Tahoma" w:cs="Tahoma"/>
                <w:sz w:val="20"/>
                <w:szCs w:val="20"/>
              </w:rPr>
              <w:t xml:space="preserve">Om tijdig in de behoefte aan inzet van extra Flexibele arbeidskrachten te kunnen voldoen zijn de vaste contactpersonen van Opdrachtnemer op werkdagen van maandag tot en met vrijdag tussen </w:t>
            </w:r>
            <w:r w:rsidR="006C7937" w:rsidRPr="0051739E">
              <w:rPr>
                <w:rFonts w:ascii="Tahoma" w:eastAsia="Arial" w:hAnsi="Tahoma" w:cs="Tahoma"/>
                <w:sz w:val="20"/>
                <w:szCs w:val="20"/>
              </w:rPr>
              <w:t>7</w:t>
            </w:r>
            <w:r w:rsidRPr="0051739E">
              <w:rPr>
                <w:rFonts w:ascii="Tahoma" w:eastAsia="Arial" w:hAnsi="Tahoma" w:cs="Tahoma"/>
                <w:sz w:val="20"/>
                <w:szCs w:val="20"/>
              </w:rPr>
              <w:t xml:space="preserve">:00 uur en 17.00 uur telefonisch bereikbaar voor de planning en teamleiders bij Aanbestedende dienst.  </w:t>
            </w:r>
          </w:p>
          <w:p w14:paraId="25D0B29B" w14:textId="6E5C23CD" w:rsidR="00184194" w:rsidRPr="0051739E" w:rsidRDefault="00184194">
            <w:pPr>
              <w:ind w:left="28"/>
              <w:rPr>
                <w:rFonts w:ascii="Tahoma" w:hAnsi="Tahoma" w:cs="Tahoma"/>
                <w:sz w:val="20"/>
                <w:szCs w:val="20"/>
              </w:rPr>
            </w:pPr>
          </w:p>
        </w:tc>
      </w:tr>
      <w:tr w:rsidR="00184194" w:rsidRPr="0051739E" w14:paraId="1C0CEA8A" w14:textId="77777777" w:rsidTr="00FB160F">
        <w:trPr>
          <w:trHeight w:val="2107"/>
        </w:trPr>
        <w:tc>
          <w:tcPr>
            <w:tcW w:w="848" w:type="dxa"/>
            <w:tcBorders>
              <w:top w:val="single" w:sz="4" w:space="0" w:color="000000"/>
              <w:left w:val="single" w:sz="4" w:space="0" w:color="000000"/>
              <w:bottom w:val="single" w:sz="4" w:space="0" w:color="000000"/>
              <w:right w:val="nil"/>
            </w:tcBorders>
            <w:shd w:val="clear" w:color="auto" w:fill="9BBB59"/>
          </w:tcPr>
          <w:p w14:paraId="5846460F" w14:textId="3FBC592B" w:rsidR="00184194" w:rsidRPr="0051739E" w:rsidRDefault="00045CA7">
            <w:pPr>
              <w:rPr>
                <w:rFonts w:ascii="Tahoma" w:hAnsi="Tahoma" w:cs="Tahoma"/>
                <w:sz w:val="20"/>
                <w:szCs w:val="20"/>
              </w:rPr>
            </w:pPr>
            <w:r w:rsidRPr="0051739E">
              <w:rPr>
                <w:rFonts w:ascii="Tahoma" w:eastAsia="Arial" w:hAnsi="Tahoma" w:cs="Tahoma"/>
                <w:sz w:val="20"/>
                <w:szCs w:val="20"/>
              </w:rPr>
              <w:t>Eis 3</w:t>
            </w:r>
            <w:r w:rsidR="005818C4" w:rsidRPr="0051739E">
              <w:rPr>
                <w:rFonts w:ascii="Tahoma" w:eastAsia="Arial" w:hAnsi="Tahoma" w:cs="Tahoma"/>
                <w:sz w:val="20"/>
                <w:szCs w:val="20"/>
              </w:rPr>
              <w:t>2</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75017720" w14:textId="0510871A" w:rsidR="00F46216" w:rsidRPr="0051739E" w:rsidRDefault="00392AA4">
            <w:pPr>
              <w:ind w:left="28"/>
              <w:rPr>
                <w:rFonts w:ascii="Tahoma" w:eastAsia="Arial" w:hAnsi="Tahoma" w:cs="Tahoma"/>
                <w:sz w:val="20"/>
                <w:szCs w:val="20"/>
              </w:rPr>
            </w:pPr>
            <w:r w:rsidRPr="0051739E">
              <w:rPr>
                <w:rFonts w:ascii="Tahoma" w:eastAsia="Arial" w:hAnsi="Tahoma" w:cs="Tahoma"/>
                <w:sz w:val="20"/>
                <w:szCs w:val="20"/>
              </w:rPr>
              <w:t>C</w:t>
            </w:r>
            <w:r w:rsidR="00711536" w:rsidRPr="0051739E">
              <w:rPr>
                <w:rFonts w:ascii="Tahoma" w:eastAsia="Arial" w:hAnsi="Tahoma" w:cs="Tahoma"/>
                <w:sz w:val="20"/>
                <w:szCs w:val="20"/>
              </w:rPr>
              <w:t xml:space="preserve">ontactpersonen van Aanbestedende dienst en Opdrachtnemer </w:t>
            </w:r>
            <w:r w:rsidR="00997C93" w:rsidRPr="0051739E">
              <w:rPr>
                <w:rFonts w:ascii="Tahoma" w:eastAsia="Arial" w:hAnsi="Tahoma" w:cs="Tahoma"/>
                <w:sz w:val="20"/>
                <w:szCs w:val="20"/>
              </w:rPr>
              <w:t xml:space="preserve">staan continu </w:t>
            </w:r>
            <w:r w:rsidR="00711536" w:rsidRPr="0051739E">
              <w:rPr>
                <w:rFonts w:ascii="Tahoma" w:eastAsia="Arial" w:hAnsi="Tahoma" w:cs="Tahoma"/>
                <w:sz w:val="20"/>
                <w:szCs w:val="20"/>
              </w:rPr>
              <w:t>operationeel</w:t>
            </w:r>
            <w:r w:rsidR="00997C93" w:rsidRPr="0051739E">
              <w:rPr>
                <w:rFonts w:ascii="Tahoma" w:eastAsia="Arial" w:hAnsi="Tahoma" w:cs="Tahoma"/>
                <w:sz w:val="20"/>
                <w:szCs w:val="20"/>
              </w:rPr>
              <w:t xml:space="preserve"> met elkaar in</w:t>
            </w:r>
            <w:r w:rsidR="00711536" w:rsidRPr="0051739E">
              <w:rPr>
                <w:rFonts w:ascii="Tahoma" w:eastAsia="Arial" w:hAnsi="Tahoma" w:cs="Tahoma"/>
                <w:sz w:val="20"/>
                <w:szCs w:val="20"/>
              </w:rPr>
              <w:t xml:space="preserve"> overleg. </w:t>
            </w:r>
          </w:p>
          <w:p w14:paraId="1AFAA15B" w14:textId="4A42579C" w:rsidR="00184194" w:rsidRPr="0051739E" w:rsidRDefault="003659BB" w:rsidP="00FB160F">
            <w:pPr>
              <w:ind w:left="28"/>
              <w:rPr>
                <w:rFonts w:ascii="Tahoma" w:hAnsi="Tahoma" w:cs="Tahoma"/>
                <w:sz w:val="20"/>
                <w:szCs w:val="20"/>
              </w:rPr>
            </w:pPr>
            <w:r w:rsidRPr="0051739E">
              <w:rPr>
                <w:rFonts w:ascii="Tahoma" w:eastAsia="Arial" w:hAnsi="Tahoma" w:cs="Tahoma"/>
                <w:sz w:val="20"/>
                <w:szCs w:val="20"/>
              </w:rPr>
              <w:t xml:space="preserve">Maandelijks is er een overleg inzake de lopen zaten. Hierbij is vanuit de opdrachtnemer de intercedent aanwezig en vanuit de Aanbestedende dienst de planning en de </w:t>
            </w:r>
            <w:r w:rsidR="00546E80" w:rsidRPr="0051739E">
              <w:rPr>
                <w:rFonts w:ascii="Tahoma" w:eastAsia="Arial" w:hAnsi="Tahoma" w:cs="Tahoma"/>
                <w:sz w:val="20"/>
                <w:szCs w:val="20"/>
              </w:rPr>
              <w:t>coördinatoren</w:t>
            </w:r>
            <w:r w:rsidRPr="0051739E">
              <w:rPr>
                <w:rFonts w:ascii="Tahoma" w:eastAsia="Arial" w:hAnsi="Tahoma" w:cs="Tahoma"/>
                <w:sz w:val="20"/>
                <w:szCs w:val="20"/>
              </w:rPr>
              <w:t xml:space="preserve"> operationeel.  </w:t>
            </w:r>
            <w:r w:rsidR="004A7ED3" w:rsidRPr="0051739E">
              <w:rPr>
                <w:rFonts w:ascii="Tahoma" w:eastAsia="Arial" w:hAnsi="Tahoma" w:cs="Tahoma"/>
                <w:sz w:val="20"/>
                <w:szCs w:val="20"/>
              </w:rPr>
              <w:t xml:space="preserve">Indien noodzakelijk, is een medewerker van het administratief bedrijfsbureau BB </w:t>
            </w:r>
            <w:proofErr w:type="spellStart"/>
            <w:r w:rsidR="004A7ED3" w:rsidRPr="0051739E">
              <w:rPr>
                <w:rFonts w:ascii="Tahoma" w:eastAsia="Arial" w:hAnsi="Tahoma" w:cs="Tahoma"/>
                <w:sz w:val="20"/>
                <w:szCs w:val="20"/>
              </w:rPr>
              <w:t>Admin</w:t>
            </w:r>
            <w:proofErr w:type="spellEnd"/>
            <w:r w:rsidR="004A7ED3" w:rsidRPr="0051739E">
              <w:rPr>
                <w:rFonts w:ascii="Tahoma" w:eastAsia="Arial" w:hAnsi="Tahoma" w:cs="Tahoma"/>
                <w:sz w:val="20"/>
                <w:szCs w:val="20"/>
              </w:rPr>
              <w:t xml:space="preserve"> aanwezig.     </w:t>
            </w:r>
            <w:r w:rsidRPr="0051739E">
              <w:rPr>
                <w:rFonts w:ascii="Tahoma" w:eastAsia="Arial" w:hAnsi="Tahoma" w:cs="Tahoma"/>
                <w:sz w:val="20"/>
                <w:szCs w:val="20"/>
              </w:rPr>
              <w:br/>
              <w:t>Halfjaarlijks vindt er een overleg plaats over o.a. de planning verder vooruit, de gestelde kwaliteitseisen</w:t>
            </w:r>
            <w:r w:rsidR="0096096E" w:rsidRPr="0051739E">
              <w:rPr>
                <w:rFonts w:ascii="Tahoma" w:eastAsia="Arial" w:hAnsi="Tahoma" w:cs="Tahoma"/>
                <w:sz w:val="20"/>
                <w:szCs w:val="20"/>
              </w:rPr>
              <w:t xml:space="preserve">, de samenwerking, </w:t>
            </w:r>
            <w:r w:rsidRPr="0051739E">
              <w:rPr>
                <w:rFonts w:ascii="Tahoma" w:eastAsia="Arial" w:hAnsi="Tahoma" w:cs="Tahoma"/>
                <w:sz w:val="20"/>
                <w:szCs w:val="20"/>
              </w:rPr>
              <w:t>eventuele bijzonderheden ten aanzien van de geplaatste Flexibele arbeidskrachten. Tijdens het overleg worden ook de onderwerpen uit de rapportage (Eis</w:t>
            </w:r>
            <w:r w:rsidR="00356542">
              <w:rPr>
                <w:rFonts w:ascii="Tahoma" w:eastAsia="Arial" w:hAnsi="Tahoma" w:cs="Tahoma"/>
                <w:sz w:val="20"/>
                <w:szCs w:val="20"/>
              </w:rPr>
              <w:t xml:space="preserve"> 26</w:t>
            </w:r>
            <w:r w:rsidRPr="0051739E">
              <w:rPr>
                <w:rFonts w:ascii="Tahoma" w:eastAsia="Arial" w:hAnsi="Tahoma" w:cs="Tahoma"/>
                <w:sz w:val="20"/>
                <w:szCs w:val="20"/>
              </w:rPr>
              <w:t xml:space="preserve"> </w:t>
            </w:r>
            <w:r w:rsidRPr="00356542">
              <w:rPr>
                <w:rFonts w:ascii="Tahoma" w:eastAsia="Arial" w:hAnsi="Tahoma" w:cs="Tahoma"/>
                <w:strike/>
                <w:sz w:val="20"/>
                <w:szCs w:val="20"/>
                <w:highlight w:val="yellow"/>
              </w:rPr>
              <w:t>32</w:t>
            </w:r>
            <w:r w:rsidRPr="0051739E">
              <w:rPr>
                <w:rFonts w:ascii="Tahoma" w:eastAsia="Arial" w:hAnsi="Tahoma" w:cs="Tahoma"/>
                <w:sz w:val="20"/>
                <w:szCs w:val="20"/>
              </w:rPr>
              <w:t>) besproken.</w:t>
            </w:r>
            <w:r w:rsidR="0096096E" w:rsidRPr="0051739E">
              <w:rPr>
                <w:rFonts w:ascii="Tahoma" w:eastAsia="Arial" w:hAnsi="Tahoma" w:cs="Tahoma"/>
                <w:sz w:val="20"/>
                <w:szCs w:val="20"/>
              </w:rPr>
              <w:t xml:space="preserve"> Hierbij wordt ook vooruitgekeken naar de kwantitatieve behoefte / planning voor de volgende periode van één (1) halfjaar. Hierbij zijn vanuit de opdrachtnemer de intercedent en de (</w:t>
            </w:r>
            <w:proofErr w:type="spellStart"/>
            <w:r w:rsidR="0096096E" w:rsidRPr="0051739E">
              <w:rPr>
                <w:rFonts w:ascii="Tahoma" w:eastAsia="Arial" w:hAnsi="Tahoma" w:cs="Tahoma"/>
                <w:sz w:val="20"/>
                <w:szCs w:val="20"/>
              </w:rPr>
              <w:t>vest</w:t>
            </w:r>
            <w:r w:rsidR="00FB160F">
              <w:rPr>
                <w:rFonts w:ascii="Tahoma" w:eastAsia="Arial" w:hAnsi="Tahoma" w:cs="Tahoma"/>
                <w:sz w:val="20"/>
                <w:szCs w:val="20"/>
              </w:rPr>
              <w:t>i</w:t>
            </w:r>
            <w:r w:rsidR="0096096E" w:rsidRPr="0051739E">
              <w:rPr>
                <w:rFonts w:ascii="Tahoma" w:eastAsia="Arial" w:hAnsi="Tahoma" w:cs="Tahoma"/>
                <w:sz w:val="20"/>
                <w:szCs w:val="20"/>
              </w:rPr>
              <w:t>ging</w:t>
            </w:r>
            <w:r w:rsidR="00FB160F">
              <w:rPr>
                <w:rFonts w:ascii="Tahoma" w:eastAsia="Arial" w:hAnsi="Tahoma" w:cs="Tahoma"/>
                <w:sz w:val="20"/>
                <w:szCs w:val="20"/>
              </w:rPr>
              <w:t>s</w:t>
            </w:r>
            <w:proofErr w:type="spellEnd"/>
            <w:r w:rsidR="0096096E" w:rsidRPr="0051739E">
              <w:rPr>
                <w:rFonts w:ascii="Tahoma" w:eastAsia="Arial" w:hAnsi="Tahoma" w:cs="Tahoma"/>
                <w:sz w:val="20"/>
                <w:szCs w:val="20"/>
              </w:rPr>
              <w:t xml:space="preserve">)manager aanwezig. Vanuit de Aanbestedende dienst een adviseur P&amp;O, teamleider en manager Uitvoering aanwezig. </w:t>
            </w:r>
            <w:r w:rsidR="004A7ED3" w:rsidRPr="0051739E">
              <w:rPr>
                <w:rFonts w:ascii="Tahoma" w:eastAsia="Arial" w:hAnsi="Tahoma" w:cs="Tahoma"/>
                <w:sz w:val="20"/>
                <w:szCs w:val="20"/>
              </w:rPr>
              <w:t xml:space="preserve">Indien noodzakelijk, is een medewerker van het administratief bedrijfsbureau BB </w:t>
            </w:r>
            <w:proofErr w:type="spellStart"/>
            <w:r w:rsidR="004A7ED3" w:rsidRPr="0051739E">
              <w:rPr>
                <w:rFonts w:ascii="Tahoma" w:eastAsia="Arial" w:hAnsi="Tahoma" w:cs="Tahoma"/>
                <w:sz w:val="20"/>
                <w:szCs w:val="20"/>
              </w:rPr>
              <w:t>Admin</w:t>
            </w:r>
            <w:proofErr w:type="spellEnd"/>
            <w:r w:rsidR="004A7ED3" w:rsidRPr="0051739E">
              <w:rPr>
                <w:rFonts w:ascii="Tahoma" w:eastAsia="Arial" w:hAnsi="Tahoma" w:cs="Tahoma"/>
                <w:sz w:val="20"/>
                <w:szCs w:val="20"/>
              </w:rPr>
              <w:t xml:space="preserve"> aanwezig.     </w:t>
            </w:r>
          </w:p>
        </w:tc>
      </w:tr>
      <w:tr w:rsidR="00184194" w:rsidRPr="0051739E" w14:paraId="3D9FF985" w14:textId="77777777">
        <w:tblPrEx>
          <w:tblCellMar>
            <w:left w:w="0" w:type="dxa"/>
          </w:tblCellMar>
        </w:tblPrEx>
        <w:trPr>
          <w:trHeight w:val="881"/>
        </w:trPr>
        <w:tc>
          <w:tcPr>
            <w:tcW w:w="848" w:type="dxa"/>
            <w:tcBorders>
              <w:top w:val="single" w:sz="4" w:space="0" w:color="000000"/>
              <w:left w:val="single" w:sz="4" w:space="0" w:color="000000"/>
              <w:bottom w:val="single" w:sz="4" w:space="0" w:color="000000"/>
              <w:right w:val="nil"/>
            </w:tcBorders>
            <w:shd w:val="clear" w:color="auto" w:fill="9BBB59"/>
          </w:tcPr>
          <w:p w14:paraId="0102700C" w14:textId="0A64FDA6" w:rsidR="00184194" w:rsidRPr="0051739E" w:rsidRDefault="00045CA7">
            <w:pPr>
              <w:ind w:left="80"/>
              <w:rPr>
                <w:rFonts w:ascii="Tahoma" w:hAnsi="Tahoma" w:cs="Tahoma"/>
                <w:sz w:val="20"/>
                <w:szCs w:val="20"/>
              </w:rPr>
            </w:pPr>
            <w:r w:rsidRPr="0051739E">
              <w:rPr>
                <w:rFonts w:ascii="Tahoma" w:eastAsia="Arial" w:hAnsi="Tahoma" w:cs="Tahoma"/>
                <w:sz w:val="20"/>
                <w:szCs w:val="20"/>
              </w:rPr>
              <w:t>Eis 3</w:t>
            </w:r>
            <w:r w:rsidR="005818C4" w:rsidRPr="0051739E">
              <w:rPr>
                <w:rFonts w:ascii="Tahoma" w:eastAsia="Arial" w:hAnsi="Tahoma" w:cs="Tahoma"/>
                <w:sz w:val="20"/>
                <w:szCs w:val="20"/>
              </w:rPr>
              <w:t>3</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55912E09" w14:textId="50EA800D" w:rsidR="00184194" w:rsidRPr="0051739E" w:rsidRDefault="00045CA7">
            <w:pPr>
              <w:ind w:left="108" w:right="53"/>
              <w:rPr>
                <w:rFonts w:ascii="Tahoma" w:hAnsi="Tahoma" w:cs="Tahoma"/>
                <w:sz w:val="20"/>
                <w:szCs w:val="20"/>
              </w:rPr>
            </w:pPr>
            <w:r w:rsidRPr="0051739E">
              <w:rPr>
                <w:rFonts w:ascii="Tahoma" w:eastAsia="Arial" w:hAnsi="Tahoma" w:cs="Tahoma"/>
                <w:sz w:val="20"/>
                <w:szCs w:val="20"/>
              </w:rPr>
              <w:t xml:space="preserve">Opdrachtnemer en Aanbestedende dienst voeren </w:t>
            </w:r>
            <w:r w:rsidR="00086E0A" w:rsidRPr="0051739E">
              <w:rPr>
                <w:rFonts w:ascii="Tahoma" w:eastAsia="Arial" w:hAnsi="Tahoma" w:cs="Tahoma"/>
                <w:sz w:val="20"/>
                <w:szCs w:val="20"/>
              </w:rPr>
              <w:t>twee</w:t>
            </w:r>
            <w:r w:rsidRPr="0051739E">
              <w:rPr>
                <w:rFonts w:ascii="Tahoma" w:eastAsia="Arial" w:hAnsi="Tahoma" w:cs="Tahoma"/>
                <w:sz w:val="20"/>
                <w:szCs w:val="20"/>
              </w:rPr>
              <w:t xml:space="preserve"> </w:t>
            </w:r>
            <w:r w:rsidR="00000A64" w:rsidRPr="0051739E">
              <w:rPr>
                <w:rFonts w:ascii="Tahoma" w:eastAsia="Arial" w:hAnsi="Tahoma" w:cs="Tahoma"/>
                <w:sz w:val="20"/>
                <w:szCs w:val="20"/>
              </w:rPr>
              <w:t xml:space="preserve">(2) </w:t>
            </w:r>
            <w:r w:rsidRPr="0051739E">
              <w:rPr>
                <w:rFonts w:ascii="Tahoma" w:eastAsia="Arial" w:hAnsi="Tahoma" w:cs="Tahoma"/>
                <w:sz w:val="20"/>
                <w:szCs w:val="20"/>
              </w:rPr>
              <w:t xml:space="preserve">keer per jaar een evaluatie uit op basis van de door Opdrachtnemer ter beschikking gestelde jaarrapportage (Eis </w:t>
            </w:r>
            <w:r w:rsidRPr="007758EE">
              <w:rPr>
                <w:rFonts w:ascii="Tahoma" w:eastAsia="Arial" w:hAnsi="Tahoma" w:cs="Tahoma"/>
                <w:strike/>
                <w:sz w:val="20"/>
                <w:szCs w:val="20"/>
              </w:rPr>
              <w:t>32</w:t>
            </w:r>
            <w:r w:rsidR="007758EE">
              <w:rPr>
                <w:rFonts w:ascii="Tahoma" w:eastAsia="Arial" w:hAnsi="Tahoma" w:cs="Tahoma"/>
                <w:strike/>
                <w:sz w:val="20"/>
                <w:szCs w:val="20"/>
              </w:rPr>
              <w:t xml:space="preserve"> </w:t>
            </w:r>
            <w:r w:rsidR="007758EE" w:rsidRPr="007758EE">
              <w:rPr>
                <w:rFonts w:ascii="Tahoma" w:eastAsia="Arial" w:hAnsi="Tahoma" w:cs="Tahoma"/>
                <w:sz w:val="20"/>
                <w:szCs w:val="20"/>
                <w:highlight w:val="yellow"/>
              </w:rPr>
              <w:t>26</w:t>
            </w:r>
            <w:r w:rsidRPr="0051739E">
              <w:rPr>
                <w:rFonts w:ascii="Tahoma" w:eastAsia="Arial" w:hAnsi="Tahoma" w:cs="Tahoma"/>
                <w:sz w:val="20"/>
                <w:szCs w:val="20"/>
              </w:rPr>
              <w:t>)</w:t>
            </w:r>
            <w:r w:rsidR="00111047" w:rsidRPr="0051739E">
              <w:rPr>
                <w:rFonts w:ascii="Tahoma" w:eastAsia="Arial" w:hAnsi="Tahoma" w:cs="Tahoma"/>
                <w:sz w:val="20"/>
                <w:szCs w:val="20"/>
              </w:rPr>
              <w:t xml:space="preserve"> en bespreken deze met de Aanbestedende dienst. </w:t>
            </w:r>
            <w:r w:rsidRPr="0051739E">
              <w:rPr>
                <w:rFonts w:ascii="Tahoma" w:eastAsia="Arial" w:hAnsi="Tahoma" w:cs="Tahoma"/>
                <w:sz w:val="20"/>
                <w:szCs w:val="20"/>
              </w:rPr>
              <w:t>Naar aanleiding hiervan van de evaluaties van prestaties van de Flexibele arbeidskrachten kunnen aanpassingen worden afgesproken</w:t>
            </w:r>
            <w:r w:rsidR="003970FB" w:rsidRPr="0051739E">
              <w:rPr>
                <w:rFonts w:ascii="Tahoma" w:eastAsia="Arial" w:hAnsi="Tahoma" w:cs="Tahoma"/>
                <w:sz w:val="20"/>
                <w:szCs w:val="20"/>
              </w:rPr>
              <w:t xml:space="preserve"> Dit wordt besproken in het </w:t>
            </w:r>
            <w:r w:rsidR="000A110D" w:rsidRPr="0051739E">
              <w:rPr>
                <w:rFonts w:ascii="Tahoma" w:eastAsia="Arial" w:hAnsi="Tahoma" w:cs="Tahoma"/>
                <w:sz w:val="20"/>
                <w:szCs w:val="20"/>
              </w:rPr>
              <w:t>halfjaarlijks overleg</w:t>
            </w:r>
            <w:r w:rsidR="00453142" w:rsidRPr="0051739E">
              <w:rPr>
                <w:rFonts w:ascii="Tahoma" w:eastAsia="Arial" w:hAnsi="Tahoma" w:cs="Tahoma"/>
                <w:sz w:val="20"/>
                <w:szCs w:val="20"/>
              </w:rPr>
              <w:t xml:space="preserve"> (waarover in eis 3</w:t>
            </w:r>
            <w:r w:rsidR="00B74EBA" w:rsidRPr="0051739E">
              <w:rPr>
                <w:rFonts w:ascii="Tahoma" w:eastAsia="Arial" w:hAnsi="Tahoma" w:cs="Tahoma"/>
                <w:sz w:val="20"/>
                <w:szCs w:val="20"/>
              </w:rPr>
              <w:t>2</w:t>
            </w:r>
            <w:r w:rsidR="00453142" w:rsidRPr="0051739E">
              <w:rPr>
                <w:rFonts w:ascii="Tahoma" w:eastAsia="Arial" w:hAnsi="Tahoma" w:cs="Tahoma"/>
                <w:sz w:val="20"/>
                <w:szCs w:val="20"/>
              </w:rPr>
              <w:t xml:space="preserve"> wordt gesproken)</w:t>
            </w:r>
            <w:r w:rsidR="00111047" w:rsidRPr="0051739E">
              <w:rPr>
                <w:rFonts w:ascii="Tahoma" w:eastAsia="Arial" w:hAnsi="Tahoma" w:cs="Tahoma"/>
                <w:sz w:val="20"/>
                <w:szCs w:val="20"/>
              </w:rPr>
              <w:t xml:space="preserve">.     </w:t>
            </w:r>
          </w:p>
        </w:tc>
      </w:tr>
      <w:tr w:rsidR="000F06EF" w:rsidRPr="0051739E" w14:paraId="44C3D9FF" w14:textId="77777777" w:rsidTr="00FB160F">
        <w:tblPrEx>
          <w:tblCellMar>
            <w:left w:w="0" w:type="dxa"/>
          </w:tblCellMar>
        </w:tblPrEx>
        <w:trPr>
          <w:trHeight w:val="527"/>
        </w:trPr>
        <w:tc>
          <w:tcPr>
            <w:tcW w:w="848" w:type="dxa"/>
            <w:tcBorders>
              <w:top w:val="single" w:sz="4" w:space="0" w:color="000000"/>
              <w:left w:val="single" w:sz="4" w:space="0" w:color="000000"/>
              <w:bottom w:val="single" w:sz="4" w:space="0" w:color="000000"/>
              <w:right w:val="nil"/>
            </w:tcBorders>
            <w:shd w:val="clear" w:color="auto" w:fill="9BBB59"/>
          </w:tcPr>
          <w:p w14:paraId="415A1557" w14:textId="5C48BD2F" w:rsidR="000F06EF" w:rsidRPr="0051739E" w:rsidRDefault="000F06EF">
            <w:pPr>
              <w:ind w:left="80"/>
              <w:rPr>
                <w:rFonts w:ascii="Tahoma" w:eastAsia="Arial" w:hAnsi="Tahoma" w:cs="Tahoma"/>
                <w:sz w:val="20"/>
                <w:szCs w:val="20"/>
              </w:rPr>
            </w:pPr>
            <w:r w:rsidRPr="0051739E">
              <w:rPr>
                <w:rFonts w:ascii="Tahoma" w:eastAsia="Arial" w:hAnsi="Tahoma" w:cs="Tahoma"/>
                <w:sz w:val="20"/>
                <w:szCs w:val="20"/>
              </w:rPr>
              <w:t xml:space="preserve">Eis </w:t>
            </w:r>
            <w:r w:rsidR="005818C4" w:rsidRPr="0051739E">
              <w:rPr>
                <w:rFonts w:ascii="Tahoma" w:eastAsia="Arial" w:hAnsi="Tahoma" w:cs="Tahoma"/>
                <w:sz w:val="20"/>
                <w:szCs w:val="20"/>
              </w:rPr>
              <w:t>3</w:t>
            </w:r>
            <w:r w:rsidR="00B74EBA" w:rsidRPr="0051739E">
              <w:rPr>
                <w:rFonts w:ascii="Tahoma" w:eastAsia="Arial" w:hAnsi="Tahoma" w:cs="Tahoma"/>
                <w:sz w:val="20"/>
                <w:szCs w:val="20"/>
              </w:rPr>
              <w:t>4</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37F1728A" w14:textId="27A989B9" w:rsidR="000F06EF" w:rsidRPr="0051739E" w:rsidRDefault="000F06EF">
            <w:pPr>
              <w:ind w:left="108" w:right="53"/>
              <w:rPr>
                <w:rFonts w:ascii="Tahoma" w:eastAsia="Arial" w:hAnsi="Tahoma" w:cs="Tahoma"/>
                <w:sz w:val="20"/>
                <w:szCs w:val="20"/>
              </w:rPr>
            </w:pPr>
            <w:r w:rsidRPr="0051739E">
              <w:rPr>
                <w:rFonts w:ascii="Tahoma" w:eastAsia="Arial" w:hAnsi="Tahoma" w:cs="Tahoma"/>
                <w:sz w:val="20"/>
                <w:szCs w:val="20"/>
              </w:rPr>
              <w:t xml:space="preserve">Opdrachtnemer stelt 1 week voor de overleggen van Eisen </w:t>
            </w:r>
            <w:r w:rsidR="005818C4" w:rsidRPr="0051739E">
              <w:rPr>
                <w:rFonts w:ascii="Tahoma" w:eastAsia="Arial" w:hAnsi="Tahoma" w:cs="Tahoma"/>
                <w:sz w:val="20"/>
                <w:szCs w:val="20"/>
              </w:rPr>
              <w:t>32 en 33 (halfjaarlijkse overleg)</w:t>
            </w:r>
            <w:r w:rsidRPr="0051739E">
              <w:rPr>
                <w:rFonts w:ascii="Tahoma" w:eastAsia="Arial" w:hAnsi="Tahoma" w:cs="Tahoma"/>
                <w:sz w:val="20"/>
                <w:szCs w:val="20"/>
              </w:rPr>
              <w:t xml:space="preserve"> de agenda van het overleg op en stuurt dit naar de deelnemers aan het overleg</w:t>
            </w:r>
            <w:r w:rsidR="00795E99" w:rsidRPr="0051739E">
              <w:rPr>
                <w:rFonts w:ascii="Tahoma" w:eastAsia="Arial" w:hAnsi="Tahoma" w:cs="Tahoma"/>
                <w:sz w:val="20"/>
                <w:szCs w:val="20"/>
              </w:rPr>
              <w:t>.</w:t>
            </w:r>
          </w:p>
        </w:tc>
      </w:tr>
      <w:tr w:rsidR="000F06EF" w:rsidRPr="0051739E" w14:paraId="1941EA7F" w14:textId="77777777">
        <w:tblPrEx>
          <w:tblCellMar>
            <w:left w:w="0" w:type="dxa"/>
          </w:tblCellMar>
        </w:tblPrEx>
        <w:trPr>
          <w:trHeight w:val="444"/>
        </w:trPr>
        <w:tc>
          <w:tcPr>
            <w:tcW w:w="848" w:type="dxa"/>
            <w:tcBorders>
              <w:top w:val="single" w:sz="4" w:space="0" w:color="000000"/>
              <w:left w:val="single" w:sz="4" w:space="0" w:color="000000"/>
              <w:bottom w:val="single" w:sz="4" w:space="0" w:color="000000"/>
              <w:right w:val="nil"/>
            </w:tcBorders>
            <w:shd w:val="clear" w:color="auto" w:fill="9BBB59"/>
          </w:tcPr>
          <w:p w14:paraId="3C600F64" w14:textId="4BAB8FEB" w:rsidR="000F06EF" w:rsidRPr="0051739E" w:rsidRDefault="000F06EF">
            <w:pPr>
              <w:ind w:left="80"/>
              <w:rPr>
                <w:rFonts w:ascii="Tahoma" w:hAnsi="Tahoma" w:cs="Tahoma"/>
                <w:sz w:val="20"/>
                <w:szCs w:val="20"/>
              </w:rPr>
            </w:pPr>
            <w:r w:rsidRPr="0051739E">
              <w:rPr>
                <w:rFonts w:ascii="Tahoma" w:eastAsia="Arial" w:hAnsi="Tahoma" w:cs="Tahoma"/>
                <w:sz w:val="20"/>
                <w:szCs w:val="20"/>
              </w:rPr>
              <w:t xml:space="preserve">Eis </w:t>
            </w:r>
            <w:r w:rsidR="005818C4" w:rsidRPr="0051739E">
              <w:rPr>
                <w:rFonts w:ascii="Tahoma" w:eastAsia="Arial" w:hAnsi="Tahoma" w:cs="Tahoma"/>
                <w:sz w:val="20"/>
                <w:szCs w:val="20"/>
              </w:rPr>
              <w:t>3</w:t>
            </w:r>
            <w:r w:rsidR="00B74EBA" w:rsidRPr="0051739E">
              <w:rPr>
                <w:rFonts w:ascii="Tahoma" w:eastAsia="Arial" w:hAnsi="Tahoma" w:cs="Tahoma"/>
                <w:sz w:val="20"/>
                <w:szCs w:val="20"/>
              </w:rPr>
              <w:t>5</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4C3B47E5" w14:textId="28B320CC" w:rsidR="000F06EF" w:rsidRPr="0051739E" w:rsidRDefault="000F06EF">
            <w:pPr>
              <w:ind w:left="108"/>
              <w:rPr>
                <w:rFonts w:ascii="Tahoma" w:hAnsi="Tahoma" w:cs="Tahoma"/>
                <w:sz w:val="20"/>
                <w:szCs w:val="20"/>
              </w:rPr>
            </w:pPr>
            <w:r w:rsidRPr="0051739E">
              <w:rPr>
                <w:rFonts w:ascii="Tahoma" w:eastAsia="Arial" w:hAnsi="Tahoma" w:cs="Tahoma"/>
                <w:sz w:val="20"/>
                <w:szCs w:val="20"/>
              </w:rPr>
              <w:t xml:space="preserve">Opdrachtnemer maakt een verslag met lijst van actiepunten van de </w:t>
            </w:r>
            <w:r w:rsidR="00B74EBA" w:rsidRPr="0051739E">
              <w:rPr>
                <w:rFonts w:ascii="Tahoma" w:eastAsia="Arial" w:hAnsi="Tahoma" w:cs="Tahoma"/>
                <w:sz w:val="20"/>
                <w:szCs w:val="20"/>
              </w:rPr>
              <w:t>maandelijks en halfjaarlijkse overle</w:t>
            </w:r>
            <w:r w:rsidR="00FB160F">
              <w:rPr>
                <w:rFonts w:ascii="Tahoma" w:eastAsia="Arial" w:hAnsi="Tahoma" w:cs="Tahoma"/>
                <w:sz w:val="20"/>
                <w:szCs w:val="20"/>
              </w:rPr>
              <w:t>g</w:t>
            </w:r>
            <w:r w:rsidR="00B74EBA" w:rsidRPr="0051739E">
              <w:rPr>
                <w:rFonts w:ascii="Tahoma" w:eastAsia="Arial" w:hAnsi="Tahoma" w:cs="Tahoma"/>
                <w:sz w:val="20"/>
                <w:szCs w:val="20"/>
              </w:rPr>
              <w:t>gen (eisen 32 en 33)</w:t>
            </w:r>
            <w:r w:rsidRPr="0051739E">
              <w:rPr>
                <w:rFonts w:ascii="Tahoma" w:eastAsia="Arial" w:hAnsi="Tahoma" w:cs="Tahoma"/>
                <w:sz w:val="20"/>
                <w:szCs w:val="20"/>
              </w:rPr>
              <w:t xml:space="preserve"> en verzendt dit verslag uiterlijk één werkweek na het overleg aan de contactpersonen.  </w:t>
            </w:r>
          </w:p>
        </w:tc>
      </w:tr>
    </w:tbl>
    <w:p w14:paraId="6BD7CDE7" w14:textId="012FDE59" w:rsidR="00184194" w:rsidRPr="0051739E" w:rsidRDefault="00184194">
      <w:pPr>
        <w:spacing w:after="0"/>
        <w:rPr>
          <w:rFonts w:ascii="Tahoma" w:hAnsi="Tahoma" w:cs="Tahoma"/>
          <w:sz w:val="20"/>
          <w:szCs w:val="20"/>
        </w:rPr>
      </w:pPr>
    </w:p>
    <w:tbl>
      <w:tblPr>
        <w:tblStyle w:val="TableGrid"/>
        <w:tblW w:w="9213" w:type="dxa"/>
        <w:tblInd w:w="1" w:type="dxa"/>
        <w:tblCellMar>
          <w:top w:w="10" w:type="dxa"/>
          <w:left w:w="80" w:type="dxa"/>
        </w:tblCellMar>
        <w:tblLook w:val="04A0" w:firstRow="1" w:lastRow="0" w:firstColumn="1" w:lastColumn="0" w:noHBand="0" w:noVBand="1"/>
      </w:tblPr>
      <w:tblGrid>
        <w:gridCol w:w="848"/>
        <w:gridCol w:w="8365"/>
      </w:tblGrid>
      <w:tr w:rsidR="00184194" w:rsidRPr="0051739E" w14:paraId="060C125A" w14:textId="77777777">
        <w:trPr>
          <w:trHeight w:val="2194"/>
        </w:trPr>
        <w:tc>
          <w:tcPr>
            <w:tcW w:w="848" w:type="dxa"/>
            <w:tcBorders>
              <w:top w:val="single" w:sz="4" w:space="0" w:color="000000"/>
              <w:left w:val="single" w:sz="4" w:space="0" w:color="000000"/>
              <w:bottom w:val="single" w:sz="4" w:space="0" w:color="000000"/>
              <w:right w:val="nil"/>
            </w:tcBorders>
            <w:shd w:val="clear" w:color="auto" w:fill="9BBB59"/>
          </w:tcPr>
          <w:p w14:paraId="51030297" w14:textId="60492972" w:rsidR="00184194" w:rsidRPr="0051739E" w:rsidRDefault="00045CA7">
            <w:pPr>
              <w:rPr>
                <w:rFonts w:ascii="Tahoma" w:hAnsi="Tahoma" w:cs="Tahoma"/>
                <w:sz w:val="20"/>
                <w:szCs w:val="20"/>
              </w:rPr>
            </w:pPr>
            <w:r w:rsidRPr="0051739E">
              <w:rPr>
                <w:rFonts w:ascii="Tahoma" w:eastAsia="Arial" w:hAnsi="Tahoma" w:cs="Tahoma"/>
                <w:sz w:val="20"/>
                <w:szCs w:val="20"/>
              </w:rPr>
              <w:t xml:space="preserve">Eis </w:t>
            </w:r>
            <w:r w:rsidR="005818C4" w:rsidRPr="0051739E">
              <w:rPr>
                <w:rFonts w:ascii="Tahoma" w:eastAsia="Arial" w:hAnsi="Tahoma" w:cs="Tahoma"/>
                <w:sz w:val="20"/>
                <w:szCs w:val="20"/>
              </w:rPr>
              <w:t>3</w:t>
            </w:r>
            <w:r w:rsidR="00B74EBA" w:rsidRPr="0051739E">
              <w:rPr>
                <w:rFonts w:ascii="Tahoma" w:eastAsia="Arial" w:hAnsi="Tahoma" w:cs="Tahoma"/>
                <w:sz w:val="20"/>
                <w:szCs w:val="20"/>
              </w:rPr>
              <w:t>6</w:t>
            </w:r>
            <w:r w:rsidRPr="0051739E">
              <w:rPr>
                <w:rFonts w:ascii="Tahoma" w:eastAsia="Arial" w:hAnsi="Tahoma" w:cs="Tahoma"/>
                <w:sz w:val="20"/>
                <w:szCs w:val="20"/>
              </w:rPr>
              <w:t xml:space="preserve">.  </w:t>
            </w:r>
          </w:p>
        </w:tc>
        <w:tc>
          <w:tcPr>
            <w:tcW w:w="8365" w:type="dxa"/>
            <w:tcBorders>
              <w:top w:val="single" w:sz="4" w:space="0" w:color="000000"/>
              <w:left w:val="nil"/>
              <w:bottom w:val="single" w:sz="4" w:space="0" w:color="000000"/>
              <w:right w:val="single" w:sz="4" w:space="0" w:color="000000"/>
            </w:tcBorders>
            <w:shd w:val="clear" w:color="auto" w:fill="EAF1DD"/>
          </w:tcPr>
          <w:p w14:paraId="7B873571" w14:textId="77777777" w:rsidR="00184194" w:rsidRPr="0051739E" w:rsidRDefault="00045CA7">
            <w:pPr>
              <w:ind w:left="28"/>
              <w:jc w:val="both"/>
              <w:rPr>
                <w:rFonts w:ascii="Tahoma" w:hAnsi="Tahoma" w:cs="Tahoma"/>
                <w:sz w:val="20"/>
                <w:szCs w:val="20"/>
              </w:rPr>
            </w:pPr>
            <w:r w:rsidRPr="0051739E">
              <w:rPr>
                <w:rFonts w:ascii="Tahoma" w:eastAsia="Arial" w:hAnsi="Tahoma" w:cs="Tahoma"/>
                <w:sz w:val="20"/>
                <w:szCs w:val="20"/>
              </w:rPr>
              <w:t xml:space="preserve">Opdrachtnemer handelt proactief en attendeert Aanbestedende dienst tijdig op kritische momenten zoals bij:  </w:t>
            </w:r>
          </w:p>
          <w:p w14:paraId="78FE5383" w14:textId="4FD6C63E" w:rsidR="00B110A8" w:rsidRPr="0051739E" w:rsidRDefault="00B110A8">
            <w:pPr>
              <w:numPr>
                <w:ilvl w:val="0"/>
                <w:numId w:val="4"/>
              </w:numPr>
              <w:rPr>
                <w:rFonts w:ascii="Tahoma" w:hAnsi="Tahoma" w:cs="Tahoma"/>
                <w:sz w:val="20"/>
                <w:szCs w:val="20"/>
              </w:rPr>
            </w:pPr>
            <w:r w:rsidRPr="0051739E">
              <w:rPr>
                <w:rFonts w:ascii="Tahoma" w:eastAsia="Arial" w:hAnsi="Tahoma" w:cs="Tahoma"/>
                <w:sz w:val="20"/>
                <w:szCs w:val="20"/>
              </w:rPr>
              <w:t>Beschikbaarheid van Flexibele arbeidskrachten;</w:t>
            </w:r>
          </w:p>
          <w:p w14:paraId="0D1A210C" w14:textId="337A6195" w:rsidR="00184194" w:rsidRPr="0051739E" w:rsidRDefault="00045CA7">
            <w:pPr>
              <w:numPr>
                <w:ilvl w:val="0"/>
                <w:numId w:val="4"/>
              </w:numPr>
              <w:rPr>
                <w:rFonts w:ascii="Tahoma" w:hAnsi="Tahoma" w:cs="Tahoma"/>
                <w:sz w:val="20"/>
                <w:szCs w:val="20"/>
              </w:rPr>
            </w:pPr>
            <w:r w:rsidRPr="0051739E">
              <w:rPr>
                <w:rFonts w:ascii="Tahoma" w:eastAsia="Arial" w:hAnsi="Tahoma" w:cs="Tahoma"/>
                <w:sz w:val="20"/>
                <w:szCs w:val="20"/>
              </w:rPr>
              <w:t xml:space="preserve">Afwijkingen in kwaliteit en kwantiteit van de Flexibele arbeidskrachten; </w:t>
            </w:r>
          </w:p>
          <w:p w14:paraId="2A35EE2F" w14:textId="12F622D7" w:rsidR="00B110A8" w:rsidRPr="0051739E" w:rsidRDefault="00B110A8" w:rsidP="00B110A8">
            <w:pPr>
              <w:pStyle w:val="Lijstalinea"/>
              <w:numPr>
                <w:ilvl w:val="0"/>
                <w:numId w:val="4"/>
              </w:numPr>
              <w:rPr>
                <w:rFonts w:ascii="Tahoma" w:hAnsi="Tahoma" w:cs="Tahoma"/>
                <w:sz w:val="20"/>
                <w:szCs w:val="20"/>
              </w:rPr>
            </w:pPr>
            <w:r w:rsidRPr="0051739E">
              <w:rPr>
                <w:rFonts w:ascii="Tahoma" w:eastAsia="Arial" w:hAnsi="Tahoma" w:cs="Tahoma"/>
                <w:sz w:val="20"/>
                <w:szCs w:val="20"/>
              </w:rPr>
              <w:t>Aflopen</w:t>
            </w:r>
            <w:r w:rsidR="000A110D" w:rsidRPr="0051739E">
              <w:rPr>
                <w:rFonts w:ascii="Tahoma" w:eastAsia="Arial" w:hAnsi="Tahoma" w:cs="Tahoma"/>
                <w:sz w:val="20"/>
                <w:szCs w:val="20"/>
              </w:rPr>
              <w:t xml:space="preserve"> verschillende</w:t>
            </w:r>
            <w:r w:rsidRPr="0051739E">
              <w:rPr>
                <w:rFonts w:ascii="Tahoma" w:eastAsia="Arial" w:hAnsi="Tahoma" w:cs="Tahoma"/>
                <w:sz w:val="20"/>
                <w:szCs w:val="20"/>
              </w:rPr>
              <w:t xml:space="preserve"> fase</w:t>
            </w:r>
            <w:r w:rsidR="000A110D" w:rsidRPr="0051739E">
              <w:rPr>
                <w:rFonts w:ascii="Tahoma" w:eastAsia="Arial" w:hAnsi="Tahoma" w:cs="Tahoma"/>
                <w:sz w:val="20"/>
                <w:szCs w:val="20"/>
              </w:rPr>
              <w:t>n</w:t>
            </w:r>
            <w:r w:rsidRPr="0051739E">
              <w:rPr>
                <w:rFonts w:ascii="Tahoma" w:eastAsia="Arial" w:hAnsi="Tahoma" w:cs="Tahoma"/>
                <w:sz w:val="20"/>
                <w:szCs w:val="20"/>
              </w:rPr>
              <w:t xml:space="preserve"> Flexibele arbeidskracht </w:t>
            </w:r>
          </w:p>
          <w:p w14:paraId="1DAE56EF" w14:textId="61B1DCFA" w:rsidR="000A110D" w:rsidRPr="0051739E" w:rsidRDefault="000A110D" w:rsidP="00B110A8">
            <w:pPr>
              <w:pStyle w:val="Lijstalinea"/>
              <w:numPr>
                <w:ilvl w:val="0"/>
                <w:numId w:val="4"/>
              </w:numPr>
              <w:rPr>
                <w:rFonts w:ascii="Tahoma" w:hAnsi="Tahoma" w:cs="Tahoma"/>
                <w:sz w:val="20"/>
                <w:szCs w:val="20"/>
              </w:rPr>
            </w:pPr>
            <w:r w:rsidRPr="0051739E">
              <w:rPr>
                <w:rFonts w:ascii="Tahoma" w:hAnsi="Tahoma" w:cs="Tahoma"/>
                <w:sz w:val="20"/>
                <w:szCs w:val="20"/>
              </w:rPr>
              <w:t>Overlopen naar de volgende fase Flexibele arbeidskracht</w:t>
            </w:r>
          </w:p>
          <w:p w14:paraId="0B13B265" w14:textId="22F26F5F" w:rsidR="009C2B56" w:rsidRPr="0051739E" w:rsidRDefault="009C2B56" w:rsidP="00B110A8">
            <w:pPr>
              <w:pStyle w:val="Lijstalinea"/>
              <w:numPr>
                <w:ilvl w:val="0"/>
                <w:numId w:val="4"/>
              </w:numPr>
              <w:rPr>
                <w:rFonts w:ascii="Tahoma" w:hAnsi="Tahoma" w:cs="Tahoma"/>
                <w:sz w:val="20"/>
                <w:szCs w:val="20"/>
              </w:rPr>
            </w:pPr>
            <w:r w:rsidRPr="0051739E">
              <w:rPr>
                <w:rFonts w:ascii="Tahoma" w:hAnsi="Tahoma" w:cs="Tahoma"/>
                <w:sz w:val="20"/>
                <w:szCs w:val="20"/>
              </w:rPr>
              <w:t>Signalering 2 maanden van tevoren afloop contract Flexib</w:t>
            </w:r>
            <w:r w:rsidR="004A7ED3" w:rsidRPr="0051739E">
              <w:rPr>
                <w:rFonts w:ascii="Tahoma" w:hAnsi="Tahoma" w:cs="Tahoma"/>
                <w:sz w:val="20"/>
                <w:szCs w:val="20"/>
              </w:rPr>
              <w:t>e</w:t>
            </w:r>
            <w:r w:rsidRPr="0051739E">
              <w:rPr>
                <w:rFonts w:ascii="Tahoma" w:hAnsi="Tahoma" w:cs="Tahoma"/>
                <w:sz w:val="20"/>
                <w:szCs w:val="20"/>
              </w:rPr>
              <w:t>le arbeidskracht</w:t>
            </w:r>
          </w:p>
          <w:p w14:paraId="652FB9E6" w14:textId="77777777" w:rsidR="00ED661A" w:rsidRPr="0051739E" w:rsidRDefault="00045CA7">
            <w:pPr>
              <w:numPr>
                <w:ilvl w:val="0"/>
                <w:numId w:val="4"/>
              </w:numPr>
              <w:spacing w:line="247" w:lineRule="auto"/>
              <w:rPr>
                <w:rFonts w:ascii="Tahoma" w:hAnsi="Tahoma" w:cs="Tahoma"/>
                <w:sz w:val="20"/>
                <w:szCs w:val="20"/>
              </w:rPr>
            </w:pPr>
            <w:r w:rsidRPr="0051739E">
              <w:rPr>
                <w:rFonts w:ascii="Tahoma" w:eastAsia="Arial" w:hAnsi="Tahoma" w:cs="Tahoma"/>
                <w:sz w:val="20"/>
                <w:szCs w:val="20"/>
              </w:rPr>
              <w:t xml:space="preserve">Afwijkingen op de realisatie van geplande uren;  </w:t>
            </w:r>
          </w:p>
          <w:p w14:paraId="48AD751B" w14:textId="65165FB3" w:rsidR="00184194" w:rsidRPr="0051739E" w:rsidRDefault="00045CA7">
            <w:pPr>
              <w:numPr>
                <w:ilvl w:val="0"/>
                <w:numId w:val="4"/>
              </w:numPr>
              <w:spacing w:line="247" w:lineRule="auto"/>
              <w:rPr>
                <w:rFonts w:ascii="Tahoma" w:hAnsi="Tahoma" w:cs="Tahoma"/>
                <w:sz w:val="20"/>
                <w:szCs w:val="20"/>
              </w:rPr>
            </w:pPr>
            <w:r w:rsidRPr="0051739E">
              <w:rPr>
                <w:rFonts w:ascii="Tahoma" w:eastAsia="Arial" w:hAnsi="Tahoma" w:cs="Tahoma"/>
                <w:sz w:val="20"/>
                <w:szCs w:val="20"/>
              </w:rPr>
              <w:t xml:space="preserve">Nieuwe of gewijzigde wet- en regelgeving en CAO. </w:t>
            </w:r>
          </w:p>
          <w:p w14:paraId="5B3512DB" w14:textId="77777777" w:rsidR="00184194" w:rsidRPr="0051739E" w:rsidRDefault="00045CA7" w:rsidP="000A110D">
            <w:pPr>
              <w:numPr>
                <w:ilvl w:val="0"/>
                <w:numId w:val="4"/>
              </w:numPr>
              <w:spacing w:line="247" w:lineRule="auto"/>
              <w:rPr>
                <w:rFonts w:ascii="Tahoma" w:hAnsi="Tahoma" w:cs="Tahoma"/>
                <w:sz w:val="20"/>
                <w:szCs w:val="20"/>
              </w:rPr>
            </w:pPr>
            <w:r w:rsidRPr="0051739E">
              <w:rPr>
                <w:rFonts w:ascii="Tahoma" w:eastAsia="Arial" w:hAnsi="Tahoma" w:cs="Tahoma"/>
                <w:sz w:val="20"/>
                <w:szCs w:val="20"/>
              </w:rPr>
              <w:t xml:space="preserve">Recht op transitievergoeding </w:t>
            </w:r>
          </w:p>
          <w:p w14:paraId="1E214F2D" w14:textId="77777777" w:rsidR="00184194" w:rsidRPr="0051739E" w:rsidRDefault="00045CA7">
            <w:pPr>
              <w:ind w:left="28"/>
              <w:rPr>
                <w:rFonts w:ascii="Tahoma" w:hAnsi="Tahoma" w:cs="Tahoma"/>
                <w:sz w:val="20"/>
                <w:szCs w:val="20"/>
              </w:rPr>
            </w:pPr>
            <w:r w:rsidRPr="0051739E">
              <w:rPr>
                <w:rFonts w:ascii="Tahoma" w:eastAsia="Arial" w:hAnsi="Tahoma" w:cs="Tahoma"/>
                <w:sz w:val="20"/>
                <w:szCs w:val="20"/>
              </w:rPr>
              <w:t xml:space="preserve"> </w:t>
            </w:r>
          </w:p>
          <w:p w14:paraId="7EE72F3C" w14:textId="6D8324DA" w:rsidR="00184194" w:rsidRPr="0051739E" w:rsidRDefault="00045CA7">
            <w:pPr>
              <w:ind w:left="28"/>
              <w:rPr>
                <w:rFonts w:ascii="Tahoma" w:hAnsi="Tahoma" w:cs="Tahoma"/>
                <w:sz w:val="20"/>
                <w:szCs w:val="20"/>
              </w:rPr>
            </w:pPr>
            <w:r w:rsidRPr="0051739E">
              <w:rPr>
                <w:rFonts w:ascii="Tahoma" w:eastAsia="Arial" w:hAnsi="Tahoma" w:cs="Tahoma"/>
                <w:sz w:val="20"/>
                <w:szCs w:val="20"/>
              </w:rPr>
              <w:t xml:space="preserve">Aanbestedende dienst informeert Opdrachtnemer tijdig over wijzigingen in haar CAO. </w:t>
            </w:r>
            <w:r w:rsidR="000F06EF" w:rsidRPr="0051739E">
              <w:rPr>
                <w:rFonts w:ascii="Tahoma" w:eastAsia="Arial" w:hAnsi="Tahoma" w:cs="Tahoma"/>
                <w:sz w:val="20"/>
                <w:szCs w:val="20"/>
              </w:rPr>
              <w:t xml:space="preserve">  </w:t>
            </w:r>
          </w:p>
        </w:tc>
      </w:tr>
    </w:tbl>
    <w:p w14:paraId="6AF6523C" w14:textId="77777777" w:rsidR="003465FB" w:rsidRPr="0051739E" w:rsidRDefault="003465FB">
      <w:pPr>
        <w:pStyle w:val="Kop1"/>
        <w:tabs>
          <w:tab w:val="center" w:pos="2790"/>
        </w:tabs>
        <w:ind w:left="-15" w:firstLine="0"/>
        <w:rPr>
          <w:rFonts w:ascii="Tahoma" w:hAnsi="Tahoma" w:cs="Tahoma"/>
          <w:sz w:val="20"/>
          <w:szCs w:val="20"/>
        </w:rPr>
      </w:pPr>
    </w:p>
    <w:p w14:paraId="346D3646" w14:textId="77777777" w:rsidR="003465FB" w:rsidRPr="0051739E" w:rsidRDefault="003465FB">
      <w:pPr>
        <w:rPr>
          <w:rFonts w:ascii="Tahoma" w:eastAsia="Arial" w:hAnsi="Tahoma" w:cs="Tahoma"/>
          <w:b/>
          <w:sz w:val="20"/>
          <w:szCs w:val="20"/>
        </w:rPr>
      </w:pPr>
      <w:r w:rsidRPr="0051739E">
        <w:rPr>
          <w:rFonts w:ascii="Tahoma" w:hAnsi="Tahoma" w:cs="Tahoma"/>
          <w:sz w:val="20"/>
          <w:szCs w:val="20"/>
        </w:rPr>
        <w:br w:type="page"/>
      </w:r>
    </w:p>
    <w:p w14:paraId="6DD137C6" w14:textId="06BDA4F0" w:rsidR="00184194" w:rsidRPr="0051739E" w:rsidRDefault="00045CA7">
      <w:pPr>
        <w:pStyle w:val="Kop1"/>
        <w:tabs>
          <w:tab w:val="center" w:pos="2790"/>
        </w:tabs>
        <w:ind w:left="-15" w:firstLine="0"/>
        <w:rPr>
          <w:rFonts w:ascii="Tahoma" w:hAnsi="Tahoma" w:cs="Tahoma"/>
          <w:color w:val="FF0000"/>
          <w:sz w:val="20"/>
          <w:szCs w:val="20"/>
        </w:rPr>
      </w:pPr>
      <w:r w:rsidRPr="0051739E">
        <w:rPr>
          <w:rFonts w:ascii="Tahoma" w:hAnsi="Tahoma" w:cs="Tahoma"/>
          <w:sz w:val="20"/>
          <w:szCs w:val="20"/>
        </w:rPr>
        <w:t xml:space="preserve">Bijlage A </w:t>
      </w:r>
      <w:r w:rsidRPr="0051739E">
        <w:rPr>
          <w:rFonts w:ascii="Tahoma" w:hAnsi="Tahoma" w:cs="Tahoma"/>
          <w:sz w:val="20"/>
          <w:szCs w:val="20"/>
        </w:rPr>
        <w:tab/>
        <w:t xml:space="preserve">Functieprofiel chauffeur </w:t>
      </w:r>
    </w:p>
    <w:p w14:paraId="0E559E25" w14:textId="77777777" w:rsidR="00184194" w:rsidRPr="0051739E" w:rsidRDefault="00045CA7">
      <w:pPr>
        <w:spacing w:after="0"/>
        <w:rPr>
          <w:rFonts w:ascii="Tahoma" w:hAnsi="Tahoma" w:cs="Tahoma"/>
          <w:sz w:val="20"/>
          <w:szCs w:val="20"/>
        </w:rPr>
      </w:pPr>
      <w:r w:rsidRPr="0051739E">
        <w:rPr>
          <w:rFonts w:ascii="Tahoma" w:eastAsia="Arial" w:hAnsi="Tahoma" w:cs="Tahoma"/>
          <w:sz w:val="20"/>
          <w:szCs w:val="20"/>
        </w:rPr>
        <w:t xml:space="preserve"> </w:t>
      </w:r>
    </w:p>
    <w:tbl>
      <w:tblPr>
        <w:tblStyle w:val="TableGrid"/>
        <w:tblW w:w="9208" w:type="dxa"/>
        <w:tblInd w:w="-68" w:type="dxa"/>
        <w:tblCellMar>
          <w:top w:w="10" w:type="dxa"/>
          <w:left w:w="107" w:type="dxa"/>
          <w:right w:w="115" w:type="dxa"/>
        </w:tblCellMar>
        <w:tblLook w:val="04A0" w:firstRow="1" w:lastRow="0" w:firstColumn="1" w:lastColumn="0" w:noHBand="0" w:noVBand="1"/>
      </w:tblPr>
      <w:tblGrid>
        <w:gridCol w:w="2692"/>
        <w:gridCol w:w="6516"/>
      </w:tblGrid>
      <w:tr w:rsidR="00184194" w:rsidRPr="0051739E" w14:paraId="57A7CB74" w14:textId="77777777">
        <w:trPr>
          <w:trHeight w:val="509"/>
        </w:trPr>
        <w:tc>
          <w:tcPr>
            <w:tcW w:w="9208" w:type="dxa"/>
            <w:gridSpan w:val="2"/>
            <w:tcBorders>
              <w:top w:val="single" w:sz="4" w:space="0" w:color="000000"/>
              <w:left w:val="single" w:sz="4" w:space="0" w:color="000000"/>
              <w:bottom w:val="single" w:sz="4" w:space="0" w:color="000000"/>
              <w:right w:val="single" w:sz="4" w:space="0" w:color="000000"/>
            </w:tcBorders>
            <w:shd w:val="clear" w:color="auto" w:fill="9BBB59"/>
          </w:tcPr>
          <w:p w14:paraId="7ED81D8F" w14:textId="032B3590" w:rsidR="00184194" w:rsidRPr="0051739E" w:rsidRDefault="00045CA7">
            <w:pPr>
              <w:spacing w:after="17"/>
              <w:rPr>
                <w:rFonts w:ascii="Tahoma" w:hAnsi="Tahoma" w:cs="Tahoma"/>
                <w:sz w:val="20"/>
                <w:szCs w:val="20"/>
              </w:rPr>
            </w:pPr>
            <w:r w:rsidRPr="0051739E">
              <w:rPr>
                <w:rFonts w:ascii="Tahoma" w:eastAsia="Verdana" w:hAnsi="Tahoma" w:cs="Tahoma"/>
                <w:b/>
                <w:sz w:val="20"/>
                <w:szCs w:val="20"/>
              </w:rPr>
              <w:t xml:space="preserve"> </w:t>
            </w:r>
            <w:r w:rsidRPr="0051739E">
              <w:rPr>
                <w:rFonts w:ascii="Tahoma" w:eastAsia="Arial" w:hAnsi="Tahoma" w:cs="Tahoma"/>
                <w:b/>
                <w:sz w:val="20"/>
                <w:szCs w:val="20"/>
              </w:rPr>
              <w:t xml:space="preserve">Algemene functie-eisen </w:t>
            </w:r>
          </w:p>
          <w:p w14:paraId="43F2E0D3" w14:textId="77777777" w:rsidR="00184194" w:rsidRPr="0051739E" w:rsidRDefault="00045CA7">
            <w:pPr>
              <w:rPr>
                <w:rFonts w:ascii="Tahoma" w:hAnsi="Tahoma" w:cs="Tahoma"/>
                <w:sz w:val="20"/>
                <w:szCs w:val="20"/>
              </w:rPr>
            </w:pPr>
            <w:r w:rsidRPr="0051739E">
              <w:rPr>
                <w:rFonts w:ascii="Tahoma" w:eastAsia="Arial" w:hAnsi="Tahoma" w:cs="Tahoma"/>
                <w:b/>
                <w:sz w:val="20"/>
                <w:szCs w:val="20"/>
              </w:rPr>
              <w:t xml:space="preserve"> </w:t>
            </w:r>
          </w:p>
        </w:tc>
      </w:tr>
      <w:tr w:rsidR="00184194" w:rsidRPr="0051739E" w14:paraId="479262C8" w14:textId="77777777">
        <w:trPr>
          <w:trHeight w:val="450"/>
        </w:trPr>
        <w:tc>
          <w:tcPr>
            <w:tcW w:w="9208" w:type="dxa"/>
            <w:gridSpan w:val="2"/>
            <w:tcBorders>
              <w:top w:val="single" w:sz="4" w:space="0" w:color="000000"/>
              <w:left w:val="single" w:sz="4" w:space="0" w:color="000000"/>
              <w:bottom w:val="single" w:sz="4" w:space="0" w:color="000000"/>
              <w:right w:val="single" w:sz="4" w:space="0" w:color="000000"/>
            </w:tcBorders>
          </w:tcPr>
          <w:p w14:paraId="23023FF6" w14:textId="77777777" w:rsidR="00801789" w:rsidRDefault="00045CA7">
            <w:pPr>
              <w:rPr>
                <w:rFonts w:ascii="Tahoma" w:eastAsia="Arial" w:hAnsi="Tahoma" w:cs="Tahoma"/>
                <w:sz w:val="20"/>
                <w:szCs w:val="20"/>
              </w:rPr>
            </w:pPr>
            <w:r w:rsidRPr="0051739E">
              <w:rPr>
                <w:rFonts w:ascii="Tahoma" w:eastAsia="Arial" w:hAnsi="Tahoma" w:cs="Tahoma"/>
                <w:sz w:val="20"/>
                <w:szCs w:val="20"/>
              </w:rPr>
              <w:t>De algemene functie-eisen die van toepassing zij</w:t>
            </w:r>
            <w:r w:rsidR="00BE339B">
              <w:rPr>
                <w:rFonts w:ascii="Tahoma" w:eastAsia="Arial" w:hAnsi="Tahoma" w:cs="Tahoma"/>
                <w:sz w:val="20"/>
                <w:szCs w:val="20"/>
              </w:rPr>
              <w:t>n</w:t>
            </w:r>
            <w:r w:rsidRPr="0051739E">
              <w:rPr>
                <w:rFonts w:ascii="Tahoma" w:eastAsia="Arial" w:hAnsi="Tahoma" w:cs="Tahoma"/>
                <w:sz w:val="20"/>
                <w:szCs w:val="20"/>
              </w:rPr>
              <w:t>.</w:t>
            </w:r>
          </w:p>
          <w:p w14:paraId="1A177F82" w14:textId="77777777" w:rsidR="00801789" w:rsidRDefault="00801789">
            <w:pPr>
              <w:rPr>
                <w:rFonts w:ascii="Tahoma" w:eastAsia="Arial" w:hAnsi="Tahoma" w:cs="Tahoma"/>
                <w:sz w:val="20"/>
                <w:szCs w:val="20"/>
              </w:rPr>
            </w:pPr>
            <w:r>
              <w:rPr>
                <w:rFonts w:ascii="Tahoma" w:eastAsia="Arial" w:hAnsi="Tahoma" w:cs="Tahoma"/>
                <w:sz w:val="20"/>
                <w:szCs w:val="20"/>
              </w:rPr>
              <w:t>Een chauffeur krijgt als volgt betaald:</w:t>
            </w:r>
          </w:p>
          <w:tbl>
            <w:tblPr>
              <w:tblStyle w:val="Tabelraster"/>
              <w:tblW w:w="0" w:type="auto"/>
              <w:tblLook w:val="04A0" w:firstRow="1" w:lastRow="0" w:firstColumn="1" w:lastColumn="0" w:noHBand="0" w:noVBand="1"/>
            </w:tblPr>
            <w:tblGrid>
              <w:gridCol w:w="2218"/>
              <w:gridCol w:w="993"/>
              <w:gridCol w:w="850"/>
            </w:tblGrid>
            <w:tr w:rsidR="00801789" w14:paraId="0722BA47" w14:textId="77777777" w:rsidTr="00DE6E44">
              <w:trPr>
                <w:trHeight w:val="70"/>
              </w:trPr>
              <w:tc>
                <w:tcPr>
                  <w:tcW w:w="2218" w:type="dxa"/>
                </w:tcPr>
                <w:p w14:paraId="1370E141" w14:textId="2CD6435F" w:rsidR="00801789" w:rsidRDefault="00801789">
                  <w:pPr>
                    <w:rPr>
                      <w:rFonts w:ascii="Tahoma" w:eastAsia="Arial" w:hAnsi="Tahoma" w:cs="Tahoma"/>
                      <w:sz w:val="20"/>
                      <w:szCs w:val="20"/>
                    </w:rPr>
                  </w:pPr>
                  <w:r>
                    <w:rPr>
                      <w:rFonts w:ascii="Tahoma" w:eastAsia="Arial" w:hAnsi="Tahoma" w:cs="Tahoma"/>
                      <w:sz w:val="20"/>
                      <w:szCs w:val="20"/>
                    </w:rPr>
                    <w:t>Aantal jaar ervaring</w:t>
                  </w:r>
                </w:p>
              </w:tc>
              <w:tc>
                <w:tcPr>
                  <w:tcW w:w="993" w:type="dxa"/>
                </w:tcPr>
                <w:p w14:paraId="6C7E29BE" w14:textId="3679C3F4" w:rsidR="00801789" w:rsidRDefault="00801789">
                  <w:pPr>
                    <w:rPr>
                      <w:rFonts w:ascii="Tahoma" w:eastAsia="Arial" w:hAnsi="Tahoma" w:cs="Tahoma"/>
                      <w:sz w:val="20"/>
                      <w:szCs w:val="20"/>
                    </w:rPr>
                  </w:pPr>
                  <w:r>
                    <w:rPr>
                      <w:rFonts w:ascii="Tahoma" w:eastAsia="Arial" w:hAnsi="Tahoma" w:cs="Tahoma"/>
                      <w:sz w:val="20"/>
                      <w:szCs w:val="20"/>
                    </w:rPr>
                    <w:t xml:space="preserve">Schaal </w:t>
                  </w:r>
                </w:p>
              </w:tc>
              <w:tc>
                <w:tcPr>
                  <w:tcW w:w="850" w:type="dxa"/>
                </w:tcPr>
                <w:p w14:paraId="3F144187" w14:textId="6240D30D" w:rsidR="00801789" w:rsidRDefault="00801789">
                  <w:pPr>
                    <w:rPr>
                      <w:rFonts w:ascii="Tahoma" w:eastAsia="Arial" w:hAnsi="Tahoma" w:cs="Tahoma"/>
                      <w:sz w:val="20"/>
                      <w:szCs w:val="20"/>
                    </w:rPr>
                  </w:pPr>
                  <w:r>
                    <w:rPr>
                      <w:rFonts w:ascii="Tahoma" w:eastAsia="Arial" w:hAnsi="Tahoma" w:cs="Tahoma"/>
                      <w:sz w:val="20"/>
                      <w:szCs w:val="20"/>
                    </w:rPr>
                    <w:t>Trede</w:t>
                  </w:r>
                </w:p>
              </w:tc>
            </w:tr>
            <w:tr w:rsidR="00801789" w14:paraId="2CD7AF89" w14:textId="77777777" w:rsidTr="00DE6E44">
              <w:tc>
                <w:tcPr>
                  <w:tcW w:w="2218" w:type="dxa"/>
                </w:tcPr>
                <w:p w14:paraId="5A50EE4A" w14:textId="1B3A8906" w:rsidR="00801789" w:rsidRDefault="00801789">
                  <w:pPr>
                    <w:rPr>
                      <w:rFonts w:ascii="Tahoma" w:eastAsia="Arial" w:hAnsi="Tahoma" w:cs="Tahoma"/>
                      <w:sz w:val="20"/>
                      <w:szCs w:val="20"/>
                    </w:rPr>
                  </w:pPr>
                  <w:r>
                    <w:rPr>
                      <w:rFonts w:ascii="Tahoma" w:eastAsia="Arial" w:hAnsi="Tahoma" w:cs="Tahoma"/>
                      <w:sz w:val="20"/>
                      <w:szCs w:val="20"/>
                    </w:rPr>
                    <w:t>0</w:t>
                  </w:r>
                </w:p>
              </w:tc>
              <w:tc>
                <w:tcPr>
                  <w:tcW w:w="993" w:type="dxa"/>
                </w:tcPr>
                <w:p w14:paraId="6DD26512" w14:textId="4DDBFCE2" w:rsidR="00801789" w:rsidRDefault="00801789">
                  <w:pPr>
                    <w:rPr>
                      <w:rFonts w:ascii="Tahoma" w:eastAsia="Arial" w:hAnsi="Tahoma" w:cs="Tahoma"/>
                      <w:sz w:val="20"/>
                      <w:szCs w:val="20"/>
                    </w:rPr>
                  </w:pPr>
                  <w:r>
                    <w:rPr>
                      <w:rFonts w:ascii="Tahoma" w:eastAsia="Arial" w:hAnsi="Tahoma" w:cs="Tahoma"/>
                      <w:sz w:val="20"/>
                      <w:szCs w:val="20"/>
                    </w:rPr>
                    <w:t>5</w:t>
                  </w:r>
                </w:p>
              </w:tc>
              <w:tc>
                <w:tcPr>
                  <w:tcW w:w="850" w:type="dxa"/>
                </w:tcPr>
                <w:p w14:paraId="3B7C5BBA" w14:textId="6BED7FD9" w:rsidR="00801789" w:rsidRDefault="00801789">
                  <w:pPr>
                    <w:rPr>
                      <w:rFonts w:ascii="Tahoma" w:eastAsia="Arial" w:hAnsi="Tahoma" w:cs="Tahoma"/>
                      <w:sz w:val="20"/>
                      <w:szCs w:val="20"/>
                    </w:rPr>
                  </w:pPr>
                  <w:r>
                    <w:rPr>
                      <w:rFonts w:ascii="Tahoma" w:eastAsia="Arial" w:hAnsi="Tahoma" w:cs="Tahoma"/>
                      <w:sz w:val="20"/>
                      <w:szCs w:val="20"/>
                    </w:rPr>
                    <w:t>4</w:t>
                  </w:r>
                </w:p>
              </w:tc>
            </w:tr>
            <w:tr w:rsidR="00801789" w14:paraId="0F29DCEB" w14:textId="77777777" w:rsidTr="00DE6E44">
              <w:tc>
                <w:tcPr>
                  <w:tcW w:w="2218" w:type="dxa"/>
                </w:tcPr>
                <w:p w14:paraId="6975E0C0" w14:textId="2FA76E8B" w:rsidR="00801789" w:rsidRDefault="00801789">
                  <w:pPr>
                    <w:rPr>
                      <w:rFonts w:ascii="Tahoma" w:eastAsia="Arial" w:hAnsi="Tahoma" w:cs="Tahoma"/>
                      <w:sz w:val="20"/>
                      <w:szCs w:val="20"/>
                    </w:rPr>
                  </w:pPr>
                  <w:r>
                    <w:rPr>
                      <w:rFonts w:ascii="Tahoma" w:eastAsia="Arial" w:hAnsi="Tahoma" w:cs="Tahoma"/>
                      <w:sz w:val="20"/>
                      <w:szCs w:val="20"/>
                    </w:rPr>
                    <w:t>1</w:t>
                  </w:r>
                </w:p>
              </w:tc>
              <w:tc>
                <w:tcPr>
                  <w:tcW w:w="993" w:type="dxa"/>
                </w:tcPr>
                <w:p w14:paraId="6A3C189D" w14:textId="0B815939" w:rsidR="00801789" w:rsidRDefault="00801789">
                  <w:pPr>
                    <w:rPr>
                      <w:rFonts w:ascii="Tahoma" w:eastAsia="Arial" w:hAnsi="Tahoma" w:cs="Tahoma"/>
                      <w:sz w:val="20"/>
                      <w:szCs w:val="20"/>
                    </w:rPr>
                  </w:pPr>
                  <w:r>
                    <w:rPr>
                      <w:rFonts w:ascii="Tahoma" w:eastAsia="Arial" w:hAnsi="Tahoma" w:cs="Tahoma"/>
                      <w:sz w:val="20"/>
                      <w:szCs w:val="20"/>
                    </w:rPr>
                    <w:t>5</w:t>
                  </w:r>
                </w:p>
              </w:tc>
              <w:tc>
                <w:tcPr>
                  <w:tcW w:w="850" w:type="dxa"/>
                </w:tcPr>
                <w:p w14:paraId="1E892A56" w14:textId="114E97C7" w:rsidR="00801789" w:rsidRDefault="00801789">
                  <w:pPr>
                    <w:rPr>
                      <w:rFonts w:ascii="Tahoma" w:eastAsia="Arial" w:hAnsi="Tahoma" w:cs="Tahoma"/>
                      <w:sz w:val="20"/>
                      <w:szCs w:val="20"/>
                    </w:rPr>
                  </w:pPr>
                  <w:r>
                    <w:rPr>
                      <w:rFonts w:ascii="Tahoma" w:eastAsia="Arial" w:hAnsi="Tahoma" w:cs="Tahoma"/>
                      <w:sz w:val="20"/>
                      <w:szCs w:val="20"/>
                    </w:rPr>
                    <w:t>5</w:t>
                  </w:r>
                </w:p>
              </w:tc>
            </w:tr>
            <w:tr w:rsidR="00801789" w14:paraId="7DDF6194" w14:textId="77777777" w:rsidTr="00DE6E44">
              <w:tc>
                <w:tcPr>
                  <w:tcW w:w="2218" w:type="dxa"/>
                </w:tcPr>
                <w:p w14:paraId="540CD546" w14:textId="45488949" w:rsidR="00801789" w:rsidRDefault="00801789">
                  <w:pPr>
                    <w:rPr>
                      <w:rFonts w:ascii="Tahoma" w:eastAsia="Arial" w:hAnsi="Tahoma" w:cs="Tahoma"/>
                      <w:sz w:val="20"/>
                      <w:szCs w:val="20"/>
                    </w:rPr>
                  </w:pPr>
                  <w:r>
                    <w:rPr>
                      <w:rFonts w:ascii="Tahoma" w:eastAsia="Arial" w:hAnsi="Tahoma" w:cs="Tahoma"/>
                      <w:sz w:val="20"/>
                      <w:szCs w:val="20"/>
                    </w:rPr>
                    <w:t>2</w:t>
                  </w:r>
                </w:p>
              </w:tc>
              <w:tc>
                <w:tcPr>
                  <w:tcW w:w="993" w:type="dxa"/>
                </w:tcPr>
                <w:p w14:paraId="0B5EB739" w14:textId="7C48A17E" w:rsidR="00801789" w:rsidRDefault="00801789">
                  <w:pPr>
                    <w:rPr>
                      <w:rFonts w:ascii="Tahoma" w:eastAsia="Arial" w:hAnsi="Tahoma" w:cs="Tahoma"/>
                      <w:sz w:val="20"/>
                      <w:szCs w:val="20"/>
                    </w:rPr>
                  </w:pPr>
                  <w:r>
                    <w:rPr>
                      <w:rFonts w:ascii="Tahoma" w:eastAsia="Arial" w:hAnsi="Tahoma" w:cs="Tahoma"/>
                      <w:sz w:val="20"/>
                      <w:szCs w:val="20"/>
                    </w:rPr>
                    <w:t>5</w:t>
                  </w:r>
                </w:p>
              </w:tc>
              <w:tc>
                <w:tcPr>
                  <w:tcW w:w="850" w:type="dxa"/>
                </w:tcPr>
                <w:p w14:paraId="4BA7C28C" w14:textId="0F216F29" w:rsidR="00801789" w:rsidRDefault="00801789">
                  <w:pPr>
                    <w:rPr>
                      <w:rFonts w:ascii="Tahoma" w:eastAsia="Arial" w:hAnsi="Tahoma" w:cs="Tahoma"/>
                      <w:sz w:val="20"/>
                      <w:szCs w:val="20"/>
                    </w:rPr>
                  </w:pPr>
                  <w:r>
                    <w:rPr>
                      <w:rFonts w:ascii="Tahoma" w:eastAsia="Arial" w:hAnsi="Tahoma" w:cs="Tahoma"/>
                      <w:sz w:val="20"/>
                      <w:szCs w:val="20"/>
                    </w:rPr>
                    <w:t>6</w:t>
                  </w:r>
                </w:p>
              </w:tc>
            </w:tr>
            <w:tr w:rsidR="00801789" w14:paraId="79B7E597" w14:textId="77777777" w:rsidTr="00DE6E44">
              <w:tc>
                <w:tcPr>
                  <w:tcW w:w="2218" w:type="dxa"/>
                </w:tcPr>
                <w:p w14:paraId="6BE994C4" w14:textId="4A8AE765" w:rsidR="00801789" w:rsidRDefault="00801789" w:rsidP="00801789">
                  <w:pPr>
                    <w:rPr>
                      <w:rFonts w:ascii="Tahoma" w:eastAsia="Arial" w:hAnsi="Tahoma" w:cs="Tahoma"/>
                      <w:sz w:val="20"/>
                      <w:szCs w:val="20"/>
                    </w:rPr>
                  </w:pPr>
                  <w:r>
                    <w:rPr>
                      <w:rFonts w:ascii="Tahoma" w:eastAsia="Arial" w:hAnsi="Tahoma" w:cs="Tahoma"/>
                      <w:sz w:val="20"/>
                      <w:szCs w:val="20"/>
                    </w:rPr>
                    <w:t>3</w:t>
                  </w:r>
                </w:p>
              </w:tc>
              <w:tc>
                <w:tcPr>
                  <w:tcW w:w="993" w:type="dxa"/>
                </w:tcPr>
                <w:p w14:paraId="7AFD159E" w14:textId="09684B0C" w:rsidR="00801789" w:rsidRDefault="00801789" w:rsidP="00801789">
                  <w:pPr>
                    <w:rPr>
                      <w:rFonts w:ascii="Tahoma" w:eastAsia="Arial" w:hAnsi="Tahoma" w:cs="Tahoma"/>
                      <w:sz w:val="20"/>
                      <w:szCs w:val="20"/>
                    </w:rPr>
                  </w:pPr>
                  <w:r>
                    <w:rPr>
                      <w:rFonts w:ascii="Tahoma" w:eastAsia="Arial" w:hAnsi="Tahoma" w:cs="Tahoma"/>
                      <w:sz w:val="20"/>
                      <w:szCs w:val="20"/>
                    </w:rPr>
                    <w:t>5</w:t>
                  </w:r>
                </w:p>
              </w:tc>
              <w:tc>
                <w:tcPr>
                  <w:tcW w:w="850" w:type="dxa"/>
                </w:tcPr>
                <w:p w14:paraId="5A333653" w14:textId="1D8A2589" w:rsidR="00801789" w:rsidRDefault="00801789" w:rsidP="00801789">
                  <w:pPr>
                    <w:rPr>
                      <w:rFonts w:ascii="Tahoma" w:eastAsia="Arial" w:hAnsi="Tahoma" w:cs="Tahoma"/>
                      <w:sz w:val="20"/>
                      <w:szCs w:val="20"/>
                    </w:rPr>
                  </w:pPr>
                  <w:r>
                    <w:rPr>
                      <w:rFonts w:ascii="Tahoma" w:eastAsia="Arial" w:hAnsi="Tahoma" w:cs="Tahoma"/>
                      <w:sz w:val="20"/>
                      <w:szCs w:val="20"/>
                    </w:rPr>
                    <w:t>7</w:t>
                  </w:r>
                </w:p>
              </w:tc>
            </w:tr>
            <w:tr w:rsidR="00801789" w14:paraId="5501CF30" w14:textId="77777777" w:rsidTr="00DE6E44">
              <w:tc>
                <w:tcPr>
                  <w:tcW w:w="2218" w:type="dxa"/>
                </w:tcPr>
                <w:p w14:paraId="1EEFD116" w14:textId="260FBFDF" w:rsidR="00801789" w:rsidRDefault="00801789" w:rsidP="00801789">
                  <w:pPr>
                    <w:rPr>
                      <w:rFonts w:ascii="Tahoma" w:eastAsia="Arial" w:hAnsi="Tahoma" w:cs="Tahoma"/>
                      <w:sz w:val="20"/>
                      <w:szCs w:val="20"/>
                    </w:rPr>
                  </w:pPr>
                  <w:r>
                    <w:rPr>
                      <w:rFonts w:ascii="Tahoma" w:eastAsia="Arial" w:hAnsi="Tahoma" w:cs="Tahoma"/>
                      <w:sz w:val="20"/>
                      <w:szCs w:val="20"/>
                    </w:rPr>
                    <w:t>4</w:t>
                  </w:r>
                </w:p>
              </w:tc>
              <w:tc>
                <w:tcPr>
                  <w:tcW w:w="993" w:type="dxa"/>
                </w:tcPr>
                <w:p w14:paraId="7134FCF3" w14:textId="0113D0F9" w:rsidR="00801789" w:rsidRDefault="00801789" w:rsidP="00801789">
                  <w:pPr>
                    <w:rPr>
                      <w:rFonts w:ascii="Tahoma" w:eastAsia="Arial" w:hAnsi="Tahoma" w:cs="Tahoma"/>
                      <w:sz w:val="20"/>
                      <w:szCs w:val="20"/>
                    </w:rPr>
                  </w:pPr>
                  <w:r>
                    <w:rPr>
                      <w:rFonts w:ascii="Tahoma" w:eastAsia="Arial" w:hAnsi="Tahoma" w:cs="Tahoma"/>
                      <w:sz w:val="20"/>
                      <w:szCs w:val="20"/>
                    </w:rPr>
                    <w:t>5</w:t>
                  </w:r>
                </w:p>
              </w:tc>
              <w:tc>
                <w:tcPr>
                  <w:tcW w:w="850" w:type="dxa"/>
                </w:tcPr>
                <w:p w14:paraId="18D8ECD1" w14:textId="31A6BC8C" w:rsidR="00801789" w:rsidRDefault="00801789" w:rsidP="00801789">
                  <w:pPr>
                    <w:rPr>
                      <w:rFonts w:ascii="Tahoma" w:eastAsia="Arial" w:hAnsi="Tahoma" w:cs="Tahoma"/>
                      <w:sz w:val="20"/>
                      <w:szCs w:val="20"/>
                    </w:rPr>
                  </w:pPr>
                  <w:r>
                    <w:rPr>
                      <w:rFonts w:ascii="Tahoma" w:eastAsia="Arial" w:hAnsi="Tahoma" w:cs="Tahoma"/>
                      <w:sz w:val="20"/>
                      <w:szCs w:val="20"/>
                    </w:rPr>
                    <w:t>8</w:t>
                  </w:r>
                </w:p>
              </w:tc>
            </w:tr>
            <w:tr w:rsidR="00801789" w14:paraId="078E70B0" w14:textId="77777777" w:rsidTr="00DE6E44">
              <w:tc>
                <w:tcPr>
                  <w:tcW w:w="2218" w:type="dxa"/>
                </w:tcPr>
                <w:p w14:paraId="4176464B" w14:textId="57B15EB3" w:rsidR="00801789" w:rsidRDefault="00801789" w:rsidP="00801789">
                  <w:pPr>
                    <w:rPr>
                      <w:rFonts w:ascii="Tahoma" w:eastAsia="Arial" w:hAnsi="Tahoma" w:cs="Tahoma"/>
                      <w:sz w:val="20"/>
                      <w:szCs w:val="20"/>
                    </w:rPr>
                  </w:pPr>
                  <w:r>
                    <w:rPr>
                      <w:rFonts w:ascii="Tahoma" w:eastAsia="Arial" w:hAnsi="Tahoma" w:cs="Tahoma"/>
                      <w:sz w:val="20"/>
                      <w:szCs w:val="20"/>
                    </w:rPr>
                    <w:t>&gt;5</w:t>
                  </w:r>
                </w:p>
              </w:tc>
              <w:tc>
                <w:tcPr>
                  <w:tcW w:w="993" w:type="dxa"/>
                </w:tcPr>
                <w:p w14:paraId="71738DA0" w14:textId="70448A1D" w:rsidR="00801789" w:rsidRDefault="00801789" w:rsidP="00801789">
                  <w:pPr>
                    <w:rPr>
                      <w:rFonts w:ascii="Tahoma" w:eastAsia="Arial" w:hAnsi="Tahoma" w:cs="Tahoma"/>
                      <w:sz w:val="20"/>
                      <w:szCs w:val="20"/>
                    </w:rPr>
                  </w:pPr>
                  <w:r>
                    <w:rPr>
                      <w:rFonts w:ascii="Tahoma" w:eastAsia="Arial" w:hAnsi="Tahoma" w:cs="Tahoma"/>
                      <w:sz w:val="20"/>
                      <w:szCs w:val="20"/>
                    </w:rPr>
                    <w:t>5</w:t>
                  </w:r>
                </w:p>
              </w:tc>
              <w:tc>
                <w:tcPr>
                  <w:tcW w:w="850" w:type="dxa"/>
                </w:tcPr>
                <w:p w14:paraId="790D1FEB" w14:textId="531B3628" w:rsidR="00801789" w:rsidRDefault="00801789" w:rsidP="00801789">
                  <w:pPr>
                    <w:rPr>
                      <w:rFonts w:ascii="Tahoma" w:eastAsia="Arial" w:hAnsi="Tahoma" w:cs="Tahoma"/>
                      <w:sz w:val="20"/>
                      <w:szCs w:val="20"/>
                    </w:rPr>
                  </w:pPr>
                  <w:r>
                    <w:rPr>
                      <w:rFonts w:ascii="Tahoma" w:eastAsia="Arial" w:hAnsi="Tahoma" w:cs="Tahoma"/>
                      <w:sz w:val="20"/>
                      <w:szCs w:val="20"/>
                    </w:rPr>
                    <w:t>9</w:t>
                  </w:r>
                </w:p>
              </w:tc>
            </w:tr>
          </w:tbl>
          <w:p w14:paraId="1B9894D5" w14:textId="4E9DA6E8" w:rsidR="00184194" w:rsidRPr="0051739E" w:rsidRDefault="00184194">
            <w:pPr>
              <w:rPr>
                <w:rFonts w:ascii="Tahoma" w:hAnsi="Tahoma" w:cs="Tahoma"/>
                <w:sz w:val="20"/>
                <w:szCs w:val="20"/>
              </w:rPr>
            </w:pPr>
          </w:p>
        </w:tc>
      </w:tr>
      <w:tr w:rsidR="00184194" w:rsidRPr="0051739E" w14:paraId="5478F1AC" w14:textId="77777777">
        <w:trPr>
          <w:trHeight w:val="250"/>
        </w:trPr>
        <w:tc>
          <w:tcPr>
            <w:tcW w:w="2692" w:type="dxa"/>
            <w:tcBorders>
              <w:top w:val="single" w:sz="4" w:space="0" w:color="000000"/>
              <w:left w:val="single" w:sz="4" w:space="0" w:color="000000"/>
              <w:bottom w:val="single" w:sz="4" w:space="0" w:color="000000"/>
              <w:right w:val="single" w:sz="4" w:space="0" w:color="000000"/>
            </w:tcBorders>
          </w:tcPr>
          <w:p w14:paraId="55E45D5C"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Naam functie </w:t>
            </w:r>
          </w:p>
        </w:tc>
        <w:tc>
          <w:tcPr>
            <w:tcW w:w="6516" w:type="dxa"/>
            <w:tcBorders>
              <w:top w:val="single" w:sz="4" w:space="0" w:color="000000"/>
              <w:left w:val="single" w:sz="4" w:space="0" w:color="000000"/>
              <w:bottom w:val="single" w:sz="4" w:space="0" w:color="000000"/>
              <w:right w:val="single" w:sz="4" w:space="0" w:color="000000"/>
            </w:tcBorders>
          </w:tcPr>
          <w:p w14:paraId="34DE6FEF" w14:textId="5926A445" w:rsidR="00184194" w:rsidRPr="0051739E" w:rsidRDefault="004A7ED3">
            <w:pPr>
              <w:ind w:left="1"/>
              <w:rPr>
                <w:rFonts w:ascii="Tahoma" w:hAnsi="Tahoma" w:cs="Tahoma"/>
                <w:sz w:val="20"/>
                <w:szCs w:val="20"/>
              </w:rPr>
            </w:pPr>
            <w:r w:rsidRPr="0051739E">
              <w:rPr>
                <w:rFonts w:ascii="Tahoma" w:eastAsia="Arial" w:hAnsi="Tahoma" w:cs="Tahoma"/>
                <w:sz w:val="20"/>
                <w:szCs w:val="20"/>
              </w:rPr>
              <w:t xml:space="preserve">Algemeen medewerker 1 </w:t>
            </w:r>
            <w:r w:rsidR="00045CA7" w:rsidRPr="0051739E">
              <w:rPr>
                <w:rFonts w:ascii="Tahoma" w:eastAsia="Arial" w:hAnsi="Tahoma" w:cs="Tahoma"/>
                <w:sz w:val="20"/>
                <w:szCs w:val="20"/>
              </w:rPr>
              <w:t xml:space="preserve"> </w:t>
            </w:r>
          </w:p>
        </w:tc>
      </w:tr>
    </w:tbl>
    <w:p w14:paraId="319EC88C" w14:textId="77777777" w:rsidR="00184194" w:rsidRPr="0051739E" w:rsidRDefault="00045CA7">
      <w:pPr>
        <w:spacing w:after="0"/>
        <w:rPr>
          <w:rFonts w:ascii="Tahoma" w:hAnsi="Tahoma" w:cs="Tahoma"/>
          <w:sz w:val="20"/>
          <w:szCs w:val="20"/>
        </w:rPr>
      </w:pPr>
      <w:r w:rsidRPr="0051739E">
        <w:rPr>
          <w:rFonts w:ascii="Tahoma" w:eastAsia="Verdana" w:hAnsi="Tahoma" w:cs="Tahoma"/>
          <w:i/>
          <w:color w:val="4BACC6"/>
          <w:sz w:val="20"/>
          <w:szCs w:val="20"/>
        </w:rPr>
        <w:t xml:space="preserve"> </w:t>
      </w:r>
    </w:p>
    <w:tbl>
      <w:tblPr>
        <w:tblStyle w:val="TableGrid"/>
        <w:tblW w:w="9208" w:type="dxa"/>
        <w:tblInd w:w="-68" w:type="dxa"/>
        <w:tblCellMar>
          <w:top w:w="5" w:type="dxa"/>
          <w:right w:w="103" w:type="dxa"/>
        </w:tblCellMar>
        <w:tblLook w:val="04A0" w:firstRow="1" w:lastRow="0" w:firstColumn="1" w:lastColumn="0" w:noHBand="0" w:noVBand="1"/>
      </w:tblPr>
      <w:tblGrid>
        <w:gridCol w:w="2692"/>
        <w:gridCol w:w="468"/>
        <w:gridCol w:w="6048"/>
      </w:tblGrid>
      <w:tr w:rsidR="00184194" w:rsidRPr="0051739E" w14:paraId="1FB49EFB" w14:textId="77777777">
        <w:trPr>
          <w:trHeight w:val="497"/>
        </w:trPr>
        <w:tc>
          <w:tcPr>
            <w:tcW w:w="2692" w:type="dxa"/>
            <w:tcBorders>
              <w:top w:val="single" w:sz="4" w:space="0" w:color="000000"/>
              <w:left w:val="single" w:sz="4" w:space="0" w:color="000000"/>
              <w:bottom w:val="single" w:sz="4" w:space="0" w:color="000000"/>
              <w:right w:val="nil"/>
            </w:tcBorders>
            <w:shd w:val="clear" w:color="auto" w:fill="9BBB59"/>
          </w:tcPr>
          <w:p w14:paraId="33806CE4" w14:textId="77777777" w:rsidR="00184194" w:rsidRPr="0051739E" w:rsidRDefault="00045CA7">
            <w:pPr>
              <w:spacing w:after="36"/>
              <w:ind w:left="107"/>
              <w:rPr>
                <w:rFonts w:ascii="Tahoma" w:hAnsi="Tahoma" w:cs="Tahoma"/>
                <w:sz w:val="20"/>
                <w:szCs w:val="20"/>
              </w:rPr>
            </w:pPr>
            <w:r w:rsidRPr="0051739E">
              <w:rPr>
                <w:rFonts w:ascii="Tahoma" w:eastAsia="Arial" w:hAnsi="Tahoma" w:cs="Tahoma"/>
                <w:b/>
                <w:sz w:val="20"/>
                <w:szCs w:val="20"/>
              </w:rPr>
              <w:t xml:space="preserve">Specifieke functie-eisen </w:t>
            </w:r>
          </w:p>
          <w:p w14:paraId="60DE2BFC" w14:textId="77777777" w:rsidR="00184194" w:rsidRPr="0051739E" w:rsidRDefault="00045CA7">
            <w:pPr>
              <w:ind w:left="107"/>
              <w:rPr>
                <w:rFonts w:ascii="Tahoma" w:hAnsi="Tahoma" w:cs="Tahoma"/>
                <w:sz w:val="20"/>
                <w:szCs w:val="20"/>
              </w:rPr>
            </w:pPr>
            <w:r w:rsidRPr="0051739E">
              <w:rPr>
                <w:rFonts w:ascii="Tahoma" w:eastAsia="Arial" w:hAnsi="Tahoma" w:cs="Tahoma"/>
                <w:b/>
                <w:i/>
                <w:sz w:val="20"/>
                <w:szCs w:val="20"/>
              </w:rPr>
              <w:t xml:space="preserve"> </w:t>
            </w:r>
          </w:p>
        </w:tc>
        <w:tc>
          <w:tcPr>
            <w:tcW w:w="468" w:type="dxa"/>
            <w:tcBorders>
              <w:top w:val="single" w:sz="4" w:space="0" w:color="000000"/>
              <w:left w:val="nil"/>
              <w:bottom w:val="single" w:sz="4" w:space="0" w:color="000000"/>
              <w:right w:val="nil"/>
            </w:tcBorders>
            <w:shd w:val="clear" w:color="auto" w:fill="9BBB59"/>
          </w:tcPr>
          <w:p w14:paraId="464A557D" w14:textId="77777777" w:rsidR="00184194" w:rsidRPr="0051739E" w:rsidRDefault="00184194">
            <w:pPr>
              <w:rPr>
                <w:rFonts w:ascii="Tahoma" w:hAnsi="Tahoma" w:cs="Tahoma"/>
                <w:sz w:val="20"/>
                <w:szCs w:val="20"/>
              </w:rPr>
            </w:pPr>
          </w:p>
        </w:tc>
        <w:tc>
          <w:tcPr>
            <w:tcW w:w="6048" w:type="dxa"/>
            <w:tcBorders>
              <w:top w:val="single" w:sz="4" w:space="0" w:color="000000"/>
              <w:left w:val="nil"/>
              <w:bottom w:val="single" w:sz="4" w:space="0" w:color="000000"/>
              <w:right w:val="single" w:sz="4" w:space="0" w:color="000000"/>
            </w:tcBorders>
            <w:shd w:val="clear" w:color="auto" w:fill="9BBB59"/>
          </w:tcPr>
          <w:p w14:paraId="2CBE6850" w14:textId="77777777" w:rsidR="00184194" w:rsidRPr="0051739E" w:rsidRDefault="00184194">
            <w:pPr>
              <w:rPr>
                <w:rFonts w:ascii="Tahoma" w:hAnsi="Tahoma" w:cs="Tahoma"/>
                <w:sz w:val="20"/>
                <w:szCs w:val="20"/>
              </w:rPr>
            </w:pPr>
          </w:p>
        </w:tc>
      </w:tr>
      <w:tr w:rsidR="00184194" w:rsidRPr="0051739E" w14:paraId="29429D5E" w14:textId="77777777">
        <w:trPr>
          <w:trHeight w:val="696"/>
        </w:trPr>
        <w:tc>
          <w:tcPr>
            <w:tcW w:w="2692" w:type="dxa"/>
            <w:tcBorders>
              <w:top w:val="single" w:sz="4" w:space="0" w:color="000000"/>
              <w:left w:val="single" w:sz="4" w:space="0" w:color="000000"/>
              <w:bottom w:val="nil"/>
              <w:right w:val="single" w:sz="4" w:space="0" w:color="000000"/>
            </w:tcBorders>
          </w:tcPr>
          <w:p w14:paraId="6F43B575" w14:textId="77777777" w:rsidR="00184194" w:rsidRPr="0051739E" w:rsidRDefault="00045CA7">
            <w:pPr>
              <w:ind w:left="107"/>
              <w:rPr>
                <w:rFonts w:ascii="Tahoma" w:hAnsi="Tahoma" w:cs="Tahoma"/>
                <w:sz w:val="20"/>
                <w:szCs w:val="20"/>
              </w:rPr>
            </w:pPr>
            <w:r w:rsidRPr="0051739E">
              <w:rPr>
                <w:rFonts w:ascii="Tahoma" w:eastAsia="Arial" w:hAnsi="Tahoma" w:cs="Tahoma"/>
                <w:sz w:val="20"/>
                <w:szCs w:val="20"/>
              </w:rPr>
              <w:t xml:space="preserve">Omschrijving werkzaamheden </w:t>
            </w:r>
          </w:p>
        </w:tc>
        <w:tc>
          <w:tcPr>
            <w:tcW w:w="468" w:type="dxa"/>
            <w:tcBorders>
              <w:top w:val="single" w:sz="4" w:space="0" w:color="000000"/>
              <w:left w:val="single" w:sz="4" w:space="0" w:color="000000"/>
              <w:bottom w:val="nil"/>
              <w:right w:val="nil"/>
            </w:tcBorders>
          </w:tcPr>
          <w:p w14:paraId="13954523"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p w14:paraId="608A1E76"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tc>
        <w:tc>
          <w:tcPr>
            <w:tcW w:w="6048" w:type="dxa"/>
            <w:tcBorders>
              <w:top w:val="single" w:sz="4" w:space="0" w:color="000000"/>
              <w:left w:val="nil"/>
              <w:bottom w:val="nil"/>
              <w:right w:val="single" w:sz="4" w:space="0" w:color="000000"/>
            </w:tcBorders>
          </w:tcPr>
          <w:p w14:paraId="2DBF9166"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Besturen verschillende inzamelvoertuigen; </w:t>
            </w:r>
          </w:p>
          <w:p w14:paraId="2939CB8D"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Controleren op aanbiedingen afval, zo nodig daaraan opvolging geven; </w:t>
            </w:r>
          </w:p>
        </w:tc>
      </w:tr>
      <w:tr w:rsidR="00184194" w:rsidRPr="0051739E" w14:paraId="080E2F2E" w14:textId="77777777">
        <w:trPr>
          <w:trHeight w:val="233"/>
        </w:trPr>
        <w:tc>
          <w:tcPr>
            <w:tcW w:w="2692" w:type="dxa"/>
            <w:tcBorders>
              <w:top w:val="nil"/>
              <w:left w:val="single" w:sz="4" w:space="0" w:color="000000"/>
              <w:bottom w:val="nil"/>
              <w:right w:val="single" w:sz="4" w:space="0" w:color="000000"/>
            </w:tcBorders>
          </w:tcPr>
          <w:p w14:paraId="7B9BDB03" w14:textId="77777777" w:rsidR="00184194" w:rsidRPr="0051739E" w:rsidRDefault="00184194">
            <w:pPr>
              <w:rPr>
                <w:rFonts w:ascii="Tahoma" w:hAnsi="Tahoma" w:cs="Tahoma"/>
                <w:sz w:val="20"/>
                <w:szCs w:val="20"/>
              </w:rPr>
            </w:pPr>
          </w:p>
        </w:tc>
        <w:tc>
          <w:tcPr>
            <w:tcW w:w="468" w:type="dxa"/>
            <w:tcBorders>
              <w:top w:val="nil"/>
              <w:left w:val="single" w:sz="4" w:space="0" w:color="000000"/>
              <w:bottom w:val="nil"/>
              <w:right w:val="nil"/>
            </w:tcBorders>
          </w:tcPr>
          <w:p w14:paraId="252E0750"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tc>
        <w:tc>
          <w:tcPr>
            <w:tcW w:w="6048" w:type="dxa"/>
            <w:tcBorders>
              <w:top w:val="nil"/>
              <w:left w:val="nil"/>
              <w:bottom w:val="nil"/>
              <w:right w:val="single" w:sz="4" w:space="0" w:color="000000"/>
            </w:tcBorders>
          </w:tcPr>
          <w:p w14:paraId="71DB6066"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Dagelijks onderhoud van het voertuig; </w:t>
            </w:r>
          </w:p>
        </w:tc>
      </w:tr>
      <w:tr w:rsidR="00184194" w:rsidRPr="0051739E" w14:paraId="71F8A222" w14:textId="77777777">
        <w:trPr>
          <w:trHeight w:val="232"/>
        </w:trPr>
        <w:tc>
          <w:tcPr>
            <w:tcW w:w="2692" w:type="dxa"/>
            <w:tcBorders>
              <w:top w:val="nil"/>
              <w:left w:val="single" w:sz="4" w:space="0" w:color="000000"/>
              <w:bottom w:val="nil"/>
              <w:right w:val="single" w:sz="4" w:space="0" w:color="000000"/>
            </w:tcBorders>
          </w:tcPr>
          <w:p w14:paraId="2334B095" w14:textId="77777777" w:rsidR="00184194" w:rsidRPr="0051739E" w:rsidRDefault="00184194">
            <w:pPr>
              <w:rPr>
                <w:rFonts w:ascii="Tahoma" w:hAnsi="Tahoma" w:cs="Tahoma"/>
                <w:sz w:val="20"/>
                <w:szCs w:val="20"/>
              </w:rPr>
            </w:pPr>
          </w:p>
        </w:tc>
        <w:tc>
          <w:tcPr>
            <w:tcW w:w="468" w:type="dxa"/>
            <w:tcBorders>
              <w:top w:val="nil"/>
              <w:left w:val="single" w:sz="4" w:space="0" w:color="000000"/>
              <w:bottom w:val="nil"/>
              <w:right w:val="nil"/>
            </w:tcBorders>
          </w:tcPr>
          <w:p w14:paraId="376718CC"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tc>
        <w:tc>
          <w:tcPr>
            <w:tcW w:w="6048" w:type="dxa"/>
            <w:tcBorders>
              <w:top w:val="nil"/>
              <w:left w:val="nil"/>
              <w:bottom w:val="nil"/>
              <w:right w:val="single" w:sz="4" w:space="0" w:color="000000"/>
            </w:tcBorders>
          </w:tcPr>
          <w:p w14:paraId="092F2DB1"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Bedienen boardcomputer; </w:t>
            </w:r>
          </w:p>
        </w:tc>
      </w:tr>
      <w:tr w:rsidR="00184194" w:rsidRPr="0051739E" w14:paraId="50C514B2" w14:textId="77777777">
        <w:trPr>
          <w:trHeight w:val="230"/>
        </w:trPr>
        <w:tc>
          <w:tcPr>
            <w:tcW w:w="2692" w:type="dxa"/>
            <w:tcBorders>
              <w:top w:val="nil"/>
              <w:left w:val="single" w:sz="4" w:space="0" w:color="000000"/>
              <w:bottom w:val="nil"/>
              <w:right w:val="single" w:sz="4" w:space="0" w:color="000000"/>
            </w:tcBorders>
          </w:tcPr>
          <w:p w14:paraId="6A70F373" w14:textId="77777777" w:rsidR="00184194" w:rsidRPr="0051739E" w:rsidRDefault="00184194">
            <w:pPr>
              <w:rPr>
                <w:rFonts w:ascii="Tahoma" w:hAnsi="Tahoma" w:cs="Tahoma"/>
                <w:sz w:val="20"/>
                <w:szCs w:val="20"/>
              </w:rPr>
            </w:pPr>
          </w:p>
        </w:tc>
        <w:tc>
          <w:tcPr>
            <w:tcW w:w="468" w:type="dxa"/>
            <w:tcBorders>
              <w:top w:val="nil"/>
              <w:left w:val="single" w:sz="4" w:space="0" w:color="000000"/>
              <w:bottom w:val="nil"/>
              <w:right w:val="nil"/>
            </w:tcBorders>
          </w:tcPr>
          <w:p w14:paraId="0A3881C9"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tc>
        <w:tc>
          <w:tcPr>
            <w:tcW w:w="6048" w:type="dxa"/>
            <w:tcBorders>
              <w:top w:val="nil"/>
              <w:left w:val="nil"/>
              <w:bottom w:val="nil"/>
              <w:right w:val="single" w:sz="4" w:space="0" w:color="000000"/>
            </w:tcBorders>
          </w:tcPr>
          <w:p w14:paraId="34D7AAED"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Beladen middels zijlader, achterlader en kraanwagen; </w:t>
            </w:r>
          </w:p>
        </w:tc>
      </w:tr>
      <w:tr w:rsidR="00184194" w:rsidRPr="0051739E" w14:paraId="74DEC048" w14:textId="77777777">
        <w:trPr>
          <w:trHeight w:val="232"/>
        </w:trPr>
        <w:tc>
          <w:tcPr>
            <w:tcW w:w="2692" w:type="dxa"/>
            <w:tcBorders>
              <w:top w:val="nil"/>
              <w:left w:val="single" w:sz="4" w:space="0" w:color="000000"/>
              <w:bottom w:val="nil"/>
              <w:right w:val="single" w:sz="4" w:space="0" w:color="000000"/>
            </w:tcBorders>
          </w:tcPr>
          <w:p w14:paraId="33B7DF42" w14:textId="77777777" w:rsidR="00184194" w:rsidRPr="0051739E" w:rsidRDefault="00184194">
            <w:pPr>
              <w:rPr>
                <w:rFonts w:ascii="Tahoma" w:hAnsi="Tahoma" w:cs="Tahoma"/>
                <w:sz w:val="20"/>
                <w:szCs w:val="20"/>
              </w:rPr>
            </w:pPr>
          </w:p>
        </w:tc>
        <w:tc>
          <w:tcPr>
            <w:tcW w:w="468" w:type="dxa"/>
            <w:tcBorders>
              <w:top w:val="nil"/>
              <w:left w:val="single" w:sz="4" w:space="0" w:color="000000"/>
              <w:bottom w:val="nil"/>
              <w:right w:val="nil"/>
            </w:tcBorders>
          </w:tcPr>
          <w:p w14:paraId="2FFCC4B7"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tc>
        <w:tc>
          <w:tcPr>
            <w:tcW w:w="6048" w:type="dxa"/>
            <w:tcBorders>
              <w:top w:val="nil"/>
              <w:left w:val="nil"/>
              <w:bottom w:val="nil"/>
              <w:right w:val="single" w:sz="4" w:space="0" w:color="000000"/>
            </w:tcBorders>
          </w:tcPr>
          <w:p w14:paraId="0F135CE0"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Eigen (uren)administratie uitvoeren; </w:t>
            </w:r>
          </w:p>
        </w:tc>
      </w:tr>
      <w:tr w:rsidR="00184194" w:rsidRPr="0051739E" w14:paraId="69E15D4A" w14:textId="77777777" w:rsidTr="00652915">
        <w:trPr>
          <w:trHeight w:val="309"/>
        </w:trPr>
        <w:tc>
          <w:tcPr>
            <w:tcW w:w="2692" w:type="dxa"/>
            <w:tcBorders>
              <w:top w:val="nil"/>
              <w:left w:val="single" w:sz="4" w:space="0" w:color="000000"/>
              <w:bottom w:val="single" w:sz="4" w:space="0" w:color="000000"/>
              <w:right w:val="single" w:sz="4" w:space="0" w:color="000000"/>
            </w:tcBorders>
          </w:tcPr>
          <w:p w14:paraId="2083923A" w14:textId="77777777" w:rsidR="00184194" w:rsidRPr="0051739E" w:rsidRDefault="00184194">
            <w:pPr>
              <w:rPr>
                <w:rFonts w:ascii="Tahoma" w:hAnsi="Tahoma" w:cs="Tahoma"/>
                <w:sz w:val="20"/>
                <w:szCs w:val="20"/>
              </w:rPr>
            </w:pPr>
          </w:p>
        </w:tc>
        <w:tc>
          <w:tcPr>
            <w:tcW w:w="468" w:type="dxa"/>
            <w:tcBorders>
              <w:top w:val="nil"/>
              <w:left w:val="single" w:sz="4" w:space="0" w:color="000000"/>
              <w:bottom w:val="single" w:sz="4" w:space="0" w:color="000000"/>
              <w:right w:val="nil"/>
            </w:tcBorders>
          </w:tcPr>
          <w:p w14:paraId="728D8F83"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tc>
        <w:tc>
          <w:tcPr>
            <w:tcW w:w="6048" w:type="dxa"/>
            <w:tcBorders>
              <w:top w:val="nil"/>
              <w:left w:val="nil"/>
              <w:bottom w:val="single" w:sz="4" w:space="0" w:color="000000"/>
              <w:right w:val="single" w:sz="4" w:space="0" w:color="000000"/>
            </w:tcBorders>
          </w:tcPr>
          <w:p w14:paraId="3BC789A1"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Toezien op veilige uitvoering van afvalinzameling. </w:t>
            </w:r>
          </w:p>
          <w:p w14:paraId="70F7B4D6"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 </w:t>
            </w:r>
          </w:p>
        </w:tc>
      </w:tr>
      <w:tr w:rsidR="00184194" w:rsidRPr="0051739E" w14:paraId="30FDCF5A" w14:textId="77777777">
        <w:trPr>
          <w:trHeight w:val="250"/>
        </w:trPr>
        <w:tc>
          <w:tcPr>
            <w:tcW w:w="2692" w:type="dxa"/>
            <w:tcBorders>
              <w:top w:val="single" w:sz="4" w:space="0" w:color="000000"/>
              <w:left w:val="single" w:sz="4" w:space="0" w:color="000000"/>
              <w:bottom w:val="nil"/>
              <w:right w:val="single" w:sz="4" w:space="0" w:color="000000"/>
            </w:tcBorders>
          </w:tcPr>
          <w:p w14:paraId="05C4E14A" w14:textId="77777777" w:rsidR="00184194" w:rsidRPr="0051739E" w:rsidRDefault="00045CA7">
            <w:pPr>
              <w:ind w:left="107"/>
              <w:rPr>
                <w:rFonts w:ascii="Tahoma" w:hAnsi="Tahoma" w:cs="Tahoma"/>
                <w:sz w:val="20"/>
                <w:szCs w:val="20"/>
              </w:rPr>
            </w:pPr>
            <w:r w:rsidRPr="0051739E">
              <w:rPr>
                <w:rFonts w:ascii="Tahoma" w:eastAsia="Arial" w:hAnsi="Tahoma" w:cs="Tahoma"/>
                <w:sz w:val="20"/>
                <w:szCs w:val="20"/>
              </w:rPr>
              <w:t xml:space="preserve">Opleidings- &amp; ervaringseisen </w:t>
            </w:r>
          </w:p>
        </w:tc>
        <w:tc>
          <w:tcPr>
            <w:tcW w:w="468" w:type="dxa"/>
            <w:tcBorders>
              <w:top w:val="single" w:sz="4" w:space="0" w:color="000000"/>
              <w:left w:val="single" w:sz="4" w:space="0" w:color="000000"/>
              <w:bottom w:val="nil"/>
              <w:right w:val="nil"/>
            </w:tcBorders>
          </w:tcPr>
          <w:p w14:paraId="6D037B98"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tc>
        <w:tc>
          <w:tcPr>
            <w:tcW w:w="6048" w:type="dxa"/>
            <w:tcBorders>
              <w:top w:val="single" w:sz="4" w:space="0" w:color="000000"/>
              <w:left w:val="nil"/>
              <w:bottom w:val="nil"/>
              <w:right w:val="single" w:sz="4" w:space="0" w:color="000000"/>
            </w:tcBorders>
          </w:tcPr>
          <w:p w14:paraId="39A95A66" w14:textId="03E79D22" w:rsidR="00184194" w:rsidRPr="0051739E" w:rsidRDefault="00045CA7">
            <w:pPr>
              <w:rPr>
                <w:rFonts w:ascii="Tahoma" w:hAnsi="Tahoma" w:cs="Tahoma"/>
                <w:sz w:val="20"/>
                <w:szCs w:val="20"/>
              </w:rPr>
            </w:pPr>
            <w:r w:rsidRPr="0051739E">
              <w:rPr>
                <w:rFonts w:ascii="Tahoma" w:eastAsia="Arial" w:hAnsi="Tahoma" w:cs="Tahoma"/>
                <w:sz w:val="20"/>
                <w:szCs w:val="20"/>
              </w:rPr>
              <w:t>VMBO Niveau;</w:t>
            </w:r>
          </w:p>
        </w:tc>
      </w:tr>
      <w:tr w:rsidR="00184194" w:rsidRPr="0051739E" w14:paraId="5CD8FF59" w14:textId="77777777">
        <w:trPr>
          <w:trHeight w:val="228"/>
        </w:trPr>
        <w:tc>
          <w:tcPr>
            <w:tcW w:w="2692" w:type="dxa"/>
            <w:tcBorders>
              <w:top w:val="nil"/>
              <w:left w:val="single" w:sz="4" w:space="0" w:color="000000"/>
              <w:bottom w:val="nil"/>
              <w:right w:val="single" w:sz="4" w:space="0" w:color="000000"/>
            </w:tcBorders>
          </w:tcPr>
          <w:p w14:paraId="14087070" w14:textId="77777777" w:rsidR="00184194" w:rsidRPr="0051739E" w:rsidRDefault="00184194">
            <w:pPr>
              <w:rPr>
                <w:rFonts w:ascii="Tahoma" w:hAnsi="Tahoma" w:cs="Tahoma"/>
                <w:sz w:val="20"/>
                <w:szCs w:val="20"/>
              </w:rPr>
            </w:pPr>
          </w:p>
        </w:tc>
        <w:tc>
          <w:tcPr>
            <w:tcW w:w="468" w:type="dxa"/>
            <w:tcBorders>
              <w:top w:val="nil"/>
              <w:left w:val="single" w:sz="4" w:space="0" w:color="000000"/>
              <w:bottom w:val="nil"/>
              <w:right w:val="nil"/>
            </w:tcBorders>
          </w:tcPr>
          <w:p w14:paraId="22CE29C5"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tc>
        <w:tc>
          <w:tcPr>
            <w:tcW w:w="6048" w:type="dxa"/>
            <w:tcBorders>
              <w:top w:val="nil"/>
              <w:left w:val="nil"/>
              <w:bottom w:val="nil"/>
              <w:right w:val="single" w:sz="4" w:space="0" w:color="000000"/>
            </w:tcBorders>
          </w:tcPr>
          <w:p w14:paraId="5A251D11"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Rijbewijs B &amp; C; </w:t>
            </w:r>
          </w:p>
        </w:tc>
      </w:tr>
      <w:tr w:rsidR="00184194" w:rsidRPr="0051739E" w14:paraId="1D117368" w14:textId="77777777">
        <w:trPr>
          <w:trHeight w:val="232"/>
        </w:trPr>
        <w:tc>
          <w:tcPr>
            <w:tcW w:w="2692" w:type="dxa"/>
            <w:tcBorders>
              <w:top w:val="nil"/>
              <w:left w:val="single" w:sz="4" w:space="0" w:color="000000"/>
              <w:bottom w:val="nil"/>
              <w:right w:val="single" w:sz="4" w:space="0" w:color="000000"/>
            </w:tcBorders>
          </w:tcPr>
          <w:p w14:paraId="0BC8E1EF" w14:textId="77777777" w:rsidR="00184194" w:rsidRPr="0051739E" w:rsidRDefault="00184194">
            <w:pPr>
              <w:rPr>
                <w:rFonts w:ascii="Tahoma" w:hAnsi="Tahoma" w:cs="Tahoma"/>
                <w:sz w:val="20"/>
                <w:szCs w:val="20"/>
              </w:rPr>
            </w:pPr>
          </w:p>
        </w:tc>
        <w:tc>
          <w:tcPr>
            <w:tcW w:w="468" w:type="dxa"/>
            <w:tcBorders>
              <w:top w:val="nil"/>
              <w:left w:val="single" w:sz="4" w:space="0" w:color="000000"/>
              <w:bottom w:val="nil"/>
              <w:right w:val="nil"/>
            </w:tcBorders>
          </w:tcPr>
          <w:p w14:paraId="3490572E"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tc>
        <w:tc>
          <w:tcPr>
            <w:tcW w:w="6048" w:type="dxa"/>
            <w:tcBorders>
              <w:top w:val="nil"/>
              <w:left w:val="nil"/>
              <w:bottom w:val="nil"/>
              <w:right w:val="single" w:sz="4" w:space="0" w:color="000000"/>
            </w:tcBorders>
          </w:tcPr>
          <w:p w14:paraId="206D52E2" w14:textId="0129F9A9" w:rsidR="00184194" w:rsidRPr="0051739E" w:rsidRDefault="00045CA7">
            <w:pPr>
              <w:rPr>
                <w:rFonts w:ascii="Tahoma" w:hAnsi="Tahoma" w:cs="Tahoma"/>
                <w:sz w:val="20"/>
                <w:szCs w:val="20"/>
              </w:rPr>
            </w:pPr>
            <w:r w:rsidRPr="0051739E">
              <w:rPr>
                <w:rFonts w:ascii="Tahoma" w:eastAsia="Arial" w:hAnsi="Tahoma" w:cs="Tahoma"/>
                <w:sz w:val="20"/>
                <w:szCs w:val="20"/>
              </w:rPr>
              <w:t xml:space="preserve">Incidenteel ook rijbewijs CE </w:t>
            </w:r>
            <w:r w:rsidR="00652915" w:rsidRPr="0051739E">
              <w:rPr>
                <w:rFonts w:ascii="Tahoma" w:eastAsia="Arial" w:hAnsi="Tahoma" w:cs="Tahoma"/>
                <w:sz w:val="20"/>
                <w:szCs w:val="20"/>
              </w:rPr>
              <w:t xml:space="preserve">(gemiddeld eens per jaar de vraag) </w:t>
            </w:r>
          </w:p>
        </w:tc>
      </w:tr>
      <w:tr w:rsidR="00184194" w:rsidRPr="0051739E" w14:paraId="2FA425DE" w14:textId="77777777">
        <w:trPr>
          <w:trHeight w:val="232"/>
        </w:trPr>
        <w:tc>
          <w:tcPr>
            <w:tcW w:w="2692" w:type="dxa"/>
            <w:tcBorders>
              <w:top w:val="nil"/>
              <w:left w:val="single" w:sz="4" w:space="0" w:color="000000"/>
              <w:bottom w:val="nil"/>
              <w:right w:val="single" w:sz="4" w:space="0" w:color="000000"/>
            </w:tcBorders>
          </w:tcPr>
          <w:p w14:paraId="41852550" w14:textId="77777777" w:rsidR="00184194" w:rsidRPr="0051739E" w:rsidRDefault="00184194">
            <w:pPr>
              <w:rPr>
                <w:rFonts w:ascii="Tahoma" w:hAnsi="Tahoma" w:cs="Tahoma"/>
                <w:sz w:val="20"/>
                <w:szCs w:val="20"/>
              </w:rPr>
            </w:pPr>
          </w:p>
        </w:tc>
        <w:tc>
          <w:tcPr>
            <w:tcW w:w="468" w:type="dxa"/>
            <w:tcBorders>
              <w:top w:val="nil"/>
              <w:left w:val="single" w:sz="4" w:space="0" w:color="000000"/>
              <w:bottom w:val="nil"/>
              <w:right w:val="nil"/>
            </w:tcBorders>
          </w:tcPr>
          <w:p w14:paraId="2BF5414F"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tc>
        <w:tc>
          <w:tcPr>
            <w:tcW w:w="6048" w:type="dxa"/>
            <w:tcBorders>
              <w:top w:val="nil"/>
              <w:left w:val="nil"/>
              <w:bottom w:val="nil"/>
              <w:right w:val="single" w:sz="4" w:space="0" w:color="000000"/>
            </w:tcBorders>
          </w:tcPr>
          <w:p w14:paraId="7AD745F8" w14:textId="77777777" w:rsidR="00184194" w:rsidRPr="0051739E" w:rsidRDefault="00045CA7">
            <w:pPr>
              <w:rPr>
                <w:rFonts w:ascii="Tahoma" w:hAnsi="Tahoma" w:cs="Tahoma"/>
                <w:sz w:val="20"/>
                <w:szCs w:val="20"/>
              </w:rPr>
            </w:pPr>
            <w:proofErr w:type="spellStart"/>
            <w:r w:rsidRPr="0051739E">
              <w:rPr>
                <w:rFonts w:ascii="Tahoma" w:eastAsia="Arial" w:hAnsi="Tahoma" w:cs="Tahoma"/>
                <w:sz w:val="20"/>
                <w:szCs w:val="20"/>
              </w:rPr>
              <w:t>Vakbekwaamheidcode</w:t>
            </w:r>
            <w:proofErr w:type="spellEnd"/>
            <w:r w:rsidRPr="0051739E">
              <w:rPr>
                <w:rFonts w:ascii="Tahoma" w:eastAsia="Arial" w:hAnsi="Tahoma" w:cs="Tahoma"/>
                <w:sz w:val="20"/>
                <w:szCs w:val="20"/>
              </w:rPr>
              <w:t xml:space="preserve"> 95; </w:t>
            </w:r>
          </w:p>
        </w:tc>
      </w:tr>
      <w:tr w:rsidR="00184194" w:rsidRPr="0051739E" w14:paraId="6460006A" w14:textId="77777777">
        <w:trPr>
          <w:trHeight w:val="232"/>
        </w:trPr>
        <w:tc>
          <w:tcPr>
            <w:tcW w:w="2692" w:type="dxa"/>
            <w:tcBorders>
              <w:top w:val="nil"/>
              <w:left w:val="single" w:sz="4" w:space="0" w:color="000000"/>
              <w:bottom w:val="nil"/>
              <w:right w:val="single" w:sz="4" w:space="0" w:color="000000"/>
            </w:tcBorders>
          </w:tcPr>
          <w:p w14:paraId="474D8958" w14:textId="77777777" w:rsidR="00184194" w:rsidRPr="0051739E" w:rsidRDefault="00184194">
            <w:pPr>
              <w:rPr>
                <w:rFonts w:ascii="Tahoma" w:hAnsi="Tahoma" w:cs="Tahoma"/>
                <w:sz w:val="20"/>
                <w:szCs w:val="20"/>
              </w:rPr>
            </w:pPr>
          </w:p>
        </w:tc>
        <w:tc>
          <w:tcPr>
            <w:tcW w:w="468" w:type="dxa"/>
            <w:tcBorders>
              <w:top w:val="nil"/>
              <w:left w:val="single" w:sz="4" w:space="0" w:color="000000"/>
              <w:bottom w:val="nil"/>
              <w:right w:val="nil"/>
            </w:tcBorders>
          </w:tcPr>
          <w:p w14:paraId="049ACAB1"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tc>
        <w:tc>
          <w:tcPr>
            <w:tcW w:w="6048" w:type="dxa"/>
            <w:tcBorders>
              <w:top w:val="nil"/>
              <w:left w:val="nil"/>
              <w:bottom w:val="nil"/>
              <w:right w:val="single" w:sz="4" w:space="0" w:color="000000"/>
            </w:tcBorders>
          </w:tcPr>
          <w:p w14:paraId="415E93FC"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Chauffeursdiploma; </w:t>
            </w:r>
          </w:p>
        </w:tc>
      </w:tr>
      <w:tr w:rsidR="00184194" w:rsidRPr="0051739E" w14:paraId="5B0F21F7" w14:textId="77777777">
        <w:trPr>
          <w:trHeight w:val="505"/>
        </w:trPr>
        <w:tc>
          <w:tcPr>
            <w:tcW w:w="2692" w:type="dxa"/>
            <w:tcBorders>
              <w:top w:val="nil"/>
              <w:left w:val="single" w:sz="4" w:space="0" w:color="000000"/>
              <w:bottom w:val="single" w:sz="4" w:space="0" w:color="000000"/>
              <w:right w:val="single" w:sz="4" w:space="0" w:color="000000"/>
            </w:tcBorders>
          </w:tcPr>
          <w:p w14:paraId="51FCC27D" w14:textId="77777777" w:rsidR="00184194" w:rsidRPr="0051739E" w:rsidRDefault="00184194">
            <w:pPr>
              <w:rPr>
                <w:rFonts w:ascii="Tahoma" w:hAnsi="Tahoma" w:cs="Tahoma"/>
                <w:sz w:val="20"/>
                <w:szCs w:val="20"/>
              </w:rPr>
            </w:pPr>
          </w:p>
        </w:tc>
        <w:tc>
          <w:tcPr>
            <w:tcW w:w="468" w:type="dxa"/>
            <w:tcBorders>
              <w:top w:val="nil"/>
              <w:left w:val="single" w:sz="4" w:space="0" w:color="000000"/>
              <w:bottom w:val="single" w:sz="4" w:space="0" w:color="000000"/>
              <w:right w:val="nil"/>
            </w:tcBorders>
          </w:tcPr>
          <w:p w14:paraId="68BE2966"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tc>
        <w:tc>
          <w:tcPr>
            <w:tcW w:w="6048" w:type="dxa"/>
            <w:tcBorders>
              <w:top w:val="nil"/>
              <w:left w:val="nil"/>
              <w:bottom w:val="single" w:sz="4" w:space="0" w:color="000000"/>
              <w:right w:val="single" w:sz="4" w:space="0" w:color="000000"/>
            </w:tcBorders>
          </w:tcPr>
          <w:p w14:paraId="62470EC9"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In bezit van chauffeurspas. </w:t>
            </w:r>
          </w:p>
        </w:tc>
      </w:tr>
      <w:tr w:rsidR="00184194" w:rsidRPr="0051739E" w14:paraId="0A507B68" w14:textId="77777777">
        <w:trPr>
          <w:trHeight w:val="250"/>
        </w:trPr>
        <w:tc>
          <w:tcPr>
            <w:tcW w:w="2692" w:type="dxa"/>
            <w:tcBorders>
              <w:top w:val="single" w:sz="4" w:space="0" w:color="000000"/>
              <w:left w:val="single" w:sz="4" w:space="0" w:color="000000"/>
              <w:bottom w:val="nil"/>
              <w:right w:val="single" w:sz="4" w:space="0" w:color="000000"/>
            </w:tcBorders>
          </w:tcPr>
          <w:p w14:paraId="6E96DE9D" w14:textId="77777777" w:rsidR="00184194" w:rsidRPr="0051739E" w:rsidRDefault="00045CA7">
            <w:pPr>
              <w:ind w:left="107"/>
              <w:rPr>
                <w:rFonts w:ascii="Tahoma" w:hAnsi="Tahoma" w:cs="Tahoma"/>
                <w:sz w:val="20"/>
                <w:szCs w:val="20"/>
              </w:rPr>
            </w:pPr>
            <w:r w:rsidRPr="0051739E">
              <w:rPr>
                <w:rFonts w:ascii="Tahoma" w:eastAsia="Arial" w:hAnsi="Tahoma" w:cs="Tahoma"/>
                <w:sz w:val="20"/>
                <w:szCs w:val="20"/>
              </w:rPr>
              <w:t xml:space="preserve">Competenties </w:t>
            </w:r>
          </w:p>
        </w:tc>
        <w:tc>
          <w:tcPr>
            <w:tcW w:w="468" w:type="dxa"/>
            <w:tcBorders>
              <w:top w:val="single" w:sz="4" w:space="0" w:color="000000"/>
              <w:left w:val="single" w:sz="4" w:space="0" w:color="000000"/>
              <w:bottom w:val="nil"/>
              <w:right w:val="nil"/>
            </w:tcBorders>
          </w:tcPr>
          <w:p w14:paraId="2CE71DBB"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tc>
        <w:tc>
          <w:tcPr>
            <w:tcW w:w="6048" w:type="dxa"/>
            <w:tcBorders>
              <w:top w:val="single" w:sz="4" w:space="0" w:color="000000"/>
              <w:left w:val="nil"/>
              <w:bottom w:val="nil"/>
              <w:right w:val="single" w:sz="4" w:space="0" w:color="000000"/>
            </w:tcBorders>
          </w:tcPr>
          <w:p w14:paraId="396C499A"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Goede beheersing van de Nederlandse taal; </w:t>
            </w:r>
          </w:p>
        </w:tc>
      </w:tr>
      <w:tr w:rsidR="00184194" w:rsidRPr="0051739E" w14:paraId="7A11A34D" w14:textId="77777777">
        <w:trPr>
          <w:trHeight w:val="228"/>
        </w:trPr>
        <w:tc>
          <w:tcPr>
            <w:tcW w:w="2692" w:type="dxa"/>
            <w:tcBorders>
              <w:top w:val="nil"/>
              <w:left w:val="single" w:sz="4" w:space="0" w:color="000000"/>
              <w:bottom w:val="nil"/>
              <w:right w:val="single" w:sz="4" w:space="0" w:color="000000"/>
            </w:tcBorders>
          </w:tcPr>
          <w:p w14:paraId="4C9AEBD2" w14:textId="77777777" w:rsidR="00184194" w:rsidRPr="0051739E" w:rsidRDefault="00184194">
            <w:pPr>
              <w:rPr>
                <w:rFonts w:ascii="Tahoma" w:hAnsi="Tahoma" w:cs="Tahoma"/>
                <w:sz w:val="20"/>
                <w:szCs w:val="20"/>
              </w:rPr>
            </w:pPr>
          </w:p>
        </w:tc>
        <w:tc>
          <w:tcPr>
            <w:tcW w:w="468" w:type="dxa"/>
            <w:tcBorders>
              <w:top w:val="nil"/>
              <w:left w:val="single" w:sz="4" w:space="0" w:color="000000"/>
              <w:bottom w:val="nil"/>
              <w:right w:val="nil"/>
            </w:tcBorders>
          </w:tcPr>
          <w:p w14:paraId="6E55A31D"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tc>
        <w:tc>
          <w:tcPr>
            <w:tcW w:w="6048" w:type="dxa"/>
            <w:tcBorders>
              <w:top w:val="nil"/>
              <w:left w:val="nil"/>
              <w:bottom w:val="nil"/>
              <w:right w:val="single" w:sz="4" w:space="0" w:color="000000"/>
            </w:tcBorders>
          </w:tcPr>
          <w:p w14:paraId="665F88D8"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Zelfstandig en ook teamspeler; </w:t>
            </w:r>
          </w:p>
        </w:tc>
      </w:tr>
      <w:tr w:rsidR="00184194" w:rsidRPr="0051739E" w14:paraId="5F4672BC" w14:textId="77777777">
        <w:trPr>
          <w:trHeight w:val="232"/>
        </w:trPr>
        <w:tc>
          <w:tcPr>
            <w:tcW w:w="2692" w:type="dxa"/>
            <w:tcBorders>
              <w:top w:val="nil"/>
              <w:left w:val="single" w:sz="4" w:space="0" w:color="000000"/>
              <w:bottom w:val="nil"/>
              <w:right w:val="single" w:sz="4" w:space="0" w:color="000000"/>
            </w:tcBorders>
          </w:tcPr>
          <w:p w14:paraId="11B2C334" w14:textId="77777777" w:rsidR="00184194" w:rsidRPr="0051739E" w:rsidRDefault="00184194">
            <w:pPr>
              <w:rPr>
                <w:rFonts w:ascii="Tahoma" w:hAnsi="Tahoma" w:cs="Tahoma"/>
                <w:sz w:val="20"/>
                <w:szCs w:val="20"/>
              </w:rPr>
            </w:pPr>
          </w:p>
        </w:tc>
        <w:tc>
          <w:tcPr>
            <w:tcW w:w="468" w:type="dxa"/>
            <w:tcBorders>
              <w:top w:val="nil"/>
              <w:left w:val="single" w:sz="4" w:space="0" w:color="000000"/>
              <w:bottom w:val="nil"/>
              <w:right w:val="nil"/>
            </w:tcBorders>
          </w:tcPr>
          <w:p w14:paraId="11F749AE"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tc>
        <w:tc>
          <w:tcPr>
            <w:tcW w:w="6048" w:type="dxa"/>
            <w:tcBorders>
              <w:top w:val="nil"/>
              <w:left w:val="nil"/>
              <w:bottom w:val="nil"/>
              <w:right w:val="single" w:sz="4" w:space="0" w:color="000000"/>
            </w:tcBorders>
          </w:tcPr>
          <w:p w14:paraId="56D25CFE"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Klantgericht; </w:t>
            </w:r>
          </w:p>
        </w:tc>
      </w:tr>
      <w:tr w:rsidR="00184194" w:rsidRPr="0051739E" w14:paraId="2387A67B" w14:textId="77777777">
        <w:trPr>
          <w:trHeight w:val="233"/>
        </w:trPr>
        <w:tc>
          <w:tcPr>
            <w:tcW w:w="2692" w:type="dxa"/>
            <w:tcBorders>
              <w:top w:val="nil"/>
              <w:left w:val="single" w:sz="4" w:space="0" w:color="000000"/>
              <w:bottom w:val="nil"/>
              <w:right w:val="single" w:sz="4" w:space="0" w:color="000000"/>
            </w:tcBorders>
          </w:tcPr>
          <w:p w14:paraId="2CAC76CE" w14:textId="77777777" w:rsidR="00184194" w:rsidRPr="0051739E" w:rsidRDefault="00184194">
            <w:pPr>
              <w:rPr>
                <w:rFonts w:ascii="Tahoma" w:hAnsi="Tahoma" w:cs="Tahoma"/>
                <w:sz w:val="20"/>
                <w:szCs w:val="20"/>
              </w:rPr>
            </w:pPr>
          </w:p>
        </w:tc>
        <w:tc>
          <w:tcPr>
            <w:tcW w:w="468" w:type="dxa"/>
            <w:tcBorders>
              <w:top w:val="nil"/>
              <w:left w:val="single" w:sz="4" w:space="0" w:color="000000"/>
              <w:bottom w:val="nil"/>
              <w:right w:val="nil"/>
            </w:tcBorders>
          </w:tcPr>
          <w:p w14:paraId="6F5694E0"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tc>
        <w:tc>
          <w:tcPr>
            <w:tcW w:w="6048" w:type="dxa"/>
            <w:tcBorders>
              <w:top w:val="nil"/>
              <w:left w:val="nil"/>
              <w:bottom w:val="nil"/>
              <w:right w:val="single" w:sz="4" w:space="0" w:color="000000"/>
            </w:tcBorders>
          </w:tcPr>
          <w:p w14:paraId="679A3F9F"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Communicatief; </w:t>
            </w:r>
          </w:p>
        </w:tc>
      </w:tr>
      <w:tr w:rsidR="00184194" w:rsidRPr="0051739E" w14:paraId="0CE4FA2D" w14:textId="77777777" w:rsidTr="00652915">
        <w:trPr>
          <w:trHeight w:val="180"/>
        </w:trPr>
        <w:tc>
          <w:tcPr>
            <w:tcW w:w="2692" w:type="dxa"/>
            <w:tcBorders>
              <w:top w:val="nil"/>
              <w:left w:val="single" w:sz="4" w:space="0" w:color="000000"/>
              <w:bottom w:val="single" w:sz="4" w:space="0" w:color="000000"/>
              <w:right w:val="single" w:sz="4" w:space="0" w:color="000000"/>
            </w:tcBorders>
          </w:tcPr>
          <w:p w14:paraId="260A8FDB" w14:textId="77777777" w:rsidR="00184194" w:rsidRPr="0051739E" w:rsidRDefault="00184194">
            <w:pPr>
              <w:rPr>
                <w:rFonts w:ascii="Tahoma" w:hAnsi="Tahoma" w:cs="Tahoma"/>
                <w:sz w:val="20"/>
                <w:szCs w:val="20"/>
              </w:rPr>
            </w:pPr>
          </w:p>
        </w:tc>
        <w:tc>
          <w:tcPr>
            <w:tcW w:w="468" w:type="dxa"/>
            <w:tcBorders>
              <w:top w:val="nil"/>
              <w:left w:val="single" w:sz="4" w:space="0" w:color="000000"/>
              <w:bottom w:val="single" w:sz="4" w:space="0" w:color="000000"/>
              <w:right w:val="nil"/>
            </w:tcBorders>
          </w:tcPr>
          <w:p w14:paraId="7E3D8FDC"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tc>
        <w:tc>
          <w:tcPr>
            <w:tcW w:w="6048" w:type="dxa"/>
            <w:tcBorders>
              <w:top w:val="nil"/>
              <w:left w:val="nil"/>
              <w:bottom w:val="single" w:sz="4" w:space="0" w:color="000000"/>
              <w:right w:val="single" w:sz="4" w:space="0" w:color="000000"/>
            </w:tcBorders>
          </w:tcPr>
          <w:p w14:paraId="1AC4D9D1"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Flexibel. </w:t>
            </w:r>
          </w:p>
        </w:tc>
      </w:tr>
      <w:tr w:rsidR="00184194" w:rsidRPr="0051739E" w14:paraId="5FFE9AB0" w14:textId="77777777" w:rsidTr="00652915">
        <w:trPr>
          <w:trHeight w:val="289"/>
        </w:trPr>
        <w:tc>
          <w:tcPr>
            <w:tcW w:w="2692" w:type="dxa"/>
            <w:tcBorders>
              <w:top w:val="single" w:sz="4" w:space="0" w:color="000000"/>
              <w:left w:val="single" w:sz="4" w:space="0" w:color="000000"/>
              <w:bottom w:val="single" w:sz="4" w:space="0" w:color="000000"/>
              <w:right w:val="single" w:sz="4" w:space="0" w:color="000000"/>
            </w:tcBorders>
          </w:tcPr>
          <w:p w14:paraId="475E3C41" w14:textId="77777777" w:rsidR="00184194" w:rsidRPr="0051739E" w:rsidRDefault="00045CA7">
            <w:pPr>
              <w:ind w:left="107"/>
              <w:rPr>
                <w:rFonts w:ascii="Tahoma" w:hAnsi="Tahoma" w:cs="Tahoma"/>
                <w:sz w:val="20"/>
                <w:szCs w:val="20"/>
              </w:rPr>
            </w:pPr>
            <w:r w:rsidRPr="0051739E">
              <w:rPr>
                <w:rFonts w:ascii="Tahoma" w:eastAsia="Arial" w:hAnsi="Tahoma" w:cs="Tahoma"/>
                <w:sz w:val="20"/>
                <w:szCs w:val="20"/>
              </w:rPr>
              <w:t xml:space="preserve">Overige eisen </w:t>
            </w:r>
          </w:p>
        </w:tc>
        <w:tc>
          <w:tcPr>
            <w:tcW w:w="468" w:type="dxa"/>
            <w:tcBorders>
              <w:top w:val="single" w:sz="4" w:space="0" w:color="000000"/>
              <w:left w:val="single" w:sz="4" w:space="0" w:color="000000"/>
              <w:bottom w:val="single" w:sz="4" w:space="0" w:color="000000"/>
              <w:right w:val="nil"/>
            </w:tcBorders>
          </w:tcPr>
          <w:p w14:paraId="053A7464"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p w14:paraId="2E8FCD96" w14:textId="77777777" w:rsidR="00184194" w:rsidRPr="0051739E" w:rsidRDefault="00045CA7">
            <w:pPr>
              <w:ind w:left="108"/>
              <w:rPr>
                <w:rFonts w:ascii="Tahoma" w:hAnsi="Tahoma" w:cs="Tahoma"/>
                <w:sz w:val="20"/>
                <w:szCs w:val="20"/>
              </w:rPr>
            </w:pPr>
            <w:r w:rsidRPr="0051739E">
              <w:rPr>
                <w:rFonts w:ascii="Tahoma" w:eastAsia="Arial" w:hAnsi="Tahoma" w:cs="Tahoma"/>
                <w:sz w:val="20"/>
                <w:szCs w:val="20"/>
              </w:rPr>
              <w:t xml:space="preserve"> </w:t>
            </w:r>
          </w:p>
        </w:tc>
        <w:tc>
          <w:tcPr>
            <w:tcW w:w="6048" w:type="dxa"/>
            <w:tcBorders>
              <w:top w:val="single" w:sz="4" w:space="0" w:color="000000"/>
              <w:left w:val="nil"/>
              <w:bottom w:val="single" w:sz="4" w:space="0" w:color="000000"/>
              <w:right w:val="single" w:sz="4" w:space="0" w:color="000000"/>
            </w:tcBorders>
          </w:tcPr>
          <w:p w14:paraId="5DCEC23E"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De medewerker is 18 jaar of ouder. </w:t>
            </w:r>
          </w:p>
        </w:tc>
      </w:tr>
      <w:tr w:rsidR="00184194" w:rsidRPr="0051739E" w14:paraId="5E41CA8B" w14:textId="77777777">
        <w:trPr>
          <w:trHeight w:val="249"/>
        </w:trPr>
        <w:tc>
          <w:tcPr>
            <w:tcW w:w="2692" w:type="dxa"/>
            <w:tcBorders>
              <w:top w:val="single" w:sz="4" w:space="0" w:color="000000"/>
              <w:left w:val="single" w:sz="4" w:space="0" w:color="000000"/>
              <w:bottom w:val="nil"/>
              <w:right w:val="single" w:sz="4" w:space="0" w:color="000000"/>
            </w:tcBorders>
          </w:tcPr>
          <w:p w14:paraId="45814DCB" w14:textId="77777777" w:rsidR="00184194" w:rsidRPr="0051739E" w:rsidRDefault="00045CA7">
            <w:pPr>
              <w:ind w:left="107"/>
              <w:rPr>
                <w:rFonts w:ascii="Tahoma" w:hAnsi="Tahoma" w:cs="Tahoma"/>
                <w:sz w:val="20"/>
                <w:szCs w:val="20"/>
              </w:rPr>
            </w:pPr>
            <w:r w:rsidRPr="0051739E">
              <w:rPr>
                <w:rFonts w:ascii="Tahoma" w:eastAsia="Arial" w:hAnsi="Tahoma" w:cs="Tahoma"/>
                <w:sz w:val="20"/>
                <w:szCs w:val="20"/>
              </w:rPr>
              <w:t xml:space="preserve">Beschikbaarheid </w:t>
            </w:r>
          </w:p>
        </w:tc>
        <w:tc>
          <w:tcPr>
            <w:tcW w:w="468" w:type="dxa"/>
            <w:tcBorders>
              <w:top w:val="single" w:sz="4" w:space="0" w:color="000000"/>
              <w:left w:val="single" w:sz="4" w:space="0" w:color="000000"/>
              <w:bottom w:val="nil"/>
              <w:right w:val="nil"/>
            </w:tcBorders>
          </w:tcPr>
          <w:p w14:paraId="0C924841"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tc>
        <w:tc>
          <w:tcPr>
            <w:tcW w:w="6048" w:type="dxa"/>
            <w:tcBorders>
              <w:top w:val="single" w:sz="4" w:space="0" w:color="000000"/>
              <w:left w:val="nil"/>
              <w:bottom w:val="nil"/>
              <w:right w:val="single" w:sz="4" w:space="0" w:color="000000"/>
            </w:tcBorders>
          </w:tcPr>
          <w:p w14:paraId="62EAA17B"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0 - 36 uur per week; </w:t>
            </w:r>
          </w:p>
        </w:tc>
      </w:tr>
      <w:tr w:rsidR="00184194" w:rsidRPr="0051739E" w14:paraId="4A57D8D2" w14:textId="77777777">
        <w:trPr>
          <w:trHeight w:val="227"/>
        </w:trPr>
        <w:tc>
          <w:tcPr>
            <w:tcW w:w="2692" w:type="dxa"/>
            <w:tcBorders>
              <w:top w:val="nil"/>
              <w:left w:val="single" w:sz="4" w:space="0" w:color="000000"/>
              <w:bottom w:val="nil"/>
              <w:right w:val="single" w:sz="4" w:space="0" w:color="000000"/>
            </w:tcBorders>
          </w:tcPr>
          <w:p w14:paraId="1D040EB0" w14:textId="77777777" w:rsidR="00184194" w:rsidRPr="0051739E" w:rsidRDefault="00184194">
            <w:pPr>
              <w:rPr>
                <w:rFonts w:ascii="Tahoma" w:hAnsi="Tahoma" w:cs="Tahoma"/>
                <w:sz w:val="20"/>
                <w:szCs w:val="20"/>
              </w:rPr>
            </w:pPr>
          </w:p>
        </w:tc>
        <w:tc>
          <w:tcPr>
            <w:tcW w:w="468" w:type="dxa"/>
            <w:tcBorders>
              <w:top w:val="nil"/>
              <w:left w:val="single" w:sz="4" w:space="0" w:color="000000"/>
              <w:bottom w:val="nil"/>
              <w:right w:val="nil"/>
            </w:tcBorders>
          </w:tcPr>
          <w:p w14:paraId="3FB447C2"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tc>
        <w:tc>
          <w:tcPr>
            <w:tcW w:w="6048" w:type="dxa"/>
            <w:tcBorders>
              <w:top w:val="nil"/>
              <w:left w:val="nil"/>
              <w:bottom w:val="nil"/>
              <w:right w:val="single" w:sz="4" w:space="0" w:color="000000"/>
            </w:tcBorders>
          </w:tcPr>
          <w:p w14:paraId="0231C4CF"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Maandag t/m zaterdag van 07:00 uur tot 16:45 uur.  </w:t>
            </w:r>
          </w:p>
        </w:tc>
      </w:tr>
      <w:tr w:rsidR="00184194" w:rsidRPr="0051739E" w14:paraId="0FD5C8F4" w14:textId="77777777" w:rsidTr="00652915">
        <w:trPr>
          <w:trHeight w:val="829"/>
        </w:trPr>
        <w:tc>
          <w:tcPr>
            <w:tcW w:w="2692" w:type="dxa"/>
            <w:tcBorders>
              <w:top w:val="nil"/>
              <w:left w:val="single" w:sz="4" w:space="0" w:color="000000"/>
              <w:bottom w:val="single" w:sz="4" w:space="0" w:color="000000"/>
              <w:right w:val="single" w:sz="4" w:space="0" w:color="000000"/>
            </w:tcBorders>
          </w:tcPr>
          <w:p w14:paraId="2725BCCC" w14:textId="77777777" w:rsidR="00184194" w:rsidRPr="0051739E" w:rsidRDefault="00184194">
            <w:pPr>
              <w:rPr>
                <w:rFonts w:ascii="Tahoma" w:hAnsi="Tahoma" w:cs="Tahoma"/>
                <w:sz w:val="20"/>
                <w:szCs w:val="20"/>
              </w:rPr>
            </w:pPr>
          </w:p>
        </w:tc>
        <w:tc>
          <w:tcPr>
            <w:tcW w:w="468" w:type="dxa"/>
            <w:tcBorders>
              <w:top w:val="nil"/>
              <w:left w:val="single" w:sz="4" w:space="0" w:color="000000"/>
              <w:bottom w:val="single" w:sz="4" w:space="0" w:color="000000"/>
              <w:right w:val="nil"/>
            </w:tcBorders>
          </w:tcPr>
          <w:p w14:paraId="6DC893AE" w14:textId="77777777" w:rsidR="00184194" w:rsidRPr="0051739E" w:rsidRDefault="00045CA7">
            <w:pPr>
              <w:ind w:left="108"/>
              <w:rPr>
                <w:rFonts w:ascii="Tahoma" w:hAnsi="Tahoma" w:cs="Tahoma"/>
                <w:sz w:val="20"/>
                <w:szCs w:val="20"/>
              </w:rPr>
            </w:pPr>
            <w:r w:rsidRPr="0051739E">
              <w:rPr>
                <w:rFonts w:ascii="Tahoma" w:eastAsia="Segoe UI Symbol" w:hAnsi="Tahoma" w:cs="Tahoma"/>
                <w:sz w:val="20"/>
                <w:szCs w:val="20"/>
              </w:rPr>
              <w:t>•</w:t>
            </w:r>
            <w:r w:rsidRPr="0051739E">
              <w:rPr>
                <w:rFonts w:ascii="Tahoma" w:eastAsia="Arial" w:hAnsi="Tahoma" w:cs="Tahoma"/>
                <w:sz w:val="20"/>
                <w:szCs w:val="20"/>
              </w:rPr>
              <w:t xml:space="preserve"> </w:t>
            </w:r>
          </w:p>
        </w:tc>
        <w:tc>
          <w:tcPr>
            <w:tcW w:w="6048" w:type="dxa"/>
            <w:tcBorders>
              <w:top w:val="nil"/>
              <w:left w:val="nil"/>
              <w:bottom w:val="single" w:sz="4" w:space="0" w:color="000000"/>
              <w:right w:val="single" w:sz="4" w:space="0" w:color="000000"/>
            </w:tcBorders>
          </w:tcPr>
          <w:p w14:paraId="42D6758B"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Beschikt over eigen vervoer naar de locatie </w:t>
            </w:r>
            <w:proofErr w:type="spellStart"/>
            <w:r w:rsidRPr="0051739E">
              <w:rPr>
                <w:rFonts w:ascii="Tahoma" w:eastAsia="Arial" w:hAnsi="Tahoma" w:cs="Tahoma"/>
                <w:sz w:val="20"/>
                <w:szCs w:val="20"/>
              </w:rPr>
              <w:t>Meersteeg</w:t>
            </w:r>
            <w:proofErr w:type="spellEnd"/>
            <w:r w:rsidRPr="0051739E">
              <w:rPr>
                <w:rFonts w:ascii="Tahoma" w:eastAsia="Arial" w:hAnsi="Tahoma" w:cs="Tahoma"/>
                <w:sz w:val="20"/>
                <w:szCs w:val="20"/>
              </w:rPr>
              <w:t xml:space="preserve"> 15 te </w:t>
            </w:r>
          </w:p>
          <w:p w14:paraId="38682EBD" w14:textId="77777777" w:rsidR="00184194" w:rsidRPr="0051739E" w:rsidRDefault="00045CA7">
            <w:pPr>
              <w:rPr>
                <w:rFonts w:ascii="Tahoma" w:hAnsi="Tahoma" w:cs="Tahoma"/>
                <w:sz w:val="20"/>
                <w:szCs w:val="20"/>
              </w:rPr>
            </w:pPr>
            <w:r w:rsidRPr="0051739E">
              <w:rPr>
                <w:rFonts w:ascii="Tahoma" w:eastAsia="Arial" w:hAnsi="Tahoma" w:cs="Tahoma"/>
                <w:sz w:val="20"/>
                <w:szCs w:val="20"/>
              </w:rPr>
              <w:t xml:space="preserve">Geldermalsen of vervoer wordt door Opdrachtnemer ter beschikking gesteld. </w:t>
            </w:r>
          </w:p>
        </w:tc>
      </w:tr>
    </w:tbl>
    <w:p w14:paraId="0927D2F6" w14:textId="2C878322" w:rsidR="00184194" w:rsidRPr="0051739E" w:rsidRDefault="00184194" w:rsidP="00652915">
      <w:pPr>
        <w:spacing w:after="0"/>
        <w:rPr>
          <w:rFonts w:ascii="Tahoma" w:hAnsi="Tahoma" w:cs="Tahoma"/>
          <w:sz w:val="20"/>
          <w:szCs w:val="20"/>
        </w:rPr>
      </w:pPr>
    </w:p>
    <w:sectPr w:rsidR="00184194" w:rsidRPr="0051739E">
      <w:headerReference w:type="even" r:id="rId11"/>
      <w:headerReference w:type="default" r:id="rId12"/>
      <w:footerReference w:type="even" r:id="rId13"/>
      <w:footerReference w:type="default" r:id="rId14"/>
      <w:headerReference w:type="first" r:id="rId15"/>
      <w:footerReference w:type="first" r:id="rId16"/>
      <w:pgSz w:w="11906" w:h="16838"/>
      <w:pgMar w:top="2277" w:right="2280" w:bottom="708" w:left="1419" w:header="709"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F71E8" w14:textId="77777777" w:rsidR="005C49FE" w:rsidRDefault="005C49FE">
      <w:pPr>
        <w:spacing w:after="0" w:line="240" w:lineRule="auto"/>
      </w:pPr>
      <w:r>
        <w:separator/>
      </w:r>
    </w:p>
  </w:endnote>
  <w:endnote w:type="continuationSeparator" w:id="0">
    <w:p w14:paraId="5B76B4EA" w14:textId="77777777" w:rsidR="005C49FE" w:rsidRDefault="005C4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78F0D" w14:textId="77777777" w:rsidR="00FD6A3B" w:rsidRDefault="00045CA7">
    <w:pPr>
      <w:tabs>
        <w:tab w:val="center" w:pos="4537"/>
        <w:tab w:val="right" w:pos="9075"/>
      </w:tabs>
      <w:spacing w:after="0"/>
      <w:ind w:right="-868"/>
      <w:rPr>
        <w:rFonts w:ascii="Verdana" w:eastAsia="Verdana" w:hAnsi="Verdana" w:cs="Verdana"/>
        <w:sz w:val="16"/>
      </w:rPr>
    </w:pPr>
    <w:r>
      <w:rPr>
        <w:noProof/>
      </w:rPr>
      <mc:AlternateContent>
        <mc:Choice Requires="wpg">
          <w:drawing>
            <wp:anchor distT="0" distB="0" distL="114300" distR="114300" simplePos="0" relativeHeight="251665408" behindDoc="0" locked="0" layoutInCell="1" allowOverlap="1" wp14:anchorId="79B291FE" wp14:editId="5297A98B">
              <wp:simplePos x="0" y="0"/>
              <wp:positionH relativeFrom="page">
                <wp:posOffset>882701</wp:posOffset>
              </wp:positionH>
              <wp:positionV relativeFrom="page">
                <wp:posOffset>10102595</wp:posOffset>
              </wp:positionV>
              <wp:extent cx="5797042" cy="6097"/>
              <wp:effectExtent l="0" t="0" r="0" b="0"/>
              <wp:wrapSquare wrapText="bothSides"/>
              <wp:docPr id="23362" name="Group 23362"/>
              <wp:cNvGraphicFramePr/>
              <a:graphic xmlns:a="http://schemas.openxmlformats.org/drawingml/2006/main">
                <a:graphicData uri="http://schemas.microsoft.com/office/word/2010/wordprocessingGroup">
                  <wpg:wgp>
                    <wpg:cNvGrpSpPr/>
                    <wpg:grpSpPr>
                      <a:xfrm>
                        <a:off x="0" y="0"/>
                        <a:ext cx="5797042" cy="6097"/>
                        <a:chOff x="0" y="0"/>
                        <a:chExt cx="5797042" cy="6097"/>
                      </a:xfrm>
                    </wpg:grpSpPr>
                    <wps:wsp>
                      <wps:cNvPr id="24128" name="Shape 24128"/>
                      <wps:cNvSpPr/>
                      <wps:spPr>
                        <a:xfrm>
                          <a:off x="0" y="0"/>
                          <a:ext cx="5797042" cy="9144"/>
                        </a:xfrm>
                        <a:custGeom>
                          <a:avLst/>
                          <a:gdLst/>
                          <a:ahLst/>
                          <a:cxnLst/>
                          <a:rect l="0" t="0" r="0" b="0"/>
                          <a:pathLst>
                            <a:path w="5797042" h="9144">
                              <a:moveTo>
                                <a:pt x="0" y="0"/>
                              </a:moveTo>
                              <a:lnTo>
                                <a:pt x="5797042" y="0"/>
                              </a:lnTo>
                              <a:lnTo>
                                <a:pt x="57970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FE09D6A" id="Group 23362" o:spid="_x0000_s1026" style="position:absolute;margin-left:69.5pt;margin-top:795.5pt;width:456.45pt;height:.5pt;z-index:251665408;mso-position-horizontal-relative:page;mso-position-vertical-relative:page" coordsize="5797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">
              <v:shape id="Shape 24128" o:spid="_x0000_s1027" style="position:absolute;width:57970;height:91;visibility:visible;mso-wrap-style:square;v-text-anchor:top" coordsize="579704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" path="m,l5797042,r,9144l,9144,,e" fillcolor="black" stroked="f" strokeweight="0">
                <v:stroke miterlimit="83231f" joinstyle="miter"/>
                <v:path arrowok="t" textboxrect="0,0,5797042,9144"/>
              </v:shape>
              <w10:wrap type="square" anchorx="page" anchory="page"/>
            </v:group>
          </w:pict>
        </mc:Fallback>
      </mc:AlternateContent>
    </w:r>
  </w:p>
  <w:p w14:paraId="53AE157E" w14:textId="0624CB4A" w:rsidR="00184194" w:rsidRDefault="00045CA7">
    <w:pPr>
      <w:tabs>
        <w:tab w:val="center" w:pos="4537"/>
        <w:tab w:val="right" w:pos="9075"/>
      </w:tabs>
      <w:spacing w:after="0"/>
      <w:ind w:right="-868"/>
    </w:pPr>
    <w:r>
      <w:rPr>
        <w:rFonts w:ascii="Verdana" w:eastAsia="Verdana" w:hAnsi="Verdana" w:cs="Verdana"/>
        <w:sz w:val="16"/>
      </w:rPr>
      <w:t xml:space="preserve">Programma van Eisen perceel 1 </w:t>
    </w:r>
    <w:r>
      <w:rPr>
        <w:rFonts w:ascii="Verdana" w:eastAsia="Verdana" w:hAnsi="Verdana" w:cs="Verdana"/>
        <w:sz w:val="16"/>
      </w:rPr>
      <w:tab/>
      <w:t xml:space="preserve"> </w:t>
    </w:r>
    <w:r>
      <w:rPr>
        <w:rFonts w:ascii="Verdana" w:eastAsia="Verdana" w:hAnsi="Verdana" w:cs="Verdana"/>
        <w:sz w:val="16"/>
      </w:rPr>
      <w:tab/>
    </w:r>
    <w:r>
      <w:fldChar w:fldCharType="begin"/>
    </w:r>
    <w:r>
      <w:instrText xml:space="preserve"> PAGE   \* MERGEFORMAT </w:instrText>
    </w:r>
    <w:r>
      <w:fldChar w:fldCharType="separate"/>
    </w:r>
    <w:r>
      <w:rPr>
        <w:rFonts w:ascii="Verdana" w:eastAsia="Verdana" w:hAnsi="Verdana" w:cs="Verdana"/>
        <w:sz w:val="16"/>
      </w:rPr>
      <w:t>10</w:t>
    </w:r>
    <w:r>
      <w:rPr>
        <w:rFonts w:ascii="Verdana" w:eastAsia="Verdana" w:hAnsi="Verdana" w:cs="Verdana"/>
        <w:sz w:val="16"/>
      </w:rPr>
      <w:fldChar w:fldCharType="end"/>
    </w:r>
    <w:r>
      <w:rPr>
        <w:rFonts w:ascii="Verdana" w:eastAsia="Verdana" w:hAnsi="Verdana" w:cs="Verdana"/>
        <w:sz w:val="16"/>
      </w:rPr>
      <w:t xml:space="preserve"> van </w:t>
    </w:r>
    <w:fldSimple w:instr=" NUMPAGES   \* MERGEFORMAT ">
      <w:r>
        <w:rPr>
          <w:rFonts w:ascii="Verdana" w:eastAsia="Verdana" w:hAnsi="Verdana" w:cs="Verdana"/>
          <w:sz w:val="16"/>
        </w:rPr>
        <w:t>11</w:t>
      </w:r>
    </w:fldSimple>
    <w:r>
      <w:rPr>
        <w:rFonts w:ascii="Verdana" w:eastAsia="Verdana" w:hAnsi="Verdana" w:cs="Verdana"/>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9FFCC" w14:textId="4255902C" w:rsidR="00184194" w:rsidRDefault="00045CA7">
    <w:pPr>
      <w:tabs>
        <w:tab w:val="center" w:pos="4537"/>
        <w:tab w:val="right" w:pos="9075"/>
      </w:tabs>
      <w:spacing w:after="0"/>
      <w:ind w:right="-868"/>
    </w:pPr>
    <w:r>
      <w:rPr>
        <w:noProof/>
      </w:rPr>
      <mc:AlternateContent>
        <mc:Choice Requires="wpg">
          <w:drawing>
            <wp:anchor distT="0" distB="0" distL="114300" distR="114300" simplePos="0" relativeHeight="251666432" behindDoc="0" locked="0" layoutInCell="1" allowOverlap="1" wp14:anchorId="1F502578" wp14:editId="60BA3C9E">
              <wp:simplePos x="0" y="0"/>
              <wp:positionH relativeFrom="page">
                <wp:posOffset>882701</wp:posOffset>
              </wp:positionH>
              <wp:positionV relativeFrom="page">
                <wp:posOffset>10102595</wp:posOffset>
              </wp:positionV>
              <wp:extent cx="5797042" cy="6097"/>
              <wp:effectExtent l="0" t="0" r="0" b="0"/>
              <wp:wrapSquare wrapText="bothSides"/>
              <wp:docPr id="23331" name="Group 23331"/>
              <wp:cNvGraphicFramePr/>
              <a:graphic xmlns:a="http://schemas.openxmlformats.org/drawingml/2006/main">
                <a:graphicData uri="http://schemas.microsoft.com/office/word/2010/wordprocessingGroup">
                  <wpg:wgp>
                    <wpg:cNvGrpSpPr/>
                    <wpg:grpSpPr>
                      <a:xfrm>
                        <a:off x="0" y="0"/>
                        <a:ext cx="5797042" cy="6097"/>
                        <a:chOff x="0" y="0"/>
                        <a:chExt cx="5797042" cy="6097"/>
                      </a:xfrm>
                    </wpg:grpSpPr>
                    <wps:wsp>
                      <wps:cNvPr id="24126" name="Shape 24126"/>
                      <wps:cNvSpPr/>
                      <wps:spPr>
                        <a:xfrm>
                          <a:off x="0" y="0"/>
                          <a:ext cx="5797042" cy="9144"/>
                        </a:xfrm>
                        <a:custGeom>
                          <a:avLst/>
                          <a:gdLst/>
                          <a:ahLst/>
                          <a:cxnLst/>
                          <a:rect l="0" t="0" r="0" b="0"/>
                          <a:pathLst>
                            <a:path w="5797042" h="9144">
                              <a:moveTo>
                                <a:pt x="0" y="0"/>
                              </a:moveTo>
                              <a:lnTo>
                                <a:pt x="5797042" y="0"/>
                              </a:lnTo>
                              <a:lnTo>
                                <a:pt x="57970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E8C7FEF" id="Group 23331" o:spid="_x0000_s1026" style="position:absolute;margin-left:69.5pt;margin-top:795.5pt;width:456.45pt;height:.5pt;z-index:251666432;mso-position-horizontal-relative:page;mso-position-vertical-relative:page" coordsize="5797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">
              <v:shape id="Shape 24126" o:spid="_x0000_s1027" style="position:absolute;width:57970;height:91;visibility:visible;mso-wrap-style:square;v-text-anchor:top" coordsize="579704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" path="m,l5797042,r,9144l,9144,,e" fillcolor="black" stroked="f" strokeweight="0">
                <v:stroke miterlimit="83231f" joinstyle="miter"/>
                <v:path arrowok="t" textboxrect="0,0,5797042,9144"/>
              </v:shape>
              <w10:wrap type="square" anchorx="page" anchory="page"/>
            </v:group>
          </w:pict>
        </mc:Fallback>
      </mc:AlternateContent>
    </w:r>
    <w:r w:rsidR="00652915">
      <w:rPr>
        <w:rFonts w:ascii="Verdana" w:eastAsia="Verdana" w:hAnsi="Verdana" w:cs="Verdana"/>
        <w:sz w:val="16"/>
      </w:rPr>
      <w:t>P</w:t>
    </w:r>
    <w:r>
      <w:rPr>
        <w:rFonts w:ascii="Verdana" w:eastAsia="Verdana" w:hAnsi="Verdana" w:cs="Verdana"/>
        <w:sz w:val="16"/>
      </w:rPr>
      <w:t xml:space="preserve">rogramma van Eisen perceel 1 </w:t>
    </w:r>
    <w:r>
      <w:rPr>
        <w:rFonts w:ascii="Verdana" w:eastAsia="Verdana" w:hAnsi="Verdana" w:cs="Verdana"/>
        <w:sz w:val="16"/>
      </w:rPr>
      <w:tab/>
      <w:t xml:space="preserve"> </w:t>
    </w:r>
    <w:r>
      <w:rPr>
        <w:rFonts w:ascii="Verdana" w:eastAsia="Verdana" w:hAnsi="Verdana" w:cs="Verdana"/>
        <w:sz w:val="16"/>
      </w:rPr>
      <w:tab/>
    </w:r>
    <w:r>
      <w:fldChar w:fldCharType="begin"/>
    </w:r>
    <w:r>
      <w:instrText xml:space="preserve"> PAGE   \* MERGEFORMAT </w:instrText>
    </w:r>
    <w:r>
      <w:fldChar w:fldCharType="separate"/>
    </w:r>
    <w:r>
      <w:rPr>
        <w:rFonts w:ascii="Verdana" w:eastAsia="Verdana" w:hAnsi="Verdana" w:cs="Verdana"/>
        <w:sz w:val="16"/>
      </w:rPr>
      <w:t>10</w:t>
    </w:r>
    <w:r>
      <w:rPr>
        <w:rFonts w:ascii="Verdana" w:eastAsia="Verdana" w:hAnsi="Verdana" w:cs="Verdana"/>
        <w:sz w:val="16"/>
      </w:rPr>
      <w:fldChar w:fldCharType="end"/>
    </w:r>
    <w:r>
      <w:rPr>
        <w:rFonts w:ascii="Verdana" w:eastAsia="Verdana" w:hAnsi="Verdana" w:cs="Verdana"/>
        <w:sz w:val="16"/>
      </w:rPr>
      <w:t xml:space="preserve"> van </w:t>
    </w:r>
    <w:fldSimple w:instr=" NUMPAGES   \* MERGEFORMAT ">
      <w:r>
        <w:rPr>
          <w:rFonts w:ascii="Verdana" w:eastAsia="Verdana" w:hAnsi="Verdana" w:cs="Verdana"/>
          <w:sz w:val="16"/>
        </w:rPr>
        <w:t>11</w:t>
      </w:r>
    </w:fldSimple>
    <w:r>
      <w:rPr>
        <w:rFonts w:ascii="Verdana" w:eastAsia="Verdana" w:hAnsi="Verdana" w:cs="Verdana"/>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7ECCB" w14:textId="77777777" w:rsidR="00184194" w:rsidRDefault="00045CA7">
    <w:pPr>
      <w:tabs>
        <w:tab w:val="center" w:pos="4537"/>
        <w:tab w:val="right" w:pos="9075"/>
      </w:tabs>
      <w:spacing w:after="0"/>
      <w:ind w:right="-868"/>
    </w:pPr>
    <w:r>
      <w:rPr>
        <w:noProof/>
      </w:rPr>
      <mc:AlternateContent>
        <mc:Choice Requires="wpg">
          <w:drawing>
            <wp:anchor distT="0" distB="0" distL="114300" distR="114300" simplePos="0" relativeHeight="251667456" behindDoc="0" locked="0" layoutInCell="1" allowOverlap="1" wp14:anchorId="52474934" wp14:editId="13D042FC">
              <wp:simplePos x="0" y="0"/>
              <wp:positionH relativeFrom="page">
                <wp:posOffset>882701</wp:posOffset>
              </wp:positionH>
              <wp:positionV relativeFrom="page">
                <wp:posOffset>10102595</wp:posOffset>
              </wp:positionV>
              <wp:extent cx="5797042" cy="6097"/>
              <wp:effectExtent l="0" t="0" r="0" b="0"/>
              <wp:wrapSquare wrapText="bothSides"/>
              <wp:docPr id="23300" name="Group 23300"/>
              <wp:cNvGraphicFramePr/>
              <a:graphic xmlns:a="http://schemas.openxmlformats.org/drawingml/2006/main">
                <a:graphicData uri="http://schemas.microsoft.com/office/word/2010/wordprocessingGroup">
                  <wpg:wgp>
                    <wpg:cNvGrpSpPr/>
                    <wpg:grpSpPr>
                      <a:xfrm>
                        <a:off x="0" y="0"/>
                        <a:ext cx="5797042" cy="6097"/>
                        <a:chOff x="0" y="0"/>
                        <a:chExt cx="5797042" cy="6097"/>
                      </a:xfrm>
                    </wpg:grpSpPr>
                    <wps:wsp>
                      <wps:cNvPr id="24124" name="Shape 24124"/>
                      <wps:cNvSpPr/>
                      <wps:spPr>
                        <a:xfrm>
                          <a:off x="0" y="0"/>
                          <a:ext cx="5797042" cy="9144"/>
                        </a:xfrm>
                        <a:custGeom>
                          <a:avLst/>
                          <a:gdLst/>
                          <a:ahLst/>
                          <a:cxnLst/>
                          <a:rect l="0" t="0" r="0" b="0"/>
                          <a:pathLst>
                            <a:path w="5797042" h="9144">
                              <a:moveTo>
                                <a:pt x="0" y="0"/>
                              </a:moveTo>
                              <a:lnTo>
                                <a:pt x="5797042" y="0"/>
                              </a:lnTo>
                              <a:lnTo>
                                <a:pt x="57970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11EB8C6" id="Group 23300" o:spid="_x0000_s1026" style="position:absolute;margin-left:69.5pt;margin-top:795.5pt;width:456.45pt;height:.5pt;z-index:251667456;mso-position-horizontal-relative:page;mso-position-vertical-relative:page" coordsize="5797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">
              <v:shape id="Shape 24124" o:spid="_x0000_s1027" style="position:absolute;width:57970;height:91;visibility:visible;mso-wrap-style:square;v-text-anchor:top" coordsize="579704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" path="m,l5797042,r,9144l,9144,,e" fillcolor="black" stroked="f" strokeweight="0">
                <v:stroke miterlimit="83231f" joinstyle="miter"/>
                <v:path arrowok="t" textboxrect="0,0,5797042,9144"/>
              </v:shape>
              <w10:wrap type="square" anchorx="page" anchory="page"/>
            </v:group>
          </w:pict>
        </mc:Fallback>
      </mc:AlternateContent>
    </w:r>
    <w:r>
      <w:rPr>
        <w:rFonts w:ascii="Verdana" w:eastAsia="Verdana" w:hAnsi="Verdana" w:cs="Verdana"/>
        <w:sz w:val="16"/>
      </w:rPr>
      <w:t xml:space="preserve">D-19-00241 Programma van Eisen perceel 1 </w:t>
    </w:r>
    <w:r>
      <w:rPr>
        <w:rFonts w:ascii="Verdana" w:eastAsia="Verdana" w:hAnsi="Verdana" w:cs="Verdana"/>
        <w:sz w:val="16"/>
      </w:rPr>
      <w:tab/>
      <w:t xml:space="preserve"> </w:t>
    </w:r>
    <w:r>
      <w:rPr>
        <w:rFonts w:ascii="Verdana" w:eastAsia="Verdana" w:hAnsi="Verdana" w:cs="Verdana"/>
        <w:sz w:val="16"/>
      </w:rPr>
      <w:tab/>
    </w:r>
    <w:r>
      <w:fldChar w:fldCharType="begin"/>
    </w:r>
    <w:r>
      <w:instrText xml:space="preserve"> PAGE   \* MERGEFORMAT </w:instrText>
    </w:r>
    <w:r>
      <w:fldChar w:fldCharType="separate"/>
    </w:r>
    <w:r>
      <w:rPr>
        <w:rFonts w:ascii="Verdana" w:eastAsia="Verdana" w:hAnsi="Verdana" w:cs="Verdana"/>
        <w:sz w:val="16"/>
      </w:rPr>
      <w:t>10</w:t>
    </w:r>
    <w:r>
      <w:rPr>
        <w:rFonts w:ascii="Verdana" w:eastAsia="Verdana" w:hAnsi="Verdana" w:cs="Verdana"/>
        <w:sz w:val="16"/>
      </w:rPr>
      <w:fldChar w:fldCharType="end"/>
    </w:r>
    <w:r>
      <w:rPr>
        <w:rFonts w:ascii="Verdana" w:eastAsia="Verdana" w:hAnsi="Verdana" w:cs="Verdana"/>
        <w:sz w:val="16"/>
      </w:rPr>
      <w:t xml:space="preserve"> van </w:t>
    </w:r>
    <w:fldSimple w:instr=" NUMPAGES   \* MERGEFORMAT ">
      <w:r>
        <w:rPr>
          <w:rFonts w:ascii="Verdana" w:eastAsia="Verdana" w:hAnsi="Verdana" w:cs="Verdana"/>
          <w:sz w:val="16"/>
        </w:rPr>
        <w:t>11</w:t>
      </w:r>
    </w:fldSimple>
    <w:r>
      <w:rPr>
        <w:rFonts w:ascii="Verdana" w:eastAsia="Verdana" w:hAnsi="Verdana" w:cs="Verdana"/>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B8D40" w14:textId="77777777" w:rsidR="005C49FE" w:rsidRDefault="005C49FE">
      <w:pPr>
        <w:spacing w:after="0" w:line="240" w:lineRule="auto"/>
      </w:pPr>
      <w:r>
        <w:separator/>
      </w:r>
    </w:p>
  </w:footnote>
  <w:footnote w:type="continuationSeparator" w:id="0">
    <w:p w14:paraId="383E2B72" w14:textId="77777777" w:rsidR="005C49FE" w:rsidRDefault="005C49FE">
      <w:pPr>
        <w:spacing w:after="0" w:line="240" w:lineRule="auto"/>
      </w:pPr>
      <w:r>
        <w:continuationSeparator/>
      </w:r>
    </w:p>
  </w:footnote>
  <w:footnote w:id="1">
    <w:p w14:paraId="0C55DB8C" w14:textId="77777777" w:rsidR="007A59C8" w:rsidRDefault="007A59C8" w:rsidP="007A59C8">
      <w:pPr>
        <w:pStyle w:val="Voetnoottekst"/>
      </w:pPr>
      <w:r>
        <w:rPr>
          <w:rStyle w:val="Voetnootmarkering"/>
        </w:rPr>
        <w:footnoteRef/>
      </w:r>
      <w:r>
        <w:t xml:space="preserve"> D</w:t>
      </w:r>
      <w:r w:rsidRPr="00B57550">
        <w:t xml:space="preserve">e werkzaamheden worden tot en met zaterdag uitgevoerd en kunnen niet zijn verwerkt voor eerstvolgende maandag 12.00 uur. </w:t>
      </w:r>
      <w:r>
        <w:t xml:space="preserve">Vandaar de week vertraging. </w:t>
      </w:r>
    </w:p>
  </w:footnote>
  <w:footnote w:id="2">
    <w:p w14:paraId="53900014" w14:textId="110B9803" w:rsidR="00796BAD" w:rsidRDefault="00796BAD">
      <w:pPr>
        <w:pStyle w:val="Voetnoottekst"/>
      </w:pPr>
      <w:r>
        <w:rPr>
          <w:rStyle w:val="Voetnootmarkering"/>
        </w:rPr>
        <w:footnoteRef/>
      </w:r>
      <w:r>
        <w:t xml:space="preserve"> </w:t>
      </w:r>
      <w:r w:rsidR="005932CE">
        <w:t>T</w:t>
      </w:r>
      <w:r w:rsidR="005932CE" w:rsidRPr="005932CE">
        <w:t>otale kosten per werkdag betreffen het totaal van de kosten per Flexibele arbeidskracht per dag, bestaande uit de elementen (uurtarief *gewerkte uren + toeslagen en reiskosten).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739B7" w14:textId="77777777" w:rsidR="00184194" w:rsidRDefault="00045CA7">
    <w:pPr>
      <w:spacing w:after="0"/>
      <w:ind w:left="29"/>
    </w:pPr>
    <w:r>
      <w:rPr>
        <w:noProof/>
      </w:rPr>
      <w:drawing>
        <wp:anchor distT="0" distB="0" distL="114300" distR="114300" simplePos="0" relativeHeight="251662336" behindDoc="0" locked="0" layoutInCell="1" allowOverlap="0" wp14:anchorId="2F90E734" wp14:editId="65027DE5">
          <wp:simplePos x="0" y="0"/>
          <wp:positionH relativeFrom="page">
            <wp:posOffset>919480</wp:posOffset>
          </wp:positionH>
          <wp:positionV relativeFrom="page">
            <wp:posOffset>450241</wp:posOffset>
          </wp:positionV>
          <wp:extent cx="876300" cy="657200"/>
          <wp:effectExtent l="0" t="0" r="0" b="0"/>
          <wp:wrapSquare wrapText="bothSides"/>
          <wp:docPr id="561525177" name="Picture 55"/>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1"/>
                  <a:stretch>
                    <a:fillRect/>
                  </a:stretch>
                </pic:blipFill>
                <pic:spPr>
                  <a:xfrm>
                    <a:off x="0" y="0"/>
                    <a:ext cx="876300" cy="657200"/>
                  </a:xfrm>
                  <a:prstGeom prst="rect">
                    <a:avLst/>
                  </a:prstGeom>
                </pic:spPr>
              </pic:pic>
            </a:graphicData>
          </a:graphic>
        </wp:anchor>
      </w:drawing>
    </w:r>
    <w:r>
      <w:rPr>
        <w:rFonts w:ascii="Verdana" w:eastAsia="Verdana" w:hAnsi="Verdana" w:cs="Verdana"/>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CE0D2" w14:textId="3B583917" w:rsidR="00184194" w:rsidRDefault="00045CA7" w:rsidP="00390A8B">
    <w:pPr>
      <w:spacing w:after="0"/>
    </w:pPr>
    <w:r>
      <w:rPr>
        <w:rFonts w:ascii="Verdana" w:eastAsia="Verdana" w:hAnsi="Verdana" w:cs="Verdana"/>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B9A60" w14:textId="77777777" w:rsidR="00184194" w:rsidRDefault="00045CA7">
    <w:pPr>
      <w:spacing w:after="0"/>
      <w:ind w:left="29"/>
    </w:pPr>
    <w:r>
      <w:rPr>
        <w:noProof/>
      </w:rPr>
      <w:drawing>
        <wp:anchor distT="0" distB="0" distL="114300" distR="114300" simplePos="0" relativeHeight="251664384" behindDoc="0" locked="0" layoutInCell="1" allowOverlap="0" wp14:anchorId="63B452F0" wp14:editId="17DE9D5A">
          <wp:simplePos x="0" y="0"/>
          <wp:positionH relativeFrom="page">
            <wp:posOffset>919480</wp:posOffset>
          </wp:positionH>
          <wp:positionV relativeFrom="page">
            <wp:posOffset>450241</wp:posOffset>
          </wp:positionV>
          <wp:extent cx="876300" cy="657200"/>
          <wp:effectExtent l="0" t="0" r="0" b="0"/>
          <wp:wrapSquare wrapText="bothSides"/>
          <wp:docPr id="145984368" name="Picture 55"/>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1"/>
                  <a:stretch>
                    <a:fillRect/>
                  </a:stretch>
                </pic:blipFill>
                <pic:spPr>
                  <a:xfrm>
                    <a:off x="0" y="0"/>
                    <a:ext cx="876300" cy="657200"/>
                  </a:xfrm>
                  <a:prstGeom prst="rect">
                    <a:avLst/>
                  </a:prstGeom>
                </pic:spPr>
              </pic:pic>
            </a:graphicData>
          </a:graphic>
        </wp:anchor>
      </w:drawing>
    </w:r>
    <w:r>
      <w:rPr>
        <w:rFonts w:ascii="Verdana" w:eastAsia="Verdana" w:hAnsi="Verdana" w:cs="Verdana"/>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67D7D"/>
    <w:multiLevelType w:val="hybridMultilevel"/>
    <w:tmpl w:val="927ACD72"/>
    <w:lvl w:ilvl="0" w:tplc="BA783EEE">
      <w:start w:val="2"/>
      <w:numFmt w:val="bullet"/>
      <w:lvlText w:val=""/>
      <w:lvlJc w:val="left"/>
      <w:pPr>
        <w:ind w:left="1108" w:hanging="360"/>
      </w:pPr>
      <w:rPr>
        <w:rFonts w:ascii="Symbol" w:eastAsia="Calibri" w:hAnsi="Symbol" w:cs="Tahoma" w:hint="default"/>
      </w:rPr>
    </w:lvl>
    <w:lvl w:ilvl="1" w:tplc="04130003" w:tentative="1">
      <w:start w:val="1"/>
      <w:numFmt w:val="bullet"/>
      <w:lvlText w:val="o"/>
      <w:lvlJc w:val="left"/>
      <w:pPr>
        <w:ind w:left="1828" w:hanging="360"/>
      </w:pPr>
      <w:rPr>
        <w:rFonts w:ascii="Courier New" w:hAnsi="Courier New" w:cs="Courier New" w:hint="default"/>
      </w:rPr>
    </w:lvl>
    <w:lvl w:ilvl="2" w:tplc="04130005" w:tentative="1">
      <w:start w:val="1"/>
      <w:numFmt w:val="bullet"/>
      <w:lvlText w:val=""/>
      <w:lvlJc w:val="left"/>
      <w:pPr>
        <w:ind w:left="2548" w:hanging="360"/>
      </w:pPr>
      <w:rPr>
        <w:rFonts w:ascii="Wingdings" w:hAnsi="Wingdings" w:hint="default"/>
      </w:rPr>
    </w:lvl>
    <w:lvl w:ilvl="3" w:tplc="04130001" w:tentative="1">
      <w:start w:val="1"/>
      <w:numFmt w:val="bullet"/>
      <w:lvlText w:val=""/>
      <w:lvlJc w:val="left"/>
      <w:pPr>
        <w:ind w:left="3268" w:hanging="360"/>
      </w:pPr>
      <w:rPr>
        <w:rFonts w:ascii="Symbol" w:hAnsi="Symbol" w:hint="default"/>
      </w:rPr>
    </w:lvl>
    <w:lvl w:ilvl="4" w:tplc="04130003" w:tentative="1">
      <w:start w:val="1"/>
      <w:numFmt w:val="bullet"/>
      <w:lvlText w:val="o"/>
      <w:lvlJc w:val="left"/>
      <w:pPr>
        <w:ind w:left="3988" w:hanging="360"/>
      </w:pPr>
      <w:rPr>
        <w:rFonts w:ascii="Courier New" w:hAnsi="Courier New" w:cs="Courier New" w:hint="default"/>
      </w:rPr>
    </w:lvl>
    <w:lvl w:ilvl="5" w:tplc="04130005" w:tentative="1">
      <w:start w:val="1"/>
      <w:numFmt w:val="bullet"/>
      <w:lvlText w:val=""/>
      <w:lvlJc w:val="left"/>
      <w:pPr>
        <w:ind w:left="4708" w:hanging="360"/>
      </w:pPr>
      <w:rPr>
        <w:rFonts w:ascii="Wingdings" w:hAnsi="Wingdings" w:hint="default"/>
      </w:rPr>
    </w:lvl>
    <w:lvl w:ilvl="6" w:tplc="04130001" w:tentative="1">
      <w:start w:val="1"/>
      <w:numFmt w:val="bullet"/>
      <w:lvlText w:val=""/>
      <w:lvlJc w:val="left"/>
      <w:pPr>
        <w:ind w:left="5428" w:hanging="360"/>
      </w:pPr>
      <w:rPr>
        <w:rFonts w:ascii="Symbol" w:hAnsi="Symbol" w:hint="default"/>
      </w:rPr>
    </w:lvl>
    <w:lvl w:ilvl="7" w:tplc="04130003" w:tentative="1">
      <w:start w:val="1"/>
      <w:numFmt w:val="bullet"/>
      <w:lvlText w:val="o"/>
      <w:lvlJc w:val="left"/>
      <w:pPr>
        <w:ind w:left="6148" w:hanging="360"/>
      </w:pPr>
      <w:rPr>
        <w:rFonts w:ascii="Courier New" w:hAnsi="Courier New" w:cs="Courier New" w:hint="default"/>
      </w:rPr>
    </w:lvl>
    <w:lvl w:ilvl="8" w:tplc="04130005" w:tentative="1">
      <w:start w:val="1"/>
      <w:numFmt w:val="bullet"/>
      <w:lvlText w:val=""/>
      <w:lvlJc w:val="left"/>
      <w:pPr>
        <w:ind w:left="6868" w:hanging="360"/>
      </w:pPr>
      <w:rPr>
        <w:rFonts w:ascii="Wingdings" w:hAnsi="Wingdings" w:hint="default"/>
      </w:rPr>
    </w:lvl>
  </w:abstractNum>
  <w:abstractNum w:abstractNumId="1" w15:restartNumberingAfterBreak="0">
    <w:nsid w:val="0B4D2B0F"/>
    <w:multiLevelType w:val="hybridMultilevel"/>
    <w:tmpl w:val="212AC7DC"/>
    <w:lvl w:ilvl="0" w:tplc="DACC879E">
      <w:start w:val="10"/>
      <w:numFmt w:val="decimal"/>
      <w:lvlText w:val="%1"/>
      <w:lvlJc w:val="left"/>
      <w:pPr>
        <w:ind w:left="388" w:hanging="360"/>
      </w:pPr>
      <w:rPr>
        <w:rFonts w:hint="default"/>
      </w:rPr>
    </w:lvl>
    <w:lvl w:ilvl="1" w:tplc="04130019" w:tentative="1">
      <w:start w:val="1"/>
      <w:numFmt w:val="lowerLetter"/>
      <w:lvlText w:val="%2."/>
      <w:lvlJc w:val="left"/>
      <w:pPr>
        <w:ind w:left="1108" w:hanging="360"/>
      </w:pPr>
    </w:lvl>
    <w:lvl w:ilvl="2" w:tplc="0413001B" w:tentative="1">
      <w:start w:val="1"/>
      <w:numFmt w:val="lowerRoman"/>
      <w:lvlText w:val="%3."/>
      <w:lvlJc w:val="right"/>
      <w:pPr>
        <w:ind w:left="1828" w:hanging="180"/>
      </w:pPr>
    </w:lvl>
    <w:lvl w:ilvl="3" w:tplc="0413000F" w:tentative="1">
      <w:start w:val="1"/>
      <w:numFmt w:val="decimal"/>
      <w:lvlText w:val="%4."/>
      <w:lvlJc w:val="left"/>
      <w:pPr>
        <w:ind w:left="2548" w:hanging="360"/>
      </w:pPr>
    </w:lvl>
    <w:lvl w:ilvl="4" w:tplc="04130019" w:tentative="1">
      <w:start w:val="1"/>
      <w:numFmt w:val="lowerLetter"/>
      <w:lvlText w:val="%5."/>
      <w:lvlJc w:val="left"/>
      <w:pPr>
        <w:ind w:left="3268" w:hanging="360"/>
      </w:pPr>
    </w:lvl>
    <w:lvl w:ilvl="5" w:tplc="0413001B" w:tentative="1">
      <w:start w:val="1"/>
      <w:numFmt w:val="lowerRoman"/>
      <w:lvlText w:val="%6."/>
      <w:lvlJc w:val="right"/>
      <w:pPr>
        <w:ind w:left="3988" w:hanging="180"/>
      </w:pPr>
    </w:lvl>
    <w:lvl w:ilvl="6" w:tplc="0413000F" w:tentative="1">
      <w:start w:val="1"/>
      <w:numFmt w:val="decimal"/>
      <w:lvlText w:val="%7."/>
      <w:lvlJc w:val="left"/>
      <w:pPr>
        <w:ind w:left="4708" w:hanging="360"/>
      </w:pPr>
    </w:lvl>
    <w:lvl w:ilvl="7" w:tplc="04130019" w:tentative="1">
      <w:start w:val="1"/>
      <w:numFmt w:val="lowerLetter"/>
      <w:lvlText w:val="%8."/>
      <w:lvlJc w:val="left"/>
      <w:pPr>
        <w:ind w:left="5428" w:hanging="360"/>
      </w:pPr>
    </w:lvl>
    <w:lvl w:ilvl="8" w:tplc="0413001B" w:tentative="1">
      <w:start w:val="1"/>
      <w:numFmt w:val="lowerRoman"/>
      <w:lvlText w:val="%9."/>
      <w:lvlJc w:val="right"/>
      <w:pPr>
        <w:ind w:left="6148" w:hanging="180"/>
      </w:pPr>
    </w:lvl>
  </w:abstractNum>
  <w:abstractNum w:abstractNumId="2" w15:restartNumberingAfterBreak="0">
    <w:nsid w:val="0D7D340E"/>
    <w:multiLevelType w:val="hybridMultilevel"/>
    <w:tmpl w:val="5794539A"/>
    <w:lvl w:ilvl="0" w:tplc="8BD61C62">
      <w:start w:val="5"/>
      <w:numFmt w:val="decimal"/>
      <w:lvlText w:val="%1."/>
      <w:lvlJc w:val="left"/>
      <w:pPr>
        <w:ind w:left="76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1B585960">
      <w:start w:val="1"/>
      <w:numFmt w:val="lowerLetter"/>
      <w:lvlText w:val="%2"/>
      <w:lvlJc w:val="left"/>
      <w:pPr>
        <w:ind w:left="150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17A0C2E4">
      <w:start w:val="1"/>
      <w:numFmt w:val="lowerRoman"/>
      <w:lvlText w:val="%3"/>
      <w:lvlJc w:val="left"/>
      <w:pPr>
        <w:ind w:left="222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4A842406">
      <w:start w:val="1"/>
      <w:numFmt w:val="decimal"/>
      <w:lvlText w:val="%4"/>
      <w:lvlJc w:val="left"/>
      <w:pPr>
        <w:ind w:left="294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6F0238FC">
      <w:start w:val="1"/>
      <w:numFmt w:val="lowerLetter"/>
      <w:lvlText w:val="%5"/>
      <w:lvlJc w:val="left"/>
      <w:pPr>
        <w:ind w:left="366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6420980E">
      <w:start w:val="1"/>
      <w:numFmt w:val="lowerRoman"/>
      <w:lvlText w:val="%6"/>
      <w:lvlJc w:val="left"/>
      <w:pPr>
        <w:ind w:left="438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C2026394">
      <w:start w:val="1"/>
      <w:numFmt w:val="decimal"/>
      <w:lvlText w:val="%7"/>
      <w:lvlJc w:val="left"/>
      <w:pPr>
        <w:ind w:left="510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8D52EDA0">
      <w:start w:val="1"/>
      <w:numFmt w:val="lowerLetter"/>
      <w:lvlText w:val="%8"/>
      <w:lvlJc w:val="left"/>
      <w:pPr>
        <w:ind w:left="582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9B98C292">
      <w:start w:val="1"/>
      <w:numFmt w:val="lowerRoman"/>
      <w:lvlText w:val="%9"/>
      <w:lvlJc w:val="left"/>
      <w:pPr>
        <w:ind w:left="654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0F3052A7"/>
    <w:multiLevelType w:val="hybridMultilevel"/>
    <w:tmpl w:val="C12EBDD6"/>
    <w:lvl w:ilvl="0" w:tplc="CB8C4BC2">
      <w:start w:val="10"/>
      <w:numFmt w:val="decimal"/>
      <w:lvlText w:val="%1"/>
      <w:lvlJc w:val="left"/>
      <w:pPr>
        <w:ind w:left="388" w:hanging="360"/>
      </w:pPr>
      <w:rPr>
        <w:rFonts w:hint="default"/>
      </w:rPr>
    </w:lvl>
    <w:lvl w:ilvl="1" w:tplc="04130019" w:tentative="1">
      <w:start w:val="1"/>
      <w:numFmt w:val="lowerLetter"/>
      <w:lvlText w:val="%2."/>
      <w:lvlJc w:val="left"/>
      <w:pPr>
        <w:ind w:left="1108" w:hanging="360"/>
      </w:pPr>
    </w:lvl>
    <w:lvl w:ilvl="2" w:tplc="0413001B" w:tentative="1">
      <w:start w:val="1"/>
      <w:numFmt w:val="lowerRoman"/>
      <w:lvlText w:val="%3."/>
      <w:lvlJc w:val="right"/>
      <w:pPr>
        <w:ind w:left="1828" w:hanging="180"/>
      </w:pPr>
    </w:lvl>
    <w:lvl w:ilvl="3" w:tplc="0413000F" w:tentative="1">
      <w:start w:val="1"/>
      <w:numFmt w:val="decimal"/>
      <w:lvlText w:val="%4."/>
      <w:lvlJc w:val="left"/>
      <w:pPr>
        <w:ind w:left="2548" w:hanging="360"/>
      </w:pPr>
    </w:lvl>
    <w:lvl w:ilvl="4" w:tplc="04130019" w:tentative="1">
      <w:start w:val="1"/>
      <w:numFmt w:val="lowerLetter"/>
      <w:lvlText w:val="%5."/>
      <w:lvlJc w:val="left"/>
      <w:pPr>
        <w:ind w:left="3268" w:hanging="360"/>
      </w:pPr>
    </w:lvl>
    <w:lvl w:ilvl="5" w:tplc="0413001B" w:tentative="1">
      <w:start w:val="1"/>
      <w:numFmt w:val="lowerRoman"/>
      <w:lvlText w:val="%6."/>
      <w:lvlJc w:val="right"/>
      <w:pPr>
        <w:ind w:left="3988" w:hanging="180"/>
      </w:pPr>
    </w:lvl>
    <w:lvl w:ilvl="6" w:tplc="0413000F" w:tentative="1">
      <w:start w:val="1"/>
      <w:numFmt w:val="decimal"/>
      <w:lvlText w:val="%7."/>
      <w:lvlJc w:val="left"/>
      <w:pPr>
        <w:ind w:left="4708" w:hanging="360"/>
      </w:pPr>
    </w:lvl>
    <w:lvl w:ilvl="7" w:tplc="04130019" w:tentative="1">
      <w:start w:val="1"/>
      <w:numFmt w:val="lowerLetter"/>
      <w:lvlText w:val="%8."/>
      <w:lvlJc w:val="left"/>
      <w:pPr>
        <w:ind w:left="5428" w:hanging="360"/>
      </w:pPr>
    </w:lvl>
    <w:lvl w:ilvl="8" w:tplc="0413001B" w:tentative="1">
      <w:start w:val="1"/>
      <w:numFmt w:val="lowerRoman"/>
      <w:lvlText w:val="%9."/>
      <w:lvlJc w:val="right"/>
      <w:pPr>
        <w:ind w:left="6148" w:hanging="180"/>
      </w:pPr>
    </w:lvl>
  </w:abstractNum>
  <w:abstractNum w:abstractNumId="4" w15:restartNumberingAfterBreak="0">
    <w:nsid w:val="15754F32"/>
    <w:multiLevelType w:val="hybridMultilevel"/>
    <w:tmpl w:val="EA927DA6"/>
    <w:lvl w:ilvl="0" w:tplc="B7B0900E">
      <w:start w:val="2"/>
      <w:numFmt w:val="bullet"/>
      <w:lvlText w:val=""/>
      <w:lvlJc w:val="left"/>
      <w:pPr>
        <w:ind w:left="720" w:hanging="360"/>
      </w:pPr>
      <w:rPr>
        <w:rFonts w:ascii="Symbol" w:eastAsia="Calibri"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4F64F7B"/>
    <w:multiLevelType w:val="hybridMultilevel"/>
    <w:tmpl w:val="C29ECD10"/>
    <w:lvl w:ilvl="0" w:tplc="5388F112">
      <w:start w:val="2"/>
      <w:numFmt w:val="bullet"/>
      <w:lvlText w:val=""/>
      <w:lvlJc w:val="left"/>
      <w:pPr>
        <w:ind w:left="748" w:hanging="360"/>
      </w:pPr>
      <w:rPr>
        <w:rFonts w:ascii="Symbol" w:eastAsia="Calibri" w:hAnsi="Symbol" w:cs="Tahoma" w:hint="default"/>
      </w:rPr>
    </w:lvl>
    <w:lvl w:ilvl="1" w:tplc="04130003" w:tentative="1">
      <w:start w:val="1"/>
      <w:numFmt w:val="bullet"/>
      <w:lvlText w:val="o"/>
      <w:lvlJc w:val="left"/>
      <w:pPr>
        <w:ind w:left="1468" w:hanging="360"/>
      </w:pPr>
      <w:rPr>
        <w:rFonts w:ascii="Courier New" w:hAnsi="Courier New" w:cs="Courier New" w:hint="default"/>
      </w:rPr>
    </w:lvl>
    <w:lvl w:ilvl="2" w:tplc="04130005" w:tentative="1">
      <w:start w:val="1"/>
      <w:numFmt w:val="bullet"/>
      <w:lvlText w:val=""/>
      <w:lvlJc w:val="left"/>
      <w:pPr>
        <w:ind w:left="2188" w:hanging="360"/>
      </w:pPr>
      <w:rPr>
        <w:rFonts w:ascii="Wingdings" w:hAnsi="Wingdings" w:hint="default"/>
      </w:rPr>
    </w:lvl>
    <w:lvl w:ilvl="3" w:tplc="04130001" w:tentative="1">
      <w:start w:val="1"/>
      <w:numFmt w:val="bullet"/>
      <w:lvlText w:val=""/>
      <w:lvlJc w:val="left"/>
      <w:pPr>
        <w:ind w:left="2908" w:hanging="360"/>
      </w:pPr>
      <w:rPr>
        <w:rFonts w:ascii="Symbol" w:hAnsi="Symbol" w:hint="default"/>
      </w:rPr>
    </w:lvl>
    <w:lvl w:ilvl="4" w:tplc="04130003" w:tentative="1">
      <w:start w:val="1"/>
      <w:numFmt w:val="bullet"/>
      <w:lvlText w:val="o"/>
      <w:lvlJc w:val="left"/>
      <w:pPr>
        <w:ind w:left="3628" w:hanging="360"/>
      </w:pPr>
      <w:rPr>
        <w:rFonts w:ascii="Courier New" w:hAnsi="Courier New" w:cs="Courier New" w:hint="default"/>
      </w:rPr>
    </w:lvl>
    <w:lvl w:ilvl="5" w:tplc="04130005" w:tentative="1">
      <w:start w:val="1"/>
      <w:numFmt w:val="bullet"/>
      <w:lvlText w:val=""/>
      <w:lvlJc w:val="left"/>
      <w:pPr>
        <w:ind w:left="4348" w:hanging="360"/>
      </w:pPr>
      <w:rPr>
        <w:rFonts w:ascii="Wingdings" w:hAnsi="Wingdings" w:hint="default"/>
      </w:rPr>
    </w:lvl>
    <w:lvl w:ilvl="6" w:tplc="04130001" w:tentative="1">
      <w:start w:val="1"/>
      <w:numFmt w:val="bullet"/>
      <w:lvlText w:val=""/>
      <w:lvlJc w:val="left"/>
      <w:pPr>
        <w:ind w:left="5068" w:hanging="360"/>
      </w:pPr>
      <w:rPr>
        <w:rFonts w:ascii="Symbol" w:hAnsi="Symbol" w:hint="default"/>
      </w:rPr>
    </w:lvl>
    <w:lvl w:ilvl="7" w:tplc="04130003" w:tentative="1">
      <w:start w:val="1"/>
      <w:numFmt w:val="bullet"/>
      <w:lvlText w:val="o"/>
      <w:lvlJc w:val="left"/>
      <w:pPr>
        <w:ind w:left="5788" w:hanging="360"/>
      </w:pPr>
      <w:rPr>
        <w:rFonts w:ascii="Courier New" w:hAnsi="Courier New" w:cs="Courier New" w:hint="default"/>
      </w:rPr>
    </w:lvl>
    <w:lvl w:ilvl="8" w:tplc="04130005" w:tentative="1">
      <w:start w:val="1"/>
      <w:numFmt w:val="bullet"/>
      <w:lvlText w:val=""/>
      <w:lvlJc w:val="left"/>
      <w:pPr>
        <w:ind w:left="6508" w:hanging="360"/>
      </w:pPr>
      <w:rPr>
        <w:rFonts w:ascii="Wingdings" w:hAnsi="Wingdings" w:hint="default"/>
      </w:rPr>
    </w:lvl>
  </w:abstractNum>
  <w:abstractNum w:abstractNumId="6" w15:restartNumberingAfterBreak="0">
    <w:nsid w:val="4EC06B08"/>
    <w:multiLevelType w:val="hybridMultilevel"/>
    <w:tmpl w:val="9D80D7A0"/>
    <w:lvl w:ilvl="0" w:tplc="7F008FA8">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4EDC054D"/>
    <w:multiLevelType w:val="hybridMultilevel"/>
    <w:tmpl w:val="1756B53C"/>
    <w:lvl w:ilvl="0" w:tplc="747AC8D6">
      <w:start w:val="1"/>
      <w:numFmt w:val="decimal"/>
      <w:lvlText w:val="%1."/>
      <w:lvlJc w:val="left"/>
      <w:pPr>
        <w:ind w:left="74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4F5E1BA2">
      <w:start w:val="1"/>
      <w:numFmt w:val="lowerLetter"/>
      <w:lvlText w:val="%2"/>
      <w:lvlJc w:val="left"/>
      <w:pPr>
        <w:ind w:left="154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971A3092">
      <w:start w:val="1"/>
      <w:numFmt w:val="lowerRoman"/>
      <w:lvlText w:val="%3"/>
      <w:lvlJc w:val="left"/>
      <w:pPr>
        <w:ind w:left="226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AA528D02">
      <w:start w:val="1"/>
      <w:numFmt w:val="decimal"/>
      <w:lvlText w:val="%4"/>
      <w:lvlJc w:val="left"/>
      <w:pPr>
        <w:ind w:left="298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09C889F2">
      <w:start w:val="1"/>
      <w:numFmt w:val="lowerLetter"/>
      <w:lvlText w:val="%5"/>
      <w:lvlJc w:val="left"/>
      <w:pPr>
        <w:ind w:left="370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95E2A4F8">
      <w:start w:val="1"/>
      <w:numFmt w:val="lowerRoman"/>
      <w:lvlText w:val="%6"/>
      <w:lvlJc w:val="left"/>
      <w:pPr>
        <w:ind w:left="442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67C6B0AA">
      <w:start w:val="1"/>
      <w:numFmt w:val="decimal"/>
      <w:lvlText w:val="%7"/>
      <w:lvlJc w:val="left"/>
      <w:pPr>
        <w:ind w:left="514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12B04930">
      <w:start w:val="1"/>
      <w:numFmt w:val="lowerLetter"/>
      <w:lvlText w:val="%8"/>
      <w:lvlJc w:val="left"/>
      <w:pPr>
        <w:ind w:left="586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4D0C21C8">
      <w:start w:val="1"/>
      <w:numFmt w:val="lowerRoman"/>
      <w:lvlText w:val="%9"/>
      <w:lvlJc w:val="left"/>
      <w:pPr>
        <w:ind w:left="658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8" w15:restartNumberingAfterBreak="0">
    <w:nsid w:val="50E4753E"/>
    <w:multiLevelType w:val="hybridMultilevel"/>
    <w:tmpl w:val="2EB0614E"/>
    <w:lvl w:ilvl="0" w:tplc="7688C8B0">
      <w:start w:val="1"/>
      <w:numFmt w:val="decimal"/>
      <w:lvlText w:val="%1."/>
      <w:lvlJc w:val="left"/>
      <w:pPr>
        <w:ind w:left="74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98988DD0">
      <w:start w:val="1"/>
      <w:numFmt w:val="lowerLetter"/>
      <w:lvlText w:val="%2"/>
      <w:lvlJc w:val="left"/>
      <w:pPr>
        <w:ind w:left="154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0C9E753C">
      <w:start w:val="1"/>
      <w:numFmt w:val="lowerRoman"/>
      <w:lvlText w:val="%3"/>
      <w:lvlJc w:val="left"/>
      <w:pPr>
        <w:ind w:left="226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E7A0A74C">
      <w:start w:val="1"/>
      <w:numFmt w:val="decimal"/>
      <w:lvlText w:val="%4"/>
      <w:lvlJc w:val="left"/>
      <w:pPr>
        <w:ind w:left="298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8D882546">
      <w:start w:val="1"/>
      <w:numFmt w:val="lowerLetter"/>
      <w:lvlText w:val="%5"/>
      <w:lvlJc w:val="left"/>
      <w:pPr>
        <w:ind w:left="370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5A82AE14">
      <w:start w:val="1"/>
      <w:numFmt w:val="lowerRoman"/>
      <w:lvlText w:val="%6"/>
      <w:lvlJc w:val="left"/>
      <w:pPr>
        <w:ind w:left="442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A72CDE4A">
      <w:start w:val="1"/>
      <w:numFmt w:val="decimal"/>
      <w:lvlText w:val="%7"/>
      <w:lvlJc w:val="left"/>
      <w:pPr>
        <w:ind w:left="514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59F0C5AE">
      <w:start w:val="1"/>
      <w:numFmt w:val="lowerLetter"/>
      <w:lvlText w:val="%8"/>
      <w:lvlJc w:val="left"/>
      <w:pPr>
        <w:ind w:left="586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34E6D5E2">
      <w:start w:val="1"/>
      <w:numFmt w:val="lowerRoman"/>
      <w:lvlText w:val="%9"/>
      <w:lvlJc w:val="left"/>
      <w:pPr>
        <w:ind w:left="658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9" w15:restartNumberingAfterBreak="0">
    <w:nsid w:val="6C8B6CD8"/>
    <w:multiLevelType w:val="hybridMultilevel"/>
    <w:tmpl w:val="5E904550"/>
    <w:lvl w:ilvl="0" w:tplc="04DA637E">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6CBC371C"/>
    <w:multiLevelType w:val="hybridMultilevel"/>
    <w:tmpl w:val="DFA0BCCA"/>
    <w:lvl w:ilvl="0" w:tplc="3ED4DF54">
      <w:start w:val="1"/>
      <w:numFmt w:val="decimal"/>
      <w:lvlText w:val="%1."/>
      <w:lvlJc w:val="left"/>
      <w:pPr>
        <w:ind w:left="34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513024C0">
      <w:start w:val="1"/>
      <w:numFmt w:val="lowerLetter"/>
      <w:lvlText w:val="%2"/>
      <w:lvlJc w:val="left"/>
      <w:pPr>
        <w:ind w:left="150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30907A52">
      <w:start w:val="1"/>
      <w:numFmt w:val="lowerRoman"/>
      <w:lvlText w:val="%3"/>
      <w:lvlJc w:val="left"/>
      <w:pPr>
        <w:ind w:left="222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0FDEF3A6">
      <w:start w:val="1"/>
      <w:numFmt w:val="decimal"/>
      <w:lvlText w:val="%4"/>
      <w:lvlJc w:val="left"/>
      <w:pPr>
        <w:ind w:left="294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BFEC6B74">
      <w:start w:val="1"/>
      <w:numFmt w:val="lowerLetter"/>
      <w:lvlText w:val="%5"/>
      <w:lvlJc w:val="left"/>
      <w:pPr>
        <w:ind w:left="366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C8D4E3F8">
      <w:start w:val="1"/>
      <w:numFmt w:val="lowerRoman"/>
      <w:lvlText w:val="%6"/>
      <w:lvlJc w:val="left"/>
      <w:pPr>
        <w:ind w:left="438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3402A344">
      <w:start w:val="1"/>
      <w:numFmt w:val="decimal"/>
      <w:lvlText w:val="%7"/>
      <w:lvlJc w:val="left"/>
      <w:pPr>
        <w:ind w:left="510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DB782E14">
      <w:start w:val="1"/>
      <w:numFmt w:val="lowerLetter"/>
      <w:lvlText w:val="%8"/>
      <w:lvlJc w:val="left"/>
      <w:pPr>
        <w:ind w:left="582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37CA9B94">
      <w:start w:val="1"/>
      <w:numFmt w:val="lowerRoman"/>
      <w:lvlText w:val="%9"/>
      <w:lvlJc w:val="left"/>
      <w:pPr>
        <w:ind w:left="654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11" w15:restartNumberingAfterBreak="0">
    <w:nsid w:val="7A9B4E39"/>
    <w:multiLevelType w:val="hybridMultilevel"/>
    <w:tmpl w:val="522A8692"/>
    <w:lvl w:ilvl="0" w:tplc="EFE230AE">
      <w:start w:val="2"/>
      <w:numFmt w:val="decimal"/>
      <w:lvlText w:val="%1."/>
      <w:lvlJc w:val="left"/>
      <w:pPr>
        <w:ind w:left="2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F5E04640">
      <w:start w:val="1"/>
      <w:numFmt w:val="lowerLetter"/>
      <w:lvlText w:val="%2"/>
      <w:lvlJc w:val="left"/>
      <w:pPr>
        <w:ind w:left="118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5790C98A">
      <w:start w:val="1"/>
      <w:numFmt w:val="lowerRoman"/>
      <w:lvlText w:val="%3"/>
      <w:lvlJc w:val="left"/>
      <w:pPr>
        <w:ind w:left="190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25F2129C">
      <w:start w:val="1"/>
      <w:numFmt w:val="decimal"/>
      <w:lvlText w:val="%4"/>
      <w:lvlJc w:val="left"/>
      <w:pPr>
        <w:ind w:left="262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5B44DBA8">
      <w:start w:val="1"/>
      <w:numFmt w:val="lowerLetter"/>
      <w:lvlText w:val="%5"/>
      <w:lvlJc w:val="left"/>
      <w:pPr>
        <w:ind w:left="334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5574AF24">
      <w:start w:val="1"/>
      <w:numFmt w:val="lowerRoman"/>
      <w:lvlText w:val="%6"/>
      <w:lvlJc w:val="left"/>
      <w:pPr>
        <w:ind w:left="406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806E74DE">
      <w:start w:val="1"/>
      <w:numFmt w:val="decimal"/>
      <w:lvlText w:val="%7"/>
      <w:lvlJc w:val="left"/>
      <w:pPr>
        <w:ind w:left="478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FB4ACC28">
      <w:start w:val="1"/>
      <w:numFmt w:val="lowerLetter"/>
      <w:lvlText w:val="%8"/>
      <w:lvlJc w:val="left"/>
      <w:pPr>
        <w:ind w:left="550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C5387E06">
      <w:start w:val="1"/>
      <w:numFmt w:val="lowerRoman"/>
      <w:lvlText w:val="%9"/>
      <w:lvlJc w:val="left"/>
      <w:pPr>
        <w:ind w:left="622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num w:numId="1" w16cid:durableId="360011535">
    <w:abstractNumId w:val="11"/>
  </w:num>
  <w:num w:numId="2" w16cid:durableId="540365854">
    <w:abstractNumId w:val="8"/>
  </w:num>
  <w:num w:numId="3" w16cid:durableId="1498885805">
    <w:abstractNumId w:val="7"/>
  </w:num>
  <w:num w:numId="4" w16cid:durableId="1741949261">
    <w:abstractNumId w:val="10"/>
  </w:num>
  <w:num w:numId="5" w16cid:durableId="552277190">
    <w:abstractNumId w:val="2"/>
  </w:num>
  <w:num w:numId="6" w16cid:durableId="2141192869">
    <w:abstractNumId w:val="5"/>
  </w:num>
  <w:num w:numId="7" w16cid:durableId="1313561264">
    <w:abstractNumId w:val="0"/>
  </w:num>
  <w:num w:numId="8" w16cid:durableId="737170135">
    <w:abstractNumId w:val="4"/>
  </w:num>
  <w:num w:numId="9" w16cid:durableId="608128647">
    <w:abstractNumId w:val="3"/>
  </w:num>
  <w:num w:numId="10" w16cid:durableId="598299869">
    <w:abstractNumId w:val="1"/>
  </w:num>
  <w:num w:numId="11" w16cid:durableId="978076358">
    <w:abstractNumId w:val="6"/>
  </w:num>
  <w:num w:numId="12" w16cid:durableId="634717164">
    <w:abstractNumId w:val="9"/>
  </w:num>
  <w:num w:numId="13" w16cid:durableId="6940440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evenAndOddHeaders/>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194"/>
    <w:rsid w:val="00000A64"/>
    <w:rsid w:val="00045CA7"/>
    <w:rsid w:val="00051D42"/>
    <w:rsid w:val="00052BC6"/>
    <w:rsid w:val="000611D9"/>
    <w:rsid w:val="00084781"/>
    <w:rsid w:val="00086E0A"/>
    <w:rsid w:val="000A110D"/>
    <w:rsid w:val="000A7D3C"/>
    <w:rsid w:val="000D63B8"/>
    <w:rsid w:val="000E4B35"/>
    <w:rsid w:val="000F06EF"/>
    <w:rsid w:val="00111047"/>
    <w:rsid w:val="001130D1"/>
    <w:rsid w:val="00126197"/>
    <w:rsid w:val="0013143F"/>
    <w:rsid w:val="0013411D"/>
    <w:rsid w:val="00151FF4"/>
    <w:rsid w:val="00184194"/>
    <w:rsid w:val="001C6C0F"/>
    <w:rsid w:val="001E50DB"/>
    <w:rsid w:val="001E542B"/>
    <w:rsid w:val="001F192A"/>
    <w:rsid w:val="00237D06"/>
    <w:rsid w:val="0026470A"/>
    <w:rsid w:val="002A0286"/>
    <w:rsid w:val="002E0BF1"/>
    <w:rsid w:val="002E54A6"/>
    <w:rsid w:val="003465FB"/>
    <w:rsid w:val="003504CB"/>
    <w:rsid w:val="00356542"/>
    <w:rsid w:val="003659BB"/>
    <w:rsid w:val="00384C01"/>
    <w:rsid w:val="00385308"/>
    <w:rsid w:val="00390A8B"/>
    <w:rsid w:val="00392AA4"/>
    <w:rsid w:val="003970FB"/>
    <w:rsid w:val="003A1536"/>
    <w:rsid w:val="003B67BA"/>
    <w:rsid w:val="003D5268"/>
    <w:rsid w:val="003E10AA"/>
    <w:rsid w:val="003E448D"/>
    <w:rsid w:val="004147E3"/>
    <w:rsid w:val="00423004"/>
    <w:rsid w:val="00427B3C"/>
    <w:rsid w:val="00441305"/>
    <w:rsid w:val="00453142"/>
    <w:rsid w:val="004A7ED3"/>
    <w:rsid w:val="004C7B5B"/>
    <w:rsid w:val="004D4342"/>
    <w:rsid w:val="004E03C9"/>
    <w:rsid w:val="004F0045"/>
    <w:rsid w:val="004F61F1"/>
    <w:rsid w:val="00506118"/>
    <w:rsid w:val="0051739E"/>
    <w:rsid w:val="00526B4F"/>
    <w:rsid w:val="005279D8"/>
    <w:rsid w:val="00546E80"/>
    <w:rsid w:val="005818C4"/>
    <w:rsid w:val="00592133"/>
    <w:rsid w:val="005932CE"/>
    <w:rsid w:val="005B1357"/>
    <w:rsid w:val="005B6EEB"/>
    <w:rsid w:val="005C2A96"/>
    <w:rsid w:val="005C49FE"/>
    <w:rsid w:val="005C6015"/>
    <w:rsid w:val="005D3220"/>
    <w:rsid w:val="005E6306"/>
    <w:rsid w:val="006257E2"/>
    <w:rsid w:val="006269CB"/>
    <w:rsid w:val="00632E99"/>
    <w:rsid w:val="006523C5"/>
    <w:rsid w:val="00652915"/>
    <w:rsid w:val="00661EDE"/>
    <w:rsid w:val="00665521"/>
    <w:rsid w:val="0066554D"/>
    <w:rsid w:val="006B200A"/>
    <w:rsid w:val="006C3474"/>
    <w:rsid w:val="006C7937"/>
    <w:rsid w:val="006E184B"/>
    <w:rsid w:val="006F452F"/>
    <w:rsid w:val="00700D32"/>
    <w:rsid w:val="00711536"/>
    <w:rsid w:val="00715728"/>
    <w:rsid w:val="00726C7E"/>
    <w:rsid w:val="00740D4D"/>
    <w:rsid w:val="00744161"/>
    <w:rsid w:val="0076785D"/>
    <w:rsid w:val="007758EE"/>
    <w:rsid w:val="00795E99"/>
    <w:rsid w:val="00796BAD"/>
    <w:rsid w:val="007A59C8"/>
    <w:rsid w:val="007C0293"/>
    <w:rsid w:val="007D7ECC"/>
    <w:rsid w:val="007F49CA"/>
    <w:rsid w:val="0080017D"/>
    <w:rsid w:val="00801789"/>
    <w:rsid w:val="00810692"/>
    <w:rsid w:val="008176C0"/>
    <w:rsid w:val="00825ADF"/>
    <w:rsid w:val="00856AA5"/>
    <w:rsid w:val="008861B2"/>
    <w:rsid w:val="008C71D1"/>
    <w:rsid w:val="008D3F6C"/>
    <w:rsid w:val="008E5106"/>
    <w:rsid w:val="008F0E1F"/>
    <w:rsid w:val="0096096E"/>
    <w:rsid w:val="00961043"/>
    <w:rsid w:val="00976840"/>
    <w:rsid w:val="00982DB3"/>
    <w:rsid w:val="00997C93"/>
    <w:rsid w:val="009A7409"/>
    <w:rsid w:val="009C0ECA"/>
    <w:rsid w:val="009C2B56"/>
    <w:rsid w:val="009D34A1"/>
    <w:rsid w:val="00A270A4"/>
    <w:rsid w:val="00A45776"/>
    <w:rsid w:val="00A542F0"/>
    <w:rsid w:val="00A55743"/>
    <w:rsid w:val="00A77AF4"/>
    <w:rsid w:val="00AA246A"/>
    <w:rsid w:val="00AA32C7"/>
    <w:rsid w:val="00AC50F7"/>
    <w:rsid w:val="00AD328B"/>
    <w:rsid w:val="00B006C6"/>
    <w:rsid w:val="00B110A8"/>
    <w:rsid w:val="00B15CD2"/>
    <w:rsid w:val="00B34520"/>
    <w:rsid w:val="00B40568"/>
    <w:rsid w:val="00B57550"/>
    <w:rsid w:val="00B60498"/>
    <w:rsid w:val="00B74EBA"/>
    <w:rsid w:val="00B81AFA"/>
    <w:rsid w:val="00B862ED"/>
    <w:rsid w:val="00BC22B0"/>
    <w:rsid w:val="00BE339B"/>
    <w:rsid w:val="00BE6FCC"/>
    <w:rsid w:val="00BF0A7A"/>
    <w:rsid w:val="00BF2DC4"/>
    <w:rsid w:val="00C321EB"/>
    <w:rsid w:val="00C346E6"/>
    <w:rsid w:val="00C34897"/>
    <w:rsid w:val="00C73435"/>
    <w:rsid w:val="00C7766A"/>
    <w:rsid w:val="00C84F72"/>
    <w:rsid w:val="00CA2A0D"/>
    <w:rsid w:val="00CA2F5A"/>
    <w:rsid w:val="00CB1455"/>
    <w:rsid w:val="00CB6057"/>
    <w:rsid w:val="00CD5E50"/>
    <w:rsid w:val="00CE3BE2"/>
    <w:rsid w:val="00D0333C"/>
    <w:rsid w:val="00D114CE"/>
    <w:rsid w:val="00D2057F"/>
    <w:rsid w:val="00D21A15"/>
    <w:rsid w:val="00D50A04"/>
    <w:rsid w:val="00D62028"/>
    <w:rsid w:val="00D75A0A"/>
    <w:rsid w:val="00D80E59"/>
    <w:rsid w:val="00DB691F"/>
    <w:rsid w:val="00DC57DF"/>
    <w:rsid w:val="00DE6E44"/>
    <w:rsid w:val="00DF4A9F"/>
    <w:rsid w:val="00E241C8"/>
    <w:rsid w:val="00E32E24"/>
    <w:rsid w:val="00E52855"/>
    <w:rsid w:val="00E7090E"/>
    <w:rsid w:val="00E72D49"/>
    <w:rsid w:val="00E8646D"/>
    <w:rsid w:val="00E90DC6"/>
    <w:rsid w:val="00E965D2"/>
    <w:rsid w:val="00EB1932"/>
    <w:rsid w:val="00EB19D0"/>
    <w:rsid w:val="00EC58D4"/>
    <w:rsid w:val="00ED661A"/>
    <w:rsid w:val="00EE3A74"/>
    <w:rsid w:val="00F01371"/>
    <w:rsid w:val="00F018B4"/>
    <w:rsid w:val="00F1188A"/>
    <w:rsid w:val="00F46216"/>
    <w:rsid w:val="00F543D9"/>
    <w:rsid w:val="00F61A44"/>
    <w:rsid w:val="00F7379C"/>
    <w:rsid w:val="00FA61C2"/>
    <w:rsid w:val="00FB160F"/>
    <w:rsid w:val="00FD5215"/>
    <w:rsid w:val="00FD6A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AC4DB"/>
  <w15:docId w15:val="{0C6FB65C-4E43-4FE3-B9DD-4C806E6A3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color w:val="000000"/>
    </w:rPr>
  </w:style>
  <w:style w:type="paragraph" w:styleId="Kop1">
    <w:name w:val="heading 1"/>
    <w:next w:val="Standaard"/>
    <w:link w:val="Kop1Char"/>
    <w:uiPriority w:val="9"/>
    <w:qFormat/>
    <w:pPr>
      <w:keepNext/>
      <w:keepLines/>
      <w:spacing w:after="0"/>
      <w:ind w:left="10" w:hanging="10"/>
      <w:outlineLvl w:val="0"/>
    </w:pPr>
    <w:rPr>
      <w:rFonts w:ascii="Arial" w:eastAsia="Arial" w:hAnsi="Arial" w:cs="Arial"/>
      <w:b/>
      <w:color w:val="000000"/>
      <w:sz w:val="24"/>
    </w:rPr>
  </w:style>
  <w:style w:type="paragraph" w:styleId="Kop2">
    <w:name w:val="heading 2"/>
    <w:next w:val="Standaard"/>
    <w:link w:val="Kop2Char"/>
    <w:uiPriority w:val="9"/>
    <w:unhideWhenUsed/>
    <w:qFormat/>
    <w:pPr>
      <w:keepNext/>
      <w:keepLines/>
      <w:spacing w:after="0"/>
      <w:ind w:left="10" w:hanging="10"/>
      <w:outlineLvl w:val="1"/>
    </w:pPr>
    <w:rPr>
      <w:rFonts w:ascii="Arial" w:eastAsia="Arial" w:hAnsi="Arial" w:cs="Arial"/>
      <w:b/>
      <w:color w:val="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Arial" w:eastAsia="Arial" w:hAnsi="Arial" w:cs="Arial"/>
      <w:b/>
      <w:color w:val="000000"/>
      <w:sz w:val="22"/>
    </w:rPr>
  </w:style>
  <w:style w:type="character" w:customStyle="1" w:styleId="Kop1Char">
    <w:name w:val="Kop 1 Char"/>
    <w:link w:val="Kop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Verwijzingopmerking">
    <w:name w:val="annotation reference"/>
    <w:basedOn w:val="Standaardalinea-lettertype"/>
    <w:uiPriority w:val="99"/>
    <w:semiHidden/>
    <w:unhideWhenUsed/>
    <w:rsid w:val="00E7090E"/>
    <w:rPr>
      <w:sz w:val="16"/>
      <w:szCs w:val="16"/>
    </w:rPr>
  </w:style>
  <w:style w:type="paragraph" w:styleId="Tekstopmerking">
    <w:name w:val="annotation text"/>
    <w:basedOn w:val="Standaard"/>
    <w:link w:val="TekstopmerkingChar"/>
    <w:uiPriority w:val="99"/>
    <w:unhideWhenUsed/>
    <w:rsid w:val="00E7090E"/>
    <w:pPr>
      <w:spacing w:line="240" w:lineRule="auto"/>
    </w:pPr>
    <w:rPr>
      <w:sz w:val="20"/>
      <w:szCs w:val="20"/>
    </w:rPr>
  </w:style>
  <w:style w:type="character" w:customStyle="1" w:styleId="TekstopmerkingChar">
    <w:name w:val="Tekst opmerking Char"/>
    <w:basedOn w:val="Standaardalinea-lettertype"/>
    <w:link w:val="Tekstopmerking"/>
    <w:uiPriority w:val="99"/>
    <w:rsid w:val="00E7090E"/>
    <w:rPr>
      <w:rFonts w:ascii="Calibri" w:eastAsia="Calibri" w:hAnsi="Calibri" w:cs="Calibri"/>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E7090E"/>
    <w:rPr>
      <w:b/>
      <w:bCs/>
    </w:rPr>
  </w:style>
  <w:style w:type="character" w:customStyle="1" w:styleId="OnderwerpvanopmerkingChar">
    <w:name w:val="Onderwerp van opmerking Char"/>
    <w:basedOn w:val="TekstopmerkingChar"/>
    <w:link w:val="Onderwerpvanopmerking"/>
    <w:uiPriority w:val="99"/>
    <w:semiHidden/>
    <w:rsid w:val="00E7090E"/>
    <w:rPr>
      <w:rFonts w:ascii="Calibri" w:eastAsia="Calibri" w:hAnsi="Calibri" w:cs="Calibri"/>
      <w:b/>
      <w:bCs/>
      <w:color w:val="000000"/>
      <w:sz w:val="20"/>
      <w:szCs w:val="20"/>
    </w:rPr>
  </w:style>
  <w:style w:type="paragraph" w:styleId="Lijstalinea">
    <w:name w:val="List Paragraph"/>
    <w:basedOn w:val="Standaard"/>
    <w:uiPriority w:val="34"/>
    <w:qFormat/>
    <w:rsid w:val="00715728"/>
    <w:pPr>
      <w:ind w:left="720"/>
      <w:contextualSpacing/>
    </w:pPr>
  </w:style>
  <w:style w:type="paragraph" w:styleId="Voetnoottekst">
    <w:name w:val="footnote text"/>
    <w:basedOn w:val="Standaard"/>
    <w:link w:val="VoetnoottekstChar"/>
    <w:uiPriority w:val="99"/>
    <w:semiHidden/>
    <w:unhideWhenUsed/>
    <w:rsid w:val="00AC50F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C50F7"/>
    <w:rPr>
      <w:rFonts w:ascii="Calibri" w:eastAsia="Calibri" w:hAnsi="Calibri" w:cs="Calibri"/>
      <w:color w:val="000000"/>
      <w:sz w:val="20"/>
      <w:szCs w:val="20"/>
    </w:rPr>
  </w:style>
  <w:style w:type="character" w:styleId="Voetnootmarkering">
    <w:name w:val="footnote reference"/>
    <w:basedOn w:val="Standaardalinea-lettertype"/>
    <w:uiPriority w:val="99"/>
    <w:semiHidden/>
    <w:unhideWhenUsed/>
    <w:rsid w:val="00AC50F7"/>
    <w:rPr>
      <w:vertAlign w:val="superscript"/>
    </w:rPr>
  </w:style>
  <w:style w:type="paragraph" w:styleId="Geenafstand">
    <w:name w:val="No Spacing"/>
    <w:uiPriority w:val="1"/>
    <w:qFormat/>
    <w:rsid w:val="00D80E59"/>
    <w:pPr>
      <w:spacing w:after="0" w:line="240" w:lineRule="auto"/>
    </w:pPr>
    <w:rPr>
      <w:rFonts w:eastAsiaTheme="minorHAnsi"/>
      <w:kern w:val="0"/>
      <w:lang w:eastAsia="en-US"/>
      <w14:ligatures w14:val="none"/>
    </w:rPr>
  </w:style>
  <w:style w:type="character" w:styleId="Hyperlink">
    <w:name w:val="Hyperlink"/>
    <w:basedOn w:val="Standaardalinea-lettertype"/>
    <w:uiPriority w:val="99"/>
    <w:unhideWhenUsed/>
    <w:rsid w:val="009D34A1"/>
    <w:rPr>
      <w:color w:val="0563C1"/>
      <w:u w:val="single"/>
    </w:rPr>
  </w:style>
  <w:style w:type="character" w:styleId="Onopgelostemelding">
    <w:name w:val="Unresolved Mention"/>
    <w:basedOn w:val="Standaardalinea-lettertype"/>
    <w:uiPriority w:val="99"/>
    <w:semiHidden/>
    <w:unhideWhenUsed/>
    <w:rsid w:val="009D34A1"/>
    <w:rPr>
      <w:color w:val="605E5C"/>
      <w:shd w:val="clear" w:color="auto" w:fill="E1DFDD"/>
    </w:rPr>
  </w:style>
  <w:style w:type="table" w:styleId="Tabelraster">
    <w:name w:val="Table Grid"/>
    <w:basedOn w:val="Standaardtabel"/>
    <w:uiPriority w:val="39"/>
    <w:rsid w:val="008017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139303">
      <w:bodyDiv w:val="1"/>
      <w:marLeft w:val="0"/>
      <w:marRight w:val="0"/>
      <w:marTop w:val="0"/>
      <w:marBottom w:val="0"/>
      <w:divBdr>
        <w:top w:val="none" w:sz="0" w:space="0" w:color="auto"/>
        <w:left w:val="none" w:sz="0" w:space="0" w:color="auto"/>
        <w:bottom w:val="none" w:sz="0" w:space="0" w:color="auto"/>
        <w:right w:val="none" w:sz="0" w:space="0" w:color="auto"/>
      </w:divBdr>
    </w:div>
    <w:div w:id="697462208">
      <w:bodyDiv w:val="1"/>
      <w:marLeft w:val="0"/>
      <w:marRight w:val="0"/>
      <w:marTop w:val="0"/>
      <w:marBottom w:val="0"/>
      <w:divBdr>
        <w:top w:val="none" w:sz="0" w:space="0" w:color="auto"/>
        <w:left w:val="none" w:sz="0" w:space="0" w:color="auto"/>
        <w:bottom w:val="none" w:sz="0" w:space="0" w:color="auto"/>
        <w:right w:val="none" w:sz="0" w:space="0" w:color="auto"/>
      </w:divBdr>
    </w:div>
    <w:div w:id="734011495">
      <w:bodyDiv w:val="1"/>
      <w:marLeft w:val="0"/>
      <w:marRight w:val="0"/>
      <w:marTop w:val="0"/>
      <w:marBottom w:val="0"/>
      <w:divBdr>
        <w:top w:val="none" w:sz="0" w:space="0" w:color="auto"/>
        <w:left w:val="none" w:sz="0" w:space="0" w:color="auto"/>
        <w:bottom w:val="none" w:sz="0" w:space="0" w:color="auto"/>
        <w:right w:val="none" w:sz="0" w:space="0" w:color="auto"/>
      </w:divBdr>
    </w:div>
    <w:div w:id="874541270">
      <w:bodyDiv w:val="1"/>
      <w:marLeft w:val="0"/>
      <w:marRight w:val="0"/>
      <w:marTop w:val="0"/>
      <w:marBottom w:val="0"/>
      <w:divBdr>
        <w:top w:val="none" w:sz="0" w:space="0" w:color="auto"/>
        <w:left w:val="none" w:sz="0" w:space="0" w:color="auto"/>
        <w:bottom w:val="none" w:sz="0" w:space="0" w:color="auto"/>
        <w:right w:val="none" w:sz="0" w:space="0" w:color="auto"/>
      </w:divBdr>
    </w:div>
    <w:div w:id="1548030352">
      <w:bodyDiv w:val="1"/>
      <w:marLeft w:val="0"/>
      <w:marRight w:val="0"/>
      <w:marTop w:val="0"/>
      <w:marBottom w:val="0"/>
      <w:divBdr>
        <w:top w:val="none" w:sz="0" w:space="0" w:color="auto"/>
        <w:left w:val="none" w:sz="0" w:space="0" w:color="auto"/>
        <w:bottom w:val="none" w:sz="0" w:space="0" w:color="auto"/>
        <w:right w:val="none" w:sz="0" w:space="0" w:color="auto"/>
      </w:divBdr>
    </w:div>
    <w:div w:id="1564832783">
      <w:bodyDiv w:val="1"/>
      <w:marLeft w:val="0"/>
      <w:marRight w:val="0"/>
      <w:marTop w:val="0"/>
      <w:marBottom w:val="0"/>
      <w:divBdr>
        <w:top w:val="none" w:sz="0" w:space="0" w:color="auto"/>
        <w:left w:val="none" w:sz="0" w:space="0" w:color="auto"/>
        <w:bottom w:val="none" w:sz="0" w:space="0" w:color="auto"/>
        <w:right w:val="none" w:sz="0" w:space="0" w:color="auto"/>
      </w:divBdr>
    </w:div>
    <w:div w:id="21118562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CAAD1CDF196443949105A28CA0C1FE" ma:contentTypeVersion="17" ma:contentTypeDescription="Create a new document." ma:contentTypeScope="" ma:versionID="37988dbba35ef9045cdd9d235d8422e2">
  <xsd:schema xmlns:xsd="http://www.w3.org/2001/XMLSchema" xmlns:xs="http://www.w3.org/2001/XMLSchema" xmlns:p="http://schemas.microsoft.com/office/2006/metadata/properties" xmlns:ns2="9399b344-2abc-4299-8c27-5efbb3b96f4c" xmlns:ns3="9370bb6c-a038-4cc9-8ad4-73bcb46bcd4e" targetNamespace="http://schemas.microsoft.com/office/2006/metadata/properties" ma:root="true" ma:fieldsID="1d76a44735dc62563aee588b306f9e92" ns2:_="" ns3:_="">
    <xsd:import namespace="9399b344-2abc-4299-8c27-5efbb3b96f4c"/>
    <xsd:import namespace="9370bb6c-a038-4cc9-8ad4-73bcb46bcd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9b344-2abc-4299-8c27-5efbb3b96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d8be9-ec79-4110-8771-ef68ed754c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70bb6c-a038-4cc9-8ad4-73bcb46bcd4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f1e269f-f60a-4472-8895-305598cd9d89}" ma:internalName="TaxCatchAll" ma:showField="CatchAllData" ma:web="9370bb6c-a038-4cc9-8ad4-73bcb46bcd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370bb6c-a038-4cc9-8ad4-73bcb46bcd4e" xsi:nil="true"/>
    <lcf76f155ced4ddcb4097134ff3c332f xmlns="9399b344-2abc-4299-8c27-5efbb3b96f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C4338B-A0E3-4BF0-99D4-5E3EDD2B8246}">
  <ds:schemaRefs>
    <ds:schemaRef ds:uri="http://schemas.microsoft.com/sharepoint/v3/contenttype/forms"/>
  </ds:schemaRefs>
</ds:datastoreItem>
</file>

<file path=customXml/itemProps2.xml><?xml version="1.0" encoding="utf-8"?>
<ds:datastoreItem xmlns:ds="http://schemas.openxmlformats.org/officeDocument/2006/customXml" ds:itemID="{9855D911-8EAA-4D91-A0F9-32D6D0F4C2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9b344-2abc-4299-8c27-5efbb3b96f4c"/>
    <ds:schemaRef ds:uri="9370bb6c-a038-4cc9-8ad4-73bcb46bcd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3E8D4A-ACAF-4F27-83B0-0A5BA72C2D65}">
  <ds:schemaRefs>
    <ds:schemaRef ds:uri="http://schemas.openxmlformats.org/officeDocument/2006/bibliography"/>
  </ds:schemaRefs>
</ds:datastoreItem>
</file>

<file path=customXml/itemProps4.xml><?xml version="1.0" encoding="utf-8"?>
<ds:datastoreItem xmlns:ds="http://schemas.openxmlformats.org/officeDocument/2006/customXml" ds:itemID="{3BE53F13-CFF1-46E7-BD1C-F1655832DAF5}">
  <ds:schemaRefs>
    <ds:schemaRef ds:uri="http://schemas.microsoft.com/office/2006/metadata/properties"/>
    <ds:schemaRef ds:uri="http://schemas.microsoft.com/office/infopath/2007/PartnerControls"/>
    <ds:schemaRef ds:uri="9370bb6c-a038-4cc9-8ad4-73bcb46bcd4e"/>
    <ds:schemaRef ds:uri="9399b344-2abc-4299-8c27-5efbb3b96f4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2605</Words>
  <Characters>14330</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van der Veen</dc:creator>
  <cp:keywords/>
  <cp:lastModifiedBy>Rianne Koetsier</cp:lastModifiedBy>
  <cp:revision>3</cp:revision>
  <cp:lastPrinted>2023-09-18T11:17:00Z</cp:lastPrinted>
  <dcterms:created xsi:type="dcterms:W3CDTF">2023-09-18T11:14:00Z</dcterms:created>
  <dcterms:modified xsi:type="dcterms:W3CDTF">2023-09-18T11:17:00Z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0x01010008CAAD1CDF196443949105A28CA0C1FE</vt:lpwstr>
  </property>
  <property fmtid="{D5CDD505-2E9C-101B-9397-08002B2CF9AE}" pid="3" name="MediaServiceImageTags">
    <vt:lpwstr/>
  </property>
</Properties>
</file>