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EB96" w14:textId="77777777" w:rsidR="00D1245E" w:rsidRPr="004A3D55" w:rsidRDefault="00D1245E" w:rsidP="00D1245E">
      <w:pPr>
        <w:pStyle w:val="Kop1"/>
      </w:pPr>
      <w:bookmarkStart w:id="0" w:name="_Toc156892065"/>
      <w:r w:rsidRPr="004A3D55">
        <w:t>Bijlage 1. Inschrijvingsbiljet</w:t>
      </w:r>
      <w:bookmarkEnd w:id="0"/>
    </w:p>
    <w:p w14:paraId="1B55B309" w14:textId="77777777" w:rsidR="00D1245E" w:rsidRPr="00AB191A" w:rsidRDefault="00D1245E" w:rsidP="00D1245E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1C21611" w14:textId="77777777" w:rsidR="00D1245E" w:rsidRPr="004A3D55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4A3D55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4A3D55">
        <w:rPr>
          <w:rFonts w:ascii="Calibri" w:eastAsia="Arial" w:hAnsi="Calibri" w:cs="Calibri"/>
          <w:b/>
          <w:sz w:val="22"/>
          <w:szCs w:val="22"/>
        </w:rPr>
        <w:tab/>
      </w:r>
      <w:r w:rsidRPr="004A3D55">
        <w:rPr>
          <w:rFonts w:ascii="Calibri" w:eastAsia="Arial" w:hAnsi="Calibri" w:cs="Calibri"/>
          <w:b/>
          <w:sz w:val="22"/>
          <w:szCs w:val="22"/>
        </w:rPr>
        <w:tab/>
      </w:r>
      <w:r w:rsidRPr="004A3D55">
        <w:rPr>
          <w:rFonts w:ascii="Calibri" w:eastAsia="Arial" w:hAnsi="Calibri" w:cs="Calibri"/>
          <w:sz w:val="22"/>
          <w:szCs w:val="22"/>
        </w:rPr>
        <w:t>Aanschaf veegwagen</w:t>
      </w:r>
    </w:p>
    <w:p w14:paraId="4DD5740D" w14:textId="53D01C9C" w:rsidR="00D1245E" w:rsidRPr="004A3D55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4A3D55">
        <w:rPr>
          <w:rFonts w:ascii="Calibri" w:eastAsia="Arial" w:hAnsi="Calibri" w:cs="Calibri"/>
          <w:b/>
          <w:sz w:val="22"/>
          <w:szCs w:val="22"/>
        </w:rPr>
        <w:t>Opdrachtgever:</w:t>
      </w:r>
      <w:r w:rsidRPr="004A3D55">
        <w:rPr>
          <w:rFonts w:ascii="Calibri" w:eastAsia="Arial" w:hAnsi="Calibri" w:cs="Calibri"/>
          <w:b/>
          <w:sz w:val="22"/>
          <w:szCs w:val="22"/>
        </w:rPr>
        <w:tab/>
      </w:r>
      <w:r w:rsidRPr="004A3D55">
        <w:rPr>
          <w:rFonts w:ascii="Calibri" w:eastAsia="Arial" w:hAnsi="Calibri" w:cs="Calibri"/>
          <w:sz w:val="22"/>
          <w:szCs w:val="22"/>
        </w:rPr>
        <w:t>Gemeente Dongen</w:t>
      </w:r>
    </w:p>
    <w:p w14:paraId="10D1E374" w14:textId="77777777" w:rsidR="00D1245E" w:rsidRPr="004A3D55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4A3D55">
        <w:rPr>
          <w:rFonts w:ascii="Calibri" w:eastAsia="Arial" w:hAnsi="Calibri" w:cs="Calibri"/>
          <w:b/>
          <w:sz w:val="22"/>
          <w:szCs w:val="22"/>
        </w:rPr>
        <w:t>Kenmerk:</w:t>
      </w:r>
      <w:r w:rsidRPr="004A3D55">
        <w:rPr>
          <w:rFonts w:ascii="Calibri" w:eastAsia="Arial" w:hAnsi="Calibri" w:cs="Calibri"/>
          <w:b/>
          <w:sz w:val="22"/>
          <w:szCs w:val="22"/>
        </w:rPr>
        <w:tab/>
      </w:r>
      <w:r w:rsidRPr="004A3D55">
        <w:rPr>
          <w:rFonts w:ascii="Calibri" w:eastAsia="Arial" w:hAnsi="Calibri" w:cs="Calibri"/>
          <w:b/>
          <w:sz w:val="22"/>
          <w:szCs w:val="22"/>
        </w:rPr>
        <w:tab/>
      </w:r>
      <w:r w:rsidRPr="004A3D55">
        <w:rPr>
          <w:rFonts w:ascii="Calibri" w:eastAsia="Arial" w:hAnsi="Calibri" w:cs="Calibri"/>
          <w:bCs/>
          <w:sz w:val="22"/>
          <w:szCs w:val="22"/>
        </w:rPr>
        <w:t>siw009718</w:t>
      </w:r>
    </w:p>
    <w:p w14:paraId="5F0F8C9D" w14:textId="77777777" w:rsidR="00D1245E" w:rsidRPr="00AB191A" w:rsidRDefault="00D1245E" w:rsidP="00D1245E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72925B11" w14:textId="77777777" w:rsidR="00D1245E" w:rsidRPr="00AB191A" w:rsidRDefault="00D1245E" w:rsidP="00D1245E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3793"/>
      </w:tblGrid>
      <w:tr w:rsidR="00D1245E" w:rsidRPr="00AB191A" w14:paraId="69B2750A" w14:textId="77777777" w:rsidTr="00F97F31">
        <w:tc>
          <w:tcPr>
            <w:tcW w:w="1501" w:type="dxa"/>
            <w:shd w:val="clear" w:color="auto" w:fill="66CCFF"/>
          </w:tcPr>
          <w:p w14:paraId="73BC9AED" w14:textId="77777777" w:rsidR="00D1245E" w:rsidRPr="00AB191A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632" w:type="dxa"/>
            <w:shd w:val="clear" w:color="auto" w:fill="66CCFF"/>
          </w:tcPr>
          <w:p w14:paraId="25906AC3" w14:textId="77777777" w:rsidR="00D1245E" w:rsidRPr="00AB191A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3793" w:type="dxa"/>
            <w:shd w:val="clear" w:color="auto" w:fill="66CCFF"/>
          </w:tcPr>
          <w:p w14:paraId="305C8DA3" w14:textId="77777777" w:rsidR="00D1245E" w:rsidRPr="00AB191A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Prijs (excl. BTW)</w:t>
            </w:r>
          </w:p>
        </w:tc>
      </w:tr>
      <w:tr w:rsidR="00D1245E" w:rsidRPr="00AB191A" w14:paraId="535A6398" w14:textId="77777777" w:rsidTr="00F97F31">
        <w:tc>
          <w:tcPr>
            <w:tcW w:w="1501" w:type="dxa"/>
          </w:tcPr>
          <w:p w14:paraId="7E40DDC4" w14:textId="77777777" w:rsidR="00D1245E" w:rsidRPr="002C0A99" w:rsidRDefault="00D1245E" w:rsidP="00D1245E">
            <w:pPr>
              <w:pStyle w:val="Lijstaline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3632" w:type="dxa"/>
          </w:tcPr>
          <w:p w14:paraId="19889FF1" w14:textId="77777777" w:rsidR="00D1245E" w:rsidRPr="00AB191A" w:rsidRDefault="00D1245E" w:rsidP="00F97F31">
            <w:pPr>
              <w:autoSpaceDE w:val="0"/>
              <w:autoSpaceDN w:val="0"/>
              <w:adjustRightInd w:val="0"/>
              <w:rPr>
                <w:rFonts w:ascii="Calibri" w:eastAsia="Arial" w:hAnsi="Calibri" w:cs="Calibri"/>
                <w:sz w:val="22"/>
                <w:szCs w:val="22"/>
              </w:rPr>
            </w:pPr>
            <w:r w:rsidRPr="002C0A99">
              <w:rPr>
                <w:rFonts w:ascii="Calibri" w:eastAsia="Arial" w:hAnsi="Calibri" w:cs="Calibri"/>
                <w:sz w:val="22"/>
                <w:szCs w:val="22"/>
              </w:rPr>
              <w:t>Levering straatveegmachine bedrijfsklaar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Pr="002C0A99">
              <w:rPr>
                <w:rFonts w:ascii="Calibri" w:eastAsia="Arial" w:hAnsi="Calibri" w:cs="Calibri"/>
                <w:sz w:val="22"/>
                <w:szCs w:val="22"/>
              </w:rPr>
              <w:t>(inschrijfprijs)</w:t>
            </w:r>
          </w:p>
        </w:tc>
        <w:tc>
          <w:tcPr>
            <w:tcW w:w="3793" w:type="dxa"/>
          </w:tcPr>
          <w:p w14:paraId="296C9E38" w14:textId="77777777" w:rsidR="00D1245E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  <w:p w14:paraId="46FE90A0" w14:textId="77777777" w:rsidR="00D1245E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2EFF3280" w14:textId="77777777" w:rsidR="00D1245E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0F413351" w14:textId="77777777" w:rsidR="00D1245E" w:rsidRPr="00AB191A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14:paraId="4DABAEC3" w14:textId="77777777" w:rsidR="00D1245E" w:rsidRPr="00AB191A" w:rsidRDefault="00D1245E" w:rsidP="00D1245E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4E5C41EF" w14:textId="77777777" w:rsidR="00D1245E" w:rsidRPr="00E544CF" w:rsidRDefault="00D1245E" w:rsidP="00D1245E">
      <w:pPr>
        <w:rPr>
          <w:rFonts w:ascii="Calibri" w:eastAsia="Arial" w:hAnsi="Calibri" w:cs="Calibri"/>
          <w:sz w:val="22"/>
          <w:szCs w:val="22"/>
        </w:rPr>
      </w:pPr>
      <w:r w:rsidRPr="00E544CF">
        <w:rPr>
          <w:rFonts w:ascii="Calibri" w:eastAsia="Arial" w:hAnsi="Calibri" w:cs="Calibri"/>
          <w:sz w:val="22"/>
          <w:szCs w:val="22"/>
        </w:rPr>
        <w:t xml:space="preserve">De kosten voor optionele onderdelen zijn als volgt: 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3793"/>
      </w:tblGrid>
      <w:tr w:rsidR="00D1245E" w:rsidRPr="00E544CF" w14:paraId="231DEF8C" w14:textId="77777777" w:rsidTr="00F97F31">
        <w:tc>
          <w:tcPr>
            <w:tcW w:w="1501" w:type="dxa"/>
            <w:shd w:val="clear" w:color="auto" w:fill="66CCFF"/>
          </w:tcPr>
          <w:p w14:paraId="445A5886" w14:textId="77777777" w:rsidR="00D1245E" w:rsidRPr="00E544CF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44CF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632" w:type="dxa"/>
            <w:shd w:val="clear" w:color="auto" w:fill="66CCFF"/>
          </w:tcPr>
          <w:p w14:paraId="5902D955" w14:textId="77777777" w:rsidR="00D1245E" w:rsidRPr="00E544CF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44CF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3793" w:type="dxa"/>
            <w:shd w:val="clear" w:color="auto" w:fill="66CCFF"/>
          </w:tcPr>
          <w:p w14:paraId="5D5864C0" w14:textId="77777777" w:rsidR="00D1245E" w:rsidRPr="00E544CF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44CF">
              <w:rPr>
                <w:rFonts w:ascii="Calibri" w:eastAsia="Arial" w:hAnsi="Calibri" w:cs="Calibri"/>
                <w:b/>
                <w:sz w:val="22"/>
                <w:szCs w:val="22"/>
              </w:rPr>
              <w:t>Prijs (excl. BTW))</w:t>
            </w:r>
          </w:p>
        </w:tc>
      </w:tr>
      <w:tr w:rsidR="00D1245E" w:rsidRPr="00E544CF" w14:paraId="010EFE98" w14:textId="77777777" w:rsidTr="00F97F31">
        <w:tc>
          <w:tcPr>
            <w:tcW w:w="1501" w:type="dxa"/>
            <w:shd w:val="clear" w:color="auto" w:fill="auto"/>
          </w:tcPr>
          <w:p w14:paraId="4E7B8083" w14:textId="77777777" w:rsidR="00D1245E" w:rsidRPr="00351146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351146">
              <w:rPr>
                <w:rFonts w:ascii="Calibri" w:eastAsia="Arial" w:hAnsi="Calibri" w:cs="Calibri"/>
                <w:sz w:val="22"/>
                <w:szCs w:val="22"/>
              </w:rPr>
              <w:t xml:space="preserve">Optie 1. </w:t>
            </w:r>
          </w:p>
        </w:tc>
        <w:tc>
          <w:tcPr>
            <w:tcW w:w="3632" w:type="dxa"/>
            <w:shd w:val="clear" w:color="auto" w:fill="auto"/>
          </w:tcPr>
          <w:p w14:paraId="72FDF355" w14:textId="77777777" w:rsidR="00D1245E" w:rsidRPr="00351146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87ED1">
              <w:rPr>
                <w:rFonts w:ascii="Calibri" w:eastAsia="Arial" w:hAnsi="Calibri" w:cs="Calibri"/>
                <w:sz w:val="22"/>
                <w:szCs w:val="22"/>
              </w:rPr>
              <w:t>Overdruksysteem</w:t>
            </w:r>
          </w:p>
        </w:tc>
        <w:tc>
          <w:tcPr>
            <w:tcW w:w="3793" w:type="dxa"/>
            <w:shd w:val="clear" w:color="auto" w:fill="auto"/>
          </w:tcPr>
          <w:p w14:paraId="136D0A9A" w14:textId="77777777" w:rsidR="00D1245E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44CF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  <w:p w14:paraId="593C8033" w14:textId="77777777" w:rsidR="00D1245E" w:rsidRPr="00E544CF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  <w:tr w:rsidR="00D1245E" w:rsidRPr="00E544CF" w14:paraId="5E368C04" w14:textId="77777777" w:rsidTr="00F97F31">
        <w:tc>
          <w:tcPr>
            <w:tcW w:w="1501" w:type="dxa"/>
            <w:shd w:val="clear" w:color="auto" w:fill="auto"/>
          </w:tcPr>
          <w:p w14:paraId="3749CD6F" w14:textId="77777777" w:rsidR="00D1245E" w:rsidRPr="00351146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351146">
              <w:rPr>
                <w:rFonts w:ascii="Calibri" w:eastAsia="Arial" w:hAnsi="Calibri" w:cs="Calibri"/>
                <w:sz w:val="22"/>
                <w:szCs w:val="22"/>
              </w:rPr>
              <w:t xml:space="preserve">Optie 2. </w:t>
            </w:r>
          </w:p>
        </w:tc>
        <w:tc>
          <w:tcPr>
            <w:tcW w:w="3632" w:type="dxa"/>
            <w:shd w:val="clear" w:color="auto" w:fill="auto"/>
          </w:tcPr>
          <w:p w14:paraId="255AE85B" w14:textId="77777777" w:rsidR="00D1245E" w:rsidRPr="00351146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44CF">
              <w:rPr>
                <w:rFonts w:ascii="Calibri" w:eastAsia="Arial" w:hAnsi="Calibri" w:cs="Calibri"/>
                <w:sz w:val="22"/>
                <w:szCs w:val="22"/>
              </w:rPr>
              <w:t>Systeem voor rijden meest efficiënte route</w:t>
            </w:r>
          </w:p>
        </w:tc>
        <w:tc>
          <w:tcPr>
            <w:tcW w:w="3793" w:type="dxa"/>
            <w:shd w:val="clear" w:color="auto" w:fill="auto"/>
          </w:tcPr>
          <w:p w14:paraId="2B909F83" w14:textId="77777777" w:rsidR="00D1245E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44CF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  <w:p w14:paraId="66441DC2" w14:textId="77777777" w:rsidR="00D1245E" w:rsidRPr="00E544CF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  <w:tr w:rsidR="00D1245E" w:rsidRPr="00E544CF" w14:paraId="13053DA6" w14:textId="77777777" w:rsidTr="00F97F31">
        <w:tc>
          <w:tcPr>
            <w:tcW w:w="1501" w:type="dxa"/>
          </w:tcPr>
          <w:p w14:paraId="6DA66EE9" w14:textId="77777777" w:rsidR="00D1245E" w:rsidRPr="00351146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Optie 3.</w:t>
            </w:r>
          </w:p>
        </w:tc>
        <w:tc>
          <w:tcPr>
            <w:tcW w:w="3632" w:type="dxa"/>
          </w:tcPr>
          <w:p w14:paraId="24F9CB58" w14:textId="77777777" w:rsidR="00D1245E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44CF">
              <w:rPr>
                <w:rFonts w:ascii="Calibri" w:eastAsia="Arial" w:hAnsi="Calibri" w:cs="Calibri"/>
                <w:sz w:val="22"/>
                <w:szCs w:val="22"/>
              </w:rPr>
              <w:t>Inruilprijs huidige veegwagen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  <w:p w14:paraId="1DFABB9F" w14:textId="77777777" w:rsidR="00D1245E" w:rsidRPr="00E544CF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36-BHT-6</w:t>
            </w:r>
          </w:p>
        </w:tc>
        <w:tc>
          <w:tcPr>
            <w:tcW w:w="3793" w:type="dxa"/>
          </w:tcPr>
          <w:p w14:paraId="36FC95A2" w14:textId="77777777" w:rsidR="00D1245E" w:rsidRPr="00E544CF" w:rsidRDefault="00D1245E" w:rsidP="00F97F3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44CF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4B1ABBF5" w14:textId="77777777" w:rsidR="00D1245E" w:rsidRPr="00E544CF" w:rsidRDefault="00D1245E" w:rsidP="00D1245E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E544CF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5BA977C0" w14:textId="77777777" w:rsidR="00D1245E" w:rsidRPr="00AB191A" w:rsidRDefault="00D1245E" w:rsidP="00D1245E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0F63E11C" w14:textId="77777777" w:rsidR="00D1245E" w:rsidRPr="00AB191A" w:rsidRDefault="00D1245E" w:rsidP="00D1245E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05BFB948" w14:textId="77777777" w:rsidR="00D1245E" w:rsidRPr="00AB191A" w:rsidRDefault="00D1245E" w:rsidP="00D1245E">
      <w:pPr>
        <w:rPr>
          <w:rFonts w:ascii="Calibri" w:eastAsia="Arial" w:hAnsi="Calibri" w:cs="Calibri"/>
          <w:sz w:val="22"/>
          <w:szCs w:val="22"/>
        </w:rPr>
      </w:pPr>
    </w:p>
    <w:p w14:paraId="2733A4EC" w14:textId="77777777" w:rsidR="00D1245E" w:rsidRDefault="00D1245E" w:rsidP="00D1245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5C5C21">
        <w:rPr>
          <w:rFonts w:ascii="Calibri" w:eastAsia="Arial" w:hAnsi="Calibri" w:cs="Calibri"/>
          <w:i/>
          <w:sz w:val="16"/>
          <w:szCs w:val="16"/>
        </w:rPr>
        <w:t>siw009718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, </w:t>
      </w:r>
    </w:p>
    <w:p w14:paraId="034ABA32" w14:textId="77777777" w:rsidR="00D1245E" w:rsidRPr="00D34D02" w:rsidRDefault="00D1245E" w:rsidP="00D1245E">
      <w:pPr>
        <w:ind w:firstLine="72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64D5B613" w14:textId="77777777" w:rsidR="00D1245E" w:rsidRDefault="00D1245E" w:rsidP="00D1245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5C5C21">
        <w:rPr>
          <w:rFonts w:ascii="Calibri" w:eastAsia="Arial" w:hAnsi="Calibri" w:cs="Calibri"/>
          <w:i/>
          <w:sz w:val="16"/>
          <w:szCs w:val="16"/>
        </w:rPr>
        <w:t xml:space="preserve">De opgegeven prijzen dienen all-in tarieven te zijn, hetgeen betekent dat alle eventuele bijkomende kosten in de tarieven dienen </w:t>
      </w:r>
    </w:p>
    <w:p w14:paraId="75B6F3A8" w14:textId="77777777" w:rsidR="00D1245E" w:rsidRDefault="00D1245E" w:rsidP="00D1245E">
      <w:pPr>
        <w:ind w:firstLine="720"/>
        <w:rPr>
          <w:rFonts w:ascii="Calibri" w:eastAsia="Arial" w:hAnsi="Calibri" w:cs="Calibri"/>
          <w:i/>
          <w:sz w:val="16"/>
          <w:szCs w:val="16"/>
        </w:rPr>
      </w:pPr>
      <w:r w:rsidRPr="005C5C21">
        <w:rPr>
          <w:rFonts w:ascii="Calibri" w:eastAsia="Arial" w:hAnsi="Calibri" w:cs="Calibri"/>
          <w:i/>
          <w:sz w:val="16"/>
          <w:szCs w:val="16"/>
        </w:rPr>
        <w:t xml:space="preserve">te zijn verwerkt, zoals, maar niet uitsluitend, reis- en transportkosten, rapportagekosten, administratiekosten en andere logisch </w:t>
      </w:r>
    </w:p>
    <w:p w14:paraId="06AE7570" w14:textId="77777777" w:rsidR="00D1245E" w:rsidRPr="005C5C21" w:rsidRDefault="00D1245E" w:rsidP="00D1245E">
      <w:pPr>
        <w:ind w:firstLine="720"/>
        <w:rPr>
          <w:rFonts w:ascii="Calibri" w:eastAsia="Arial" w:hAnsi="Calibri" w:cs="Calibri"/>
          <w:i/>
          <w:sz w:val="16"/>
          <w:szCs w:val="16"/>
        </w:rPr>
      </w:pPr>
      <w:r w:rsidRPr="005C5C21">
        <w:rPr>
          <w:rFonts w:ascii="Calibri" w:eastAsia="Arial" w:hAnsi="Calibri" w:cs="Calibri"/>
          <w:i/>
          <w:sz w:val="16"/>
          <w:szCs w:val="16"/>
        </w:rPr>
        <w:t>tot de opdracht behorende kosten.</w:t>
      </w:r>
    </w:p>
    <w:p w14:paraId="6DDBF179" w14:textId="77777777" w:rsidR="00D1245E" w:rsidRPr="00D34D02" w:rsidRDefault="00D1245E" w:rsidP="00D1245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29CB9A1B" w14:textId="77777777" w:rsidR="00D1245E" w:rsidRPr="00D34D02" w:rsidRDefault="00D1245E" w:rsidP="00D1245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02E3CE10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6E31921" w14:textId="77777777" w:rsidR="003F3D08" w:rsidRDefault="003F3D08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71CC0A9" w14:textId="77777777" w:rsidR="003F3D08" w:rsidRDefault="003F3D08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864DD87" w14:textId="5147B5F8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0937A35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4C41EE4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2E1F04A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0CC0A19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EAC11EF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A38E826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42EC9FB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207634D" w14:textId="249CC921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0792E87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3FADBAA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9CA0BCE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733D233" w14:textId="77777777" w:rsidR="00D1245E" w:rsidRPr="00AB191A" w:rsidRDefault="00D1245E" w:rsidP="00D1245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BCE239D" w14:textId="7A13CBCF" w:rsidR="00C678DB" w:rsidRDefault="00D1245E" w:rsidP="00D1245E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C6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64E22"/>
    <w:multiLevelType w:val="hybridMultilevel"/>
    <w:tmpl w:val="54A6C48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007570">
    <w:abstractNumId w:val="0"/>
  </w:num>
  <w:num w:numId="2" w16cid:durableId="1380547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5E"/>
    <w:rsid w:val="003F3D08"/>
    <w:rsid w:val="00B87139"/>
    <w:rsid w:val="00C678DB"/>
    <w:rsid w:val="00D1245E"/>
    <w:rsid w:val="00E8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5EA4"/>
  <w15:chartTrackingRefBased/>
  <w15:docId w15:val="{BD75A534-0998-480E-92B1-25320BA6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2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245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245E"/>
    <w:rPr>
      <w:rFonts w:asciiTheme="majorHAnsi" w:eastAsia="Arial" w:hAnsiTheme="majorHAnsi" w:cs="Times New Roman"/>
      <w:b/>
      <w:sz w:val="24"/>
      <w:szCs w:val="40"/>
      <w:lang w:eastAsia="nl-NL"/>
    </w:rPr>
  </w:style>
  <w:style w:type="paragraph" w:styleId="Lijstalinea">
    <w:name w:val="List Paragraph"/>
    <w:basedOn w:val="Standaard"/>
    <w:uiPriority w:val="34"/>
    <w:qFormat/>
    <w:rsid w:val="00D12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 Antens - Spapens</dc:creator>
  <cp:keywords/>
  <dc:description/>
  <cp:lastModifiedBy>Marieke  Antens - Spapens</cp:lastModifiedBy>
  <cp:revision>2</cp:revision>
  <dcterms:created xsi:type="dcterms:W3CDTF">2024-01-23T07:55:00Z</dcterms:created>
  <dcterms:modified xsi:type="dcterms:W3CDTF">2024-02-22T14:36:00Z</dcterms:modified>
</cp:coreProperties>
</file>