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6C6CF0D0" w:rsidR="00284CC1" w:rsidRDefault="00117D8C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E9365C">
        <w:rPr>
          <w:b/>
          <w:sz w:val="28"/>
        </w:rPr>
        <w:t>2</w:t>
      </w:r>
    </w:p>
    <w:p w14:paraId="708E09CB" w14:textId="77777777" w:rsidR="009752D8" w:rsidRDefault="009752D8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2D75351" w:rsidR="00284CC1" w:rsidRPr="00A47445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FINANCIËLE EN ECONOMISCHE DRAAGKRACHT</w:t>
      </w:r>
    </w:p>
    <w:p w14:paraId="738CC5FB" w14:textId="77777777" w:rsidR="00E9365C" w:rsidRPr="00E9365C" w:rsidRDefault="00E9365C" w:rsidP="00E9365C">
      <w:pPr>
        <w:jc w:val="center"/>
        <w:rPr>
          <w:i/>
        </w:rPr>
      </w:pPr>
      <w:bookmarkStart w:id="0" w:name="_GoBack"/>
      <w:r w:rsidRPr="00E9365C">
        <w:rPr>
          <w:i/>
        </w:rPr>
        <w:t>Bijlage behorende bij de Europese openbare procedure</w:t>
      </w:r>
    </w:p>
    <w:p w14:paraId="7A94349A" w14:textId="49EDCEFB" w:rsidR="00E9365C" w:rsidRPr="00E9365C" w:rsidRDefault="00E9365C" w:rsidP="00E9365C">
      <w:pPr>
        <w:jc w:val="center"/>
        <w:rPr>
          <w:i/>
        </w:rPr>
      </w:pPr>
      <w:r w:rsidRPr="00E9365C">
        <w:rPr>
          <w:i/>
        </w:rPr>
        <w:t>‘</w:t>
      </w:r>
      <w:r w:rsidR="00D764F1">
        <w:rPr>
          <w:i/>
        </w:rPr>
        <w:t>Automatische Live Ondertiteling Streams</w:t>
      </w:r>
      <w:r w:rsidRPr="00E9365C">
        <w:rPr>
          <w:i/>
        </w:rPr>
        <w:t xml:space="preserve">’ van de Aanbestedende Dienst </w:t>
      </w:r>
    </w:p>
    <w:p w14:paraId="6417E948" w14:textId="0248F6D5" w:rsidR="00F077D7" w:rsidRPr="00A47445" w:rsidRDefault="00E9365C" w:rsidP="00E9365C">
      <w:pPr>
        <w:jc w:val="center"/>
      </w:pPr>
      <w:r w:rsidRPr="00E9365C">
        <w:rPr>
          <w:i/>
        </w:rPr>
        <w:t>met referentienummer UTP/80005</w:t>
      </w:r>
      <w:r w:rsidR="00D764F1">
        <w:rPr>
          <w:i/>
        </w:rPr>
        <w:t>85</w:t>
      </w:r>
    </w:p>
    <w:bookmarkEnd w:id="0"/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27F65EC7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122C98">
        <w:rPr>
          <w:rFonts w:eastAsia="MS Mincho"/>
          <w:b/>
          <w:bCs/>
          <w:sz w:val="22"/>
          <w:szCs w:val="22"/>
          <w:lang w:eastAsia="en-US"/>
        </w:rPr>
        <w:t>Inschrijver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B2F074B" w:rsid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</w:t>
      </w:r>
      <w:r w:rsidR="00122C98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dat hij een beroep doet op de financiële en economische draagkracht van de hierna genoemde onderaannemer/Derde en dat </w:t>
      </w:r>
      <w:r w:rsidR="00E61F28">
        <w:rPr>
          <w:rFonts w:eastAsia="MS Mincho"/>
          <w:bCs/>
          <w:lang w:eastAsia="en-US"/>
        </w:rPr>
        <w:t xml:space="preserve">zowel de onderaannemer/Derde als </w:t>
      </w:r>
      <w:r w:rsidR="00122C98">
        <w:rPr>
          <w:rFonts w:eastAsia="MS Mincho"/>
          <w:bCs/>
          <w:lang w:eastAsia="en-US"/>
        </w:rPr>
        <w:t>Inschrijver</w:t>
      </w:r>
      <w:r w:rsidR="00E61F28">
        <w:rPr>
          <w:rFonts w:eastAsia="MS Mincho"/>
          <w:bCs/>
          <w:lang w:eastAsia="en-US"/>
        </w:rPr>
        <w:t xml:space="preserve"> beide hoofdelijk </w:t>
      </w:r>
      <w:r>
        <w:rPr>
          <w:rFonts w:eastAsia="MS Mincho"/>
          <w:bCs/>
          <w:lang w:eastAsia="en-US"/>
        </w:rPr>
        <w:t xml:space="preserve">aansprakelijk </w:t>
      </w:r>
      <w:r w:rsidR="00E61F28">
        <w:rPr>
          <w:rFonts w:eastAsia="MS Mincho"/>
          <w:bCs/>
          <w:lang w:eastAsia="en-US"/>
        </w:rPr>
        <w:t xml:space="preserve">zijn </w:t>
      </w:r>
      <w:r>
        <w:rPr>
          <w:rFonts w:eastAsia="MS Mincho"/>
          <w:bCs/>
          <w:lang w:eastAsia="en-US"/>
        </w:rPr>
        <w:t>voor de gestanddoening</w:t>
      </w:r>
      <w:r w:rsidR="003D48B5">
        <w:rPr>
          <w:rFonts w:eastAsia="MS Mincho"/>
          <w:bCs/>
          <w:lang w:eastAsia="en-US"/>
        </w:rPr>
        <w:t xml:space="preserve"> van de verplichtingen die </w:t>
      </w:r>
      <w:r w:rsidR="00E61F28">
        <w:rPr>
          <w:rFonts w:eastAsia="MS Mincho"/>
          <w:bCs/>
          <w:lang w:eastAsia="en-US"/>
        </w:rPr>
        <w:t xml:space="preserve">in dat kader </w:t>
      </w:r>
      <w:r w:rsidR="003D48B5">
        <w:rPr>
          <w:rFonts w:eastAsia="MS Mincho"/>
          <w:bCs/>
          <w:lang w:eastAsia="en-US"/>
        </w:rPr>
        <w:t>voortvloeien uit de</w:t>
      </w:r>
      <w:r w:rsidR="00E61F28">
        <w:rPr>
          <w:rFonts w:eastAsia="MS Mincho"/>
          <w:bCs/>
          <w:lang w:eastAsia="en-US"/>
        </w:rPr>
        <w:t xml:space="preserve"> </w:t>
      </w:r>
      <w:r w:rsidR="008C2752">
        <w:rPr>
          <w:rFonts w:eastAsia="MS Mincho"/>
          <w:bCs/>
          <w:lang w:eastAsia="en-US"/>
        </w:rPr>
        <w:t>Inschrijving</w:t>
      </w:r>
      <w:r w:rsidR="003D48B5">
        <w:rPr>
          <w:rFonts w:eastAsia="MS Mincho"/>
          <w:bCs/>
          <w:lang w:eastAsia="en-US"/>
        </w:rPr>
        <w:t xml:space="preserve"> op de Aanbestedingsprocedure en de eventuele uitvoering van de Overeenkomst. </w:t>
      </w:r>
    </w:p>
    <w:p w14:paraId="278B3316" w14:textId="77777777" w:rsidR="000A1071" w:rsidRPr="00C52BFA" w:rsidRDefault="000A1071" w:rsidP="006271E2">
      <w:pPr>
        <w:rPr>
          <w:rFonts w:eastAsia="MS Mincho"/>
          <w:bCs/>
          <w:lang w:eastAsia="en-US"/>
        </w:rPr>
      </w:pP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4E427BE9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122C98">
              <w:rPr>
                <w:rFonts w:cs="Lohit Hindi"/>
                <w:b/>
                <w:lang w:val="nl-NL"/>
              </w:rPr>
              <w:t>Inschrijver</w:t>
            </w:r>
            <w:r w:rsidR="00D2057F">
              <w:rPr>
                <w:rFonts w:cs="Lohit Hindi"/>
                <w:b/>
                <w:lang w:val="nl-NL"/>
              </w:rPr>
              <w:t>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D0CFDC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122C98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513F021A" w:rsidR="003D48B5" w:rsidRP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van </w:t>
            </w:r>
            <w:r w:rsidR="00122C98">
              <w:rPr>
                <w:b/>
                <w:lang w:val="nl-NL"/>
              </w:rPr>
              <w:t>Inschrijver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4AC29B7A" w:rsidR="003D48B5" w:rsidRDefault="00D2057F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122C98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E5B9D7F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CC6271C" w14:textId="77777777" w:rsidR="002D7815" w:rsidRPr="00E94EF2" w:rsidRDefault="006972FF" w:rsidP="00E94EF2">
      <w:pPr>
        <w:spacing w:line="276" w:lineRule="auto"/>
        <w:rPr>
          <w:rFonts w:eastAsia="MS Mincho"/>
          <w:bCs/>
          <w:lang w:eastAsia="en-US"/>
        </w:rPr>
      </w:pPr>
      <w:r w:rsidRPr="00E94EF2">
        <w:rPr>
          <w:rFonts w:eastAsia="MS Mincho"/>
          <w:bCs/>
          <w:lang w:eastAsia="en-US"/>
        </w:rPr>
        <w:t xml:space="preserve">Hierbij verklaart de hierna genoemde onderaannemer/Derde </w:t>
      </w:r>
    </w:p>
    <w:p w14:paraId="3F7651C8" w14:textId="1E3A7444" w:rsidR="002D7815" w:rsidRPr="00E94EF2" w:rsidRDefault="006972FF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dat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hij met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is overeengekomen dat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doet op de financiële en economische draagkracht van de hierna genoemde onderaannemer/Derde en da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t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zowel de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als 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de onderaannemer/Derde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>hoofdelijk aansprakelijk zijn</w:t>
      </w:r>
      <w:r w:rsidR="00E61F28" w:rsidRPr="00E94EF2">
        <w:rPr>
          <w:rFonts w:ascii="Verdana" w:hAnsi="Verdana"/>
          <w:sz w:val="18"/>
          <w:szCs w:val="18"/>
        </w:rPr>
        <w:t xml:space="preserve"> 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voor de gestanddoening van de verplichtingen die in dat kader voortvloeien uit de </w:t>
      </w:r>
      <w:r w:rsidR="00122C98">
        <w:rPr>
          <w:rFonts w:ascii="Verdana" w:eastAsia="MS Mincho" w:hAnsi="Verdana"/>
          <w:bCs/>
          <w:sz w:val="18"/>
          <w:szCs w:val="18"/>
          <w:lang w:eastAsia="en-US"/>
        </w:rPr>
        <w:t>Inschrijving</w:t>
      </w:r>
      <w:r w:rsidR="00E61F28"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op de Aanbestedingsprocedure en de eventuele uitvoering van de Overeenkomst, en </w:t>
      </w:r>
    </w:p>
    <w:p w14:paraId="2460F77D" w14:textId="3C238394" w:rsidR="00FE185F" w:rsidRPr="00E94EF2" w:rsidRDefault="00E61F28" w:rsidP="00E94EF2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>dat de onderaannemer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/Derde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zijn mensen en middelen inzet voor de volledige en juiste uitvoering van de Overeenkomst, indien de Aanbestedende Dienst de Overeenkomst sluit met de</w:t>
      </w:r>
      <w:r w:rsidRPr="00E94EF2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="002D7815" w:rsidRPr="00E94EF2">
        <w:rPr>
          <w:rFonts w:ascii="Verdana" w:eastAsia="MS Mincho" w:hAnsi="Verdana"/>
          <w:bCs/>
          <w:sz w:val="18"/>
          <w:szCs w:val="18"/>
          <w:lang w:eastAsia="en-US"/>
        </w:rPr>
        <w:t>Inschrijver</w:t>
      </w:r>
      <w:r w:rsidR="006972FF" w:rsidRPr="00E94EF2">
        <w:rPr>
          <w:rFonts w:ascii="Verdana" w:eastAsia="MS Mincho" w:hAnsi="Verdana"/>
          <w:bCs/>
          <w:sz w:val="18"/>
          <w:szCs w:val="18"/>
          <w:lang w:eastAsia="en-US"/>
        </w:rPr>
        <w:t>.</w:t>
      </w:r>
    </w:p>
    <w:p w14:paraId="6DEBD7B5" w14:textId="77777777" w:rsidR="000A1071" w:rsidRDefault="000A1071" w:rsidP="003D48B5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122C98" w:rsidRPr="003D48B5" w14:paraId="68B9ECA7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30079066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Inschrijver/Derde</w:t>
            </w:r>
          </w:p>
          <w:p w14:paraId="2D3B64E2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A9A050C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1C07A1E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019CC2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122C98" w:rsidRPr="003D48B5" w14:paraId="208AC59E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3FB89F81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28CBF3BA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3351F492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Inschrijver</w:t>
            </w:r>
          </w:p>
          <w:p w14:paraId="6A20623F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77660996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122C98" w:rsidRPr="003D48B5" w14:paraId="10CE32A6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06CBF746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59D9E6BC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17759DE1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>
              <w:rPr>
                <w:b/>
                <w:lang w:val="nl-NL"/>
              </w:rPr>
              <w:t>van Inschrijver</w:t>
            </w:r>
          </w:p>
          <w:p w14:paraId="16368394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4627924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122C98" w:rsidRPr="003D48B5" w14:paraId="6ADB4791" w14:textId="77777777" w:rsidTr="00621F87">
        <w:tc>
          <w:tcPr>
            <w:tcW w:w="3681" w:type="dxa"/>
            <w:vAlign w:val="center"/>
          </w:tcPr>
          <w:p w14:paraId="5179B23E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44B7C73F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96383BE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59C1F147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052282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122C98" w:rsidRPr="003D48B5" w14:paraId="7DA79C8E" w14:textId="77777777" w:rsidTr="00621F87">
        <w:trPr>
          <w:trHeight w:val="775"/>
        </w:trPr>
        <w:tc>
          <w:tcPr>
            <w:tcW w:w="3681" w:type="dxa"/>
            <w:vAlign w:val="center"/>
          </w:tcPr>
          <w:p w14:paraId="795578FD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F0F7F1D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708C6974" w14:textId="77777777" w:rsidR="00122C98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Inschrijver</w:t>
            </w:r>
          </w:p>
          <w:p w14:paraId="55B672E3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3625018" w14:textId="77777777" w:rsidR="00122C98" w:rsidRPr="003D48B5" w:rsidRDefault="00122C98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420DB900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64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764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420DB900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64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764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11124E3C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64FFCC9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0C5BB43E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764F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764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0C5BB43E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764F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764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5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50B27"/>
    <w:rsid w:val="000A1071"/>
    <w:rsid w:val="00117D8C"/>
    <w:rsid w:val="00122C98"/>
    <w:rsid w:val="00284CC1"/>
    <w:rsid w:val="002B1368"/>
    <w:rsid w:val="002D7815"/>
    <w:rsid w:val="003D48B5"/>
    <w:rsid w:val="004658C8"/>
    <w:rsid w:val="00521AB8"/>
    <w:rsid w:val="006271E2"/>
    <w:rsid w:val="006972FF"/>
    <w:rsid w:val="008C2752"/>
    <w:rsid w:val="009239C0"/>
    <w:rsid w:val="009752D8"/>
    <w:rsid w:val="0098023F"/>
    <w:rsid w:val="00C51AB8"/>
    <w:rsid w:val="00C52BFA"/>
    <w:rsid w:val="00D150A0"/>
    <w:rsid w:val="00D2057F"/>
    <w:rsid w:val="00D63057"/>
    <w:rsid w:val="00D764F1"/>
    <w:rsid w:val="00DC46F5"/>
    <w:rsid w:val="00E61F28"/>
    <w:rsid w:val="00E9365C"/>
    <w:rsid w:val="00E94EF2"/>
    <w:rsid w:val="00F077D7"/>
    <w:rsid w:val="00FE185F"/>
    <w:rsid w:val="00FE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ACFA-69FA-4C55-91F8-7F37BC452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Bas Willems</cp:lastModifiedBy>
  <cp:revision>17</cp:revision>
  <dcterms:created xsi:type="dcterms:W3CDTF">2021-07-15T07:24:00Z</dcterms:created>
  <dcterms:modified xsi:type="dcterms:W3CDTF">2023-09-12T10:04:00Z</dcterms:modified>
</cp:coreProperties>
</file>