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EFA39" w14:textId="77777777" w:rsidR="007316BF" w:rsidRPr="0099680E" w:rsidRDefault="007316BF">
      <w:pPr>
        <w:rPr>
          <w:rFonts w:ascii="Verdana" w:hAnsi="Verdana"/>
          <w:sz w:val="20"/>
          <w:szCs w:val="20"/>
        </w:rPr>
      </w:pPr>
    </w:p>
    <w:p w14:paraId="564259B0" w14:textId="77777777" w:rsidR="00031C5F" w:rsidRPr="0099680E" w:rsidRDefault="00031C5F" w:rsidP="00007298">
      <w:pPr>
        <w:pStyle w:val="doTitel"/>
        <w:spacing w:line="14" w:lineRule="exact"/>
        <w:rPr>
          <w:rFonts w:ascii="Verdana" w:hAnsi="Verdana"/>
          <w:sz w:val="20"/>
          <w:szCs w:val="20"/>
        </w:rPr>
      </w:pPr>
    </w:p>
    <w:p w14:paraId="4A778DE1" w14:textId="77777777" w:rsidR="00007298" w:rsidRPr="0099680E" w:rsidRDefault="00007298" w:rsidP="00FF0C57">
      <w:pPr>
        <w:pStyle w:val="doTitel"/>
        <w:rPr>
          <w:rFonts w:ascii="Verdana" w:hAnsi="Verdana"/>
          <w:sz w:val="20"/>
          <w:szCs w:val="20"/>
        </w:rPr>
      </w:pPr>
    </w:p>
    <w:p w14:paraId="678ABB84" w14:textId="77777777" w:rsidR="00950B9D" w:rsidRPr="0099680E" w:rsidRDefault="00950B9D" w:rsidP="00950B9D">
      <w:pPr>
        <w:rPr>
          <w:rFonts w:ascii="Verdana" w:hAnsi="Verdana"/>
          <w:sz w:val="20"/>
          <w:szCs w:val="20"/>
        </w:rPr>
      </w:pPr>
    </w:p>
    <w:p w14:paraId="50489B6E" w14:textId="77777777" w:rsidR="00DE6283" w:rsidRPr="0099680E" w:rsidRDefault="00DE6283" w:rsidP="00950B9D">
      <w:pPr>
        <w:rPr>
          <w:rFonts w:ascii="Verdana" w:hAnsi="Verdana"/>
          <w:sz w:val="20"/>
          <w:szCs w:val="20"/>
        </w:rPr>
      </w:pPr>
    </w:p>
    <w:p w14:paraId="1F73315A" w14:textId="6C944531" w:rsidR="00F96EFD" w:rsidRDefault="00FD37E2" w:rsidP="00E82CCE">
      <w:pPr>
        <w:ind w:left="3042"/>
        <w:rPr>
          <w:rFonts w:ascii="Verdana" w:hAnsi="Verdana"/>
          <w:b/>
          <w:sz w:val="32"/>
          <w:szCs w:val="32"/>
        </w:rPr>
      </w:pPr>
      <w:r>
        <w:rPr>
          <w:rFonts w:ascii="Verdana" w:hAnsi="Verdana"/>
          <w:b/>
          <w:bCs/>
          <w:sz w:val="32"/>
          <w:szCs w:val="32"/>
        </w:rPr>
        <w:t>Bijlage</w:t>
      </w:r>
      <w:r w:rsidR="00421C5F">
        <w:rPr>
          <w:rFonts w:ascii="Verdana" w:hAnsi="Verdana"/>
          <w:b/>
          <w:bCs/>
          <w:sz w:val="32"/>
          <w:szCs w:val="32"/>
        </w:rPr>
        <w:t xml:space="preserve"> </w:t>
      </w:r>
      <w:r w:rsidR="0059476D">
        <w:rPr>
          <w:rFonts w:ascii="Verdana" w:hAnsi="Verdana"/>
          <w:b/>
          <w:bCs/>
          <w:sz w:val="32"/>
          <w:szCs w:val="32"/>
        </w:rPr>
        <w:t>7</w:t>
      </w:r>
      <w:r w:rsidR="004C2B40">
        <w:rPr>
          <w:rFonts w:ascii="Verdana" w:hAnsi="Verdana"/>
          <w:b/>
          <w:bCs/>
          <w:sz w:val="32"/>
          <w:szCs w:val="32"/>
        </w:rPr>
        <w:t>.</w:t>
      </w:r>
      <w:r w:rsidR="006C4BB8">
        <w:rPr>
          <w:rFonts w:ascii="Verdana" w:hAnsi="Verdana"/>
          <w:b/>
          <w:bCs/>
          <w:sz w:val="32"/>
          <w:szCs w:val="32"/>
        </w:rPr>
        <w:br/>
      </w:r>
      <w:r w:rsidR="00490991" w:rsidRPr="0099680E">
        <w:rPr>
          <w:rFonts w:ascii="Verdana" w:hAnsi="Verdana"/>
          <w:b/>
          <w:sz w:val="32"/>
          <w:szCs w:val="32"/>
        </w:rPr>
        <w:t>Verplich</w:t>
      </w:r>
      <w:r w:rsidR="002500E6">
        <w:rPr>
          <w:rFonts w:ascii="Verdana" w:hAnsi="Verdana"/>
          <w:b/>
          <w:sz w:val="32"/>
          <w:szCs w:val="32"/>
        </w:rPr>
        <w:t>t</w:t>
      </w:r>
      <w:r w:rsidR="00490991" w:rsidRPr="0099680E">
        <w:rPr>
          <w:rFonts w:ascii="Verdana" w:hAnsi="Verdana"/>
          <w:b/>
          <w:sz w:val="32"/>
          <w:szCs w:val="32"/>
        </w:rPr>
        <w:t xml:space="preserve"> formulier</w:t>
      </w:r>
      <w:r w:rsidR="008742CB">
        <w:rPr>
          <w:rFonts w:ascii="Verdana" w:hAnsi="Verdana"/>
          <w:b/>
          <w:sz w:val="32"/>
          <w:szCs w:val="32"/>
        </w:rPr>
        <w:t xml:space="preserve"> Deel 3</w:t>
      </w:r>
      <w:r w:rsidR="00FA2EB4">
        <w:rPr>
          <w:rFonts w:ascii="Verdana" w:hAnsi="Verdana"/>
          <w:b/>
          <w:sz w:val="32"/>
          <w:szCs w:val="32"/>
        </w:rPr>
        <w:t xml:space="preserve"> </w:t>
      </w:r>
      <w:r w:rsidR="008742CB">
        <w:rPr>
          <w:rFonts w:ascii="Verdana" w:hAnsi="Verdana"/>
          <w:b/>
          <w:sz w:val="32"/>
          <w:szCs w:val="32"/>
        </w:rPr>
        <w:t>Gunningscriteria</w:t>
      </w:r>
      <w:r w:rsidR="007807D7">
        <w:rPr>
          <w:rFonts w:ascii="Verdana" w:hAnsi="Verdana"/>
          <w:b/>
          <w:sz w:val="32"/>
          <w:szCs w:val="32"/>
        </w:rPr>
        <w:t xml:space="preserve"> </w:t>
      </w:r>
    </w:p>
    <w:p w14:paraId="1B37D7BD" w14:textId="215D9D95" w:rsidR="00490991" w:rsidRPr="0099680E" w:rsidRDefault="00C060F3" w:rsidP="00E82CCE">
      <w:pPr>
        <w:ind w:left="3042"/>
        <w:rPr>
          <w:rFonts w:ascii="Verdana" w:hAnsi="Verdana"/>
          <w:b/>
          <w:sz w:val="32"/>
          <w:szCs w:val="32"/>
        </w:rPr>
      </w:pPr>
      <w:r w:rsidRPr="0099680E">
        <w:rPr>
          <w:rFonts w:ascii="Verdana" w:hAnsi="Verdana"/>
          <w:b/>
          <w:sz w:val="32"/>
          <w:szCs w:val="32"/>
        </w:rPr>
        <w:t xml:space="preserve">  </w:t>
      </w:r>
    </w:p>
    <w:p w14:paraId="485C245C" w14:textId="77777777" w:rsidR="00AC37CD" w:rsidRPr="0099680E" w:rsidRDefault="00AC37CD" w:rsidP="00E82CCE">
      <w:pPr>
        <w:ind w:left="3042"/>
        <w:rPr>
          <w:rFonts w:ascii="Verdana" w:hAnsi="Verdana"/>
          <w:b/>
          <w:sz w:val="24"/>
          <w:szCs w:val="24"/>
        </w:rPr>
      </w:pPr>
    </w:p>
    <w:p w14:paraId="11EBA7D4" w14:textId="77777777" w:rsidR="00AC37CD" w:rsidRPr="0099680E" w:rsidRDefault="00AC37CD" w:rsidP="00E82CCE">
      <w:pPr>
        <w:ind w:left="3042"/>
        <w:rPr>
          <w:rFonts w:ascii="Verdana" w:hAnsi="Verdana"/>
          <w:b/>
          <w:sz w:val="24"/>
          <w:szCs w:val="24"/>
        </w:rPr>
      </w:pPr>
    </w:p>
    <w:p w14:paraId="36F35C59" w14:textId="3FBD9328" w:rsidR="00426D7C" w:rsidRPr="0099680E" w:rsidRDefault="00872B57" w:rsidP="00426D7C">
      <w:pPr>
        <w:ind w:left="3042"/>
        <w:rPr>
          <w:rFonts w:ascii="Verdana" w:hAnsi="Verdana"/>
          <w:b/>
          <w:sz w:val="24"/>
          <w:szCs w:val="24"/>
        </w:rPr>
      </w:pPr>
      <w:r>
        <w:rPr>
          <w:rFonts w:ascii="Verdana" w:hAnsi="Verdana"/>
          <w:b/>
          <w:sz w:val="24"/>
          <w:szCs w:val="24"/>
        </w:rPr>
        <w:t>Levering, onderhoud en kalibratie en training (meervoudige) gasmeters voor de Inspectie Leefomgeving en Transport</w:t>
      </w:r>
    </w:p>
    <w:p w14:paraId="5FC49E23" w14:textId="77777777" w:rsidR="00490991" w:rsidRPr="0099680E" w:rsidRDefault="00490991" w:rsidP="00490991">
      <w:pPr>
        <w:rPr>
          <w:rFonts w:ascii="Verdana" w:hAnsi="Verdana"/>
          <w:b/>
          <w:bCs/>
          <w:sz w:val="24"/>
          <w:szCs w:val="24"/>
        </w:rPr>
      </w:pPr>
    </w:p>
    <w:p w14:paraId="4E73A35C" w14:textId="77777777" w:rsidR="00490991" w:rsidRPr="0099680E" w:rsidRDefault="00490991" w:rsidP="00490991">
      <w:pPr>
        <w:rPr>
          <w:rFonts w:ascii="Verdana" w:hAnsi="Verdana"/>
          <w:b/>
          <w:bCs/>
          <w:sz w:val="24"/>
          <w:szCs w:val="24"/>
        </w:rPr>
      </w:pPr>
    </w:p>
    <w:p w14:paraId="454ECE33" w14:textId="77777777" w:rsidR="00490991" w:rsidRPr="0099680E" w:rsidRDefault="00490991" w:rsidP="00490991">
      <w:pPr>
        <w:rPr>
          <w:rFonts w:ascii="Verdana" w:hAnsi="Verdana"/>
          <w:b/>
          <w:bCs/>
          <w:sz w:val="24"/>
          <w:szCs w:val="24"/>
        </w:rPr>
      </w:pPr>
    </w:p>
    <w:p w14:paraId="7B4942D4" w14:textId="77777777" w:rsidR="00490991" w:rsidRPr="0099680E" w:rsidRDefault="00490991" w:rsidP="00490991">
      <w:pPr>
        <w:rPr>
          <w:rFonts w:ascii="Verdana" w:hAnsi="Verdana"/>
          <w:b/>
          <w:bCs/>
          <w:sz w:val="24"/>
          <w:szCs w:val="24"/>
        </w:rPr>
      </w:pPr>
    </w:p>
    <w:p w14:paraId="41766643" w14:textId="7DDC08F4" w:rsidR="00490991" w:rsidRPr="00872B57" w:rsidRDefault="00490991" w:rsidP="00490991">
      <w:pPr>
        <w:rPr>
          <w:rFonts w:ascii="Verdana" w:hAnsi="Verdana"/>
          <w:b/>
          <w:bCs/>
          <w:sz w:val="24"/>
          <w:szCs w:val="24"/>
        </w:rPr>
      </w:pPr>
      <w:r w:rsidRPr="00872B57">
        <w:rPr>
          <w:rFonts w:ascii="Verdana" w:hAnsi="Verdana"/>
          <w:bCs/>
          <w:sz w:val="24"/>
          <w:szCs w:val="24"/>
        </w:rPr>
        <w:t>met referentienummer</w:t>
      </w:r>
      <w:r w:rsidRPr="00872B57">
        <w:rPr>
          <w:rFonts w:ascii="Verdana" w:hAnsi="Verdana"/>
          <w:bCs/>
          <w:sz w:val="24"/>
          <w:szCs w:val="24"/>
        </w:rPr>
        <w:tab/>
        <w:t>:</w:t>
      </w:r>
      <w:r w:rsidRPr="00872B57">
        <w:rPr>
          <w:rFonts w:ascii="Verdana" w:hAnsi="Verdana"/>
          <w:b/>
          <w:bCs/>
          <w:sz w:val="24"/>
          <w:szCs w:val="24"/>
        </w:rPr>
        <w:t xml:space="preserve"> </w:t>
      </w:r>
      <w:r w:rsidR="001C47E0" w:rsidRPr="00872B57">
        <w:rPr>
          <w:rFonts w:ascii="Verdana" w:hAnsi="Verdana"/>
          <w:b/>
          <w:bCs/>
          <w:sz w:val="24"/>
          <w:szCs w:val="24"/>
        </w:rPr>
        <w:t>TN</w:t>
      </w:r>
      <w:r w:rsidR="00872B57">
        <w:rPr>
          <w:rFonts w:ascii="Verdana" w:hAnsi="Verdana"/>
          <w:b/>
          <w:bCs/>
          <w:sz w:val="24"/>
          <w:szCs w:val="24"/>
        </w:rPr>
        <w:t>422720</w:t>
      </w:r>
    </w:p>
    <w:p w14:paraId="1B13012A" w14:textId="77777777" w:rsidR="001C47E0" w:rsidRPr="00872B57" w:rsidRDefault="001C47E0" w:rsidP="00490991">
      <w:pPr>
        <w:rPr>
          <w:rFonts w:ascii="Verdana" w:hAnsi="Verdana"/>
          <w:b/>
          <w:bCs/>
          <w:sz w:val="24"/>
          <w:szCs w:val="24"/>
        </w:rPr>
      </w:pPr>
    </w:p>
    <w:p w14:paraId="763E01FC" w14:textId="23F0E844" w:rsidR="00490991" w:rsidRPr="00872B57" w:rsidRDefault="00490991" w:rsidP="00490991">
      <w:pPr>
        <w:rPr>
          <w:rFonts w:ascii="Verdana" w:hAnsi="Verdana"/>
          <w:bCs/>
          <w:sz w:val="24"/>
          <w:szCs w:val="24"/>
        </w:rPr>
      </w:pPr>
      <w:r w:rsidRPr="00872B57">
        <w:rPr>
          <w:rFonts w:ascii="Verdana" w:hAnsi="Verdana"/>
          <w:bCs/>
          <w:sz w:val="24"/>
          <w:szCs w:val="24"/>
        </w:rPr>
        <w:t>datum</w:t>
      </w:r>
      <w:r w:rsidRPr="00872B57">
        <w:rPr>
          <w:rFonts w:ascii="Verdana" w:hAnsi="Verdana"/>
          <w:bCs/>
          <w:sz w:val="24"/>
          <w:szCs w:val="24"/>
        </w:rPr>
        <w:tab/>
      </w:r>
      <w:r w:rsidRPr="00872B57">
        <w:rPr>
          <w:rFonts w:ascii="Verdana" w:hAnsi="Verdana"/>
          <w:bCs/>
          <w:sz w:val="24"/>
          <w:szCs w:val="24"/>
        </w:rPr>
        <w:tab/>
      </w:r>
      <w:r w:rsidRPr="00872B57">
        <w:rPr>
          <w:rFonts w:ascii="Verdana" w:hAnsi="Verdana"/>
          <w:bCs/>
          <w:sz w:val="24"/>
          <w:szCs w:val="24"/>
        </w:rPr>
        <w:tab/>
        <w:t>:</w:t>
      </w:r>
      <w:r w:rsidRPr="00872B57">
        <w:rPr>
          <w:rFonts w:ascii="Verdana" w:hAnsi="Verdana"/>
          <w:b/>
          <w:bCs/>
          <w:sz w:val="24"/>
          <w:szCs w:val="24"/>
        </w:rPr>
        <w:t xml:space="preserve"> </w:t>
      </w:r>
      <w:r w:rsidR="00923726">
        <w:rPr>
          <w:rFonts w:ascii="Verdana" w:hAnsi="Verdana"/>
          <w:b/>
          <w:bCs/>
          <w:sz w:val="24"/>
          <w:szCs w:val="24"/>
        </w:rPr>
        <w:t xml:space="preserve">21 september 2023 </w:t>
      </w:r>
    </w:p>
    <w:p w14:paraId="0669E128" w14:textId="77777777" w:rsidR="00DE6283" w:rsidRPr="00872B57" w:rsidRDefault="00DE6283" w:rsidP="00950B9D">
      <w:pPr>
        <w:rPr>
          <w:rFonts w:ascii="Verdana" w:hAnsi="Verdana"/>
          <w:sz w:val="20"/>
          <w:szCs w:val="20"/>
        </w:rPr>
      </w:pPr>
    </w:p>
    <w:p w14:paraId="26EF7501" w14:textId="77777777" w:rsidR="00DE6283" w:rsidRPr="00872B57" w:rsidRDefault="00DE6283" w:rsidP="00950B9D">
      <w:pPr>
        <w:rPr>
          <w:rFonts w:ascii="Verdana" w:hAnsi="Verdana"/>
          <w:sz w:val="20"/>
          <w:szCs w:val="20"/>
        </w:rPr>
      </w:pPr>
    </w:p>
    <w:p w14:paraId="4B68670D" w14:textId="77777777" w:rsidR="00DE6283" w:rsidRPr="00872B57" w:rsidRDefault="00DE6283" w:rsidP="00950B9D">
      <w:pPr>
        <w:rPr>
          <w:rFonts w:ascii="Verdana" w:hAnsi="Verdana"/>
          <w:sz w:val="20"/>
          <w:szCs w:val="20"/>
        </w:rPr>
      </w:pPr>
    </w:p>
    <w:p w14:paraId="7F4646B2" w14:textId="77777777" w:rsidR="00DE6283" w:rsidRPr="00872B57" w:rsidRDefault="00DE6283" w:rsidP="00950B9D">
      <w:pPr>
        <w:rPr>
          <w:rFonts w:ascii="Verdana" w:hAnsi="Verdana"/>
          <w:sz w:val="20"/>
          <w:szCs w:val="20"/>
        </w:rPr>
      </w:pPr>
    </w:p>
    <w:p w14:paraId="461306DC" w14:textId="77777777" w:rsidR="00DE6283" w:rsidRPr="00872B57" w:rsidRDefault="00DE6283" w:rsidP="00950B9D">
      <w:pPr>
        <w:rPr>
          <w:rFonts w:ascii="Verdana" w:hAnsi="Verdana"/>
          <w:sz w:val="20"/>
          <w:szCs w:val="20"/>
        </w:rPr>
      </w:pPr>
    </w:p>
    <w:p w14:paraId="62FB0AD9" w14:textId="77777777" w:rsidR="00DE6283" w:rsidRPr="00872B57" w:rsidRDefault="00DE6283" w:rsidP="00950B9D">
      <w:pPr>
        <w:rPr>
          <w:rFonts w:ascii="Verdana" w:hAnsi="Verdana"/>
          <w:sz w:val="20"/>
          <w:szCs w:val="20"/>
        </w:rPr>
      </w:pPr>
    </w:p>
    <w:p w14:paraId="53DC1A5F" w14:textId="77777777" w:rsidR="00DE6283" w:rsidRPr="00872B57" w:rsidRDefault="00DE6283" w:rsidP="00950B9D">
      <w:pPr>
        <w:rPr>
          <w:rFonts w:ascii="Verdana" w:hAnsi="Verdana"/>
          <w:sz w:val="20"/>
          <w:szCs w:val="20"/>
        </w:rPr>
      </w:pPr>
    </w:p>
    <w:p w14:paraId="3DEC8BCC" w14:textId="77777777" w:rsidR="00DE6283" w:rsidRPr="00872B57" w:rsidRDefault="00DE6283" w:rsidP="00950B9D">
      <w:pPr>
        <w:rPr>
          <w:rFonts w:ascii="Verdana" w:hAnsi="Verdana"/>
          <w:sz w:val="20"/>
          <w:szCs w:val="20"/>
        </w:rPr>
      </w:pPr>
    </w:p>
    <w:p w14:paraId="36BBF06B" w14:textId="77777777" w:rsidR="00DE6283" w:rsidRPr="00872B57" w:rsidRDefault="00DE6283" w:rsidP="00950B9D">
      <w:pPr>
        <w:rPr>
          <w:rFonts w:ascii="Verdana" w:hAnsi="Verdana"/>
          <w:sz w:val="20"/>
          <w:szCs w:val="20"/>
        </w:rPr>
      </w:pPr>
    </w:p>
    <w:p w14:paraId="63031482" w14:textId="77777777" w:rsidR="00DE6283" w:rsidRPr="00872B57" w:rsidRDefault="00DE6283" w:rsidP="00950B9D">
      <w:pPr>
        <w:rPr>
          <w:rFonts w:ascii="Verdana" w:hAnsi="Verdana"/>
          <w:sz w:val="20"/>
          <w:szCs w:val="20"/>
        </w:rPr>
      </w:pPr>
    </w:p>
    <w:p w14:paraId="08369EB0" w14:textId="77777777" w:rsidR="00DE6283" w:rsidRPr="00872B57" w:rsidRDefault="00DE6283" w:rsidP="00950B9D">
      <w:pPr>
        <w:rPr>
          <w:rFonts w:ascii="Verdana" w:hAnsi="Verdana"/>
          <w:sz w:val="20"/>
          <w:szCs w:val="20"/>
        </w:rPr>
      </w:pPr>
    </w:p>
    <w:p w14:paraId="32728926" w14:textId="77777777" w:rsidR="00DE6283" w:rsidRPr="00872B57" w:rsidRDefault="00DE6283" w:rsidP="00950B9D">
      <w:pPr>
        <w:rPr>
          <w:rFonts w:ascii="Verdana" w:hAnsi="Verdana"/>
          <w:sz w:val="20"/>
          <w:szCs w:val="20"/>
        </w:rPr>
      </w:pPr>
    </w:p>
    <w:p w14:paraId="6F044E05" w14:textId="77777777" w:rsidR="00DE6283" w:rsidRPr="00872B57" w:rsidRDefault="00DE6283" w:rsidP="00950B9D">
      <w:pPr>
        <w:rPr>
          <w:rFonts w:ascii="Verdana" w:hAnsi="Verdana"/>
          <w:sz w:val="20"/>
          <w:szCs w:val="20"/>
        </w:rPr>
      </w:pPr>
    </w:p>
    <w:p w14:paraId="13320025" w14:textId="77777777" w:rsidR="00DE6283" w:rsidRPr="00872B57" w:rsidRDefault="00DE6283" w:rsidP="00950B9D">
      <w:pPr>
        <w:rPr>
          <w:rFonts w:ascii="Verdana" w:hAnsi="Verdana"/>
          <w:sz w:val="20"/>
          <w:szCs w:val="20"/>
        </w:rPr>
      </w:pPr>
    </w:p>
    <w:p w14:paraId="003C3555" w14:textId="77777777" w:rsidR="00DE6283" w:rsidRPr="00872B57" w:rsidRDefault="00DE6283" w:rsidP="00950B9D">
      <w:pPr>
        <w:rPr>
          <w:rFonts w:ascii="Verdana" w:hAnsi="Verdana"/>
          <w:sz w:val="20"/>
          <w:szCs w:val="20"/>
        </w:rPr>
      </w:pPr>
    </w:p>
    <w:p w14:paraId="20D69F99" w14:textId="77777777" w:rsidR="00DE6283" w:rsidRPr="00872B57" w:rsidRDefault="00DE6283" w:rsidP="00950B9D">
      <w:pPr>
        <w:rPr>
          <w:rFonts w:ascii="Verdana" w:hAnsi="Verdana"/>
          <w:sz w:val="20"/>
          <w:szCs w:val="20"/>
        </w:rPr>
      </w:pPr>
    </w:p>
    <w:p w14:paraId="64B58061" w14:textId="77777777" w:rsidR="00DE6283" w:rsidRPr="00872B57" w:rsidRDefault="00DE6283" w:rsidP="00950B9D">
      <w:pPr>
        <w:rPr>
          <w:rFonts w:ascii="Verdana" w:hAnsi="Verdana"/>
          <w:sz w:val="20"/>
          <w:szCs w:val="20"/>
        </w:rPr>
      </w:pPr>
    </w:p>
    <w:p w14:paraId="220B02A0" w14:textId="77777777" w:rsidR="00DE6283" w:rsidRPr="00872B57" w:rsidRDefault="00DE6283" w:rsidP="00950B9D">
      <w:pPr>
        <w:rPr>
          <w:rFonts w:ascii="Verdana" w:hAnsi="Verdana"/>
          <w:sz w:val="20"/>
          <w:szCs w:val="20"/>
        </w:rPr>
      </w:pPr>
    </w:p>
    <w:p w14:paraId="1B70717E" w14:textId="77777777" w:rsidR="00DE6283" w:rsidRPr="00872B57" w:rsidRDefault="00DE6283" w:rsidP="00950B9D">
      <w:pPr>
        <w:rPr>
          <w:rFonts w:ascii="Verdana" w:hAnsi="Verdana"/>
          <w:sz w:val="20"/>
          <w:szCs w:val="20"/>
        </w:rPr>
      </w:pPr>
    </w:p>
    <w:p w14:paraId="43BEBF8C" w14:textId="77777777" w:rsidR="00DE6283" w:rsidRPr="00872B57" w:rsidRDefault="00DE6283" w:rsidP="00950B9D">
      <w:pPr>
        <w:rPr>
          <w:rFonts w:ascii="Verdana" w:hAnsi="Verdana"/>
          <w:sz w:val="20"/>
          <w:szCs w:val="20"/>
        </w:rPr>
      </w:pPr>
    </w:p>
    <w:p w14:paraId="07C7305C" w14:textId="1083E632" w:rsidR="00DE6283" w:rsidRPr="00872B57" w:rsidRDefault="00DE6283" w:rsidP="00950B9D">
      <w:pPr>
        <w:rPr>
          <w:rFonts w:ascii="Verdana" w:hAnsi="Verdana"/>
          <w:sz w:val="20"/>
          <w:szCs w:val="20"/>
        </w:rPr>
      </w:pPr>
    </w:p>
    <w:p w14:paraId="2F22D6B8" w14:textId="77777777" w:rsidR="00DE526F" w:rsidRPr="00872B57" w:rsidRDefault="00DE526F" w:rsidP="00950B9D">
      <w:pPr>
        <w:rPr>
          <w:rFonts w:ascii="Verdana" w:hAnsi="Verdana"/>
          <w:sz w:val="20"/>
          <w:szCs w:val="20"/>
        </w:rPr>
      </w:pPr>
    </w:p>
    <w:p w14:paraId="7F96EC5F" w14:textId="54AF8D04" w:rsidR="00DE6283" w:rsidRPr="00872B57" w:rsidRDefault="00DE6283" w:rsidP="00950B9D">
      <w:pPr>
        <w:rPr>
          <w:rFonts w:ascii="Verdana" w:hAnsi="Verdana"/>
          <w:sz w:val="20"/>
          <w:szCs w:val="20"/>
        </w:rPr>
      </w:pPr>
    </w:p>
    <w:p w14:paraId="6DC1A360" w14:textId="77777777" w:rsidR="004B4F4C" w:rsidRPr="00872B57" w:rsidRDefault="004B4F4C" w:rsidP="00950B9D">
      <w:pPr>
        <w:rPr>
          <w:rFonts w:ascii="Verdana" w:hAnsi="Verdana"/>
          <w:sz w:val="20"/>
          <w:szCs w:val="20"/>
        </w:rPr>
      </w:pPr>
    </w:p>
    <w:p w14:paraId="5BF6E621" w14:textId="77777777" w:rsidR="00DE6283" w:rsidRPr="00872B57" w:rsidRDefault="00DE6283" w:rsidP="00950B9D">
      <w:pPr>
        <w:rPr>
          <w:rFonts w:ascii="Verdana" w:hAnsi="Verdana"/>
          <w:sz w:val="20"/>
          <w:szCs w:val="20"/>
        </w:rPr>
      </w:pPr>
    </w:p>
    <w:p w14:paraId="29E7764D" w14:textId="77777777" w:rsidR="00DE6283" w:rsidRPr="00872B57" w:rsidRDefault="00DE6283" w:rsidP="00950B9D">
      <w:pPr>
        <w:rPr>
          <w:rFonts w:ascii="Verdana" w:hAnsi="Verdana"/>
          <w:sz w:val="20"/>
          <w:szCs w:val="20"/>
        </w:rPr>
      </w:pPr>
    </w:p>
    <w:p w14:paraId="2FB23A8C" w14:textId="77777777" w:rsidR="00DE6283" w:rsidRPr="00872B57" w:rsidRDefault="00DE6283" w:rsidP="00950B9D">
      <w:pPr>
        <w:rPr>
          <w:rFonts w:ascii="Verdana" w:hAnsi="Verdana"/>
          <w:sz w:val="20"/>
          <w:szCs w:val="20"/>
        </w:rPr>
      </w:pPr>
    </w:p>
    <w:p w14:paraId="637CC6C7" w14:textId="77777777" w:rsidR="00DE6283" w:rsidRPr="0099680E" w:rsidRDefault="0099680E" w:rsidP="0099680E">
      <w:pPr>
        <w:pStyle w:val="Kop1"/>
        <w:ind w:left="284" w:hanging="284"/>
        <w:rPr>
          <w:rFonts w:ascii="Verdana" w:hAnsi="Verdana"/>
          <w:caps w:val="0"/>
          <w:sz w:val="32"/>
          <w:szCs w:val="32"/>
        </w:rPr>
      </w:pPr>
      <w:bookmarkStart w:id="0" w:name="_Toc403469887"/>
      <w:bookmarkStart w:id="1" w:name="_Toc403470381"/>
      <w:bookmarkStart w:id="2" w:name="_Toc403470506"/>
      <w:bookmarkStart w:id="3" w:name="_Toc146023656"/>
      <w:r w:rsidRPr="0099680E">
        <w:rPr>
          <w:rFonts w:ascii="Verdana" w:hAnsi="Verdana"/>
          <w:caps w:val="0"/>
          <w:sz w:val="32"/>
          <w:szCs w:val="32"/>
        </w:rPr>
        <w:lastRenderedPageBreak/>
        <w:t>Inhoudsopgave</w:t>
      </w:r>
      <w:bookmarkEnd w:id="0"/>
      <w:bookmarkEnd w:id="1"/>
      <w:bookmarkEnd w:id="2"/>
      <w:bookmarkEnd w:id="3"/>
    </w:p>
    <w:p w14:paraId="44E2A9CB" w14:textId="77777777" w:rsidR="00533B11" w:rsidRPr="0099680E" w:rsidRDefault="00533B11" w:rsidP="00950B9D">
      <w:pPr>
        <w:rPr>
          <w:rFonts w:ascii="Verdana" w:hAnsi="Verdana"/>
          <w:b/>
          <w:sz w:val="20"/>
          <w:szCs w:val="20"/>
        </w:rPr>
      </w:pPr>
    </w:p>
    <w:p w14:paraId="4698A0FF" w14:textId="77777777" w:rsidR="0099680E" w:rsidRDefault="0099680E" w:rsidP="0006510E">
      <w:pPr>
        <w:contextualSpacing/>
        <w:rPr>
          <w:rFonts w:ascii="Verdana" w:hAnsi="Verdana"/>
          <w:b/>
          <w:sz w:val="20"/>
          <w:szCs w:val="20"/>
        </w:rPr>
      </w:pPr>
    </w:p>
    <w:p w14:paraId="5F2316B2" w14:textId="3B995748" w:rsidR="00F13C5C" w:rsidRDefault="00C35E49">
      <w:pPr>
        <w:pStyle w:val="Inhopg1"/>
        <w:rPr>
          <w:rFonts w:asciiTheme="minorHAnsi" w:eastAsiaTheme="minorEastAsia" w:hAnsiTheme="minorHAnsi" w:cstheme="minorBidi"/>
          <w:sz w:val="22"/>
          <w:szCs w:val="22"/>
          <w:lang w:val="nl-NL" w:eastAsia="nl-NL"/>
        </w:rPr>
      </w:pPr>
      <w:r>
        <w:rPr>
          <w:b/>
        </w:rPr>
        <w:fldChar w:fldCharType="begin"/>
      </w:r>
      <w:r w:rsidR="005D225B">
        <w:rPr>
          <w:b/>
        </w:rPr>
        <w:instrText xml:space="preserve"> TOC \o "1-3" \h \z \u </w:instrText>
      </w:r>
      <w:r>
        <w:rPr>
          <w:b/>
        </w:rPr>
        <w:fldChar w:fldCharType="separate"/>
      </w:r>
      <w:hyperlink w:anchor="_Toc146023656" w:history="1">
        <w:r w:rsidR="00F13C5C" w:rsidRPr="009D469D">
          <w:rPr>
            <w:rStyle w:val="Hyperlink"/>
          </w:rPr>
          <w:t>Inhoudsopgave</w:t>
        </w:r>
        <w:r w:rsidR="00F13C5C">
          <w:rPr>
            <w:webHidden/>
          </w:rPr>
          <w:tab/>
        </w:r>
        <w:r w:rsidR="00F13C5C">
          <w:rPr>
            <w:webHidden/>
          </w:rPr>
          <w:fldChar w:fldCharType="begin"/>
        </w:r>
        <w:r w:rsidR="00F13C5C">
          <w:rPr>
            <w:webHidden/>
          </w:rPr>
          <w:instrText xml:space="preserve"> PAGEREF _Toc146023656 \h </w:instrText>
        </w:r>
        <w:r w:rsidR="00F13C5C">
          <w:rPr>
            <w:webHidden/>
          </w:rPr>
        </w:r>
        <w:r w:rsidR="00F13C5C">
          <w:rPr>
            <w:webHidden/>
          </w:rPr>
          <w:fldChar w:fldCharType="separate"/>
        </w:r>
        <w:r w:rsidR="00592F9C">
          <w:rPr>
            <w:webHidden/>
          </w:rPr>
          <w:t>2</w:t>
        </w:r>
        <w:r w:rsidR="00F13C5C">
          <w:rPr>
            <w:webHidden/>
          </w:rPr>
          <w:fldChar w:fldCharType="end"/>
        </w:r>
      </w:hyperlink>
    </w:p>
    <w:p w14:paraId="602A8FD1" w14:textId="110D081E" w:rsidR="00F13C5C" w:rsidRDefault="00F13C5C">
      <w:pPr>
        <w:pStyle w:val="Inhopg1"/>
        <w:rPr>
          <w:rFonts w:asciiTheme="minorHAnsi" w:eastAsiaTheme="minorEastAsia" w:hAnsiTheme="minorHAnsi" w:cstheme="minorBidi"/>
          <w:sz w:val="22"/>
          <w:szCs w:val="22"/>
          <w:lang w:val="nl-NL" w:eastAsia="nl-NL"/>
        </w:rPr>
      </w:pPr>
      <w:r>
        <w:rPr>
          <w:color w:val="0000FF"/>
          <w:u w:val="single"/>
          <w:lang w:val="nl-NL"/>
        </w:rPr>
        <mc:AlternateContent>
          <mc:Choice Requires="wps">
            <w:drawing>
              <wp:anchor distT="0" distB="0" distL="114300" distR="114300" simplePos="0" relativeHeight="251659264" behindDoc="0" locked="0" layoutInCell="1" allowOverlap="1" wp14:anchorId="2EC34CCF" wp14:editId="6CDCED78">
                <wp:simplePos x="0" y="0"/>
                <wp:positionH relativeFrom="column">
                  <wp:posOffset>-251460</wp:posOffset>
                </wp:positionH>
                <wp:positionV relativeFrom="paragraph">
                  <wp:posOffset>209550</wp:posOffset>
                </wp:positionV>
                <wp:extent cx="1114425" cy="314325"/>
                <wp:effectExtent l="0" t="0" r="28575" b="28575"/>
                <wp:wrapNone/>
                <wp:docPr id="1" name="Rechthoek 1"/>
                <wp:cNvGraphicFramePr/>
                <a:graphic xmlns:a="http://schemas.openxmlformats.org/drawingml/2006/main">
                  <a:graphicData uri="http://schemas.microsoft.com/office/word/2010/wordprocessingShape">
                    <wps:wsp>
                      <wps:cNvSpPr/>
                      <wps:spPr>
                        <a:xfrm>
                          <a:off x="0" y="0"/>
                          <a:ext cx="1114425" cy="3143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FD82C4" id="Rechthoek 1" o:spid="_x0000_s1026" style="position:absolute;margin-left:-19.8pt;margin-top:16.5pt;width:87.7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" fillcolor="white [3212]" strokecolor="white [3212]" strokeweight="2pt"/>
            </w:pict>
          </mc:Fallback>
        </mc:AlternateContent>
      </w:r>
      <w:hyperlink w:anchor="_Toc146023657" w:history="1">
        <w:r w:rsidRPr="009D469D">
          <w:rPr>
            <w:rStyle w:val="Hyperlink"/>
            <w:bCs/>
            <w:spacing w:val="4"/>
            <w:lang w:eastAsia="nl-NL"/>
          </w:rPr>
          <w:t>Gunningscriteria</w:t>
        </w:r>
        <w:r>
          <w:rPr>
            <w:webHidden/>
          </w:rPr>
          <w:tab/>
        </w:r>
        <w:r>
          <w:rPr>
            <w:webHidden/>
          </w:rPr>
          <w:fldChar w:fldCharType="begin"/>
        </w:r>
        <w:r>
          <w:rPr>
            <w:webHidden/>
          </w:rPr>
          <w:instrText xml:space="preserve"> PAGEREF _Toc146023657 \h </w:instrText>
        </w:r>
        <w:r>
          <w:rPr>
            <w:webHidden/>
          </w:rPr>
        </w:r>
        <w:r>
          <w:rPr>
            <w:webHidden/>
          </w:rPr>
          <w:fldChar w:fldCharType="separate"/>
        </w:r>
        <w:r w:rsidR="00592F9C">
          <w:rPr>
            <w:webHidden/>
          </w:rPr>
          <w:t>3</w:t>
        </w:r>
        <w:r>
          <w:rPr>
            <w:webHidden/>
          </w:rPr>
          <w:fldChar w:fldCharType="end"/>
        </w:r>
      </w:hyperlink>
    </w:p>
    <w:p w14:paraId="5BDC2701" w14:textId="791D38B5" w:rsidR="00F13C5C" w:rsidRDefault="00F13C5C">
      <w:pPr>
        <w:pStyle w:val="Inhopg2"/>
        <w:rPr>
          <w:rFonts w:asciiTheme="minorHAnsi" w:eastAsiaTheme="minorEastAsia" w:hAnsiTheme="minorHAnsi" w:cstheme="minorBidi"/>
          <w:sz w:val="22"/>
          <w:szCs w:val="22"/>
        </w:rPr>
      </w:pPr>
      <w:hyperlink w:anchor="_Toc146023658" w:history="1">
        <w:r w:rsidRPr="009D469D">
          <w:rPr>
            <w:rStyle w:val="Hyperlink"/>
          </w:rPr>
          <w:t>1</w:t>
        </w:r>
        <w:r>
          <w:rPr>
            <w:webHidden/>
          </w:rPr>
          <w:tab/>
        </w:r>
        <w:r>
          <w:rPr>
            <w:webHidden/>
          </w:rPr>
          <w:fldChar w:fldCharType="begin"/>
        </w:r>
        <w:r>
          <w:rPr>
            <w:webHidden/>
          </w:rPr>
          <w:instrText xml:space="preserve"> PAGEREF _Toc146023658 \h </w:instrText>
        </w:r>
        <w:r>
          <w:rPr>
            <w:webHidden/>
          </w:rPr>
        </w:r>
        <w:r>
          <w:rPr>
            <w:webHidden/>
          </w:rPr>
          <w:fldChar w:fldCharType="separate"/>
        </w:r>
        <w:r w:rsidR="00592F9C">
          <w:rPr>
            <w:webHidden/>
          </w:rPr>
          <w:t>3</w:t>
        </w:r>
        <w:r>
          <w:rPr>
            <w:webHidden/>
          </w:rPr>
          <w:fldChar w:fldCharType="end"/>
        </w:r>
      </w:hyperlink>
    </w:p>
    <w:p w14:paraId="27D148A7" w14:textId="5CBF452B" w:rsidR="00F13C5C" w:rsidRDefault="00F13C5C">
      <w:pPr>
        <w:pStyle w:val="Inhopg2"/>
        <w:rPr>
          <w:rFonts w:asciiTheme="minorHAnsi" w:eastAsiaTheme="minorEastAsia" w:hAnsiTheme="minorHAnsi" w:cstheme="minorBidi"/>
          <w:sz w:val="22"/>
          <w:szCs w:val="22"/>
        </w:rPr>
      </w:pPr>
      <w:hyperlink w:anchor="_Toc146023659" w:history="1">
        <w:r w:rsidRPr="009D469D">
          <w:rPr>
            <w:rStyle w:val="Hyperlink"/>
          </w:rPr>
          <w:t xml:space="preserve">Gunningscriterium 1 – Plan van Aanpak – Deskundigheid </w:t>
        </w:r>
        <w:r w:rsidRPr="009D469D">
          <w:rPr>
            <w:rStyle w:val="Hyperlink"/>
            <w:rFonts w:eastAsia="Verdana" w:cs="Verdana"/>
            <w:bCs/>
          </w:rPr>
          <w:t>(maximaal 200 punten)</w:t>
        </w:r>
        <w:r>
          <w:rPr>
            <w:webHidden/>
          </w:rPr>
          <w:tab/>
        </w:r>
        <w:r>
          <w:rPr>
            <w:webHidden/>
          </w:rPr>
          <w:fldChar w:fldCharType="begin"/>
        </w:r>
        <w:r>
          <w:rPr>
            <w:webHidden/>
          </w:rPr>
          <w:instrText xml:space="preserve"> PAGEREF _Toc146023659 \h </w:instrText>
        </w:r>
        <w:r>
          <w:rPr>
            <w:webHidden/>
          </w:rPr>
        </w:r>
        <w:r>
          <w:rPr>
            <w:webHidden/>
          </w:rPr>
          <w:fldChar w:fldCharType="separate"/>
        </w:r>
        <w:r w:rsidR="00592F9C">
          <w:rPr>
            <w:webHidden/>
          </w:rPr>
          <w:t>4</w:t>
        </w:r>
        <w:r>
          <w:rPr>
            <w:webHidden/>
          </w:rPr>
          <w:fldChar w:fldCharType="end"/>
        </w:r>
      </w:hyperlink>
    </w:p>
    <w:p w14:paraId="22DCE8BD" w14:textId="560CB6BD" w:rsidR="00F13C5C" w:rsidRDefault="00F13C5C">
      <w:pPr>
        <w:pStyle w:val="Inhopg2"/>
        <w:rPr>
          <w:rFonts w:asciiTheme="minorHAnsi" w:eastAsiaTheme="minorEastAsia" w:hAnsiTheme="minorHAnsi" w:cstheme="minorBidi"/>
          <w:sz w:val="22"/>
          <w:szCs w:val="22"/>
        </w:rPr>
      </w:pPr>
      <w:hyperlink w:anchor="_Toc146023660" w:history="1">
        <w:r w:rsidRPr="009D469D">
          <w:rPr>
            <w:rStyle w:val="Hyperlink"/>
          </w:rPr>
          <w:t>Gunningscriterium 2  – Plan van aanpak – Onderhoud en kalibratie (300 punten)</w:t>
        </w:r>
        <w:r>
          <w:rPr>
            <w:webHidden/>
          </w:rPr>
          <w:tab/>
        </w:r>
        <w:r>
          <w:rPr>
            <w:webHidden/>
          </w:rPr>
          <w:fldChar w:fldCharType="begin"/>
        </w:r>
        <w:r>
          <w:rPr>
            <w:webHidden/>
          </w:rPr>
          <w:instrText xml:space="preserve"> PAGEREF _Toc146023660 \h </w:instrText>
        </w:r>
        <w:r>
          <w:rPr>
            <w:webHidden/>
          </w:rPr>
        </w:r>
        <w:r>
          <w:rPr>
            <w:webHidden/>
          </w:rPr>
          <w:fldChar w:fldCharType="separate"/>
        </w:r>
        <w:r w:rsidR="00592F9C">
          <w:rPr>
            <w:webHidden/>
          </w:rPr>
          <w:t>4</w:t>
        </w:r>
        <w:r>
          <w:rPr>
            <w:webHidden/>
          </w:rPr>
          <w:fldChar w:fldCharType="end"/>
        </w:r>
      </w:hyperlink>
    </w:p>
    <w:p w14:paraId="0FD96BBC" w14:textId="53B08E41" w:rsidR="00F13C5C" w:rsidRDefault="00F13C5C">
      <w:pPr>
        <w:pStyle w:val="Inhopg2"/>
        <w:rPr>
          <w:rFonts w:asciiTheme="minorHAnsi" w:eastAsiaTheme="minorEastAsia" w:hAnsiTheme="minorHAnsi" w:cstheme="minorBidi"/>
          <w:sz w:val="22"/>
          <w:szCs w:val="22"/>
        </w:rPr>
      </w:pPr>
      <w:hyperlink w:anchor="_Toc146023661" w:history="1">
        <w:r w:rsidRPr="009D469D">
          <w:rPr>
            <w:rStyle w:val="Hyperlink"/>
          </w:rPr>
          <w:t xml:space="preserve">Gunningscriterium 3  – Scholing en opleiding </w:t>
        </w:r>
        <w:r w:rsidRPr="009D469D">
          <w:rPr>
            <w:rStyle w:val="Hyperlink"/>
            <w:rFonts w:eastAsia="Verdana" w:cs="Verdana"/>
            <w:bCs/>
          </w:rPr>
          <w:t>(maximaal 200 punten)</w:t>
        </w:r>
        <w:r>
          <w:rPr>
            <w:webHidden/>
          </w:rPr>
          <w:tab/>
        </w:r>
        <w:r>
          <w:rPr>
            <w:webHidden/>
          </w:rPr>
          <w:fldChar w:fldCharType="begin"/>
        </w:r>
        <w:r>
          <w:rPr>
            <w:webHidden/>
          </w:rPr>
          <w:instrText xml:space="preserve"> PAGEREF _Toc146023661 \h </w:instrText>
        </w:r>
        <w:r>
          <w:rPr>
            <w:webHidden/>
          </w:rPr>
        </w:r>
        <w:r>
          <w:rPr>
            <w:webHidden/>
          </w:rPr>
          <w:fldChar w:fldCharType="separate"/>
        </w:r>
        <w:r w:rsidR="00592F9C">
          <w:rPr>
            <w:webHidden/>
          </w:rPr>
          <w:t>5</w:t>
        </w:r>
        <w:r>
          <w:rPr>
            <w:webHidden/>
          </w:rPr>
          <w:fldChar w:fldCharType="end"/>
        </w:r>
      </w:hyperlink>
    </w:p>
    <w:p w14:paraId="44474524" w14:textId="2306D34E" w:rsidR="002B175D" w:rsidRDefault="00C35E49" w:rsidP="0006510E">
      <w:pPr>
        <w:contextualSpacing/>
        <w:rPr>
          <w:rFonts w:ascii="Verdana" w:hAnsi="Verdana"/>
          <w:b/>
          <w:sz w:val="20"/>
          <w:szCs w:val="20"/>
        </w:rPr>
      </w:pPr>
      <w:r>
        <w:rPr>
          <w:rFonts w:ascii="Verdana" w:hAnsi="Verdana"/>
          <w:b/>
          <w:sz w:val="20"/>
          <w:szCs w:val="20"/>
        </w:rPr>
        <w:fldChar w:fldCharType="end"/>
      </w:r>
    </w:p>
    <w:p w14:paraId="450C68F4" w14:textId="604254BB" w:rsidR="00F50E18" w:rsidRPr="009C7C18" w:rsidRDefault="00FF4709" w:rsidP="008742CB">
      <w:pPr>
        <w:pStyle w:val="Kop1"/>
        <w:rPr>
          <w:rFonts w:ascii="Verdana" w:hAnsi="Verdana"/>
          <w:bCs/>
          <w:caps w:val="0"/>
          <w:spacing w:val="4"/>
          <w:sz w:val="32"/>
          <w:szCs w:val="32"/>
          <w:lang w:eastAsia="nl-NL"/>
        </w:rPr>
      </w:pPr>
      <w:r w:rsidRPr="0099680E">
        <w:rPr>
          <w:rFonts w:ascii="Verdana" w:hAnsi="Verdana"/>
          <w:caps w:val="0"/>
          <w:sz w:val="20"/>
        </w:rPr>
        <w:br w:type="page"/>
      </w:r>
      <w:bookmarkStart w:id="4" w:name="_Toc403469937"/>
      <w:bookmarkStart w:id="5" w:name="_Toc403470431"/>
      <w:bookmarkStart w:id="6" w:name="_Toc403470561"/>
      <w:bookmarkStart w:id="7" w:name="_Toc146023657"/>
      <w:r w:rsidR="008742CB">
        <w:rPr>
          <w:rFonts w:ascii="Verdana" w:hAnsi="Verdana"/>
          <w:bCs/>
          <w:caps w:val="0"/>
          <w:spacing w:val="4"/>
          <w:sz w:val="32"/>
          <w:szCs w:val="32"/>
          <w:lang w:eastAsia="nl-NL"/>
        </w:rPr>
        <w:lastRenderedPageBreak/>
        <w:t>G</w:t>
      </w:r>
      <w:r w:rsidR="00F50E18" w:rsidRPr="009C7C18">
        <w:rPr>
          <w:rFonts w:ascii="Verdana" w:hAnsi="Verdana"/>
          <w:bCs/>
          <w:caps w:val="0"/>
          <w:spacing w:val="4"/>
          <w:sz w:val="32"/>
          <w:szCs w:val="32"/>
          <w:lang w:eastAsia="nl-NL"/>
        </w:rPr>
        <w:t>unningscriteria</w:t>
      </w:r>
      <w:bookmarkEnd w:id="4"/>
      <w:bookmarkEnd w:id="5"/>
      <w:bookmarkEnd w:id="6"/>
      <w:bookmarkEnd w:id="7"/>
    </w:p>
    <w:p w14:paraId="08233149" w14:textId="77777777" w:rsidR="00A00D20" w:rsidRPr="009C7C18" w:rsidRDefault="00A00D20" w:rsidP="00F50E18">
      <w:pPr>
        <w:pStyle w:val="Kop1"/>
        <w:rPr>
          <w:rFonts w:ascii="Verdana" w:hAnsi="Verdana"/>
          <w:sz w:val="20"/>
        </w:rPr>
      </w:pPr>
    </w:p>
    <w:p w14:paraId="49266C6D" w14:textId="2A9B367E" w:rsidR="00F72A05" w:rsidRPr="009C7C18" w:rsidRDefault="00F72A05" w:rsidP="00F72A05">
      <w:pPr>
        <w:rPr>
          <w:rFonts w:ascii="Verdana" w:hAnsi="Verdana"/>
          <w:sz w:val="20"/>
          <w:szCs w:val="20"/>
        </w:rPr>
      </w:pPr>
      <w:r w:rsidRPr="009C7C18">
        <w:rPr>
          <w:rFonts w:ascii="Verdana" w:hAnsi="Verdana"/>
          <w:sz w:val="20"/>
          <w:szCs w:val="20"/>
        </w:rPr>
        <w:t xml:space="preserve">In </w:t>
      </w:r>
      <w:r w:rsidR="008742CB">
        <w:rPr>
          <w:rFonts w:ascii="Verdana" w:hAnsi="Verdana"/>
          <w:sz w:val="20"/>
          <w:szCs w:val="20"/>
        </w:rPr>
        <w:t>deze bijlage</w:t>
      </w:r>
      <w:r w:rsidRPr="009C7C18">
        <w:rPr>
          <w:rFonts w:ascii="Verdana" w:hAnsi="Verdana"/>
          <w:sz w:val="20"/>
          <w:szCs w:val="20"/>
        </w:rPr>
        <w:t xml:space="preserve"> staan de </w:t>
      </w:r>
      <w:r w:rsidR="009F5B5D">
        <w:rPr>
          <w:rFonts w:ascii="Verdana" w:hAnsi="Verdana"/>
          <w:sz w:val="20"/>
          <w:szCs w:val="20"/>
        </w:rPr>
        <w:t>gunningscriteria</w:t>
      </w:r>
      <w:r w:rsidR="00840BB0">
        <w:rPr>
          <w:rFonts w:ascii="Verdana" w:hAnsi="Verdana"/>
          <w:sz w:val="20"/>
          <w:szCs w:val="20"/>
        </w:rPr>
        <w:t xml:space="preserve"> beschreven</w:t>
      </w:r>
      <w:r w:rsidR="00731405" w:rsidRPr="009C7C18">
        <w:rPr>
          <w:rFonts w:ascii="Verdana" w:hAnsi="Verdana"/>
          <w:sz w:val="20"/>
          <w:szCs w:val="20"/>
        </w:rPr>
        <w:t xml:space="preserve">. U dient per </w:t>
      </w:r>
      <w:r w:rsidR="009F5B5D">
        <w:rPr>
          <w:rFonts w:ascii="Verdana" w:hAnsi="Verdana"/>
          <w:sz w:val="20"/>
          <w:szCs w:val="20"/>
        </w:rPr>
        <w:t>gunningscriterium</w:t>
      </w:r>
      <w:r w:rsidRPr="009C7C18">
        <w:rPr>
          <w:rFonts w:ascii="Verdana" w:hAnsi="Verdana"/>
          <w:sz w:val="20"/>
          <w:szCs w:val="20"/>
        </w:rPr>
        <w:t xml:space="preserve"> te antwoo</w:t>
      </w:r>
      <w:r w:rsidR="00731405" w:rsidRPr="009C7C18">
        <w:rPr>
          <w:rFonts w:ascii="Verdana" w:hAnsi="Verdana"/>
          <w:sz w:val="20"/>
          <w:szCs w:val="20"/>
        </w:rPr>
        <w:t xml:space="preserve">rden. Aan de beantwoording van </w:t>
      </w:r>
      <w:r w:rsidR="009F5B5D">
        <w:rPr>
          <w:rFonts w:ascii="Verdana" w:hAnsi="Verdana"/>
          <w:sz w:val="20"/>
          <w:szCs w:val="20"/>
        </w:rPr>
        <w:t>gunningscriterium</w:t>
      </w:r>
      <w:r w:rsidR="009F5B5D" w:rsidRPr="009C7C18">
        <w:rPr>
          <w:rFonts w:ascii="Verdana" w:hAnsi="Verdana"/>
          <w:sz w:val="20"/>
          <w:szCs w:val="20"/>
        </w:rPr>
        <w:t xml:space="preserve"> </w:t>
      </w:r>
      <w:r w:rsidRPr="009C7C18">
        <w:rPr>
          <w:rFonts w:ascii="Verdana" w:hAnsi="Verdana"/>
          <w:sz w:val="20"/>
          <w:szCs w:val="20"/>
        </w:rPr>
        <w:t xml:space="preserve">wordt een score toegekend. De hoogte van de score hangt af van de mate waarin </w:t>
      </w:r>
      <w:r w:rsidR="001E03F0" w:rsidRPr="009C7C18">
        <w:rPr>
          <w:rFonts w:ascii="Verdana" w:hAnsi="Verdana"/>
          <w:sz w:val="20"/>
          <w:szCs w:val="20"/>
        </w:rPr>
        <w:t>en</w:t>
      </w:r>
      <w:r w:rsidR="001E03F0">
        <w:rPr>
          <w:rFonts w:ascii="Verdana" w:hAnsi="Verdana"/>
          <w:sz w:val="20"/>
          <w:szCs w:val="20"/>
        </w:rPr>
        <w:t>/</w:t>
      </w:r>
      <w:r w:rsidR="009F5B5D">
        <w:rPr>
          <w:rFonts w:ascii="Verdana" w:hAnsi="Verdana"/>
          <w:sz w:val="20"/>
          <w:szCs w:val="20"/>
        </w:rPr>
        <w:t xml:space="preserve"> </w:t>
      </w:r>
      <w:r w:rsidRPr="009C7C18">
        <w:rPr>
          <w:rFonts w:ascii="Verdana" w:hAnsi="Verdana"/>
          <w:sz w:val="20"/>
          <w:szCs w:val="20"/>
        </w:rPr>
        <w:t>of de wijze waarop invulling wordt gegeven aan</w:t>
      </w:r>
      <w:r w:rsidR="009F5B5D">
        <w:rPr>
          <w:rFonts w:ascii="Verdana" w:hAnsi="Verdana"/>
          <w:sz w:val="20"/>
          <w:szCs w:val="20"/>
        </w:rPr>
        <w:t xml:space="preserve"> het gunningscriterium</w:t>
      </w:r>
      <w:r w:rsidRPr="009C7C18">
        <w:rPr>
          <w:rFonts w:ascii="Verdana" w:hAnsi="Verdana"/>
          <w:sz w:val="20"/>
          <w:szCs w:val="20"/>
        </w:rPr>
        <w:t xml:space="preserve">. </w:t>
      </w:r>
    </w:p>
    <w:p w14:paraId="621A6032" w14:textId="77777777" w:rsidR="00A807EE" w:rsidRDefault="00A807EE" w:rsidP="00A807EE">
      <w:pPr>
        <w:rPr>
          <w:rFonts w:ascii="Verdana" w:hAnsi="Verdana" w:cs="Arial"/>
          <w:sz w:val="20"/>
          <w:szCs w:val="20"/>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4536"/>
      </w:tblGrid>
      <w:tr w:rsidR="00A807EE" w:rsidRPr="009C7C18" w14:paraId="19328C37" w14:textId="77777777" w:rsidTr="00ED4BEE">
        <w:trPr>
          <w:cantSplit/>
          <w:trHeight w:val="278"/>
        </w:trPr>
        <w:tc>
          <w:tcPr>
            <w:tcW w:w="8676" w:type="dxa"/>
            <w:gridSpan w:val="2"/>
            <w:shd w:val="clear" w:color="auto" w:fill="E6E6E6"/>
            <w:vAlign w:val="center"/>
          </w:tcPr>
          <w:p w14:paraId="28E94CC3" w14:textId="77777777" w:rsidR="00A807EE" w:rsidRPr="00A807EE" w:rsidRDefault="00A807EE" w:rsidP="00A807EE">
            <w:pPr>
              <w:rPr>
                <w:rFonts w:ascii="Verdana" w:hAnsi="Verdana" w:cs="Arial"/>
                <w:b/>
                <w:sz w:val="20"/>
                <w:szCs w:val="20"/>
                <w:highlight w:val="yellow"/>
              </w:rPr>
            </w:pPr>
            <w:r w:rsidRPr="00A807EE">
              <w:rPr>
                <w:rFonts w:ascii="Verdana" w:hAnsi="Verdana" w:cs="Arial"/>
                <w:b/>
                <w:sz w:val="20"/>
                <w:szCs w:val="20"/>
              </w:rPr>
              <w:t xml:space="preserve">Checklist </w:t>
            </w:r>
            <w:proofErr w:type="spellStart"/>
            <w:r>
              <w:rPr>
                <w:rFonts w:ascii="Verdana" w:hAnsi="Verdana" w:cs="Arial"/>
                <w:b/>
                <w:sz w:val="20"/>
                <w:szCs w:val="20"/>
              </w:rPr>
              <w:t>Subgunningscriteria</w:t>
            </w:r>
            <w:proofErr w:type="spellEnd"/>
          </w:p>
        </w:tc>
      </w:tr>
      <w:tr w:rsidR="00840BB0" w:rsidRPr="003913DA" w14:paraId="2AB9EF04" w14:textId="77777777" w:rsidTr="003616A9">
        <w:trPr>
          <w:cantSplit/>
          <w:trHeight w:val="454"/>
        </w:trPr>
        <w:tc>
          <w:tcPr>
            <w:tcW w:w="4140" w:type="dxa"/>
            <w:shd w:val="clear" w:color="auto" w:fill="E6E6E6"/>
            <w:vAlign w:val="center"/>
          </w:tcPr>
          <w:p w14:paraId="1CE1E3CA" w14:textId="25F70949" w:rsidR="00840BB0" w:rsidRPr="00C220A4" w:rsidRDefault="00840BB0" w:rsidP="00923B72">
            <w:pPr>
              <w:rPr>
                <w:rFonts w:ascii="Verdana" w:hAnsi="Verdana" w:cs="Arial"/>
                <w:sz w:val="20"/>
                <w:szCs w:val="20"/>
                <w:highlight w:val="yellow"/>
              </w:rPr>
            </w:pPr>
            <w:r w:rsidRPr="007B04D4">
              <w:rPr>
                <w:rFonts w:ascii="Verdana" w:eastAsia="Verdana" w:hAnsi="Verdana" w:cs="Verdana"/>
                <w:b/>
                <w:bCs/>
                <w:sz w:val="18"/>
                <w:szCs w:val="18"/>
              </w:rPr>
              <w:t>G1</w:t>
            </w:r>
            <w:r w:rsidR="00ED4BEE">
              <w:rPr>
                <w:rFonts w:ascii="Verdana" w:eastAsia="Verdana" w:hAnsi="Verdana" w:cs="Verdana"/>
                <w:b/>
                <w:bCs/>
                <w:sz w:val="18"/>
                <w:szCs w:val="18"/>
              </w:rPr>
              <w:t xml:space="preserve"> – Plan van aanpak - Leveringen</w:t>
            </w:r>
          </w:p>
        </w:tc>
        <w:tc>
          <w:tcPr>
            <w:tcW w:w="4536" w:type="dxa"/>
            <w:shd w:val="clear" w:color="auto" w:fill="auto"/>
            <w:vAlign w:val="center"/>
          </w:tcPr>
          <w:p w14:paraId="20EC77BA" w14:textId="400F2DAC" w:rsidR="00840BB0" w:rsidRPr="00840BB0" w:rsidRDefault="00445B82" w:rsidP="00EA678A">
            <w:pPr>
              <w:pStyle w:val="StandaardArial"/>
              <w:rPr>
                <w:rFonts w:ascii="Verdana" w:hAnsi="Verdana"/>
                <w:sz w:val="18"/>
                <w:szCs w:val="18"/>
              </w:rPr>
            </w:pPr>
            <w:r w:rsidRPr="6889861A">
              <w:rPr>
                <w:rFonts w:ascii="Verdana" w:eastAsia="Verdana" w:hAnsi="Verdana" w:cs="Verdana"/>
                <w:sz w:val="18"/>
                <w:szCs w:val="18"/>
              </w:rPr>
              <w:t xml:space="preserve">Max. </w:t>
            </w:r>
            <w:r w:rsidR="00ED4BEE">
              <w:rPr>
                <w:rFonts w:ascii="Verdana" w:eastAsia="Verdana" w:hAnsi="Verdana" w:cs="Verdana"/>
                <w:sz w:val="18"/>
                <w:szCs w:val="18"/>
              </w:rPr>
              <w:t xml:space="preserve">drie (3) </w:t>
            </w:r>
            <w:r w:rsidR="00840BB0" w:rsidRPr="6889861A">
              <w:rPr>
                <w:rFonts w:ascii="Verdana" w:eastAsia="Verdana" w:hAnsi="Verdana" w:cs="Verdana"/>
                <w:sz w:val="18"/>
                <w:szCs w:val="18"/>
              </w:rPr>
              <w:t xml:space="preserve">pagina’s </w:t>
            </w:r>
            <w:r w:rsidR="001C47E0">
              <w:rPr>
                <w:rFonts w:ascii="Verdana" w:eastAsia="Verdana" w:hAnsi="Verdana" w:cs="Verdana"/>
                <w:sz w:val="18"/>
                <w:szCs w:val="18"/>
              </w:rPr>
              <w:t>(</w:t>
            </w:r>
            <w:r w:rsidR="001C47E0" w:rsidRPr="001C47E0">
              <w:rPr>
                <w:rFonts w:ascii="Verdana" w:eastAsia="Verdana" w:hAnsi="Verdana" w:cs="Verdana"/>
                <w:sz w:val="18"/>
                <w:szCs w:val="18"/>
              </w:rPr>
              <w:t xml:space="preserve">A4, enkelzijdig, lettertype </w:t>
            </w:r>
            <w:proofErr w:type="spellStart"/>
            <w:r w:rsidR="001C47E0" w:rsidRPr="001C47E0">
              <w:rPr>
                <w:rFonts w:ascii="Verdana" w:eastAsia="Verdana" w:hAnsi="Verdana" w:cs="Verdana"/>
                <w:sz w:val="18"/>
                <w:szCs w:val="18"/>
              </w:rPr>
              <w:t>Verdana</w:t>
            </w:r>
            <w:proofErr w:type="spellEnd"/>
            <w:r w:rsidR="001C47E0" w:rsidRPr="001C47E0">
              <w:rPr>
                <w:rFonts w:ascii="Verdana" w:eastAsia="Verdana" w:hAnsi="Verdana" w:cs="Verdana"/>
                <w:sz w:val="18"/>
                <w:szCs w:val="18"/>
              </w:rPr>
              <w:t>, tekengrootte 9)</w:t>
            </w:r>
            <w:r w:rsidR="001C47E0">
              <w:rPr>
                <w:rFonts w:ascii="Verdana" w:eastAsia="Verdana" w:hAnsi="Verdana" w:cs="Verdana"/>
                <w:sz w:val="18"/>
                <w:szCs w:val="18"/>
              </w:rPr>
              <w:t xml:space="preserve"> </w:t>
            </w:r>
            <w:r w:rsidR="00840BB0" w:rsidRPr="6889861A">
              <w:rPr>
                <w:rFonts w:ascii="Verdana" w:eastAsia="Verdana" w:hAnsi="Verdana" w:cs="Verdana"/>
                <w:sz w:val="18"/>
                <w:szCs w:val="18"/>
              </w:rPr>
              <w:t>separaat toe te voegen</w:t>
            </w:r>
          </w:p>
        </w:tc>
      </w:tr>
      <w:tr w:rsidR="00923B72" w:rsidRPr="003913DA" w14:paraId="0FDE84DB" w14:textId="77777777" w:rsidTr="003616A9">
        <w:trPr>
          <w:cantSplit/>
          <w:trHeight w:val="454"/>
        </w:trPr>
        <w:tc>
          <w:tcPr>
            <w:tcW w:w="4140" w:type="dxa"/>
            <w:shd w:val="clear" w:color="auto" w:fill="E6E6E6"/>
            <w:vAlign w:val="center"/>
          </w:tcPr>
          <w:p w14:paraId="64A98734" w14:textId="558FF0DF" w:rsidR="00923B72" w:rsidRPr="00C243E5" w:rsidRDefault="00923B72" w:rsidP="00923B72">
            <w:pPr>
              <w:rPr>
                <w:rFonts w:ascii="Verdana" w:hAnsi="Verdana"/>
                <w:b/>
                <w:bCs/>
                <w:sz w:val="18"/>
                <w:szCs w:val="18"/>
              </w:rPr>
            </w:pPr>
            <w:r w:rsidRPr="6889861A">
              <w:rPr>
                <w:rFonts w:ascii="Verdana" w:eastAsia="Verdana" w:hAnsi="Verdana" w:cs="Verdana"/>
                <w:b/>
                <w:bCs/>
                <w:sz w:val="18"/>
                <w:szCs w:val="18"/>
              </w:rPr>
              <w:t xml:space="preserve">G2 </w:t>
            </w:r>
            <w:r w:rsidR="00ED4BEE">
              <w:rPr>
                <w:rFonts w:ascii="Verdana" w:eastAsia="Verdana" w:hAnsi="Verdana" w:cs="Verdana"/>
                <w:b/>
                <w:bCs/>
                <w:sz w:val="18"/>
                <w:szCs w:val="18"/>
              </w:rPr>
              <w:t>– Plan van aanpak – Kalibratie en onderhoud</w:t>
            </w:r>
          </w:p>
          <w:p w14:paraId="0ED03031" w14:textId="41B4597F" w:rsidR="00923B72" w:rsidRPr="00C220A4" w:rsidRDefault="00923B72" w:rsidP="00923B72">
            <w:pPr>
              <w:rPr>
                <w:rFonts w:ascii="Verdana" w:hAnsi="Verdana" w:cs="Arial"/>
                <w:sz w:val="20"/>
                <w:szCs w:val="20"/>
                <w:highlight w:val="yellow"/>
              </w:rPr>
            </w:pPr>
          </w:p>
        </w:tc>
        <w:tc>
          <w:tcPr>
            <w:tcW w:w="4536" w:type="dxa"/>
            <w:shd w:val="clear" w:color="auto" w:fill="auto"/>
            <w:vAlign w:val="center"/>
          </w:tcPr>
          <w:p w14:paraId="63D57B0D" w14:textId="29418895" w:rsidR="00923B72" w:rsidRPr="00840BB0" w:rsidRDefault="001C47E0" w:rsidP="00923B72">
            <w:pPr>
              <w:rPr>
                <w:rFonts w:ascii="Verdana" w:hAnsi="Verdana" w:cs="Arial"/>
                <w:sz w:val="18"/>
                <w:szCs w:val="18"/>
              </w:rPr>
            </w:pPr>
            <w:r w:rsidRPr="001C47E0">
              <w:rPr>
                <w:rFonts w:ascii="Verdana" w:eastAsia="Verdana" w:hAnsi="Verdana" w:cs="Verdana"/>
                <w:sz w:val="18"/>
                <w:szCs w:val="18"/>
              </w:rPr>
              <w:t xml:space="preserve">Max. </w:t>
            </w:r>
            <w:r w:rsidR="00ED4BEE">
              <w:rPr>
                <w:rFonts w:ascii="Verdana" w:eastAsia="Verdana" w:hAnsi="Verdana" w:cs="Verdana"/>
                <w:sz w:val="18"/>
                <w:szCs w:val="18"/>
              </w:rPr>
              <w:t>drie (3)</w:t>
            </w:r>
            <w:r w:rsidRPr="001C47E0">
              <w:rPr>
                <w:rFonts w:ascii="Verdana" w:eastAsia="Verdana" w:hAnsi="Verdana" w:cs="Verdana"/>
                <w:sz w:val="18"/>
                <w:szCs w:val="18"/>
              </w:rPr>
              <w:t xml:space="preserve"> pagina’s (A4, enkelzijdig, lettertype </w:t>
            </w:r>
            <w:proofErr w:type="spellStart"/>
            <w:r w:rsidRPr="001C47E0">
              <w:rPr>
                <w:rFonts w:ascii="Verdana" w:eastAsia="Verdana" w:hAnsi="Verdana" w:cs="Verdana"/>
                <w:sz w:val="18"/>
                <w:szCs w:val="18"/>
              </w:rPr>
              <w:t>Verdana</w:t>
            </w:r>
            <w:proofErr w:type="spellEnd"/>
            <w:r w:rsidRPr="001C47E0">
              <w:rPr>
                <w:rFonts w:ascii="Verdana" w:eastAsia="Verdana" w:hAnsi="Verdana" w:cs="Verdana"/>
                <w:sz w:val="18"/>
                <w:szCs w:val="18"/>
              </w:rPr>
              <w:t>, tekengrootte 9) separaat toe te voegen</w:t>
            </w:r>
          </w:p>
        </w:tc>
      </w:tr>
      <w:tr w:rsidR="00A46150" w:rsidRPr="003913DA" w14:paraId="5DD545FC" w14:textId="77777777" w:rsidTr="003616A9">
        <w:trPr>
          <w:cantSplit/>
          <w:trHeight w:val="454"/>
        </w:trPr>
        <w:tc>
          <w:tcPr>
            <w:tcW w:w="4140" w:type="dxa"/>
            <w:shd w:val="clear" w:color="auto" w:fill="E6E6E6"/>
            <w:vAlign w:val="center"/>
          </w:tcPr>
          <w:p w14:paraId="4A706A9C" w14:textId="30663CE5" w:rsidR="00A46150" w:rsidRPr="6889861A" w:rsidRDefault="00A46150" w:rsidP="00923B72">
            <w:pPr>
              <w:rPr>
                <w:rFonts w:ascii="Verdana" w:eastAsia="Verdana" w:hAnsi="Verdana" w:cs="Verdana"/>
                <w:b/>
                <w:bCs/>
                <w:sz w:val="18"/>
                <w:szCs w:val="18"/>
              </w:rPr>
            </w:pPr>
            <w:r>
              <w:rPr>
                <w:rFonts w:ascii="Verdana" w:eastAsia="Verdana" w:hAnsi="Verdana" w:cs="Verdana"/>
                <w:b/>
                <w:bCs/>
                <w:sz w:val="18"/>
                <w:szCs w:val="18"/>
              </w:rPr>
              <w:t xml:space="preserve">G3 </w:t>
            </w:r>
            <w:r w:rsidR="00ED4BEE">
              <w:rPr>
                <w:rFonts w:ascii="Verdana" w:eastAsia="Verdana" w:hAnsi="Verdana" w:cs="Verdana"/>
                <w:b/>
                <w:bCs/>
                <w:sz w:val="18"/>
                <w:szCs w:val="18"/>
              </w:rPr>
              <w:t>– Plan van aanpak – scholing en opleiding</w:t>
            </w:r>
          </w:p>
        </w:tc>
        <w:tc>
          <w:tcPr>
            <w:tcW w:w="4536" w:type="dxa"/>
            <w:shd w:val="clear" w:color="auto" w:fill="auto"/>
            <w:vAlign w:val="center"/>
          </w:tcPr>
          <w:p w14:paraId="55B6B89D" w14:textId="067DC34D" w:rsidR="00A46150" w:rsidRPr="001C47E0" w:rsidRDefault="00A46150" w:rsidP="00923B72">
            <w:pPr>
              <w:rPr>
                <w:rFonts w:ascii="Verdana" w:eastAsia="Verdana" w:hAnsi="Verdana" w:cs="Verdana"/>
                <w:sz w:val="18"/>
                <w:szCs w:val="18"/>
              </w:rPr>
            </w:pPr>
            <w:r w:rsidRPr="001C47E0">
              <w:rPr>
                <w:rFonts w:ascii="Verdana" w:eastAsia="Verdana" w:hAnsi="Verdana" w:cs="Verdana"/>
                <w:sz w:val="18"/>
                <w:szCs w:val="18"/>
              </w:rPr>
              <w:t xml:space="preserve">Max. </w:t>
            </w:r>
            <w:r w:rsidR="00ED4BEE">
              <w:rPr>
                <w:rFonts w:ascii="Verdana" w:eastAsia="Verdana" w:hAnsi="Verdana" w:cs="Verdana"/>
                <w:sz w:val="18"/>
                <w:szCs w:val="18"/>
              </w:rPr>
              <w:t xml:space="preserve">twee (2) </w:t>
            </w:r>
            <w:r w:rsidRPr="001C47E0">
              <w:rPr>
                <w:rFonts w:ascii="Verdana" w:eastAsia="Verdana" w:hAnsi="Verdana" w:cs="Verdana"/>
                <w:sz w:val="18"/>
                <w:szCs w:val="18"/>
              </w:rPr>
              <w:t xml:space="preserve">pagina’s (A4, enkelzijdig, lettertype </w:t>
            </w:r>
            <w:proofErr w:type="spellStart"/>
            <w:r w:rsidRPr="001C47E0">
              <w:rPr>
                <w:rFonts w:ascii="Verdana" w:eastAsia="Verdana" w:hAnsi="Verdana" w:cs="Verdana"/>
                <w:sz w:val="18"/>
                <w:szCs w:val="18"/>
              </w:rPr>
              <w:t>Verdana</w:t>
            </w:r>
            <w:proofErr w:type="spellEnd"/>
            <w:r w:rsidRPr="001C47E0">
              <w:rPr>
                <w:rFonts w:ascii="Verdana" w:eastAsia="Verdana" w:hAnsi="Verdana" w:cs="Verdana"/>
                <w:sz w:val="18"/>
                <w:szCs w:val="18"/>
              </w:rPr>
              <w:t>, tekengrootte 9) separaat toe te voegen</w:t>
            </w:r>
          </w:p>
        </w:tc>
      </w:tr>
    </w:tbl>
    <w:p w14:paraId="70C534F0" w14:textId="77777777" w:rsidR="00C559D6" w:rsidRPr="00C559D6" w:rsidRDefault="00C559D6" w:rsidP="00586BA7">
      <w:pPr>
        <w:pStyle w:val="Kop2"/>
        <w:numPr>
          <w:ilvl w:val="0"/>
          <w:numId w:val="6"/>
        </w:numPr>
      </w:pPr>
      <w:bookmarkStart w:id="8" w:name="_Toc403469883"/>
      <w:bookmarkStart w:id="9" w:name="_Toc403470562"/>
      <w:bookmarkStart w:id="10" w:name="_Toc403471051"/>
      <w:bookmarkStart w:id="11" w:name="_Toc403471173"/>
      <w:bookmarkStart w:id="12" w:name="_Toc447126940"/>
      <w:bookmarkStart w:id="13" w:name="_Toc448341880"/>
      <w:bookmarkStart w:id="14" w:name="_Toc34833067"/>
      <w:bookmarkStart w:id="15" w:name="_Toc35977335"/>
      <w:bookmarkStart w:id="16" w:name="_Toc35977678"/>
      <w:bookmarkStart w:id="17" w:name="_Toc35977843"/>
      <w:bookmarkStart w:id="18" w:name="_Toc77260243"/>
      <w:bookmarkStart w:id="19" w:name="_Toc77260302"/>
      <w:bookmarkStart w:id="20" w:name="_Toc78374388"/>
      <w:bookmarkStart w:id="21" w:name="_Toc129765025"/>
      <w:bookmarkStart w:id="22" w:name="_Toc130475396"/>
      <w:bookmarkStart w:id="23" w:name="_Toc132711358"/>
      <w:bookmarkStart w:id="24" w:name="_Toc132711411"/>
      <w:bookmarkStart w:id="25" w:name="_Toc146023658"/>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9"/>
        <w:gridCol w:w="2410"/>
      </w:tblGrid>
      <w:tr w:rsidR="001C47E0" w:rsidRPr="00D97ECE" w14:paraId="3BF289CA" w14:textId="77777777" w:rsidTr="001C47E0">
        <w:tc>
          <w:tcPr>
            <w:tcW w:w="6379" w:type="dxa"/>
          </w:tcPr>
          <w:p w14:paraId="5915195E" w14:textId="77777777" w:rsidR="001C47E0" w:rsidRPr="000C5772" w:rsidRDefault="001C47E0" w:rsidP="009B16C0">
            <w:pPr>
              <w:jc w:val="center"/>
              <w:rPr>
                <w:rFonts w:ascii="Verdana" w:hAnsi="Verdana"/>
                <w:b/>
                <w:bCs/>
                <w:sz w:val="20"/>
                <w:szCs w:val="18"/>
              </w:rPr>
            </w:pPr>
            <w:bookmarkStart w:id="26" w:name="_Toc403469884"/>
            <w:bookmarkStart w:id="27" w:name="_Toc403470563"/>
            <w:bookmarkStart w:id="28" w:name="_Toc403471052"/>
            <w:bookmarkStart w:id="29" w:name="_Toc403471174"/>
            <w:bookmarkStart w:id="30" w:name="_Toc447126941"/>
            <w:bookmarkStart w:id="31" w:name="_Toc448331602"/>
            <w:bookmarkStart w:id="32" w:name="_Toc448341881"/>
            <w:bookmarkStart w:id="33" w:name="_Toc34832997"/>
            <w:bookmarkStart w:id="34" w:name="_Toc34833068"/>
            <w:bookmarkStart w:id="35" w:name="_Toc35977336"/>
            <w:bookmarkEnd w:id="26"/>
            <w:bookmarkEnd w:id="27"/>
            <w:bookmarkEnd w:id="28"/>
            <w:bookmarkEnd w:id="29"/>
            <w:bookmarkEnd w:id="30"/>
            <w:bookmarkEnd w:id="31"/>
            <w:bookmarkEnd w:id="32"/>
            <w:bookmarkEnd w:id="33"/>
            <w:bookmarkEnd w:id="34"/>
            <w:bookmarkEnd w:id="35"/>
            <w:r w:rsidRPr="000C5772">
              <w:rPr>
                <w:rFonts w:ascii="Verdana" w:hAnsi="Verdana"/>
                <w:b/>
                <w:bCs/>
                <w:sz w:val="20"/>
                <w:szCs w:val="18"/>
              </w:rPr>
              <w:t>Waardering</w:t>
            </w:r>
          </w:p>
        </w:tc>
        <w:tc>
          <w:tcPr>
            <w:tcW w:w="2410" w:type="dxa"/>
          </w:tcPr>
          <w:p w14:paraId="197B1074" w14:textId="77777777" w:rsidR="001C47E0" w:rsidRPr="00D97ECE" w:rsidRDefault="001C47E0" w:rsidP="009B16C0">
            <w:pPr>
              <w:ind w:left="232"/>
              <w:jc w:val="center"/>
              <w:rPr>
                <w:rFonts w:ascii="Verdana" w:hAnsi="Verdana"/>
                <w:b/>
                <w:bCs/>
              </w:rPr>
            </w:pPr>
            <w:r w:rsidRPr="00D97ECE">
              <w:rPr>
                <w:rFonts w:ascii="Verdana" w:hAnsi="Verdana"/>
                <w:b/>
                <w:bCs/>
              </w:rPr>
              <w:t>% van maximale</w:t>
            </w:r>
          </w:p>
          <w:p w14:paraId="2132FBCC" w14:textId="77777777" w:rsidR="001C47E0" w:rsidRPr="00D97ECE" w:rsidRDefault="001C47E0" w:rsidP="009B16C0">
            <w:pPr>
              <w:ind w:left="232"/>
              <w:jc w:val="center"/>
              <w:rPr>
                <w:rFonts w:ascii="Verdana" w:hAnsi="Verdana"/>
              </w:rPr>
            </w:pPr>
            <w:r w:rsidRPr="00D97ECE">
              <w:rPr>
                <w:rFonts w:ascii="Verdana" w:hAnsi="Verdana"/>
                <w:b/>
                <w:bCs/>
              </w:rPr>
              <w:t>te behalen punten</w:t>
            </w:r>
          </w:p>
        </w:tc>
      </w:tr>
      <w:tr w:rsidR="001C47E0" w:rsidRPr="00D97ECE" w14:paraId="5FBBEC95" w14:textId="77777777" w:rsidTr="001C47E0">
        <w:tc>
          <w:tcPr>
            <w:tcW w:w="6379" w:type="dxa"/>
          </w:tcPr>
          <w:p w14:paraId="629CEB90" w14:textId="77777777" w:rsidR="001C47E0" w:rsidRPr="000C5772" w:rsidRDefault="001C47E0" w:rsidP="009B16C0">
            <w:pPr>
              <w:tabs>
                <w:tab w:val="left" w:pos="1440"/>
              </w:tabs>
              <w:rPr>
                <w:rFonts w:ascii="Verdana" w:hAnsi="Verdana"/>
                <w:sz w:val="20"/>
                <w:szCs w:val="18"/>
              </w:rPr>
            </w:pPr>
            <w:r w:rsidRPr="000C5772">
              <w:rPr>
                <w:rFonts w:ascii="Verdana" w:hAnsi="Verdana"/>
                <w:b/>
                <w:bCs/>
                <w:sz w:val="20"/>
                <w:szCs w:val="18"/>
              </w:rPr>
              <w:t xml:space="preserve">Uitstekend  </w:t>
            </w:r>
            <w:r w:rsidRPr="000C5772">
              <w:rPr>
                <w:rFonts w:ascii="Verdana" w:hAnsi="Verdana"/>
                <w:sz w:val="20"/>
                <w:szCs w:val="18"/>
              </w:rPr>
              <w:t xml:space="preserve">      (maximaal denkbare meerwaarde)</w:t>
            </w:r>
          </w:p>
          <w:p w14:paraId="3905E3B5" w14:textId="77777777" w:rsidR="001C47E0" w:rsidRPr="000C5772" w:rsidRDefault="001C47E0" w:rsidP="009B16C0">
            <w:pPr>
              <w:tabs>
                <w:tab w:val="left" w:pos="1440"/>
              </w:tabs>
              <w:rPr>
                <w:rFonts w:ascii="Verdana" w:hAnsi="Verdana"/>
                <w:sz w:val="20"/>
                <w:szCs w:val="18"/>
              </w:rPr>
            </w:pPr>
            <w:r w:rsidRPr="000C5772">
              <w:rPr>
                <w:rFonts w:ascii="Verdana" w:hAnsi="Verdana"/>
                <w:sz w:val="20"/>
                <w:szCs w:val="18"/>
              </w:rPr>
              <w:t>(de uitwerking van het gunningscriterium overtreft de verwachting, voldoet aan alle gevraagde aspecten, biedt veel meerwaarde en biedt veel vertrouwen dat de resultaten van de nadere opdrachten worden behaald)</w:t>
            </w:r>
          </w:p>
        </w:tc>
        <w:tc>
          <w:tcPr>
            <w:tcW w:w="2410" w:type="dxa"/>
          </w:tcPr>
          <w:p w14:paraId="31FD5BEA" w14:textId="77777777" w:rsidR="001C47E0" w:rsidRPr="00D97ECE" w:rsidRDefault="001C47E0" w:rsidP="009B16C0">
            <w:pPr>
              <w:tabs>
                <w:tab w:val="decimal" w:pos="850"/>
              </w:tabs>
              <w:ind w:left="232"/>
              <w:rPr>
                <w:rFonts w:ascii="Verdana" w:hAnsi="Verdana"/>
                <w:b/>
                <w:bCs/>
              </w:rPr>
            </w:pPr>
            <w:r w:rsidRPr="00D97ECE">
              <w:rPr>
                <w:rFonts w:ascii="Verdana" w:hAnsi="Verdana"/>
                <w:b/>
                <w:bCs/>
              </w:rPr>
              <w:t>100</w:t>
            </w:r>
          </w:p>
        </w:tc>
      </w:tr>
      <w:tr w:rsidR="001C47E0" w:rsidRPr="00D97ECE" w14:paraId="54BCAF8B" w14:textId="77777777" w:rsidTr="001C47E0">
        <w:tc>
          <w:tcPr>
            <w:tcW w:w="6379" w:type="dxa"/>
          </w:tcPr>
          <w:p w14:paraId="47700265" w14:textId="77777777" w:rsidR="001C47E0" w:rsidRPr="000C5772" w:rsidRDefault="001C47E0" w:rsidP="009B16C0">
            <w:pPr>
              <w:tabs>
                <w:tab w:val="left" w:pos="1440"/>
              </w:tabs>
              <w:rPr>
                <w:rFonts w:ascii="Verdana" w:hAnsi="Verdana"/>
                <w:sz w:val="20"/>
                <w:szCs w:val="18"/>
              </w:rPr>
            </w:pPr>
            <w:r w:rsidRPr="000C5772">
              <w:rPr>
                <w:rFonts w:ascii="Verdana" w:hAnsi="Verdana"/>
                <w:b/>
                <w:bCs/>
                <w:sz w:val="20"/>
                <w:szCs w:val="18"/>
              </w:rPr>
              <w:t>Goed</w:t>
            </w:r>
            <w:r w:rsidRPr="000C5772">
              <w:rPr>
                <w:rFonts w:ascii="Verdana" w:hAnsi="Verdana"/>
                <w:sz w:val="20"/>
                <w:szCs w:val="18"/>
              </w:rPr>
              <w:tab/>
              <w:t>(veel meerwaarde)</w:t>
            </w:r>
          </w:p>
          <w:p w14:paraId="2F18B69B" w14:textId="13306012" w:rsidR="001C47E0" w:rsidRPr="000C5772" w:rsidRDefault="001C47E0" w:rsidP="009B16C0">
            <w:pPr>
              <w:tabs>
                <w:tab w:val="left" w:pos="1440"/>
              </w:tabs>
              <w:rPr>
                <w:rFonts w:ascii="Verdana" w:hAnsi="Verdana"/>
                <w:sz w:val="20"/>
                <w:szCs w:val="18"/>
              </w:rPr>
            </w:pPr>
            <w:r w:rsidRPr="000C5772">
              <w:rPr>
                <w:rFonts w:ascii="Verdana" w:hAnsi="Verdana"/>
                <w:sz w:val="20"/>
                <w:szCs w:val="18"/>
              </w:rPr>
              <w:t>(de uitwerking van het gunningscriterium voldoet grotendeels aan de gevraagde aspecten, biedt meerwaarde en biedt goede vertrouwen dat de resultaten van de nadere opdracht</w:t>
            </w:r>
            <w:r w:rsidR="007807D7" w:rsidRPr="000C5772">
              <w:rPr>
                <w:rFonts w:ascii="Verdana" w:hAnsi="Verdana"/>
                <w:sz w:val="20"/>
                <w:szCs w:val="18"/>
              </w:rPr>
              <w:t xml:space="preserve">en </w:t>
            </w:r>
            <w:r w:rsidRPr="000C5772">
              <w:rPr>
                <w:rFonts w:ascii="Verdana" w:hAnsi="Verdana"/>
                <w:sz w:val="20"/>
                <w:szCs w:val="18"/>
              </w:rPr>
              <w:t>worden behaald)</w:t>
            </w:r>
          </w:p>
        </w:tc>
        <w:tc>
          <w:tcPr>
            <w:tcW w:w="2410" w:type="dxa"/>
          </w:tcPr>
          <w:p w14:paraId="622230F2" w14:textId="77777777" w:rsidR="001C47E0" w:rsidRPr="00D97ECE" w:rsidRDefault="001C47E0" w:rsidP="009B16C0">
            <w:pPr>
              <w:tabs>
                <w:tab w:val="decimal" w:pos="850"/>
              </w:tabs>
              <w:ind w:left="234"/>
              <w:rPr>
                <w:rFonts w:ascii="Verdana" w:hAnsi="Verdana"/>
                <w:b/>
                <w:bCs/>
              </w:rPr>
            </w:pPr>
            <w:r>
              <w:rPr>
                <w:rFonts w:ascii="Verdana" w:hAnsi="Verdana"/>
                <w:b/>
                <w:bCs/>
              </w:rPr>
              <w:t>80</w:t>
            </w:r>
          </w:p>
        </w:tc>
      </w:tr>
      <w:tr w:rsidR="001C47E0" w:rsidRPr="00D97ECE" w14:paraId="09481BAF" w14:textId="77777777" w:rsidTr="001C47E0">
        <w:tc>
          <w:tcPr>
            <w:tcW w:w="6379" w:type="dxa"/>
          </w:tcPr>
          <w:p w14:paraId="65A75C75" w14:textId="77777777" w:rsidR="001C47E0" w:rsidRPr="000C5772" w:rsidRDefault="001C47E0" w:rsidP="009B16C0">
            <w:pPr>
              <w:tabs>
                <w:tab w:val="left" w:pos="1440"/>
              </w:tabs>
              <w:rPr>
                <w:rFonts w:ascii="Verdana" w:hAnsi="Verdana"/>
                <w:sz w:val="20"/>
                <w:szCs w:val="18"/>
              </w:rPr>
            </w:pPr>
            <w:r w:rsidRPr="000C5772">
              <w:rPr>
                <w:rFonts w:ascii="Verdana" w:hAnsi="Verdana"/>
                <w:b/>
                <w:bCs/>
                <w:sz w:val="20"/>
                <w:szCs w:val="18"/>
              </w:rPr>
              <w:t>Voldoende</w:t>
            </w:r>
            <w:r w:rsidRPr="000C5772">
              <w:rPr>
                <w:rFonts w:ascii="Verdana" w:hAnsi="Verdana"/>
                <w:sz w:val="20"/>
                <w:szCs w:val="18"/>
              </w:rPr>
              <w:tab/>
              <w:t>(aanzienlijke meerwaarde)</w:t>
            </w:r>
          </w:p>
          <w:p w14:paraId="6092E319" w14:textId="77777777" w:rsidR="001C47E0" w:rsidRPr="000C5772" w:rsidRDefault="001C47E0" w:rsidP="009B16C0">
            <w:pPr>
              <w:tabs>
                <w:tab w:val="left" w:pos="1440"/>
              </w:tabs>
              <w:rPr>
                <w:rFonts w:ascii="Verdana" w:hAnsi="Verdana"/>
                <w:sz w:val="20"/>
                <w:szCs w:val="18"/>
              </w:rPr>
            </w:pPr>
            <w:r w:rsidRPr="000C5772">
              <w:rPr>
                <w:rFonts w:ascii="Verdana" w:hAnsi="Verdana"/>
                <w:sz w:val="20"/>
                <w:szCs w:val="18"/>
              </w:rPr>
              <w:t>(de uitwerking van het gunningscriterium voldoet deels aan de verwachtingen, voldoet deels aan de gevraagde aspecten, biedt enige meerwaarde en biedt voldoende vertrouwen dat de resultaten van de nadere opdrachten worden behaald)</w:t>
            </w:r>
          </w:p>
        </w:tc>
        <w:tc>
          <w:tcPr>
            <w:tcW w:w="2410" w:type="dxa"/>
          </w:tcPr>
          <w:p w14:paraId="7E1F13D0" w14:textId="77777777" w:rsidR="001C47E0" w:rsidRPr="00D97ECE" w:rsidRDefault="001C47E0" w:rsidP="009B16C0">
            <w:pPr>
              <w:tabs>
                <w:tab w:val="decimal" w:pos="850"/>
              </w:tabs>
              <w:ind w:left="234"/>
              <w:rPr>
                <w:rFonts w:ascii="Verdana" w:hAnsi="Verdana"/>
                <w:b/>
                <w:bCs/>
              </w:rPr>
            </w:pPr>
            <w:r>
              <w:rPr>
                <w:rFonts w:ascii="Verdana" w:hAnsi="Verdana"/>
                <w:b/>
                <w:bCs/>
              </w:rPr>
              <w:t>6</w:t>
            </w:r>
            <w:r w:rsidRPr="00D97ECE">
              <w:rPr>
                <w:rFonts w:ascii="Verdana" w:hAnsi="Verdana"/>
                <w:b/>
                <w:bCs/>
              </w:rPr>
              <w:t>0</w:t>
            </w:r>
          </w:p>
        </w:tc>
      </w:tr>
      <w:tr w:rsidR="001C47E0" w:rsidRPr="00D97ECE" w14:paraId="69953A1A" w14:textId="77777777" w:rsidTr="001C47E0">
        <w:tc>
          <w:tcPr>
            <w:tcW w:w="6379" w:type="dxa"/>
          </w:tcPr>
          <w:p w14:paraId="2E5ACBA3" w14:textId="77777777" w:rsidR="001C47E0" w:rsidRPr="000C5772" w:rsidRDefault="001C47E0" w:rsidP="009B16C0">
            <w:pPr>
              <w:tabs>
                <w:tab w:val="left" w:pos="1440"/>
                <w:tab w:val="left" w:pos="3799"/>
              </w:tabs>
              <w:rPr>
                <w:rFonts w:ascii="Verdana" w:hAnsi="Verdana"/>
                <w:sz w:val="20"/>
                <w:szCs w:val="18"/>
              </w:rPr>
            </w:pPr>
            <w:r w:rsidRPr="000C5772">
              <w:rPr>
                <w:rFonts w:ascii="Verdana" w:hAnsi="Verdana"/>
                <w:b/>
                <w:bCs/>
                <w:sz w:val="20"/>
                <w:szCs w:val="18"/>
              </w:rPr>
              <w:t xml:space="preserve">Matig </w:t>
            </w:r>
            <w:r w:rsidRPr="000C5772">
              <w:rPr>
                <w:rFonts w:ascii="Verdana" w:hAnsi="Verdana"/>
                <w:sz w:val="20"/>
                <w:szCs w:val="18"/>
              </w:rPr>
              <w:t xml:space="preserve">              (aanwijsbare meerwaarde)</w:t>
            </w:r>
          </w:p>
          <w:p w14:paraId="6C42F57E" w14:textId="77777777" w:rsidR="001C47E0" w:rsidRPr="000C5772" w:rsidRDefault="001C47E0" w:rsidP="009B16C0">
            <w:pPr>
              <w:tabs>
                <w:tab w:val="left" w:pos="1440"/>
                <w:tab w:val="left" w:pos="3799"/>
              </w:tabs>
              <w:rPr>
                <w:rFonts w:ascii="Verdana" w:hAnsi="Verdana"/>
                <w:sz w:val="20"/>
                <w:szCs w:val="18"/>
              </w:rPr>
            </w:pPr>
            <w:r w:rsidRPr="000C5772">
              <w:rPr>
                <w:rFonts w:ascii="Verdana" w:hAnsi="Verdana"/>
                <w:sz w:val="20"/>
                <w:szCs w:val="18"/>
              </w:rPr>
              <w:t>(de uitwerking van het gunningscriterium voldoet enigszins aan de verwachtingen, voldoet enigszins aan de gevraagde aspecten, biedt nauwelijks meerwaarde en biedt weinig vertrouwen dat de resultaten van de nadere opdrachten worden behaald)</w:t>
            </w:r>
          </w:p>
        </w:tc>
        <w:tc>
          <w:tcPr>
            <w:tcW w:w="2410" w:type="dxa"/>
          </w:tcPr>
          <w:p w14:paraId="5FD0D556" w14:textId="77777777" w:rsidR="001C47E0" w:rsidRPr="00D97ECE" w:rsidRDefault="001C47E0" w:rsidP="009B16C0">
            <w:pPr>
              <w:tabs>
                <w:tab w:val="decimal" w:pos="850"/>
              </w:tabs>
              <w:ind w:left="234"/>
              <w:rPr>
                <w:rFonts w:ascii="Verdana" w:hAnsi="Verdana"/>
                <w:b/>
                <w:bCs/>
              </w:rPr>
            </w:pPr>
            <w:r>
              <w:rPr>
                <w:rFonts w:ascii="Verdana" w:hAnsi="Verdana"/>
                <w:b/>
                <w:bCs/>
              </w:rPr>
              <w:t>30</w:t>
            </w:r>
          </w:p>
        </w:tc>
      </w:tr>
      <w:tr w:rsidR="001C47E0" w:rsidRPr="00D97ECE" w14:paraId="4646F4D9" w14:textId="77777777" w:rsidTr="001C47E0">
        <w:tc>
          <w:tcPr>
            <w:tcW w:w="6379" w:type="dxa"/>
          </w:tcPr>
          <w:p w14:paraId="1CE2ECEF" w14:textId="77777777" w:rsidR="001C47E0" w:rsidRPr="000C5772" w:rsidRDefault="001C47E0" w:rsidP="009B16C0">
            <w:pPr>
              <w:tabs>
                <w:tab w:val="left" w:pos="1440"/>
              </w:tabs>
              <w:rPr>
                <w:rFonts w:ascii="Verdana" w:hAnsi="Verdana"/>
                <w:sz w:val="20"/>
                <w:szCs w:val="18"/>
              </w:rPr>
            </w:pPr>
            <w:r w:rsidRPr="000C5772">
              <w:rPr>
                <w:rFonts w:ascii="Verdana" w:hAnsi="Verdana"/>
                <w:b/>
                <w:bCs/>
                <w:sz w:val="20"/>
                <w:szCs w:val="18"/>
              </w:rPr>
              <w:t>Onvoldoende</w:t>
            </w:r>
            <w:r w:rsidRPr="000C5772">
              <w:rPr>
                <w:rFonts w:ascii="Verdana" w:hAnsi="Verdana"/>
                <w:sz w:val="20"/>
                <w:szCs w:val="18"/>
              </w:rPr>
              <w:tab/>
              <w:t>(geen meerwaarde)</w:t>
            </w:r>
          </w:p>
          <w:p w14:paraId="48A85F78" w14:textId="77777777" w:rsidR="001C47E0" w:rsidRPr="000C5772" w:rsidRDefault="001C47E0" w:rsidP="009B16C0">
            <w:pPr>
              <w:tabs>
                <w:tab w:val="left" w:pos="1440"/>
              </w:tabs>
              <w:rPr>
                <w:rFonts w:ascii="Verdana" w:hAnsi="Verdana"/>
                <w:sz w:val="20"/>
                <w:szCs w:val="18"/>
              </w:rPr>
            </w:pPr>
            <w:r w:rsidRPr="000C5772">
              <w:rPr>
                <w:rFonts w:ascii="Verdana" w:hAnsi="Verdana"/>
                <w:sz w:val="20"/>
                <w:szCs w:val="18"/>
              </w:rPr>
              <w:t>(De uitwerking van het gunningscriterium voldoet niet aan de verwachtingen, voldoet onvoldoende aan de gevraagde aspecten, biedt geen meerwaarde en biedt geen vertrouwen dat de resultaten van de nadere opdrachten worden behaald)</w:t>
            </w:r>
          </w:p>
        </w:tc>
        <w:tc>
          <w:tcPr>
            <w:tcW w:w="2410" w:type="dxa"/>
          </w:tcPr>
          <w:p w14:paraId="7E6365D7" w14:textId="77777777" w:rsidR="001C47E0" w:rsidRPr="00D97ECE" w:rsidRDefault="001C47E0" w:rsidP="009B16C0">
            <w:pPr>
              <w:tabs>
                <w:tab w:val="decimal" w:pos="850"/>
              </w:tabs>
              <w:ind w:left="232"/>
              <w:rPr>
                <w:rFonts w:ascii="Verdana" w:hAnsi="Verdana"/>
                <w:b/>
                <w:bCs/>
              </w:rPr>
            </w:pPr>
            <w:r w:rsidRPr="00D97ECE">
              <w:rPr>
                <w:rFonts w:ascii="Verdana" w:hAnsi="Verdana"/>
                <w:b/>
                <w:bCs/>
              </w:rPr>
              <w:t>0</w:t>
            </w:r>
          </w:p>
        </w:tc>
      </w:tr>
    </w:tbl>
    <w:p w14:paraId="7D304863" w14:textId="5FEB6AC7" w:rsidR="003616A9" w:rsidRDefault="003616A9" w:rsidP="00840BB0">
      <w:pPr>
        <w:rPr>
          <w:lang w:eastAsia="en-US"/>
        </w:rPr>
      </w:pPr>
    </w:p>
    <w:tbl>
      <w:tblPr>
        <w:tblW w:w="9338" w:type="dxa"/>
        <w:tblLayout w:type="fixed"/>
        <w:tblCellMar>
          <w:left w:w="10" w:type="dxa"/>
          <w:right w:w="10" w:type="dxa"/>
        </w:tblCellMar>
        <w:tblLook w:val="0000" w:firstRow="0" w:lastRow="0" w:firstColumn="0" w:lastColumn="0" w:noHBand="0" w:noVBand="0"/>
      </w:tblPr>
      <w:tblGrid>
        <w:gridCol w:w="635"/>
        <w:gridCol w:w="8703"/>
      </w:tblGrid>
      <w:tr w:rsidR="003616A9" w:rsidRPr="00840BB0" w14:paraId="14C63030" w14:textId="77777777" w:rsidTr="00C67AF8">
        <w:trPr>
          <w:trHeight w:val="386"/>
        </w:trPr>
        <w:tc>
          <w:tcPr>
            <w:tcW w:w="6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4E9E0E1B" w14:textId="15F3DE01" w:rsidR="003616A9" w:rsidRPr="00840BB0" w:rsidRDefault="003616A9" w:rsidP="00F13C5C">
            <w:r>
              <w:rPr>
                <w:lang w:eastAsia="en-US"/>
              </w:rPr>
              <w:lastRenderedPageBreak/>
              <w:br w:type="page"/>
            </w:r>
            <w:r>
              <w:t>1</w:t>
            </w:r>
          </w:p>
        </w:tc>
        <w:tc>
          <w:tcPr>
            <w:tcW w:w="87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4FF212C0" w14:textId="7E67CAC2" w:rsidR="003616A9" w:rsidRPr="00840BB0" w:rsidRDefault="003616A9" w:rsidP="004C17A1">
            <w:pPr>
              <w:pStyle w:val="Kop2"/>
              <w:numPr>
                <w:ilvl w:val="0"/>
                <w:numId w:val="0"/>
              </w:numPr>
              <w:rPr>
                <w:rFonts w:ascii="Verdana" w:hAnsi="Verdana"/>
                <w:b w:val="0"/>
                <w:bCs/>
                <w:sz w:val="20"/>
              </w:rPr>
            </w:pPr>
            <w:bookmarkStart w:id="36" w:name="_Toc146023659"/>
            <w:r>
              <w:rPr>
                <w:rFonts w:ascii="Verdana" w:hAnsi="Verdana"/>
                <w:sz w:val="20"/>
              </w:rPr>
              <w:t>G</w:t>
            </w:r>
            <w:r w:rsidRPr="003913DA">
              <w:rPr>
                <w:rFonts w:ascii="Verdana" w:hAnsi="Verdana"/>
                <w:sz w:val="20"/>
              </w:rPr>
              <w:t>unningscriterium</w:t>
            </w:r>
            <w:r>
              <w:rPr>
                <w:rFonts w:ascii="Verdana" w:hAnsi="Verdana"/>
                <w:sz w:val="20"/>
              </w:rPr>
              <w:t xml:space="preserve"> 1 </w:t>
            </w:r>
            <w:r w:rsidR="00481ED2">
              <w:rPr>
                <w:rFonts w:ascii="Verdana" w:hAnsi="Verdana"/>
                <w:sz w:val="20"/>
              </w:rPr>
              <w:t xml:space="preserve">– Plan van Aanpak </w:t>
            </w:r>
            <w:r w:rsidR="00621CD7">
              <w:rPr>
                <w:rFonts w:ascii="Verdana" w:hAnsi="Verdana"/>
                <w:sz w:val="20"/>
              </w:rPr>
              <w:t>–</w:t>
            </w:r>
            <w:r w:rsidR="00481ED2">
              <w:rPr>
                <w:rFonts w:ascii="Verdana" w:hAnsi="Verdana"/>
                <w:sz w:val="20"/>
              </w:rPr>
              <w:t xml:space="preserve"> </w:t>
            </w:r>
            <w:r w:rsidR="00621CD7">
              <w:rPr>
                <w:rFonts w:ascii="Verdana" w:hAnsi="Verdana"/>
                <w:sz w:val="20"/>
              </w:rPr>
              <w:t xml:space="preserve">Deskundigheid </w:t>
            </w:r>
            <w:r w:rsidR="00B147B0">
              <w:rPr>
                <w:rFonts w:ascii="Verdana" w:eastAsia="Verdana" w:hAnsi="Verdana" w:cs="Verdana"/>
                <w:bCs/>
                <w:sz w:val="18"/>
                <w:szCs w:val="18"/>
              </w:rPr>
              <w:t xml:space="preserve">(maximaal </w:t>
            </w:r>
            <w:r w:rsidR="00ED4BEE">
              <w:rPr>
                <w:rFonts w:ascii="Verdana" w:eastAsia="Verdana" w:hAnsi="Verdana" w:cs="Verdana"/>
                <w:bCs/>
                <w:sz w:val="18"/>
                <w:szCs w:val="18"/>
              </w:rPr>
              <w:t>200</w:t>
            </w:r>
            <w:r w:rsidR="00B147B0">
              <w:rPr>
                <w:rFonts w:ascii="Verdana" w:eastAsia="Verdana" w:hAnsi="Verdana" w:cs="Verdana"/>
                <w:bCs/>
                <w:sz w:val="18"/>
                <w:szCs w:val="18"/>
              </w:rPr>
              <w:t xml:space="preserve"> punten)</w:t>
            </w:r>
            <w:bookmarkEnd w:id="36"/>
          </w:p>
        </w:tc>
      </w:tr>
      <w:tr w:rsidR="00840BB0" w:rsidRPr="00C243E5" w14:paraId="4A722562" w14:textId="77777777" w:rsidTr="001C47E0">
        <w:trPr>
          <w:trHeight w:val="3908"/>
        </w:trPr>
        <w:tc>
          <w:tcPr>
            <w:tcW w:w="93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BAD8708" w14:textId="1AEB85C1" w:rsidR="000320EE" w:rsidRDefault="000320EE" w:rsidP="00923B72">
            <w:pPr>
              <w:spacing w:line="276" w:lineRule="auto"/>
              <w:rPr>
                <w:rFonts w:ascii="Verdana" w:hAnsi="Verdana"/>
                <w:bCs/>
                <w:sz w:val="18"/>
                <w:szCs w:val="18"/>
              </w:rPr>
            </w:pPr>
            <w:r>
              <w:rPr>
                <w:rFonts w:ascii="Verdana" w:hAnsi="Verdana"/>
                <w:bCs/>
                <w:sz w:val="18"/>
                <w:szCs w:val="18"/>
              </w:rPr>
              <w:t>Opdrachtgever hecht veel waarde aan een Opdrachtnemer die kennis en kunde heeft</w:t>
            </w:r>
            <w:r w:rsidR="00AB1909">
              <w:rPr>
                <w:rFonts w:ascii="Verdana" w:hAnsi="Verdana"/>
                <w:bCs/>
                <w:sz w:val="18"/>
                <w:szCs w:val="18"/>
              </w:rPr>
              <w:t>.</w:t>
            </w:r>
          </w:p>
          <w:p w14:paraId="3ED499EA" w14:textId="77777777" w:rsidR="000320EE" w:rsidRDefault="000320EE" w:rsidP="00923B72">
            <w:pPr>
              <w:spacing w:line="276" w:lineRule="auto"/>
              <w:rPr>
                <w:rFonts w:ascii="Verdana" w:hAnsi="Verdana"/>
                <w:bCs/>
                <w:sz w:val="18"/>
                <w:szCs w:val="18"/>
              </w:rPr>
            </w:pPr>
          </w:p>
          <w:p w14:paraId="6CF2C076" w14:textId="15FC905C" w:rsidR="002E340E" w:rsidRDefault="000320EE" w:rsidP="00923B72">
            <w:pPr>
              <w:spacing w:line="276" w:lineRule="auto"/>
              <w:rPr>
                <w:rFonts w:ascii="Verdana" w:hAnsi="Verdana"/>
                <w:bCs/>
                <w:sz w:val="18"/>
                <w:szCs w:val="18"/>
              </w:rPr>
            </w:pPr>
            <w:r>
              <w:rPr>
                <w:rFonts w:ascii="Verdana" w:hAnsi="Verdana"/>
                <w:bCs/>
                <w:sz w:val="18"/>
                <w:szCs w:val="18"/>
              </w:rPr>
              <w:t xml:space="preserve">Wij </w:t>
            </w:r>
            <w:r w:rsidR="00923B72" w:rsidRPr="00F66251">
              <w:rPr>
                <w:rFonts w:ascii="Verdana" w:hAnsi="Verdana"/>
                <w:bCs/>
                <w:sz w:val="18"/>
                <w:szCs w:val="18"/>
              </w:rPr>
              <w:t>vragen inschrijver</w:t>
            </w:r>
            <w:r w:rsidR="00481ED2">
              <w:rPr>
                <w:rFonts w:ascii="Verdana" w:hAnsi="Verdana"/>
                <w:bCs/>
                <w:sz w:val="18"/>
                <w:szCs w:val="18"/>
              </w:rPr>
              <w:t xml:space="preserve"> minimaal</w:t>
            </w:r>
            <w:r w:rsidR="00923B72" w:rsidRPr="00F66251">
              <w:rPr>
                <w:rFonts w:ascii="Verdana" w:hAnsi="Verdana"/>
                <w:bCs/>
                <w:sz w:val="18"/>
                <w:szCs w:val="18"/>
              </w:rPr>
              <w:t xml:space="preserve"> </w:t>
            </w:r>
            <w:r w:rsidR="00E10539">
              <w:rPr>
                <w:rFonts w:ascii="Verdana" w:hAnsi="Verdana"/>
                <w:bCs/>
                <w:sz w:val="18"/>
                <w:szCs w:val="18"/>
              </w:rPr>
              <w:t xml:space="preserve">SMART </w:t>
            </w:r>
            <w:r w:rsidR="00923B72" w:rsidRPr="00F66251">
              <w:rPr>
                <w:rFonts w:ascii="Verdana" w:hAnsi="Verdana"/>
                <w:bCs/>
                <w:sz w:val="18"/>
                <w:szCs w:val="18"/>
              </w:rPr>
              <w:t>te beschrijven</w:t>
            </w:r>
            <w:r w:rsidR="007807D7">
              <w:rPr>
                <w:rFonts w:ascii="Verdana" w:hAnsi="Verdana"/>
                <w:bCs/>
                <w:sz w:val="18"/>
                <w:szCs w:val="18"/>
              </w:rPr>
              <w:t>:</w:t>
            </w:r>
          </w:p>
          <w:p w14:paraId="153AC75B" w14:textId="30B3DF2A" w:rsidR="001C1CB9" w:rsidRDefault="001C1CB9" w:rsidP="00923B72">
            <w:pPr>
              <w:spacing w:line="276" w:lineRule="auto"/>
              <w:rPr>
                <w:rFonts w:ascii="Verdana" w:hAnsi="Verdana"/>
                <w:bCs/>
                <w:sz w:val="18"/>
                <w:szCs w:val="18"/>
              </w:rPr>
            </w:pPr>
            <w:r>
              <w:rPr>
                <w:rFonts w:ascii="Verdana" w:hAnsi="Verdana"/>
                <w:bCs/>
                <w:sz w:val="18"/>
                <w:szCs w:val="18"/>
              </w:rPr>
              <w:t xml:space="preserve">- Deskundigheid van </w:t>
            </w:r>
            <w:r w:rsidR="000B4E95">
              <w:rPr>
                <w:rFonts w:ascii="Verdana" w:hAnsi="Verdana"/>
                <w:bCs/>
                <w:sz w:val="18"/>
                <w:szCs w:val="18"/>
              </w:rPr>
              <w:t>de Inschrijver</w:t>
            </w:r>
          </w:p>
          <w:p w14:paraId="1BE8E895" w14:textId="32C0A36F" w:rsidR="00481ED2" w:rsidRDefault="00481ED2" w:rsidP="00923B72">
            <w:pPr>
              <w:spacing w:line="276" w:lineRule="auto"/>
              <w:rPr>
                <w:rFonts w:ascii="Verdana" w:hAnsi="Verdana"/>
                <w:bCs/>
                <w:sz w:val="18"/>
                <w:szCs w:val="18"/>
              </w:rPr>
            </w:pPr>
            <w:r>
              <w:rPr>
                <w:rFonts w:ascii="Verdana" w:hAnsi="Verdana"/>
                <w:bCs/>
                <w:sz w:val="18"/>
                <w:szCs w:val="18"/>
              </w:rPr>
              <w:t>- Innovatie/productontwikkeling.</w:t>
            </w:r>
          </w:p>
          <w:p w14:paraId="6EC34D94" w14:textId="77777777" w:rsidR="00A46150" w:rsidRPr="00F66251" w:rsidRDefault="00A46150" w:rsidP="00923B72">
            <w:pPr>
              <w:spacing w:line="276" w:lineRule="auto"/>
              <w:rPr>
                <w:rFonts w:ascii="Verdana" w:hAnsi="Verdana"/>
                <w:bCs/>
                <w:sz w:val="18"/>
                <w:szCs w:val="18"/>
              </w:rPr>
            </w:pPr>
          </w:p>
          <w:p w14:paraId="65C4E3C8" w14:textId="2F1035F8" w:rsidR="00A46150" w:rsidRPr="00A46150" w:rsidRDefault="000320EE" w:rsidP="00A46150">
            <w:pPr>
              <w:spacing w:line="276" w:lineRule="auto"/>
              <w:rPr>
                <w:rFonts w:ascii="Verdana" w:hAnsi="Verdana"/>
                <w:bCs/>
                <w:sz w:val="18"/>
                <w:szCs w:val="18"/>
              </w:rPr>
            </w:pPr>
            <w:r>
              <w:rPr>
                <w:rFonts w:ascii="Verdana" w:hAnsi="Verdana"/>
                <w:bCs/>
                <w:sz w:val="18"/>
                <w:szCs w:val="18"/>
              </w:rPr>
              <w:t xml:space="preserve">Het plan van aanpak wordt kwalitatief beoordeeld. </w:t>
            </w:r>
            <w:r w:rsidR="00A46150" w:rsidRPr="00A46150">
              <w:rPr>
                <w:rFonts w:ascii="Verdana" w:hAnsi="Verdana"/>
                <w:bCs/>
                <w:sz w:val="18"/>
                <w:szCs w:val="18"/>
              </w:rPr>
              <w:t>Bij de beoordel</w:t>
            </w:r>
            <w:r>
              <w:rPr>
                <w:rFonts w:ascii="Verdana" w:hAnsi="Verdana"/>
                <w:bCs/>
                <w:sz w:val="18"/>
                <w:szCs w:val="18"/>
              </w:rPr>
              <w:t>ing</w:t>
            </w:r>
            <w:r w:rsidR="00A46150" w:rsidRPr="00A46150">
              <w:rPr>
                <w:rFonts w:ascii="Verdana" w:hAnsi="Verdana"/>
                <w:bCs/>
                <w:sz w:val="18"/>
                <w:szCs w:val="18"/>
              </w:rPr>
              <w:t xml:space="preserve"> van de inschrijvingen wordt gelet op de volgende elementen:</w:t>
            </w:r>
          </w:p>
          <w:p w14:paraId="351F00D5" w14:textId="1BF33EDE" w:rsidR="00481ED2" w:rsidRDefault="00481ED2" w:rsidP="00586BA7">
            <w:pPr>
              <w:pStyle w:val="Lijstalinea"/>
              <w:numPr>
                <w:ilvl w:val="0"/>
                <w:numId w:val="7"/>
              </w:numPr>
              <w:spacing w:line="276" w:lineRule="auto"/>
              <w:rPr>
                <w:rFonts w:ascii="Verdana" w:hAnsi="Verdana"/>
                <w:bCs/>
                <w:sz w:val="18"/>
                <w:szCs w:val="18"/>
              </w:rPr>
            </w:pPr>
            <w:r w:rsidRPr="00481ED2">
              <w:rPr>
                <w:rFonts w:ascii="Verdana" w:hAnsi="Verdana"/>
                <w:bCs/>
                <w:sz w:val="18"/>
                <w:szCs w:val="18"/>
              </w:rPr>
              <w:t>Heeft de inschrijver:</w:t>
            </w:r>
          </w:p>
          <w:p w14:paraId="5DBF80F8" w14:textId="00B8C1D4" w:rsidR="000320EE" w:rsidRDefault="000320EE" w:rsidP="00586BA7">
            <w:pPr>
              <w:pStyle w:val="Lijstalinea"/>
              <w:numPr>
                <w:ilvl w:val="1"/>
                <w:numId w:val="7"/>
              </w:numPr>
              <w:spacing w:line="276" w:lineRule="auto"/>
              <w:rPr>
                <w:rFonts w:ascii="Verdana" w:hAnsi="Verdana"/>
                <w:bCs/>
                <w:sz w:val="18"/>
                <w:szCs w:val="18"/>
              </w:rPr>
            </w:pPr>
            <w:r>
              <w:rPr>
                <w:rFonts w:ascii="Verdana" w:hAnsi="Verdana"/>
                <w:bCs/>
                <w:sz w:val="18"/>
                <w:szCs w:val="18"/>
              </w:rPr>
              <w:t>Voldoende deskundig personeel;</w:t>
            </w:r>
          </w:p>
          <w:p w14:paraId="4AF08A07" w14:textId="5B7D16AE" w:rsidR="000320EE" w:rsidRDefault="000320EE" w:rsidP="00586BA7">
            <w:pPr>
              <w:pStyle w:val="Lijstalinea"/>
              <w:numPr>
                <w:ilvl w:val="1"/>
                <w:numId w:val="7"/>
              </w:numPr>
              <w:spacing w:line="276" w:lineRule="auto"/>
              <w:rPr>
                <w:rFonts w:ascii="Verdana" w:hAnsi="Verdana"/>
                <w:bCs/>
                <w:sz w:val="18"/>
                <w:szCs w:val="18"/>
              </w:rPr>
            </w:pPr>
            <w:r>
              <w:rPr>
                <w:rFonts w:ascii="Verdana" w:hAnsi="Verdana"/>
                <w:bCs/>
                <w:sz w:val="18"/>
                <w:szCs w:val="18"/>
              </w:rPr>
              <w:t>Voldoende deskundigen in dienst voor het geven van advies;</w:t>
            </w:r>
          </w:p>
          <w:p w14:paraId="68DBF517" w14:textId="298FCA89" w:rsidR="000320EE" w:rsidRDefault="000320EE" w:rsidP="00586BA7">
            <w:pPr>
              <w:pStyle w:val="Lijstalinea"/>
              <w:numPr>
                <w:ilvl w:val="1"/>
                <w:numId w:val="7"/>
              </w:numPr>
              <w:spacing w:line="276" w:lineRule="auto"/>
              <w:rPr>
                <w:rFonts w:ascii="Verdana" w:hAnsi="Verdana"/>
                <w:bCs/>
                <w:sz w:val="18"/>
                <w:szCs w:val="18"/>
              </w:rPr>
            </w:pPr>
            <w:r>
              <w:rPr>
                <w:rFonts w:ascii="Verdana" w:hAnsi="Verdana"/>
                <w:bCs/>
                <w:sz w:val="18"/>
                <w:szCs w:val="18"/>
              </w:rPr>
              <w:t>Voldoende kennis van de huidige in gebruik zijnde apparatuur;</w:t>
            </w:r>
          </w:p>
          <w:p w14:paraId="0C59C20A" w14:textId="4ABB5D29" w:rsidR="000320EE" w:rsidRDefault="000320EE" w:rsidP="00586BA7">
            <w:pPr>
              <w:pStyle w:val="Lijstalinea"/>
              <w:numPr>
                <w:ilvl w:val="1"/>
                <w:numId w:val="7"/>
              </w:numPr>
              <w:spacing w:line="276" w:lineRule="auto"/>
              <w:rPr>
                <w:rFonts w:ascii="Verdana" w:hAnsi="Verdana"/>
                <w:bCs/>
                <w:sz w:val="18"/>
                <w:szCs w:val="18"/>
              </w:rPr>
            </w:pPr>
            <w:r>
              <w:rPr>
                <w:rFonts w:ascii="Verdana" w:hAnsi="Verdana"/>
                <w:bCs/>
                <w:sz w:val="18"/>
                <w:szCs w:val="18"/>
              </w:rPr>
              <w:t>Voldoende inhoudelijke kennis van apparatuur, het gasmeten en de werkzaamheden van ILT;</w:t>
            </w:r>
          </w:p>
          <w:p w14:paraId="42B196CE" w14:textId="5990345F" w:rsidR="00481ED2" w:rsidRDefault="00481ED2" w:rsidP="00586BA7">
            <w:pPr>
              <w:pStyle w:val="Lijstalinea"/>
              <w:numPr>
                <w:ilvl w:val="0"/>
                <w:numId w:val="7"/>
              </w:numPr>
              <w:spacing w:line="276" w:lineRule="auto"/>
              <w:rPr>
                <w:rFonts w:ascii="Verdana" w:hAnsi="Verdana"/>
                <w:bCs/>
                <w:sz w:val="18"/>
                <w:szCs w:val="18"/>
              </w:rPr>
            </w:pPr>
            <w:r>
              <w:rPr>
                <w:rFonts w:ascii="Verdana" w:hAnsi="Verdana"/>
                <w:bCs/>
                <w:sz w:val="18"/>
                <w:szCs w:val="18"/>
              </w:rPr>
              <w:t xml:space="preserve">Inzicht </w:t>
            </w:r>
            <w:r w:rsidR="000320EE">
              <w:rPr>
                <w:rFonts w:ascii="Verdana" w:hAnsi="Verdana"/>
                <w:bCs/>
                <w:sz w:val="18"/>
                <w:szCs w:val="18"/>
              </w:rPr>
              <w:t>in hoe de inschrijver met de verschillende niveaus van ILT denkt samen te werken</w:t>
            </w:r>
            <w:r w:rsidR="00C36B1D">
              <w:rPr>
                <w:rFonts w:ascii="Verdana" w:hAnsi="Verdana"/>
                <w:bCs/>
                <w:sz w:val="18"/>
                <w:szCs w:val="18"/>
              </w:rPr>
              <w:t>;</w:t>
            </w:r>
            <w:r w:rsidR="000320EE">
              <w:rPr>
                <w:rFonts w:ascii="Verdana" w:hAnsi="Verdana"/>
                <w:bCs/>
                <w:sz w:val="18"/>
                <w:szCs w:val="18"/>
              </w:rPr>
              <w:t xml:space="preserve"> </w:t>
            </w:r>
          </w:p>
          <w:p w14:paraId="1CAF1CE5" w14:textId="6090A078" w:rsidR="003A6473" w:rsidRPr="00481ED2" w:rsidRDefault="003A6473" w:rsidP="00586BA7">
            <w:pPr>
              <w:pStyle w:val="Lijstalinea"/>
              <w:numPr>
                <w:ilvl w:val="0"/>
                <w:numId w:val="7"/>
              </w:numPr>
              <w:spacing w:line="276" w:lineRule="auto"/>
              <w:rPr>
                <w:rFonts w:ascii="Verdana" w:hAnsi="Verdana"/>
                <w:bCs/>
                <w:sz w:val="18"/>
                <w:szCs w:val="18"/>
              </w:rPr>
            </w:pPr>
            <w:r>
              <w:rPr>
                <w:rFonts w:ascii="Verdana" w:hAnsi="Verdana"/>
                <w:bCs/>
                <w:sz w:val="18"/>
                <w:szCs w:val="18"/>
              </w:rPr>
              <w:t xml:space="preserve">Inzicht in hoe de Inschrijver omgaat met </w:t>
            </w:r>
            <w:r w:rsidR="002868F8">
              <w:rPr>
                <w:rFonts w:ascii="Verdana" w:hAnsi="Verdana"/>
                <w:bCs/>
                <w:sz w:val="18"/>
                <w:szCs w:val="18"/>
              </w:rPr>
              <w:t xml:space="preserve">innovatie/productontwikkeling en beschikbaar stelt voor de Opdrachtgever. </w:t>
            </w:r>
          </w:p>
          <w:p w14:paraId="7338D19B" w14:textId="77777777" w:rsidR="00A46150" w:rsidRPr="00F66251" w:rsidRDefault="00A46150" w:rsidP="00923B72">
            <w:pPr>
              <w:spacing w:line="276" w:lineRule="auto"/>
              <w:rPr>
                <w:rFonts w:ascii="Verdana" w:hAnsi="Verdana"/>
                <w:bCs/>
                <w:sz w:val="18"/>
                <w:szCs w:val="18"/>
              </w:rPr>
            </w:pPr>
          </w:p>
          <w:p w14:paraId="49CDD4DA" w14:textId="2167374C" w:rsidR="00FD5CB4" w:rsidRDefault="00FD5CB4" w:rsidP="00FD5CB4">
            <w:pPr>
              <w:spacing w:line="276" w:lineRule="auto"/>
              <w:rPr>
                <w:rFonts w:ascii="Verdana" w:hAnsi="Verdana"/>
                <w:bCs/>
                <w:sz w:val="18"/>
                <w:szCs w:val="18"/>
              </w:rPr>
            </w:pPr>
            <w:r w:rsidRPr="00F66251">
              <w:rPr>
                <w:rFonts w:ascii="Verdana" w:hAnsi="Verdana"/>
                <w:bCs/>
                <w:sz w:val="18"/>
                <w:szCs w:val="18"/>
              </w:rPr>
              <w:t xml:space="preserve">De maximale omvang van deze beschrijving bedraagt </w:t>
            </w:r>
            <w:r w:rsidR="00481ED2">
              <w:rPr>
                <w:rFonts w:ascii="Verdana" w:hAnsi="Verdana"/>
                <w:bCs/>
                <w:sz w:val="18"/>
                <w:szCs w:val="18"/>
              </w:rPr>
              <w:t>3</w:t>
            </w:r>
            <w:r w:rsidRPr="00F66251">
              <w:rPr>
                <w:rFonts w:ascii="Verdana" w:hAnsi="Verdana"/>
                <w:bCs/>
                <w:sz w:val="18"/>
                <w:szCs w:val="18"/>
              </w:rPr>
              <w:t xml:space="preserve"> pagina’s A4</w:t>
            </w:r>
            <w:r>
              <w:rPr>
                <w:rFonts w:ascii="Verdana" w:hAnsi="Verdana"/>
                <w:bCs/>
                <w:sz w:val="18"/>
                <w:szCs w:val="18"/>
              </w:rPr>
              <w:t xml:space="preserve"> (de vraagstelling telt in dit geval niet mee in de maximale </w:t>
            </w:r>
            <w:r w:rsidR="00481ED2">
              <w:rPr>
                <w:rFonts w:ascii="Verdana" w:hAnsi="Verdana"/>
                <w:bCs/>
                <w:sz w:val="18"/>
                <w:szCs w:val="18"/>
              </w:rPr>
              <w:t>3</w:t>
            </w:r>
            <w:r>
              <w:rPr>
                <w:rFonts w:ascii="Verdana" w:hAnsi="Verdana"/>
                <w:bCs/>
                <w:sz w:val="18"/>
                <w:szCs w:val="18"/>
              </w:rPr>
              <w:t xml:space="preserve"> pagina’s</w:t>
            </w:r>
            <w:r w:rsidR="00463041">
              <w:rPr>
                <w:rFonts w:ascii="Verdana" w:hAnsi="Verdana"/>
                <w:bCs/>
                <w:sz w:val="18"/>
                <w:szCs w:val="18"/>
              </w:rPr>
              <w:t>)</w:t>
            </w:r>
            <w:r>
              <w:rPr>
                <w:rFonts w:ascii="Verdana" w:hAnsi="Verdana"/>
                <w:bCs/>
                <w:sz w:val="18"/>
                <w:szCs w:val="18"/>
              </w:rPr>
              <w:t>. U dient</w:t>
            </w:r>
            <w:r w:rsidRPr="00F66251">
              <w:rPr>
                <w:rFonts w:ascii="Verdana" w:hAnsi="Verdana"/>
                <w:bCs/>
                <w:sz w:val="18"/>
                <w:szCs w:val="18"/>
              </w:rPr>
              <w:t xml:space="preserve"> de uitwerking duidelijk als separaat document aan uw inschrijving toevoegen. U dient in dit geval duidelijk uw organisatienaam en gunningscriterium in de bestandnaam te vermelden.</w:t>
            </w:r>
          </w:p>
          <w:p w14:paraId="784D5992" w14:textId="77777777" w:rsidR="00840BB0" w:rsidRPr="00F66251" w:rsidRDefault="00840BB0" w:rsidP="00923B72">
            <w:pPr>
              <w:spacing w:line="276" w:lineRule="auto"/>
              <w:rPr>
                <w:rFonts w:ascii="Verdana" w:hAnsi="Verdana"/>
                <w:bCs/>
                <w:sz w:val="18"/>
                <w:szCs w:val="18"/>
              </w:rPr>
            </w:pPr>
          </w:p>
        </w:tc>
      </w:tr>
      <w:tr w:rsidR="00F66251" w:rsidRPr="00C243E5" w14:paraId="3B9DD0B2" w14:textId="77777777" w:rsidTr="670F3FA8">
        <w:trPr>
          <w:trHeight w:val="200"/>
        </w:trPr>
        <w:tc>
          <w:tcPr>
            <w:tcW w:w="93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9667B88" w14:textId="7A313388" w:rsidR="005629E0" w:rsidRDefault="005629E0" w:rsidP="005629E0">
            <w:pPr>
              <w:tabs>
                <w:tab w:val="left" w:pos="1050"/>
              </w:tabs>
              <w:rPr>
                <w:rFonts w:ascii="Verdana" w:hAnsi="Verdana"/>
                <w:bCs/>
                <w:sz w:val="18"/>
                <w:szCs w:val="18"/>
              </w:rPr>
            </w:pPr>
            <w:bookmarkStart w:id="37" w:name="_Hlk130474956"/>
            <w:r>
              <w:rPr>
                <w:rFonts w:ascii="Verdana" w:hAnsi="Verdana"/>
                <w:bCs/>
                <w:sz w:val="18"/>
                <w:szCs w:val="18"/>
              </w:rPr>
              <w:tab/>
            </w:r>
          </w:p>
        </w:tc>
      </w:tr>
      <w:tr w:rsidR="00840BB0" w:rsidRPr="00840BB0" w14:paraId="43A79FF0" w14:textId="77777777" w:rsidTr="670F3FA8">
        <w:trPr>
          <w:trHeight w:val="386"/>
        </w:trPr>
        <w:tc>
          <w:tcPr>
            <w:tcW w:w="6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04F5D9E5" w14:textId="5D0C2FA9" w:rsidR="00840BB0" w:rsidRPr="00840BB0" w:rsidRDefault="00840BB0" w:rsidP="0067646C">
            <w:pPr>
              <w:pStyle w:val="Koptekst"/>
              <w:tabs>
                <w:tab w:val="clear" w:pos="4536"/>
                <w:tab w:val="clear" w:pos="9072"/>
              </w:tabs>
              <w:rPr>
                <w:b/>
                <w:sz w:val="20"/>
              </w:rPr>
            </w:pPr>
            <w:r>
              <w:rPr>
                <w:lang w:eastAsia="en-US"/>
              </w:rPr>
              <w:br w:type="page"/>
            </w:r>
            <w:bookmarkStart w:id="38" w:name="_Toc403469939"/>
            <w:bookmarkStart w:id="39" w:name="_Toc403470433"/>
            <w:bookmarkStart w:id="40" w:name="_Toc403470565"/>
            <w:bookmarkStart w:id="41" w:name="OLE_LINK36"/>
            <w:r>
              <w:rPr>
                <w:b/>
                <w:sz w:val="20"/>
              </w:rPr>
              <w:t>2</w:t>
            </w:r>
          </w:p>
        </w:tc>
        <w:tc>
          <w:tcPr>
            <w:tcW w:w="87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11C4C388" w14:textId="05A5CD2D" w:rsidR="00A47071" w:rsidRPr="00A47071" w:rsidRDefault="006F367D" w:rsidP="00A47071">
            <w:pPr>
              <w:pStyle w:val="Kop2"/>
              <w:numPr>
                <w:ilvl w:val="0"/>
                <w:numId w:val="0"/>
              </w:numPr>
              <w:rPr>
                <w:rFonts w:ascii="Verdana" w:hAnsi="Verdana"/>
                <w:sz w:val="20"/>
              </w:rPr>
            </w:pPr>
            <w:bookmarkStart w:id="42" w:name="_Toc146023660"/>
            <w:r>
              <w:rPr>
                <w:rFonts w:ascii="Verdana" w:hAnsi="Verdana"/>
                <w:sz w:val="20"/>
              </w:rPr>
              <w:t>G</w:t>
            </w:r>
            <w:r w:rsidRPr="003913DA">
              <w:rPr>
                <w:rFonts w:ascii="Verdana" w:hAnsi="Verdana"/>
                <w:sz w:val="20"/>
              </w:rPr>
              <w:t>unningscriterium</w:t>
            </w:r>
            <w:r>
              <w:rPr>
                <w:rFonts w:ascii="Verdana" w:hAnsi="Verdana"/>
                <w:sz w:val="20"/>
              </w:rPr>
              <w:t xml:space="preserve"> 2  –</w:t>
            </w:r>
            <w:r w:rsidRPr="003913DA">
              <w:rPr>
                <w:rFonts w:ascii="Verdana" w:hAnsi="Verdana"/>
                <w:sz w:val="20"/>
              </w:rPr>
              <w:t xml:space="preserve"> </w:t>
            </w:r>
            <w:r w:rsidR="000320EE">
              <w:rPr>
                <w:rFonts w:ascii="Verdana" w:hAnsi="Verdana"/>
                <w:sz w:val="20"/>
              </w:rPr>
              <w:t>Plan van aanpak – Onderhoud en kalibratie</w:t>
            </w:r>
            <w:r w:rsidR="00A47071">
              <w:rPr>
                <w:rFonts w:ascii="Verdana" w:hAnsi="Verdana"/>
                <w:sz w:val="20"/>
              </w:rPr>
              <w:t xml:space="preserve"> (300 punten)</w:t>
            </w:r>
            <w:bookmarkEnd w:id="42"/>
          </w:p>
          <w:p w14:paraId="66B4DDA3" w14:textId="7C612A46" w:rsidR="00840BB0" w:rsidRPr="00840BB0" w:rsidRDefault="00840BB0" w:rsidP="006F367D">
            <w:pPr>
              <w:pStyle w:val="Kop2"/>
              <w:numPr>
                <w:ilvl w:val="0"/>
                <w:numId w:val="0"/>
              </w:numPr>
              <w:rPr>
                <w:rFonts w:ascii="Verdana" w:hAnsi="Verdana"/>
                <w:b w:val="0"/>
                <w:bCs/>
                <w:sz w:val="20"/>
              </w:rPr>
            </w:pPr>
          </w:p>
        </w:tc>
      </w:tr>
      <w:tr w:rsidR="00840BB0" w:rsidRPr="00C243E5" w14:paraId="693BFE00" w14:textId="77777777" w:rsidTr="00A46150">
        <w:trPr>
          <w:trHeight w:val="1124"/>
        </w:trPr>
        <w:tc>
          <w:tcPr>
            <w:tcW w:w="93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D8A76AB" w14:textId="7D2174AE" w:rsidR="00B04628" w:rsidRDefault="00B04628" w:rsidP="670F3FA8">
            <w:pPr>
              <w:spacing w:line="276" w:lineRule="auto"/>
              <w:rPr>
                <w:rFonts w:ascii="Verdana" w:hAnsi="Verdana"/>
                <w:bCs/>
                <w:sz w:val="18"/>
                <w:szCs w:val="18"/>
              </w:rPr>
            </w:pPr>
            <w:r w:rsidRPr="00DE526F">
              <w:rPr>
                <w:rFonts w:ascii="Verdana" w:hAnsi="Verdana"/>
                <w:bCs/>
                <w:sz w:val="18"/>
                <w:szCs w:val="18"/>
              </w:rPr>
              <w:t xml:space="preserve">Opdrachtgever hecht veel waarde </w:t>
            </w:r>
            <w:r w:rsidR="007807D7">
              <w:rPr>
                <w:rFonts w:ascii="Verdana" w:hAnsi="Verdana"/>
                <w:bCs/>
                <w:sz w:val="18"/>
                <w:szCs w:val="18"/>
              </w:rPr>
              <w:t xml:space="preserve">aan </w:t>
            </w:r>
            <w:r w:rsidR="00A46150">
              <w:rPr>
                <w:rFonts w:ascii="Verdana" w:hAnsi="Verdana"/>
                <w:bCs/>
                <w:sz w:val="18"/>
                <w:szCs w:val="18"/>
              </w:rPr>
              <w:t xml:space="preserve">een Opdrachtnemer die </w:t>
            </w:r>
            <w:r w:rsidR="000320EE">
              <w:rPr>
                <w:rFonts w:ascii="Verdana" w:hAnsi="Verdana"/>
                <w:bCs/>
                <w:sz w:val="18"/>
                <w:szCs w:val="18"/>
              </w:rPr>
              <w:t>de producten kan onderhouden en kalibreren.</w:t>
            </w:r>
          </w:p>
          <w:p w14:paraId="07862CC7" w14:textId="4170819E" w:rsidR="000320EE" w:rsidRDefault="000320EE" w:rsidP="670F3FA8">
            <w:pPr>
              <w:spacing w:line="276" w:lineRule="auto"/>
              <w:rPr>
                <w:rFonts w:ascii="Verdana" w:hAnsi="Verdana"/>
                <w:bCs/>
                <w:sz w:val="18"/>
                <w:szCs w:val="18"/>
              </w:rPr>
            </w:pPr>
          </w:p>
          <w:p w14:paraId="14297480" w14:textId="46C60DAE" w:rsidR="000320EE" w:rsidRDefault="000320EE" w:rsidP="670F3FA8">
            <w:pPr>
              <w:spacing w:line="276" w:lineRule="auto"/>
              <w:rPr>
                <w:rFonts w:ascii="Verdana" w:hAnsi="Verdana"/>
                <w:bCs/>
                <w:sz w:val="18"/>
                <w:szCs w:val="18"/>
              </w:rPr>
            </w:pPr>
            <w:r>
              <w:rPr>
                <w:rFonts w:ascii="Verdana" w:hAnsi="Verdana"/>
                <w:bCs/>
                <w:sz w:val="18"/>
                <w:szCs w:val="18"/>
              </w:rPr>
              <w:t xml:space="preserve">Wij vragen van Inschrijver </w:t>
            </w:r>
            <w:r w:rsidR="00463041">
              <w:rPr>
                <w:rFonts w:ascii="Verdana" w:hAnsi="Verdana"/>
                <w:bCs/>
                <w:sz w:val="18"/>
                <w:szCs w:val="18"/>
              </w:rPr>
              <w:t>minimaal te beschrijven:</w:t>
            </w:r>
          </w:p>
          <w:p w14:paraId="370793B2" w14:textId="7FBE4C5D" w:rsidR="00463041" w:rsidRDefault="00463041" w:rsidP="00586BA7">
            <w:pPr>
              <w:pStyle w:val="Lijstalinea"/>
              <w:numPr>
                <w:ilvl w:val="0"/>
                <w:numId w:val="8"/>
              </w:numPr>
              <w:spacing w:line="276" w:lineRule="auto"/>
              <w:rPr>
                <w:rFonts w:ascii="Verdana" w:hAnsi="Verdana"/>
                <w:bCs/>
                <w:sz w:val="18"/>
                <w:szCs w:val="18"/>
              </w:rPr>
            </w:pPr>
            <w:r>
              <w:rPr>
                <w:rFonts w:ascii="Verdana" w:hAnsi="Verdana"/>
                <w:bCs/>
                <w:sz w:val="18"/>
                <w:szCs w:val="18"/>
              </w:rPr>
              <w:t>Inzicht in hoe Inschrijver van plan is de huidige inventaris aan gasmeters te onderhouden;</w:t>
            </w:r>
          </w:p>
          <w:p w14:paraId="4284774F" w14:textId="6D52A581" w:rsidR="00463041" w:rsidRDefault="00463041" w:rsidP="00586BA7">
            <w:pPr>
              <w:pStyle w:val="Lijstalinea"/>
              <w:numPr>
                <w:ilvl w:val="0"/>
                <w:numId w:val="8"/>
              </w:numPr>
              <w:spacing w:line="276" w:lineRule="auto"/>
              <w:rPr>
                <w:rFonts w:ascii="Verdana" w:hAnsi="Verdana"/>
                <w:bCs/>
                <w:sz w:val="18"/>
                <w:szCs w:val="18"/>
              </w:rPr>
            </w:pPr>
            <w:r>
              <w:rPr>
                <w:rFonts w:ascii="Verdana" w:hAnsi="Verdana"/>
                <w:bCs/>
                <w:sz w:val="18"/>
                <w:szCs w:val="18"/>
              </w:rPr>
              <w:t>Inzicht in het logistieke proces;</w:t>
            </w:r>
          </w:p>
          <w:p w14:paraId="16A43429" w14:textId="4C28456D" w:rsidR="00463041" w:rsidRDefault="00463041" w:rsidP="00586BA7">
            <w:pPr>
              <w:pStyle w:val="Lijstalinea"/>
              <w:numPr>
                <w:ilvl w:val="0"/>
                <w:numId w:val="8"/>
              </w:numPr>
              <w:spacing w:line="276" w:lineRule="auto"/>
              <w:rPr>
                <w:rFonts w:ascii="Verdana" w:hAnsi="Verdana"/>
                <w:bCs/>
                <w:sz w:val="18"/>
                <w:szCs w:val="18"/>
              </w:rPr>
            </w:pPr>
            <w:r>
              <w:rPr>
                <w:rFonts w:ascii="Verdana" w:hAnsi="Verdana"/>
                <w:bCs/>
                <w:sz w:val="18"/>
                <w:szCs w:val="18"/>
              </w:rPr>
              <w:t>Inzicht in het proces van het versturen van de gasmeters naar een buitenlandse fabrikant en de zekerheid dat de meter weer in handen komt van ILT;</w:t>
            </w:r>
          </w:p>
          <w:p w14:paraId="25AB25B4" w14:textId="0DD17287" w:rsidR="00463041" w:rsidRDefault="00463041" w:rsidP="00586BA7">
            <w:pPr>
              <w:pStyle w:val="Lijstalinea"/>
              <w:numPr>
                <w:ilvl w:val="0"/>
                <w:numId w:val="8"/>
              </w:numPr>
              <w:spacing w:line="276" w:lineRule="auto"/>
              <w:rPr>
                <w:rFonts w:ascii="Verdana" w:hAnsi="Verdana"/>
                <w:bCs/>
                <w:sz w:val="18"/>
                <w:szCs w:val="18"/>
              </w:rPr>
            </w:pPr>
            <w:r>
              <w:rPr>
                <w:rFonts w:ascii="Verdana" w:hAnsi="Verdana"/>
                <w:bCs/>
                <w:sz w:val="18"/>
                <w:szCs w:val="18"/>
              </w:rPr>
              <w:t>Op welke wijze heeft Inschrijver kennis van het systeem van de interdepartementale koeriersdienst IPKD;</w:t>
            </w:r>
          </w:p>
          <w:p w14:paraId="37236D5A" w14:textId="68F4D7FA" w:rsidR="00463041" w:rsidRDefault="00463041" w:rsidP="00586BA7">
            <w:pPr>
              <w:pStyle w:val="Lijstalinea"/>
              <w:numPr>
                <w:ilvl w:val="0"/>
                <w:numId w:val="8"/>
              </w:numPr>
              <w:spacing w:line="276" w:lineRule="auto"/>
              <w:rPr>
                <w:rFonts w:ascii="Verdana" w:hAnsi="Verdana"/>
                <w:bCs/>
                <w:sz w:val="18"/>
                <w:szCs w:val="18"/>
              </w:rPr>
            </w:pPr>
            <w:r>
              <w:rPr>
                <w:rFonts w:ascii="Verdana" w:hAnsi="Verdana"/>
                <w:bCs/>
                <w:sz w:val="18"/>
                <w:szCs w:val="18"/>
              </w:rPr>
              <w:t xml:space="preserve">Hoe denkt de inschrijver over de huidige meetapparatuur ten opzicht van enkele andere in de markt verkrijgbare apparatuur. Bijvoorbeeld een MX6 gaat defect en moet vervangen worden, wat zou uw advies zijn, een nieuwe MX6 of welk ander alternatief zou u aanbieden? En waarom die specifieke meter? </w:t>
            </w:r>
          </w:p>
          <w:p w14:paraId="140E7E8B" w14:textId="1BEF02D3" w:rsidR="00463041" w:rsidRDefault="00463041" w:rsidP="00463041">
            <w:pPr>
              <w:spacing w:line="276" w:lineRule="auto"/>
              <w:rPr>
                <w:rFonts w:ascii="Verdana" w:hAnsi="Verdana"/>
                <w:bCs/>
                <w:sz w:val="18"/>
                <w:szCs w:val="18"/>
              </w:rPr>
            </w:pPr>
          </w:p>
          <w:p w14:paraId="4D86F434" w14:textId="77777777" w:rsidR="00463041" w:rsidRDefault="00463041" w:rsidP="00463041">
            <w:pPr>
              <w:spacing w:line="276" w:lineRule="auto"/>
              <w:rPr>
                <w:rFonts w:ascii="Verdana" w:hAnsi="Verdana"/>
                <w:bCs/>
                <w:sz w:val="18"/>
                <w:szCs w:val="18"/>
              </w:rPr>
            </w:pPr>
            <w:r w:rsidRPr="00F66251">
              <w:rPr>
                <w:rFonts w:ascii="Verdana" w:hAnsi="Verdana"/>
                <w:bCs/>
                <w:sz w:val="18"/>
                <w:szCs w:val="18"/>
              </w:rPr>
              <w:t xml:space="preserve">De maximale omvang van deze beschrijving bedraagt </w:t>
            </w:r>
            <w:r>
              <w:rPr>
                <w:rFonts w:ascii="Verdana" w:hAnsi="Verdana"/>
                <w:bCs/>
                <w:sz w:val="18"/>
                <w:szCs w:val="18"/>
              </w:rPr>
              <w:t>3</w:t>
            </w:r>
            <w:r w:rsidRPr="00F66251">
              <w:rPr>
                <w:rFonts w:ascii="Verdana" w:hAnsi="Verdana"/>
                <w:bCs/>
                <w:sz w:val="18"/>
                <w:szCs w:val="18"/>
              </w:rPr>
              <w:t xml:space="preserve"> pagina’s A4</w:t>
            </w:r>
            <w:r>
              <w:rPr>
                <w:rFonts w:ascii="Verdana" w:hAnsi="Verdana"/>
                <w:bCs/>
                <w:sz w:val="18"/>
                <w:szCs w:val="18"/>
              </w:rPr>
              <w:t xml:space="preserve"> (de vraagstelling telt in dit geval niet mee in de maximale 3 pagina’s). U dient</w:t>
            </w:r>
            <w:r w:rsidRPr="00F66251">
              <w:rPr>
                <w:rFonts w:ascii="Verdana" w:hAnsi="Verdana"/>
                <w:bCs/>
                <w:sz w:val="18"/>
                <w:szCs w:val="18"/>
              </w:rPr>
              <w:t xml:space="preserve"> de uitwerking duidelijk als separaat document aan uw inschrijving toevoegen. U dient in dit geval duidelijk uw organisatienaam en gunningscriterium in de bestandnaam te vermelden.</w:t>
            </w:r>
          </w:p>
          <w:p w14:paraId="61049816" w14:textId="5584113D" w:rsidR="00B04628" w:rsidRDefault="00B04628" w:rsidP="00B04628">
            <w:pPr>
              <w:spacing w:line="276" w:lineRule="auto"/>
              <w:rPr>
                <w:rFonts w:ascii="Verdana" w:hAnsi="Verdana"/>
                <w:bCs/>
                <w:sz w:val="18"/>
                <w:szCs w:val="18"/>
              </w:rPr>
            </w:pPr>
          </w:p>
          <w:p w14:paraId="0FFC1C20" w14:textId="513F7A61" w:rsidR="006C222D" w:rsidRPr="00A46150" w:rsidRDefault="00A46150" w:rsidP="00A46150">
            <w:pPr>
              <w:spacing w:line="276" w:lineRule="auto"/>
              <w:rPr>
                <w:rFonts w:ascii="Verdana" w:hAnsi="Verdana"/>
                <w:bCs/>
                <w:sz w:val="18"/>
                <w:szCs w:val="18"/>
              </w:rPr>
            </w:pPr>
            <w:r w:rsidRPr="00A46150">
              <w:rPr>
                <w:rFonts w:ascii="Verdana" w:hAnsi="Verdana"/>
                <w:bCs/>
                <w:sz w:val="18"/>
                <w:szCs w:val="18"/>
              </w:rPr>
              <w:t>Bij de beoordelen van de inschrijvingen wordt gelet op de volgende elementen:</w:t>
            </w:r>
          </w:p>
          <w:p w14:paraId="74F97E06" w14:textId="2C75A80C" w:rsidR="00463041" w:rsidRPr="00A46150" w:rsidRDefault="00A46150" w:rsidP="00463041">
            <w:pPr>
              <w:spacing w:line="276" w:lineRule="auto"/>
              <w:rPr>
                <w:rFonts w:ascii="Verdana" w:hAnsi="Verdana"/>
                <w:bCs/>
                <w:sz w:val="18"/>
                <w:szCs w:val="18"/>
              </w:rPr>
            </w:pPr>
            <w:r w:rsidRPr="00A46150">
              <w:rPr>
                <w:rFonts w:ascii="Verdana" w:hAnsi="Verdana"/>
                <w:bCs/>
                <w:sz w:val="18"/>
                <w:szCs w:val="18"/>
              </w:rPr>
              <w:lastRenderedPageBreak/>
              <w:t>•</w:t>
            </w:r>
            <w:r w:rsidR="00A47071">
              <w:rPr>
                <w:rFonts w:ascii="Verdana" w:hAnsi="Verdana"/>
                <w:bCs/>
                <w:sz w:val="18"/>
                <w:szCs w:val="18"/>
              </w:rPr>
              <w:t xml:space="preserve"> </w:t>
            </w:r>
            <w:r w:rsidR="00463041">
              <w:rPr>
                <w:rFonts w:ascii="Verdana" w:hAnsi="Verdana"/>
                <w:bCs/>
                <w:sz w:val="18"/>
                <w:szCs w:val="18"/>
              </w:rPr>
              <w:t xml:space="preserve">De mate waarin wordt voldaan aan de concretisering (SMART) van de geformuleerde doelstellingen </w:t>
            </w:r>
            <w:r w:rsidR="00A47071">
              <w:rPr>
                <w:rFonts w:ascii="Verdana" w:hAnsi="Verdana"/>
                <w:bCs/>
                <w:sz w:val="18"/>
                <w:szCs w:val="18"/>
              </w:rPr>
              <w:t xml:space="preserve">  </w:t>
            </w:r>
            <w:r w:rsidR="00463041">
              <w:rPr>
                <w:rFonts w:ascii="Verdana" w:hAnsi="Verdana"/>
                <w:bCs/>
                <w:sz w:val="18"/>
                <w:szCs w:val="18"/>
              </w:rPr>
              <w:t xml:space="preserve">en de op te leveren informatie in onderhavige </w:t>
            </w:r>
            <w:proofErr w:type="spellStart"/>
            <w:r w:rsidR="00463041">
              <w:rPr>
                <w:rFonts w:ascii="Verdana" w:hAnsi="Verdana"/>
                <w:bCs/>
                <w:sz w:val="18"/>
                <w:szCs w:val="18"/>
              </w:rPr>
              <w:t>subgunningscriterium</w:t>
            </w:r>
            <w:proofErr w:type="spellEnd"/>
            <w:r w:rsidR="00463041">
              <w:rPr>
                <w:rFonts w:ascii="Verdana" w:hAnsi="Verdana"/>
                <w:bCs/>
                <w:sz w:val="18"/>
                <w:szCs w:val="18"/>
              </w:rPr>
              <w:t>;</w:t>
            </w:r>
          </w:p>
          <w:p w14:paraId="0C9AFF6D" w14:textId="28319FE0" w:rsidR="00A46150" w:rsidRPr="00A46150" w:rsidRDefault="00A46150" w:rsidP="00463041">
            <w:pPr>
              <w:spacing w:line="276" w:lineRule="auto"/>
              <w:rPr>
                <w:rFonts w:ascii="Verdana" w:hAnsi="Verdana"/>
                <w:bCs/>
                <w:sz w:val="18"/>
                <w:szCs w:val="18"/>
              </w:rPr>
            </w:pPr>
            <w:r w:rsidRPr="00A46150">
              <w:rPr>
                <w:rFonts w:ascii="Verdana" w:hAnsi="Verdana"/>
                <w:bCs/>
                <w:sz w:val="18"/>
                <w:szCs w:val="18"/>
              </w:rPr>
              <w:t>•</w:t>
            </w:r>
            <w:r w:rsidR="00463041">
              <w:rPr>
                <w:rFonts w:ascii="Verdana" w:hAnsi="Verdana"/>
                <w:bCs/>
                <w:sz w:val="18"/>
                <w:szCs w:val="18"/>
              </w:rPr>
              <w:t xml:space="preserve"> Het geheel wordt beoordeeld op alle onderdelen op zich, maar ook het totaalbeeld       (samenhang) dat wordt verkregen uit de antwoorden kan ILT opmaken wat de mogelijkheden van de inschrijver zijn. </w:t>
            </w:r>
            <w:r w:rsidRPr="00A46150">
              <w:rPr>
                <w:rFonts w:ascii="Verdana" w:hAnsi="Verdana"/>
                <w:bCs/>
                <w:sz w:val="18"/>
                <w:szCs w:val="18"/>
              </w:rPr>
              <w:t xml:space="preserve"> </w:t>
            </w:r>
          </w:p>
          <w:p w14:paraId="00073A82" w14:textId="77777777" w:rsidR="00646119" w:rsidRPr="00DE526F" w:rsidRDefault="00646119" w:rsidP="00A46150">
            <w:pPr>
              <w:spacing w:line="276" w:lineRule="auto"/>
              <w:rPr>
                <w:rFonts w:ascii="Verdana" w:hAnsi="Verdana"/>
                <w:bCs/>
                <w:sz w:val="18"/>
                <w:szCs w:val="18"/>
              </w:rPr>
            </w:pPr>
          </w:p>
          <w:p w14:paraId="05403FA2" w14:textId="77777777" w:rsidR="00840BB0" w:rsidRDefault="00B04628" w:rsidP="00646119">
            <w:pPr>
              <w:spacing w:line="276" w:lineRule="auto"/>
              <w:rPr>
                <w:rFonts w:ascii="Verdana" w:hAnsi="Verdana"/>
                <w:bCs/>
                <w:sz w:val="18"/>
                <w:szCs w:val="18"/>
              </w:rPr>
            </w:pPr>
            <w:r w:rsidRPr="00F66251">
              <w:rPr>
                <w:rFonts w:ascii="Verdana" w:hAnsi="Verdana"/>
                <w:bCs/>
                <w:sz w:val="18"/>
                <w:szCs w:val="18"/>
              </w:rPr>
              <w:t xml:space="preserve">De maximale omvang van deze beschrijving bedraagt </w:t>
            </w:r>
            <w:r w:rsidR="00FD5CB4">
              <w:rPr>
                <w:rFonts w:ascii="Verdana" w:hAnsi="Verdana"/>
                <w:bCs/>
                <w:sz w:val="18"/>
                <w:szCs w:val="18"/>
              </w:rPr>
              <w:t>3</w:t>
            </w:r>
            <w:r w:rsidRPr="00F66251">
              <w:rPr>
                <w:rFonts w:ascii="Verdana" w:hAnsi="Verdana"/>
                <w:bCs/>
                <w:sz w:val="18"/>
                <w:szCs w:val="18"/>
              </w:rPr>
              <w:t xml:space="preserve"> pagina’s A4</w:t>
            </w:r>
            <w:r>
              <w:rPr>
                <w:rFonts w:ascii="Verdana" w:hAnsi="Verdana"/>
                <w:bCs/>
                <w:sz w:val="18"/>
                <w:szCs w:val="18"/>
              </w:rPr>
              <w:t xml:space="preserve"> (de vraagstelling telt in dit geval niet mee in de maximale </w:t>
            </w:r>
            <w:r w:rsidR="00FD5CB4">
              <w:rPr>
                <w:rFonts w:ascii="Verdana" w:hAnsi="Verdana"/>
                <w:bCs/>
                <w:sz w:val="18"/>
                <w:szCs w:val="18"/>
              </w:rPr>
              <w:t xml:space="preserve">3 </w:t>
            </w:r>
            <w:r>
              <w:rPr>
                <w:rFonts w:ascii="Verdana" w:hAnsi="Verdana"/>
                <w:bCs/>
                <w:sz w:val="18"/>
                <w:szCs w:val="18"/>
              </w:rPr>
              <w:t>pagina’s). U dient</w:t>
            </w:r>
            <w:r w:rsidRPr="00F66251">
              <w:rPr>
                <w:rFonts w:ascii="Verdana" w:hAnsi="Verdana"/>
                <w:bCs/>
                <w:sz w:val="18"/>
                <w:szCs w:val="18"/>
              </w:rPr>
              <w:t xml:space="preserve"> de uitwerking duidelijk als separaat document aan uw inschrijving toevoegen. U dient in dit geval duidelijk uw organisatienaam en gunningscriterium in de bestandnaam te vermelden.</w:t>
            </w:r>
          </w:p>
          <w:p w14:paraId="2E3CB016" w14:textId="0798A009" w:rsidR="00755B18" w:rsidRPr="00646119" w:rsidRDefault="00755B18" w:rsidP="00646119">
            <w:pPr>
              <w:spacing w:line="276" w:lineRule="auto"/>
              <w:rPr>
                <w:rFonts w:ascii="Verdana" w:hAnsi="Verdana"/>
                <w:bCs/>
                <w:sz w:val="18"/>
                <w:szCs w:val="18"/>
              </w:rPr>
            </w:pPr>
          </w:p>
        </w:tc>
      </w:tr>
      <w:bookmarkEnd w:id="37"/>
      <w:tr w:rsidR="00A46150" w:rsidRPr="00840BB0" w14:paraId="0164F91B" w14:textId="77777777" w:rsidTr="00166050">
        <w:trPr>
          <w:trHeight w:val="386"/>
        </w:trPr>
        <w:tc>
          <w:tcPr>
            <w:tcW w:w="6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19BD2854" w14:textId="3149CCC0" w:rsidR="00A46150" w:rsidRPr="00840BB0" w:rsidRDefault="00A46150" w:rsidP="00166050">
            <w:pPr>
              <w:pStyle w:val="Koptekst"/>
              <w:tabs>
                <w:tab w:val="clear" w:pos="4536"/>
                <w:tab w:val="clear" w:pos="9072"/>
              </w:tabs>
              <w:rPr>
                <w:b/>
                <w:sz w:val="20"/>
              </w:rPr>
            </w:pPr>
            <w:r>
              <w:rPr>
                <w:lang w:eastAsia="en-US"/>
              </w:rPr>
              <w:lastRenderedPageBreak/>
              <w:br w:type="page"/>
            </w:r>
            <w:r w:rsidR="00B15D6D">
              <w:rPr>
                <w:b/>
                <w:sz w:val="20"/>
              </w:rPr>
              <w:t>3</w:t>
            </w:r>
          </w:p>
        </w:tc>
        <w:tc>
          <w:tcPr>
            <w:tcW w:w="87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tcPr>
          <w:p w14:paraId="08C0D79D" w14:textId="5E78796D" w:rsidR="00A46150" w:rsidRDefault="00A46150" w:rsidP="00166050">
            <w:pPr>
              <w:pStyle w:val="Kop2"/>
              <w:numPr>
                <w:ilvl w:val="0"/>
                <w:numId w:val="0"/>
              </w:numPr>
              <w:rPr>
                <w:rFonts w:ascii="Verdana" w:hAnsi="Verdana"/>
                <w:sz w:val="20"/>
              </w:rPr>
            </w:pPr>
            <w:bookmarkStart w:id="43" w:name="_Toc146023661"/>
            <w:r>
              <w:rPr>
                <w:rFonts w:ascii="Verdana" w:hAnsi="Verdana"/>
                <w:sz w:val="20"/>
              </w:rPr>
              <w:t>G</w:t>
            </w:r>
            <w:r w:rsidRPr="003913DA">
              <w:rPr>
                <w:rFonts w:ascii="Verdana" w:hAnsi="Verdana"/>
                <w:sz w:val="20"/>
              </w:rPr>
              <w:t>unningscriterium</w:t>
            </w:r>
            <w:r>
              <w:rPr>
                <w:rFonts w:ascii="Verdana" w:hAnsi="Verdana"/>
                <w:sz w:val="20"/>
              </w:rPr>
              <w:t xml:space="preserve"> </w:t>
            </w:r>
            <w:r w:rsidR="00B15D6D">
              <w:rPr>
                <w:rFonts w:ascii="Verdana" w:hAnsi="Verdana"/>
                <w:sz w:val="20"/>
              </w:rPr>
              <w:t>3</w:t>
            </w:r>
            <w:r>
              <w:rPr>
                <w:rFonts w:ascii="Verdana" w:hAnsi="Verdana"/>
                <w:sz w:val="20"/>
              </w:rPr>
              <w:t xml:space="preserve">  –</w:t>
            </w:r>
            <w:r w:rsidRPr="003913DA">
              <w:rPr>
                <w:rFonts w:ascii="Verdana" w:hAnsi="Verdana"/>
                <w:sz w:val="20"/>
              </w:rPr>
              <w:t xml:space="preserve"> </w:t>
            </w:r>
            <w:r w:rsidR="00A47071">
              <w:rPr>
                <w:rFonts w:ascii="Verdana" w:hAnsi="Verdana"/>
                <w:sz w:val="20"/>
              </w:rPr>
              <w:t>Scholing en opleiding</w:t>
            </w:r>
            <w:r w:rsidR="00B147B0">
              <w:rPr>
                <w:rFonts w:ascii="Verdana" w:hAnsi="Verdana"/>
                <w:sz w:val="20"/>
              </w:rPr>
              <w:t xml:space="preserve"> </w:t>
            </w:r>
            <w:r w:rsidR="00B147B0">
              <w:rPr>
                <w:rFonts w:ascii="Verdana" w:eastAsia="Verdana" w:hAnsi="Verdana" w:cs="Verdana"/>
                <w:bCs/>
                <w:sz w:val="18"/>
                <w:szCs w:val="18"/>
              </w:rPr>
              <w:t>(maximaal 2</w:t>
            </w:r>
            <w:r w:rsidR="00ED4BEE">
              <w:rPr>
                <w:rFonts w:ascii="Verdana" w:eastAsia="Verdana" w:hAnsi="Verdana" w:cs="Verdana"/>
                <w:bCs/>
                <w:sz w:val="18"/>
                <w:szCs w:val="18"/>
              </w:rPr>
              <w:t>00</w:t>
            </w:r>
            <w:r w:rsidR="00B147B0">
              <w:rPr>
                <w:rFonts w:ascii="Verdana" w:eastAsia="Verdana" w:hAnsi="Verdana" w:cs="Verdana"/>
                <w:bCs/>
                <w:sz w:val="18"/>
                <w:szCs w:val="18"/>
              </w:rPr>
              <w:t xml:space="preserve"> punten)</w:t>
            </w:r>
            <w:bookmarkEnd w:id="43"/>
          </w:p>
          <w:p w14:paraId="691C653E" w14:textId="77777777" w:rsidR="00A46150" w:rsidRPr="00840BB0" w:rsidRDefault="00A46150" w:rsidP="00166050">
            <w:pPr>
              <w:pStyle w:val="Kop2"/>
              <w:numPr>
                <w:ilvl w:val="0"/>
                <w:numId w:val="0"/>
              </w:numPr>
              <w:rPr>
                <w:rFonts w:ascii="Verdana" w:hAnsi="Verdana"/>
                <w:b w:val="0"/>
                <w:bCs/>
                <w:sz w:val="20"/>
              </w:rPr>
            </w:pPr>
          </w:p>
        </w:tc>
      </w:tr>
      <w:tr w:rsidR="00A46150" w:rsidRPr="00C243E5" w14:paraId="31F1DC21" w14:textId="77777777" w:rsidTr="00FD5CB4">
        <w:trPr>
          <w:trHeight w:val="5113"/>
        </w:trPr>
        <w:tc>
          <w:tcPr>
            <w:tcW w:w="93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9B544C5" w14:textId="748A7E18" w:rsidR="00A46150" w:rsidRPr="00DE526F" w:rsidRDefault="00A46150" w:rsidP="00166050">
            <w:pPr>
              <w:spacing w:line="276" w:lineRule="auto"/>
              <w:rPr>
                <w:rFonts w:ascii="Verdana" w:hAnsi="Verdana"/>
                <w:bCs/>
                <w:sz w:val="18"/>
                <w:szCs w:val="18"/>
              </w:rPr>
            </w:pPr>
            <w:r w:rsidRPr="00DE526F">
              <w:rPr>
                <w:rFonts w:ascii="Verdana" w:hAnsi="Verdana"/>
                <w:bCs/>
                <w:sz w:val="18"/>
                <w:szCs w:val="18"/>
              </w:rPr>
              <w:t>Opdrachtgever hecht veel waarde</w:t>
            </w:r>
            <w:r w:rsidR="00A47071">
              <w:rPr>
                <w:rFonts w:ascii="Verdana" w:hAnsi="Verdana"/>
                <w:bCs/>
                <w:sz w:val="18"/>
                <w:szCs w:val="18"/>
              </w:rPr>
              <w:t xml:space="preserve"> aan scholing en opleiding van de Inspecteurs</w:t>
            </w:r>
            <w:r w:rsidRPr="00DE526F">
              <w:rPr>
                <w:rFonts w:ascii="Verdana" w:hAnsi="Verdana"/>
                <w:bCs/>
                <w:sz w:val="18"/>
                <w:szCs w:val="18"/>
              </w:rPr>
              <w:t>.</w:t>
            </w:r>
          </w:p>
          <w:p w14:paraId="430971D2" w14:textId="3F1759DE" w:rsidR="00A46150" w:rsidRDefault="00A46150" w:rsidP="00166050">
            <w:pPr>
              <w:spacing w:line="276" w:lineRule="auto"/>
              <w:rPr>
                <w:rFonts w:ascii="Verdana" w:hAnsi="Verdana"/>
                <w:bCs/>
                <w:sz w:val="18"/>
                <w:szCs w:val="18"/>
              </w:rPr>
            </w:pPr>
          </w:p>
          <w:p w14:paraId="7DDF77FB" w14:textId="527FC985" w:rsidR="00586BA7" w:rsidRDefault="00586BA7" w:rsidP="00166050">
            <w:pPr>
              <w:spacing w:line="276" w:lineRule="auto"/>
              <w:rPr>
                <w:rFonts w:ascii="Verdana" w:hAnsi="Verdana"/>
                <w:bCs/>
                <w:sz w:val="18"/>
                <w:szCs w:val="18"/>
              </w:rPr>
            </w:pPr>
            <w:r>
              <w:rPr>
                <w:rFonts w:ascii="Verdana" w:hAnsi="Verdana"/>
                <w:bCs/>
                <w:sz w:val="18"/>
                <w:szCs w:val="18"/>
              </w:rPr>
              <w:t xml:space="preserve">Wij vragen van inschrijver minimaal te beschrijven: </w:t>
            </w:r>
          </w:p>
          <w:p w14:paraId="0B62E177" w14:textId="53A5C097" w:rsidR="00586BA7" w:rsidRDefault="00586BA7" w:rsidP="00451576">
            <w:pPr>
              <w:pStyle w:val="Lijstalinea"/>
              <w:numPr>
                <w:ilvl w:val="0"/>
                <w:numId w:val="9"/>
              </w:numPr>
              <w:spacing w:line="276" w:lineRule="auto"/>
              <w:rPr>
                <w:rFonts w:ascii="Verdana" w:hAnsi="Verdana"/>
                <w:bCs/>
                <w:sz w:val="18"/>
                <w:szCs w:val="18"/>
              </w:rPr>
            </w:pPr>
            <w:r>
              <w:rPr>
                <w:rFonts w:ascii="Verdana" w:hAnsi="Verdana"/>
                <w:bCs/>
                <w:sz w:val="18"/>
                <w:szCs w:val="18"/>
              </w:rPr>
              <w:t>Accreditatie (borging);</w:t>
            </w:r>
          </w:p>
          <w:p w14:paraId="5216E185" w14:textId="602006C4" w:rsidR="00586BA7" w:rsidRDefault="00586BA7" w:rsidP="00451576">
            <w:pPr>
              <w:pStyle w:val="Lijstalinea"/>
              <w:numPr>
                <w:ilvl w:val="0"/>
                <w:numId w:val="9"/>
              </w:numPr>
              <w:spacing w:line="276" w:lineRule="auto"/>
              <w:rPr>
                <w:rFonts w:ascii="Verdana" w:hAnsi="Verdana"/>
                <w:bCs/>
                <w:sz w:val="18"/>
                <w:szCs w:val="18"/>
                <w:lang w:val="fr-FR"/>
              </w:rPr>
            </w:pPr>
            <w:r w:rsidRPr="00586BA7">
              <w:rPr>
                <w:rFonts w:ascii="Verdana" w:hAnsi="Verdana"/>
                <w:bCs/>
                <w:sz w:val="18"/>
                <w:szCs w:val="18"/>
                <w:lang w:val="fr-FR"/>
              </w:rPr>
              <w:t>Train de trainer (</w:t>
            </w:r>
            <w:r>
              <w:rPr>
                <w:rFonts w:ascii="Verdana" w:hAnsi="Verdana"/>
                <w:bCs/>
                <w:sz w:val="18"/>
                <w:szCs w:val="18"/>
                <w:lang w:val="fr-FR"/>
              </w:rPr>
              <w:t>Key User) ;</w:t>
            </w:r>
          </w:p>
          <w:p w14:paraId="196CD03F" w14:textId="1513987F" w:rsidR="00586BA7" w:rsidRDefault="00586BA7" w:rsidP="00451576">
            <w:pPr>
              <w:pStyle w:val="Lijstalinea"/>
              <w:numPr>
                <w:ilvl w:val="0"/>
                <w:numId w:val="9"/>
              </w:numPr>
              <w:spacing w:line="276" w:lineRule="auto"/>
              <w:rPr>
                <w:rFonts w:ascii="Verdana" w:hAnsi="Verdana"/>
                <w:bCs/>
                <w:sz w:val="18"/>
                <w:szCs w:val="18"/>
                <w:lang w:val="fr-FR"/>
              </w:rPr>
            </w:pPr>
            <w:proofErr w:type="spellStart"/>
            <w:r>
              <w:rPr>
                <w:rFonts w:ascii="Verdana" w:hAnsi="Verdana"/>
                <w:bCs/>
                <w:sz w:val="18"/>
                <w:szCs w:val="18"/>
                <w:lang w:val="fr-FR"/>
              </w:rPr>
              <w:t>Periodiek</w:t>
            </w:r>
            <w:proofErr w:type="spellEnd"/>
            <w:r>
              <w:rPr>
                <w:rFonts w:ascii="Verdana" w:hAnsi="Verdana"/>
                <w:bCs/>
                <w:sz w:val="18"/>
                <w:szCs w:val="18"/>
                <w:lang w:val="fr-FR"/>
              </w:rPr>
              <w:t>/</w:t>
            </w:r>
            <w:proofErr w:type="spellStart"/>
            <w:r>
              <w:rPr>
                <w:rFonts w:ascii="Verdana" w:hAnsi="Verdana"/>
                <w:bCs/>
                <w:sz w:val="18"/>
                <w:szCs w:val="18"/>
                <w:lang w:val="fr-FR"/>
              </w:rPr>
              <w:t>herhaling</w:t>
            </w:r>
            <w:proofErr w:type="spellEnd"/>
            <w:r>
              <w:rPr>
                <w:rFonts w:ascii="Verdana" w:hAnsi="Verdana"/>
                <w:bCs/>
                <w:sz w:val="18"/>
                <w:szCs w:val="18"/>
                <w:lang w:val="fr-FR"/>
              </w:rPr>
              <w:t xml:space="preserve"> (</w:t>
            </w:r>
            <w:proofErr w:type="spellStart"/>
            <w:r>
              <w:rPr>
                <w:rFonts w:ascii="Verdana" w:hAnsi="Verdana"/>
                <w:bCs/>
                <w:sz w:val="18"/>
                <w:szCs w:val="18"/>
                <w:lang w:val="fr-FR"/>
              </w:rPr>
              <w:t>borging</w:t>
            </w:r>
            <w:proofErr w:type="spellEnd"/>
            <w:r>
              <w:rPr>
                <w:rFonts w:ascii="Verdana" w:hAnsi="Verdana"/>
                <w:bCs/>
                <w:sz w:val="18"/>
                <w:szCs w:val="18"/>
                <w:lang w:val="fr-FR"/>
              </w:rPr>
              <w:t>).</w:t>
            </w:r>
          </w:p>
          <w:p w14:paraId="2BCDFB68" w14:textId="6AA054FE" w:rsidR="00451576" w:rsidRPr="00451576" w:rsidRDefault="00451576" w:rsidP="00451576">
            <w:pPr>
              <w:pStyle w:val="Lijstalinea"/>
              <w:numPr>
                <w:ilvl w:val="0"/>
                <w:numId w:val="9"/>
              </w:numPr>
              <w:spacing w:line="276" w:lineRule="auto"/>
              <w:rPr>
                <w:rFonts w:ascii="Verdana" w:hAnsi="Verdana"/>
                <w:bCs/>
                <w:sz w:val="18"/>
                <w:szCs w:val="18"/>
              </w:rPr>
            </w:pPr>
            <w:r>
              <w:rPr>
                <w:rFonts w:ascii="Verdana" w:hAnsi="Verdana"/>
                <w:bCs/>
                <w:sz w:val="18"/>
                <w:szCs w:val="18"/>
              </w:rPr>
              <w:t>Inzicht in opleidingen wat kan de inschrijver voor ILT betekenen. Hoe willen zij dit aanpakken met het oog op ARBO binnen ILT;</w:t>
            </w:r>
          </w:p>
          <w:p w14:paraId="4812629C" w14:textId="77777777" w:rsidR="00586BA7" w:rsidRPr="00451576" w:rsidRDefault="00586BA7" w:rsidP="00586BA7">
            <w:pPr>
              <w:spacing w:line="276" w:lineRule="auto"/>
              <w:ind w:left="360"/>
              <w:rPr>
                <w:rFonts w:ascii="Verdana" w:hAnsi="Verdana"/>
                <w:bCs/>
                <w:sz w:val="18"/>
                <w:szCs w:val="18"/>
              </w:rPr>
            </w:pPr>
          </w:p>
          <w:p w14:paraId="5C6060A0" w14:textId="77777777" w:rsidR="00A46150" w:rsidRPr="00A46150" w:rsidRDefault="00A46150" w:rsidP="00166050">
            <w:pPr>
              <w:spacing w:line="276" w:lineRule="auto"/>
              <w:rPr>
                <w:rFonts w:ascii="Verdana" w:hAnsi="Verdana"/>
                <w:bCs/>
                <w:sz w:val="18"/>
                <w:szCs w:val="18"/>
              </w:rPr>
            </w:pPr>
            <w:r w:rsidRPr="00A46150">
              <w:rPr>
                <w:rFonts w:ascii="Verdana" w:hAnsi="Verdana"/>
                <w:bCs/>
                <w:sz w:val="18"/>
                <w:szCs w:val="18"/>
              </w:rPr>
              <w:t>Bij de beoordelen van de inschrijvingen wordt gelet op de volgende elementen:</w:t>
            </w:r>
          </w:p>
          <w:p w14:paraId="19C077B0" w14:textId="02EE56E3" w:rsidR="00586BA7" w:rsidRPr="00A46150" w:rsidRDefault="00A46150" w:rsidP="00166050">
            <w:pPr>
              <w:spacing w:line="276" w:lineRule="auto"/>
              <w:rPr>
                <w:rFonts w:ascii="Verdana" w:hAnsi="Verdana"/>
                <w:bCs/>
                <w:sz w:val="18"/>
                <w:szCs w:val="18"/>
              </w:rPr>
            </w:pPr>
            <w:r w:rsidRPr="00A46150">
              <w:rPr>
                <w:rFonts w:ascii="Verdana" w:hAnsi="Verdana"/>
                <w:bCs/>
                <w:sz w:val="18"/>
                <w:szCs w:val="18"/>
              </w:rPr>
              <w:t>•</w:t>
            </w:r>
            <w:r w:rsidR="00586BA7">
              <w:rPr>
                <w:rFonts w:ascii="Verdana" w:hAnsi="Verdana"/>
                <w:bCs/>
                <w:sz w:val="18"/>
                <w:szCs w:val="18"/>
              </w:rPr>
              <w:t xml:space="preserve"> </w:t>
            </w:r>
            <w:r w:rsidRPr="00A46150">
              <w:rPr>
                <w:rFonts w:ascii="Verdana" w:hAnsi="Verdana"/>
                <w:bCs/>
                <w:sz w:val="18"/>
                <w:szCs w:val="18"/>
              </w:rPr>
              <w:t>D</w:t>
            </w:r>
            <w:r w:rsidR="00586BA7">
              <w:rPr>
                <w:rFonts w:ascii="Verdana" w:hAnsi="Verdana"/>
                <w:bCs/>
                <w:sz w:val="18"/>
                <w:szCs w:val="18"/>
              </w:rPr>
              <w:t xml:space="preserve">e mate waarin wordt voldaan aan de concretisering (SMART) van de geformuleerde doelstellingen en de op te leveren informatie in onderhavige </w:t>
            </w:r>
            <w:proofErr w:type="spellStart"/>
            <w:r w:rsidR="00586BA7">
              <w:rPr>
                <w:rFonts w:ascii="Verdana" w:hAnsi="Verdana"/>
                <w:bCs/>
                <w:sz w:val="18"/>
                <w:szCs w:val="18"/>
              </w:rPr>
              <w:t>subgunningscriterium</w:t>
            </w:r>
            <w:proofErr w:type="spellEnd"/>
            <w:r w:rsidR="00586BA7">
              <w:rPr>
                <w:rFonts w:ascii="Verdana" w:hAnsi="Verdana"/>
                <w:bCs/>
                <w:sz w:val="18"/>
                <w:szCs w:val="18"/>
              </w:rPr>
              <w:t>;</w:t>
            </w:r>
          </w:p>
          <w:p w14:paraId="3160B7D0" w14:textId="1118D56C" w:rsidR="00BD7C7D" w:rsidRDefault="00A46150" w:rsidP="00586BA7">
            <w:pPr>
              <w:spacing w:line="276" w:lineRule="auto"/>
              <w:rPr>
                <w:rFonts w:ascii="Verdana" w:hAnsi="Verdana"/>
                <w:bCs/>
                <w:sz w:val="18"/>
                <w:szCs w:val="18"/>
              </w:rPr>
            </w:pPr>
            <w:r w:rsidRPr="00A46150">
              <w:rPr>
                <w:rFonts w:ascii="Verdana" w:hAnsi="Verdana"/>
                <w:bCs/>
                <w:sz w:val="18"/>
                <w:szCs w:val="18"/>
              </w:rPr>
              <w:t>•</w:t>
            </w:r>
            <w:r w:rsidR="00586BA7">
              <w:rPr>
                <w:rFonts w:ascii="Verdana" w:hAnsi="Verdana"/>
                <w:bCs/>
                <w:sz w:val="18"/>
                <w:szCs w:val="18"/>
              </w:rPr>
              <w:t xml:space="preserve"> Inhoudsvoorstel van de Inschrijver op de verschillende opleidingen, trainingen en periodieke trainingen</w:t>
            </w:r>
            <w:r w:rsidR="00BD7C7D">
              <w:rPr>
                <w:rFonts w:ascii="Verdana" w:hAnsi="Verdana"/>
                <w:bCs/>
                <w:sz w:val="18"/>
                <w:szCs w:val="18"/>
              </w:rPr>
              <w:t xml:space="preserve"> </w:t>
            </w:r>
          </w:p>
          <w:p w14:paraId="1CAE30D4" w14:textId="0CD5CC79" w:rsidR="00A46150" w:rsidRDefault="00A46150" w:rsidP="00166050">
            <w:pPr>
              <w:spacing w:line="276" w:lineRule="auto"/>
              <w:rPr>
                <w:rFonts w:ascii="Verdana" w:hAnsi="Verdana"/>
                <w:bCs/>
                <w:sz w:val="18"/>
                <w:szCs w:val="18"/>
              </w:rPr>
            </w:pPr>
          </w:p>
          <w:p w14:paraId="0111EE4A" w14:textId="77777777" w:rsidR="00755B18" w:rsidRPr="00DE526F" w:rsidRDefault="00755B18" w:rsidP="00166050">
            <w:pPr>
              <w:spacing w:line="276" w:lineRule="auto"/>
              <w:rPr>
                <w:rFonts w:ascii="Verdana" w:hAnsi="Verdana"/>
                <w:bCs/>
                <w:sz w:val="18"/>
                <w:szCs w:val="18"/>
              </w:rPr>
            </w:pPr>
          </w:p>
          <w:p w14:paraId="7622D928" w14:textId="6F5961E3" w:rsidR="00A46150" w:rsidRPr="00755B18" w:rsidRDefault="00FD5CB4" w:rsidP="00755B18">
            <w:pPr>
              <w:spacing w:line="276" w:lineRule="auto"/>
              <w:rPr>
                <w:rFonts w:ascii="Verdana" w:hAnsi="Verdana"/>
                <w:bCs/>
                <w:sz w:val="18"/>
                <w:szCs w:val="18"/>
              </w:rPr>
            </w:pPr>
            <w:r w:rsidRPr="00F66251">
              <w:rPr>
                <w:rFonts w:ascii="Verdana" w:hAnsi="Verdana"/>
                <w:bCs/>
                <w:sz w:val="18"/>
                <w:szCs w:val="18"/>
              </w:rPr>
              <w:t xml:space="preserve">De maximale omvang van deze beschrijving bedraagt </w:t>
            </w:r>
            <w:r w:rsidR="00586BA7">
              <w:rPr>
                <w:rFonts w:ascii="Verdana" w:hAnsi="Verdana"/>
                <w:bCs/>
                <w:sz w:val="18"/>
                <w:szCs w:val="18"/>
              </w:rPr>
              <w:t>2</w:t>
            </w:r>
            <w:r w:rsidRPr="00F66251">
              <w:rPr>
                <w:rFonts w:ascii="Verdana" w:hAnsi="Verdana"/>
                <w:bCs/>
                <w:sz w:val="18"/>
                <w:szCs w:val="18"/>
              </w:rPr>
              <w:t xml:space="preserve"> pagina’s A4</w:t>
            </w:r>
            <w:r>
              <w:rPr>
                <w:rFonts w:ascii="Verdana" w:hAnsi="Verdana"/>
                <w:bCs/>
                <w:sz w:val="18"/>
                <w:szCs w:val="18"/>
              </w:rPr>
              <w:t xml:space="preserve"> (de vraagstelling telt in dit geval niet mee in de maximale </w:t>
            </w:r>
            <w:r w:rsidR="00586BA7">
              <w:rPr>
                <w:rFonts w:ascii="Verdana" w:hAnsi="Verdana"/>
                <w:bCs/>
                <w:sz w:val="18"/>
                <w:szCs w:val="18"/>
              </w:rPr>
              <w:t xml:space="preserve">2 </w:t>
            </w:r>
            <w:r>
              <w:rPr>
                <w:rFonts w:ascii="Verdana" w:hAnsi="Verdana"/>
                <w:bCs/>
                <w:sz w:val="18"/>
                <w:szCs w:val="18"/>
              </w:rPr>
              <w:t>pagina’s). U dient</w:t>
            </w:r>
            <w:r w:rsidRPr="00F66251">
              <w:rPr>
                <w:rFonts w:ascii="Verdana" w:hAnsi="Verdana"/>
                <w:bCs/>
                <w:sz w:val="18"/>
                <w:szCs w:val="18"/>
              </w:rPr>
              <w:t xml:space="preserve"> de uitwerking duidelijk als separaat document aan uw inschrijving toevoegen. U dient in dit geval duidelijk uw organisatienaam en gunningscriterium in de bestandnaam te vermelden.</w:t>
            </w:r>
          </w:p>
        </w:tc>
      </w:tr>
    </w:tbl>
    <w:p w14:paraId="039DFA60" w14:textId="77777777" w:rsidR="00A46150" w:rsidRDefault="00A46150" w:rsidP="00840BB0">
      <w:pPr>
        <w:rPr>
          <w:lang w:eastAsia="en-US"/>
        </w:rPr>
      </w:pPr>
    </w:p>
    <w:p w14:paraId="29AA0FAC" w14:textId="0B675FC3" w:rsidR="00840BB0" w:rsidRPr="001E03F0" w:rsidRDefault="00E26648" w:rsidP="001E03F0">
      <w:pPr>
        <w:spacing w:line="276" w:lineRule="auto"/>
        <w:rPr>
          <w:rFonts w:ascii="Verdana" w:hAnsi="Verdana"/>
          <w:sz w:val="16"/>
          <w:szCs w:val="16"/>
        </w:rPr>
      </w:pPr>
      <w:r w:rsidRPr="00DE526F">
        <w:rPr>
          <w:rFonts w:ascii="Verdana" w:hAnsi="Verdana"/>
          <w:sz w:val="18"/>
          <w:szCs w:val="18"/>
        </w:rPr>
        <w:t>*</w:t>
      </w:r>
      <w:r w:rsidRPr="009418E5">
        <w:rPr>
          <w:rFonts w:ascii="Verdana" w:hAnsi="Verdana"/>
          <w:sz w:val="16"/>
          <w:szCs w:val="16"/>
        </w:rPr>
        <w:t>De ILT opereert midden in de samenleving. Transport, infrastructuur, milieu, wonen: de ILT opereert in een maatschappelijk speelveld dat voortdurend in beweging is. De ILT wil effect bereiken, haar omgeving betrekken en vanuit een stevige basis flexibel inspelen om maatschappelijke en technologische ontwikkelingen. De ILT heeft ambitieuze duurzaamheidsdoelstellingen, die ook zijn vastgelegd in het meerjarenplan. Doelstellingen daarbij zijn bijvoorbeeld om de CO2-uitstoot te verminderen door het aantal vliegbewegingen te verminderen, door gebruik te maken van moderne technologie zoals videoconference, en door het</w:t>
      </w:r>
      <w:r w:rsidR="009418E5">
        <w:rPr>
          <w:rFonts w:ascii="Verdana" w:hAnsi="Verdana"/>
          <w:sz w:val="16"/>
          <w:szCs w:val="16"/>
        </w:rPr>
        <w:t xml:space="preserve"> wagenpark elektrisch te maken.</w:t>
      </w:r>
    </w:p>
    <w:bookmarkEnd w:id="38"/>
    <w:bookmarkEnd w:id="39"/>
    <w:bookmarkEnd w:id="40"/>
    <w:bookmarkEnd w:id="41"/>
    <w:p w14:paraId="1306244A" w14:textId="250754A8" w:rsidR="00D423BF" w:rsidRPr="00D423BF" w:rsidRDefault="00D423BF" w:rsidP="00D423BF">
      <w:pPr>
        <w:rPr>
          <w:lang w:eastAsia="en-US"/>
        </w:rPr>
      </w:pPr>
    </w:p>
    <w:sectPr w:rsidR="00D423BF" w:rsidRPr="00D423BF" w:rsidSect="006C4BB8">
      <w:headerReference w:type="default" r:id="rId11"/>
      <w:footerReference w:type="default" r:id="rId12"/>
      <w:headerReference w:type="first" r:id="rId13"/>
      <w:pgSz w:w="11906" w:h="16838" w:code="9"/>
      <w:pgMar w:top="-2552" w:right="1133"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BE91B" w14:textId="77777777" w:rsidR="00080BE9" w:rsidRDefault="00080BE9" w:rsidP="006A03C1">
      <w:r>
        <w:separator/>
      </w:r>
    </w:p>
  </w:endnote>
  <w:endnote w:type="continuationSeparator" w:id="0">
    <w:p w14:paraId="34531EB4" w14:textId="77777777" w:rsidR="00080BE9" w:rsidRDefault="00080BE9" w:rsidP="006A03C1">
      <w:r>
        <w:continuationSeparator/>
      </w:r>
    </w:p>
  </w:endnote>
  <w:endnote w:type="continuationNotice" w:id="1">
    <w:p w14:paraId="36C93849" w14:textId="77777777" w:rsidR="00080BE9" w:rsidRDefault="00080B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ACB54" w14:textId="77777777" w:rsidR="00876B28" w:rsidRPr="004845CA" w:rsidRDefault="00876B28" w:rsidP="0024748B">
    <w:pPr>
      <w:pStyle w:val="Voettekst"/>
      <w:pBdr>
        <w:bottom w:val="single" w:sz="6" w:space="1" w:color="auto"/>
      </w:pBdr>
      <w:rPr>
        <w:rFonts w:ascii="Verdana" w:hAnsi="Verdana"/>
        <w:sz w:val="16"/>
        <w:szCs w:val="16"/>
      </w:rPr>
    </w:pPr>
  </w:p>
  <w:p w14:paraId="2DB72F22" w14:textId="387ACDC1" w:rsidR="00876B28" w:rsidRPr="0024748B" w:rsidRDefault="00876B28" w:rsidP="0024748B">
    <w:pPr>
      <w:pStyle w:val="Voettekst"/>
      <w:tabs>
        <w:tab w:val="clear" w:pos="4536"/>
        <w:tab w:val="clear" w:pos="9072"/>
      </w:tabs>
      <w:rPr>
        <w:rFonts w:ascii="Verdana" w:hAnsi="Verdana"/>
        <w:sz w:val="16"/>
        <w:szCs w:val="16"/>
        <w:vertAlign w:val="superscript"/>
      </w:rPr>
    </w:pPr>
    <w:r w:rsidRPr="00881B07">
      <w:rPr>
        <w:rFonts w:ascii="Verdana" w:hAnsi="Verdana"/>
        <w:sz w:val="16"/>
        <w:szCs w:val="16"/>
        <w:vertAlign w:val="superscript"/>
      </w:rPr>
      <w:t>Verplichte invulformulieren behorende bij Beschrijvend document m.b.t.</w:t>
    </w:r>
    <w:r w:rsidR="000E2831">
      <w:rPr>
        <w:rFonts w:ascii="Verdana" w:hAnsi="Verdana"/>
        <w:sz w:val="16"/>
        <w:szCs w:val="16"/>
        <w:vertAlign w:val="superscript"/>
      </w:rPr>
      <w:t xml:space="preserve"> </w:t>
    </w:r>
    <w:r w:rsidR="00923726">
      <w:rPr>
        <w:rFonts w:ascii="Verdana" w:hAnsi="Verdana"/>
        <w:sz w:val="16"/>
        <w:szCs w:val="16"/>
        <w:vertAlign w:val="superscript"/>
      </w:rPr>
      <w:t>Levering, onderhoud en kalibratie en training (meervoudige) gasmeters voor de Inspectie Leefomgeving en Transport</w:t>
    </w:r>
    <w:r w:rsidR="00A968DB" w:rsidRPr="00046E7B">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8B6239">
      <w:rPr>
        <w:rFonts w:ascii="Verdana" w:hAnsi="Verdana"/>
        <w:b/>
        <w:noProof/>
        <w:sz w:val="16"/>
        <w:szCs w:val="16"/>
        <w:vertAlign w:val="superscript"/>
      </w:rPr>
      <w:t>5</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8B6239">
      <w:rPr>
        <w:rFonts w:ascii="Verdana" w:hAnsi="Verdana"/>
        <w:b/>
        <w:noProof/>
        <w:sz w:val="16"/>
        <w:szCs w:val="16"/>
        <w:vertAlign w:val="superscript"/>
      </w:rPr>
      <w:t>5</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41948" w14:textId="77777777" w:rsidR="00080BE9" w:rsidRDefault="00080BE9" w:rsidP="006A03C1">
      <w:r>
        <w:separator/>
      </w:r>
    </w:p>
  </w:footnote>
  <w:footnote w:type="continuationSeparator" w:id="0">
    <w:p w14:paraId="7B9F97B7" w14:textId="77777777" w:rsidR="00080BE9" w:rsidRDefault="00080BE9" w:rsidP="006A03C1">
      <w:r>
        <w:continuationSeparator/>
      </w:r>
    </w:p>
  </w:footnote>
  <w:footnote w:type="continuationNotice" w:id="1">
    <w:p w14:paraId="01653BD4" w14:textId="77777777" w:rsidR="00080BE9" w:rsidRDefault="00080B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A7309" w14:textId="77777777" w:rsidR="00876B28" w:rsidRDefault="00876B28" w:rsidP="006C4BB8">
    <w:pPr>
      <w:pStyle w:val="Koptekst"/>
    </w:pPr>
    <w:r>
      <w:rPr>
        <w:noProof/>
      </w:rPr>
      <w:drawing>
        <wp:anchor distT="0" distB="0" distL="114300" distR="114300" simplePos="0" relativeHeight="251662336" behindDoc="1" locked="0" layoutInCell="1" allowOverlap="1" wp14:anchorId="3D2F62E6" wp14:editId="5DF1D6CA">
          <wp:simplePos x="0" y="0"/>
          <wp:positionH relativeFrom="margin">
            <wp:posOffset>3114675</wp:posOffset>
          </wp:positionH>
          <wp:positionV relativeFrom="paragraph">
            <wp:posOffset>-828357</wp:posOffset>
          </wp:positionV>
          <wp:extent cx="2590800" cy="1007110"/>
          <wp:effectExtent l="0" t="0" r="0" b="2540"/>
          <wp:wrapTight wrapText="bothSides">
            <wp:wrapPolygon edited="0">
              <wp:start x="0" y="0"/>
              <wp:lineTo x="0" y="21246"/>
              <wp:lineTo x="21441" y="21246"/>
              <wp:lineTo x="21441"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Min_I_en_W.png"/>
                  <pic:cNvPicPr/>
                </pic:nvPicPr>
                <pic:blipFill>
                  <a:blip r:embed="rId1">
                    <a:extLst>
                      <a:ext uri="{28A0092B-C50C-407E-A947-70E740481C1C}">
                        <a14:useLocalDpi xmlns:a14="http://schemas.microsoft.com/office/drawing/2010/main" val="0"/>
                      </a:ext>
                    </a:extLst>
                  </a:blip>
                  <a:stretch>
                    <a:fillRect/>
                  </a:stretch>
                </pic:blipFill>
                <pic:spPr>
                  <a:xfrm>
                    <a:off x="0" y="0"/>
                    <a:ext cx="2590800" cy="10071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ACA7" w14:textId="77777777" w:rsidR="00876B28" w:rsidRDefault="00876B28" w:rsidP="00FF0C57">
    <w:pPr>
      <w:pStyle w:val="doHidden"/>
      <w:spacing w:before="2700"/>
    </w:pPr>
    <w:r>
      <w:rPr>
        <w:lang w:val="nl-NL" w:eastAsia="nl-NL"/>
      </w:rPr>
      <w:drawing>
        <wp:anchor distT="0" distB="0" distL="114300" distR="114300" simplePos="0" relativeHeight="251660288" behindDoc="1" locked="0" layoutInCell="1" allowOverlap="1" wp14:anchorId="21C9E265" wp14:editId="58FEFC74">
          <wp:simplePos x="0" y="0"/>
          <wp:positionH relativeFrom="margin">
            <wp:posOffset>3109912</wp:posOffset>
          </wp:positionH>
          <wp:positionV relativeFrom="paragraph">
            <wp:posOffset>-997585</wp:posOffset>
          </wp:positionV>
          <wp:extent cx="2590800" cy="1007110"/>
          <wp:effectExtent l="0" t="0" r="0" b="2540"/>
          <wp:wrapTight wrapText="bothSides">
            <wp:wrapPolygon edited="0">
              <wp:start x="0" y="0"/>
              <wp:lineTo x="0" y="21246"/>
              <wp:lineTo x="21441" y="21246"/>
              <wp:lineTo x="21441"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Min_I_en_W.png"/>
                  <pic:cNvPicPr/>
                </pic:nvPicPr>
                <pic:blipFill>
                  <a:blip r:embed="rId1">
                    <a:extLst>
                      <a:ext uri="{28A0092B-C50C-407E-A947-70E740481C1C}">
                        <a14:useLocalDpi xmlns:a14="http://schemas.microsoft.com/office/drawing/2010/main" val="0"/>
                      </a:ext>
                    </a:extLst>
                  </a:blip>
                  <a:stretch>
                    <a:fillRect/>
                  </a:stretch>
                </pic:blipFill>
                <pic:spPr>
                  <a:xfrm>
                    <a:off x="0" y="0"/>
                    <a:ext cx="2590800" cy="10071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CB2829"/>
    <w:multiLevelType w:val="multilevel"/>
    <w:tmpl w:val="21680754"/>
    <w:lvl w:ilvl="0">
      <w:start w:val="1"/>
      <w:numFmt w:val="decimal"/>
      <w:pStyle w:val="Heading11"/>
      <w:suff w:val="space"/>
      <w:lvlText w:val="%1"/>
      <w:lvlJc w:val="left"/>
      <w:pPr>
        <w:ind w:left="510" w:hanging="510"/>
      </w:pPr>
      <w:rPr>
        <w:rFonts w:hint="default"/>
      </w:rPr>
    </w:lvl>
    <w:lvl w:ilvl="1">
      <w:start w:val="1"/>
      <w:numFmt w:val="decimal"/>
      <w:lvlRestart w:val="0"/>
      <w:pStyle w:val="Heading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44DF6366"/>
    <w:multiLevelType w:val="hybridMultilevel"/>
    <w:tmpl w:val="0D6674FC"/>
    <w:lvl w:ilvl="0" w:tplc="107E090C">
      <w:start w:val="30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42A7E6A"/>
    <w:multiLevelType w:val="hybridMultilevel"/>
    <w:tmpl w:val="0ABACE98"/>
    <w:lvl w:ilvl="0" w:tplc="6F707892">
      <w:numFmt w:val="bullet"/>
      <w:lvlText w:val="•"/>
      <w:lvlJc w:val="left"/>
      <w:pPr>
        <w:ind w:left="705" w:hanging="705"/>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714C52D3"/>
    <w:multiLevelType w:val="hybridMultilevel"/>
    <w:tmpl w:val="9FD64B14"/>
    <w:lvl w:ilvl="0" w:tplc="6F707892">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5203299">
    <w:abstractNumId w:val="1"/>
  </w:num>
  <w:num w:numId="2" w16cid:durableId="417871150">
    <w:abstractNumId w:val="7"/>
  </w:num>
  <w:num w:numId="3" w16cid:durableId="1666518548">
    <w:abstractNumId w:val="2"/>
  </w:num>
  <w:num w:numId="4" w16cid:durableId="1510214690">
    <w:abstractNumId w:val="5"/>
  </w:num>
  <w:num w:numId="5" w16cid:durableId="1342590716">
    <w:abstractNumId w:val="3"/>
  </w:num>
  <w:num w:numId="6" w16cid:durableId="460807798">
    <w:abstractNumId w:val="0"/>
  </w:num>
  <w:num w:numId="7" w16cid:durableId="1333026260">
    <w:abstractNumId w:val="6"/>
  </w:num>
  <w:num w:numId="8" w16cid:durableId="1017659445">
    <w:abstractNumId w:val="8"/>
  </w:num>
  <w:num w:numId="9" w16cid:durableId="212915410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89E"/>
    <w:rsid w:val="00004D37"/>
    <w:rsid w:val="00004F63"/>
    <w:rsid w:val="0000549B"/>
    <w:rsid w:val="00005B69"/>
    <w:rsid w:val="00007298"/>
    <w:rsid w:val="000110FA"/>
    <w:rsid w:val="00013A8C"/>
    <w:rsid w:val="00015D51"/>
    <w:rsid w:val="000162BE"/>
    <w:rsid w:val="00016BAD"/>
    <w:rsid w:val="0002066A"/>
    <w:rsid w:val="000209BC"/>
    <w:rsid w:val="00020B87"/>
    <w:rsid w:val="00022911"/>
    <w:rsid w:val="0002388C"/>
    <w:rsid w:val="0002760C"/>
    <w:rsid w:val="000277B9"/>
    <w:rsid w:val="00031843"/>
    <w:rsid w:val="00031C5F"/>
    <w:rsid w:val="000320EE"/>
    <w:rsid w:val="00033F94"/>
    <w:rsid w:val="000374E2"/>
    <w:rsid w:val="00037673"/>
    <w:rsid w:val="00040DC9"/>
    <w:rsid w:val="00042D87"/>
    <w:rsid w:val="00043451"/>
    <w:rsid w:val="00044C03"/>
    <w:rsid w:val="000467FE"/>
    <w:rsid w:val="00046C69"/>
    <w:rsid w:val="00047409"/>
    <w:rsid w:val="00050E9D"/>
    <w:rsid w:val="000516CD"/>
    <w:rsid w:val="00051ACE"/>
    <w:rsid w:val="0005236E"/>
    <w:rsid w:val="00055160"/>
    <w:rsid w:val="0005757F"/>
    <w:rsid w:val="000618E9"/>
    <w:rsid w:val="00062CD1"/>
    <w:rsid w:val="0006510E"/>
    <w:rsid w:val="00065597"/>
    <w:rsid w:val="00065B06"/>
    <w:rsid w:val="00065EE9"/>
    <w:rsid w:val="000703CB"/>
    <w:rsid w:val="000707F8"/>
    <w:rsid w:val="0007370D"/>
    <w:rsid w:val="000777B3"/>
    <w:rsid w:val="00080BE9"/>
    <w:rsid w:val="00080D54"/>
    <w:rsid w:val="00080DB2"/>
    <w:rsid w:val="00080EB2"/>
    <w:rsid w:val="00081069"/>
    <w:rsid w:val="00082E1F"/>
    <w:rsid w:val="000831B2"/>
    <w:rsid w:val="00086391"/>
    <w:rsid w:val="00090832"/>
    <w:rsid w:val="00090BE7"/>
    <w:rsid w:val="00092923"/>
    <w:rsid w:val="000932A2"/>
    <w:rsid w:val="00094298"/>
    <w:rsid w:val="0009581A"/>
    <w:rsid w:val="00095ACF"/>
    <w:rsid w:val="00095F21"/>
    <w:rsid w:val="00096B1D"/>
    <w:rsid w:val="00097200"/>
    <w:rsid w:val="000A1DC5"/>
    <w:rsid w:val="000A1FF5"/>
    <w:rsid w:val="000A269D"/>
    <w:rsid w:val="000A44A4"/>
    <w:rsid w:val="000A5DE7"/>
    <w:rsid w:val="000A6828"/>
    <w:rsid w:val="000A70F1"/>
    <w:rsid w:val="000A7AED"/>
    <w:rsid w:val="000B3CF3"/>
    <w:rsid w:val="000B3DFA"/>
    <w:rsid w:val="000B4E95"/>
    <w:rsid w:val="000B5190"/>
    <w:rsid w:val="000B7598"/>
    <w:rsid w:val="000B79FC"/>
    <w:rsid w:val="000C38E6"/>
    <w:rsid w:val="000C5772"/>
    <w:rsid w:val="000C6858"/>
    <w:rsid w:val="000C6929"/>
    <w:rsid w:val="000D13D5"/>
    <w:rsid w:val="000D3F9B"/>
    <w:rsid w:val="000D4854"/>
    <w:rsid w:val="000D58B7"/>
    <w:rsid w:val="000D5AE9"/>
    <w:rsid w:val="000E1F2A"/>
    <w:rsid w:val="000E21A2"/>
    <w:rsid w:val="000E2690"/>
    <w:rsid w:val="000E2831"/>
    <w:rsid w:val="000E2E95"/>
    <w:rsid w:val="000E395B"/>
    <w:rsid w:val="000E6DBE"/>
    <w:rsid w:val="000F082A"/>
    <w:rsid w:val="000F134D"/>
    <w:rsid w:val="001007F6"/>
    <w:rsid w:val="00100FC4"/>
    <w:rsid w:val="00102F55"/>
    <w:rsid w:val="00102F79"/>
    <w:rsid w:val="00106005"/>
    <w:rsid w:val="00107411"/>
    <w:rsid w:val="00107DEE"/>
    <w:rsid w:val="001119FA"/>
    <w:rsid w:val="0011357F"/>
    <w:rsid w:val="00113D71"/>
    <w:rsid w:val="001142EA"/>
    <w:rsid w:val="00114C91"/>
    <w:rsid w:val="00114D64"/>
    <w:rsid w:val="0011655C"/>
    <w:rsid w:val="00117035"/>
    <w:rsid w:val="00122404"/>
    <w:rsid w:val="00122B79"/>
    <w:rsid w:val="00122F78"/>
    <w:rsid w:val="001233A2"/>
    <w:rsid w:val="0012594F"/>
    <w:rsid w:val="00125B3D"/>
    <w:rsid w:val="00125B52"/>
    <w:rsid w:val="00125BA2"/>
    <w:rsid w:val="00126A19"/>
    <w:rsid w:val="00131362"/>
    <w:rsid w:val="0013183B"/>
    <w:rsid w:val="00140AB9"/>
    <w:rsid w:val="0014372C"/>
    <w:rsid w:val="00145EB4"/>
    <w:rsid w:val="00150731"/>
    <w:rsid w:val="001519B1"/>
    <w:rsid w:val="00152BCD"/>
    <w:rsid w:val="00154837"/>
    <w:rsid w:val="00154B08"/>
    <w:rsid w:val="001629C8"/>
    <w:rsid w:val="001632FC"/>
    <w:rsid w:val="001645A5"/>
    <w:rsid w:val="0016511C"/>
    <w:rsid w:val="00171CC1"/>
    <w:rsid w:val="001735C8"/>
    <w:rsid w:val="00175B36"/>
    <w:rsid w:val="001802EC"/>
    <w:rsid w:val="0018116C"/>
    <w:rsid w:val="001812E0"/>
    <w:rsid w:val="00182BAE"/>
    <w:rsid w:val="0018557A"/>
    <w:rsid w:val="00185E3A"/>
    <w:rsid w:val="001904D9"/>
    <w:rsid w:val="00194ADA"/>
    <w:rsid w:val="00194BE6"/>
    <w:rsid w:val="001A0800"/>
    <w:rsid w:val="001A188D"/>
    <w:rsid w:val="001A2769"/>
    <w:rsid w:val="001A324C"/>
    <w:rsid w:val="001A37EE"/>
    <w:rsid w:val="001A3A70"/>
    <w:rsid w:val="001A5EE1"/>
    <w:rsid w:val="001A664D"/>
    <w:rsid w:val="001B364A"/>
    <w:rsid w:val="001C1CB9"/>
    <w:rsid w:val="001C47E0"/>
    <w:rsid w:val="001C6331"/>
    <w:rsid w:val="001C746E"/>
    <w:rsid w:val="001D16EF"/>
    <w:rsid w:val="001D1F3D"/>
    <w:rsid w:val="001D2617"/>
    <w:rsid w:val="001D56BC"/>
    <w:rsid w:val="001D5A2A"/>
    <w:rsid w:val="001D7340"/>
    <w:rsid w:val="001E03F0"/>
    <w:rsid w:val="001E089E"/>
    <w:rsid w:val="001E45A0"/>
    <w:rsid w:val="001E45E3"/>
    <w:rsid w:val="001E4CF6"/>
    <w:rsid w:val="001F5919"/>
    <w:rsid w:val="001F5EF6"/>
    <w:rsid w:val="001F6317"/>
    <w:rsid w:val="0020239C"/>
    <w:rsid w:val="00202BF6"/>
    <w:rsid w:val="00202ECB"/>
    <w:rsid w:val="00203022"/>
    <w:rsid w:val="00204592"/>
    <w:rsid w:val="00205B03"/>
    <w:rsid w:val="00206B92"/>
    <w:rsid w:val="002122FB"/>
    <w:rsid w:val="00215DEA"/>
    <w:rsid w:val="00222A8E"/>
    <w:rsid w:val="0022519D"/>
    <w:rsid w:val="002270E6"/>
    <w:rsid w:val="00227F7B"/>
    <w:rsid w:val="00230B90"/>
    <w:rsid w:val="0023249D"/>
    <w:rsid w:val="002325D6"/>
    <w:rsid w:val="00233135"/>
    <w:rsid w:val="002365B8"/>
    <w:rsid w:val="00236FCC"/>
    <w:rsid w:val="00240236"/>
    <w:rsid w:val="0024243E"/>
    <w:rsid w:val="00244BCD"/>
    <w:rsid w:val="00246A98"/>
    <w:rsid w:val="00246D41"/>
    <w:rsid w:val="0024748B"/>
    <w:rsid w:val="002500E6"/>
    <w:rsid w:val="002505CF"/>
    <w:rsid w:val="00251B98"/>
    <w:rsid w:val="00251DEE"/>
    <w:rsid w:val="00255AD6"/>
    <w:rsid w:val="00255B40"/>
    <w:rsid w:val="00257553"/>
    <w:rsid w:val="00261632"/>
    <w:rsid w:val="0026360C"/>
    <w:rsid w:val="00264675"/>
    <w:rsid w:val="0026573D"/>
    <w:rsid w:val="0026675B"/>
    <w:rsid w:val="00266F70"/>
    <w:rsid w:val="00270CE9"/>
    <w:rsid w:val="00281061"/>
    <w:rsid w:val="0028359B"/>
    <w:rsid w:val="00284600"/>
    <w:rsid w:val="00284910"/>
    <w:rsid w:val="00285457"/>
    <w:rsid w:val="00285461"/>
    <w:rsid w:val="002868F8"/>
    <w:rsid w:val="00287875"/>
    <w:rsid w:val="00290ACF"/>
    <w:rsid w:val="00292F51"/>
    <w:rsid w:val="0029500A"/>
    <w:rsid w:val="0029786D"/>
    <w:rsid w:val="002A19CB"/>
    <w:rsid w:val="002A39DD"/>
    <w:rsid w:val="002A5C8C"/>
    <w:rsid w:val="002A72E1"/>
    <w:rsid w:val="002B0BBA"/>
    <w:rsid w:val="002B11A2"/>
    <w:rsid w:val="002B175D"/>
    <w:rsid w:val="002B3002"/>
    <w:rsid w:val="002B4930"/>
    <w:rsid w:val="002B5EAF"/>
    <w:rsid w:val="002C0151"/>
    <w:rsid w:val="002C076B"/>
    <w:rsid w:val="002C2C7A"/>
    <w:rsid w:val="002C3C29"/>
    <w:rsid w:val="002C3F85"/>
    <w:rsid w:val="002C514F"/>
    <w:rsid w:val="002C5DA7"/>
    <w:rsid w:val="002C61D0"/>
    <w:rsid w:val="002C7A90"/>
    <w:rsid w:val="002D0C8B"/>
    <w:rsid w:val="002D1008"/>
    <w:rsid w:val="002D25F3"/>
    <w:rsid w:val="002D3A23"/>
    <w:rsid w:val="002D5860"/>
    <w:rsid w:val="002E1230"/>
    <w:rsid w:val="002E147E"/>
    <w:rsid w:val="002E1E85"/>
    <w:rsid w:val="002E293B"/>
    <w:rsid w:val="002E340E"/>
    <w:rsid w:val="002E37C1"/>
    <w:rsid w:val="002E436C"/>
    <w:rsid w:val="002E693A"/>
    <w:rsid w:val="002E7078"/>
    <w:rsid w:val="002E7C2E"/>
    <w:rsid w:val="002F0FF1"/>
    <w:rsid w:val="002F1312"/>
    <w:rsid w:val="002F1D73"/>
    <w:rsid w:val="002F3014"/>
    <w:rsid w:val="002F3399"/>
    <w:rsid w:val="002F4BFE"/>
    <w:rsid w:val="002F4C83"/>
    <w:rsid w:val="00303DB0"/>
    <w:rsid w:val="00304219"/>
    <w:rsid w:val="003073BE"/>
    <w:rsid w:val="00310CCF"/>
    <w:rsid w:val="003139D5"/>
    <w:rsid w:val="00315F10"/>
    <w:rsid w:val="0032128C"/>
    <w:rsid w:val="00321987"/>
    <w:rsid w:val="00321CFA"/>
    <w:rsid w:val="00321F46"/>
    <w:rsid w:val="003222B2"/>
    <w:rsid w:val="00322A63"/>
    <w:rsid w:val="00322B1E"/>
    <w:rsid w:val="00325169"/>
    <w:rsid w:val="00335064"/>
    <w:rsid w:val="00336AAF"/>
    <w:rsid w:val="0033799D"/>
    <w:rsid w:val="003403E8"/>
    <w:rsid w:val="0034318D"/>
    <w:rsid w:val="0034530A"/>
    <w:rsid w:val="00346C36"/>
    <w:rsid w:val="003471A4"/>
    <w:rsid w:val="0034737A"/>
    <w:rsid w:val="003476B2"/>
    <w:rsid w:val="003529B6"/>
    <w:rsid w:val="00352D53"/>
    <w:rsid w:val="00352F0B"/>
    <w:rsid w:val="00352F5C"/>
    <w:rsid w:val="00353105"/>
    <w:rsid w:val="0035325A"/>
    <w:rsid w:val="003533A3"/>
    <w:rsid w:val="003548B1"/>
    <w:rsid w:val="003616A9"/>
    <w:rsid w:val="003634D7"/>
    <w:rsid w:val="00363504"/>
    <w:rsid w:val="00366592"/>
    <w:rsid w:val="00366961"/>
    <w:rsid w:val="00367299"/>
    <w:rsid w:val="00371285"/>
    <w:rsid w:val="00372262"/>
    <w:rsid w:val="00374746"/>
    <w:rsid w:val="0037531A"/>
    <w:rsid w:val="003757F4"/>
    <w:rsid w:val="00375ADE"/>
    <w:rsid w:val="0037655A"/>
    <w:rsid w:val="0037698B"/>
    <w:rsid w:val="0038173C"/>
    <w:rsid w:val="00385B8B"/>
    <w:rsid w:val="0038695E"/>
    <w:rsid w:val="00387AD8"/>
    <w:rsid w:val="003907F4"/>
    <w:rsid w:val="00390A0B"/>
    <w:rsid w:val="003913DA"/>
    <w:rsid w:val="003920B3"/>
    <w:rsid w:val="00393A6C"/>
    <w:rsid w:val="00394F7A"/>
    <w:rsid w:val="00396AA2"/>
    <w:rsid w:val="003A07AF"/>
    <w:rsid w:val="003A0FE6"/>
    <w:rsid w:val="003A270C"/>
    <w:rsid w:val="003A2F88"/>
    <w:rsid w:val="003A34B3"/>
    <w:rsid w:val="003A3B3C"/>
    <w:rsid w:val="003A6473"/>
    <w:rsid w:val="003B33B2"/>
    <w:rsid w:val="003B369E"/>
    <w:rsid w:val="003B5308"/>
    <w:rsid w:val="003B6927"/>
    <w:rsid w:val="003C0BE1"/>
    <w:rsid w:val="003C0E99"/>
    <w:rsid w:val="003C3013"/>
    <w:rsid w:val="003C3893"/>
    <w:rsid w:val="003C6D4B"/>
    <w:rsid w:val="003C6E51"/>
    <w:rsid w:val="003C7869"/>
    <w:rsid w:val="003D11BB"/>
    <w:rsid w:val="003D230A"/>
    <w:rsid w:val="003D23BA"/>
    <w:rsid w:val="003D42C1"/>
    <w:rsid w:val="003D4E72"/>
    <w:rsid w:val="003D535C"/>
    <w:rsid w:val="003D650C"/>
    <w:rsid w:val="003D6C57"/>
    <w:rsid w:val="003E3393"/>
    <w:rsid w:val="003E46B1"/>
    <w:rsid w:val="003F021A"/>
    <w:rsid w:val="003F19F7"/>
    <w:rsid w:val="003F3815"/>
    <w:rsid w:val="003F47ED"/>
    <w:rsid w:val="003F4AC9"/>
    <w:rsid w:val="003F4D6F"/>
    <w:rsid w:val="003F4EB1"/>
    <w:rsid w:val="003F621C"/>
    <w:rsid w:val="004008C1"/>
    <w:rsid w:val="00402467"/>
    <w:rsid w:val="0040510B"/>
    <w:rsid w:val="0040515B"/>
    <w:rsid w:val="00405357"/>
    <w:rsid w:val="00405989"/>
    <w:rsid w:val="00405B80"/>
    <w:rsid w:val="00407D53"/>
    <w:rsid w:val="0041348A"/>
    <w:rsid w:val="0041397F"/>
    <w:rsid w:val="0041438C"/>
    <w:rsid w:val="00414D76"/>
    <w:rsid w:val="00415B2F"/>
    <w:rsid w:val="00416ADF"/>
    <w:rsid w:val="004174FC"/>
    <w:rsid w:val="004201CC"/>
    <w:rsid w:val="0042172D"/>
    <w:rsid w:val="00421C5F"/>
    <w:rsid w:val="0042538F"/>
    <w:rsid w:val="00426D7C"/>
    <w:rsid w:val="00426F19"/>
    <w:rsid w:val="004275AB"/>
    <w:rsid w:val="00430FA6"/>
    <w:rsid w:val="00431CE2"/>
    <w:rsid w:val="00432E8B"/>
    <w:rsid w:val="004342D2"/>
    <w:rsid w:val="00434302"/>
    <w:rsid w:val="00435454"/>
    <w:rsid w:val="00436B37"/>
    <w:rsid w:val="00436E6D"/>
    <w:rsid w:val="004373E8"/>
    <w:rsid w:val="0043772A"/>
    <w:rsid w:val="00437AA8"/>
    <w:rsid w:val="00441AC4"/>
    <w:rsid w:val="00445B82"/>
    <w:rsid w:val="00451576"/>
    <w:rsid w:val="00451E9F"/>
    <w:rsid w:val="004522D7"/>
    <w:rsid w:val="0045499C"/>
    <w:rsid w:val="0045525C"/>
    <w:rsid w:val="00455FFE"/>
    <w:rsid w:val="00460422"/>
    <w:rsid w:val="00461B55"/>
    <w:rsid w:val="00463041"/>
    <w:rsid w:val="004640A6"/>
    <w:rsid w:val="00465981"/>
    <w:rsid w:val="0046683B"/>
    <w:rsid w:val="00472189"/>
    <w:rsid w:val="004725C8"/>
    <w:rsid w:val="00473121"/>
    <w:rsid w:val="00474628"/>
    <w:rsid w:val="0047555E"/>
    <w:rsid w:val="0047620E"/>
    <w:rsid w:val="004802F9"/>
    <w:rsid w:val="00481237"/>
    <w:rsid w:val="00481C8A"/>
    <w:rsid w:val="00481ED2"/>
    <w:rsid w:val="0048212B"/>
    <w:rsid w:val="00483701"/>
    <w:rsid w:val="00485A01"/>
    <w:rsid w:val="004866C5"/>
    <w:rsid w:val="00490991"/>
    <w:rsid w:val="0049099B"/>
    <w:rsid w:val="00493C29"/>
    <w:rsid w:val="00493CD7"/>
    <w:rsid w:val="00493D2B"/>
    <w:rsid w:val="00494319"/>
    <w:rsid w:val="00495BC3"/>
    <w:rsid w:val="00495F2B"/>
    <w:rsid w:val="004A20F8"/>
    <w:rsid w:val="004A39B1"/>
    <w:rsid w:val="004A6553"/>
    <w:rsid w:val="004A65F1"/>
    <w:rsid w:val="004A6BDD"/>
    <w:rsid w:val="004A78FA"/>
    <w:rsid w:val="004A7E1C"/>
    <w:rsid w:val="004B4263"/>
    <w:rsid w:val="004B4F4C"/>
    <w:rsid w:val="004B5D80"/>
    <w:rsid w:val="004B62E1"/>
    <w:rsid w:val="004B6C21"/>
    <w:rsid w:val="004B6D78"/>
    <w:rsid w:val="004C04A1"/>
    <w:rsid w:val="004C17A1"/>
    <w:rsid w:val="004C2135"/>
    <w:rsid w:val="004C2B40"/>
    <w:rsid w:val="004C4053"/>
    <w:rsid w:val="004C59D0"/>
    <w:rsid w:val="004D10C2"/>
    <w:rsid w:val="004D1801"/>
    <w:rsid w:val="004D24EB"/>
    <w:rsid w:val="004D281A"/>
    <w:rsid w:val="004D28FF"/>
    <w:rsid w:val="004D32CE"/>
    <w:rsid w:val="004E2B5A"/>
    <w:rsid w:val="004E2D11"/>
    <w:rsid w:val="004E4888"/>
    <w:rsid w:val="004E5AA5"/>
    <w:rsid w:val="004E6971"/>
    <w:rsid w:val="004F13BC"/>
    <w:rsid w:val="004F5871"/>
    <w:rsid w:val="004F66D7"/>
    <w:rsid w:val="005018E6"/>
    <w:rsid w:val="005042DF"/>
    <w:rsid w:val="00504F5A"/>
    <w:rsid w:val="00511C3E"/>
    <w:rsid w:val="00513CB3"/>
    <w:rsid w:val="00514190"/>
    <w:rsid w:val="00514893"/>
    <w:rsid w:val="00516838"/>
    <w:rsid w:val="005179EF"/>
    <w:rsid w:val="005205F7"/>
    <w:rsid w:val="00521156"/>
    <w:rsid w:val="00521E2B"/>
    <w:rsid w:val="005237A1"/>
    <w:rsid w:val="00524D87"/>
    <w:rsid w:val="005314E0"/>
    <w:rsid w:val="00533B11"/>
    <w:rsid w:val="00533C23"/>
    <w:rsid w:val="00535E9C"/>
    <w:rsid w:val="0053625B"/>
    <w:rsid w:val="00536674"/>
    <w:rsid w:val="005375C9"/>
    <w:rsid w:val="00537D63"/>
    <w:rsid w:val="00541264"/>
    <w:rsid w:val="0054157D"/>
    <w:rsid w:val="005427D4"/>
    <w:rsid w:val="00542DE1"/>
    <w:rsid w:val="0054378D"/>
    <w:rsid w:val="00544F91"/>
    <w:rsid w:val="005456F3"/>
    <w:rsid w:val="005476C0"/>
    <w:rsid w:val="0054770E"/>
    <w:rsid w:val="00552471"/>
    <w:rsid w:val="00552A70"/>
    <w:rsid w:val="00554A32"/>
    <w:rsid w:val="005564CA"/>
    <w:rsid w:val="00556511"/>
    <w:rsid w:val="00557911"/>
    <w:rsid w:val="005629E0"/>
    <w:rsid w:val="00562CB2"/>
    <w:rsid w:val="00563D8C"/>
    <w:rsid w:val="00566393"/>
    <w:rsid w:val="005678D7"/>
    <w:rsid w:val="00567B9D"/>
    <w:rsid w:val="005705A6"/>
    <w:rsid w:val="00573319"/>
    <w:rsid w:val="0057347F"/>
    <w:rsid w:val="00573E95"/>
    <w:rsid w:val="0057799D"/>
    <w:rsid w:val="00582C5F"/>
    <w:rsid w:val="00586BA7"/>
    <w:rsid w:val="00587580"/>
    <w:rsid w:val="00587878"/>
    <w:rsid w:val="005909F5"/>
    <w:rsid w:val="005915CD"/>
    <w:rsid w:val="00592B75"/>
    <w:rsid w:val="00592C0F"/>
    <w:rsid w:val="00592F9C"/>
    <w:rsid w:val="00593057"/>
    <w:rsid w:val="00593709"/>
    <w:rsid w:val="0059410F"/>
    <w:rsid w:val="0059476D"/>
    <w:rsid w:val="00594923"/>
    <w:rsid w:val="00594A07"/>
    <w:rsid w:val="00594CAD"/>
    <w:rsid w:val="0059514F"/>
    <w:rsid w:val="005961E2"/>
    <w:rsid w:val="00597472"/>
    <w:rsid w:val="00597535"/>
    <w:rsid w:val="005A0656"/>
    <w:rsid w:val="005A11B1"/>
    <w:rsid w:val="005A2E6E"/>
    <w:rsid w:val="005A44AA"/>
    <w:rsid w:val="005A56EB"/>
    <w:rsid w:val="005A6C4B"/>
    <w:rsid w:val="005B018D"/>
    <w:rsid w:val="005B12F4"/>
    <w:rsid w:val="005B1CB7"/>
    <w:rsid w:val="005B4283"/>
    <w:rsid w:val="005B6059"/>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46FC"/>
    <w:rsid w:val="005E48DD"/>
    <w:rsid w:val="005E7367"/>
    <w:rsid w:val="005E7B44"/>
    <w:rsid w:val="005F0AE4"/>
    <w:rsid w:val="005F13B5"/>
    <w:rsid w:val="005F14CB"/>
    <w:rsid w:val="005F17D0"/>
    <w:rsid w:val="005F3835"/>
    <w:rsid w:val="005F50A7"/>
    <w:rsid w:val="005F520E"/>
    <w:rsid w:val="00601A02"/>
    <w:rsid w:val="00601A4F"/>
    <w:rsid w:val="006023F6"/>
    <w:rsid w:val="0060550A"/>
    <w:rsid w:val="00607279"/>
    <w:rsid w:val="006118F3"/>
    <w:rsid w:val="006121B9"/>
    <w:rsid w:val="006143B1"/>
    <w:rsid w:val="00615D35"/>
    <w:rsid w:val="00616720"/>
    <w:rsid w:val="00620A71"/>
    <w:rsid w:val="00620EB1"/>
    <w:rsid w:val="00621CD7"/>
    <w:rsid w:val="006230B3"/>
    <w:rsid w:val="00623267"/>
    <w:rsid w:val="006246E3"/>
    <w:rsid w:val="00624897"/>
    <w:rsid w:val="00624935"/>
    <w:rsid w:val="00626D3E"/>
    <w:rsid w:val="00626E00"/>
    <w:rsid w:val="00627760"/>
    <w:rsid w:val="0063051F"/>
    <w:rsid w:val="00630C95"/>
    <w:rsid w:val="006331BC"/>
    <w:rsid w:val="00633777"/>
    <w:rsid w:val="006338E7"/>
    <w:rsid w:val="0063547A"/>
    <w:rsid w:val="0064253C"/>
    <w:rsid w:val="006440E8"/>
    <w:rsid w:val="00645D87"/>
    <w:rsid w:val="0064602A"/>
    <w:rsid w:val="00646119"/>
    <w:rsid w:val="00646C2D"/>
    <w:rsid w:val="00647708"/>
    <w:rsid w:val="00656401"/>
    <w:rsid w:val="00662737"/>
    <w:rsid w:val="006630A9"/>
    <w:rsid w:val="00664E76"/>
    <w:rsid w:val="00666775"/>
    <w:rsid w:val="006706C6"/>
    <w:rsid w:val="00670ECE"/>
    <w:rsid w:val="00671C11"/>
    <w:rsid w:val="00672F9A"/>
    <w:rsid w:val="006739BC"/>
    <w:rsid w:val="00675CF6"/>
    <w:rsid w:val="0067617D"/>
    <w:rsid w:val="0067619A"/>
    <w:rsid w:val="00677A7D"/>
    <w:rsid w:val="00677DEE"/>
    <w:rsid w:val="006808C7"/>
    <w:rsid w:val="006811D8"/>
    <w:rsid w:val="006815CD"/>
    <w:rsid w:val="0068531B"/>
    <w:rsid w:val="0069003D"/>
    <w:rsid w:val="0069024F"/>
    <w:rsid w:val="00692F37"/>
    <w:rsid w:val="00694307"/>
    <w:rsid w:val="00694815"/>
    <w:rsid w:val="00694B1F"/>
    <w:rsid w:val="00694F13"/>
    <w:rsid w:val="0069612A"/>
    <w:rsid w:val="006A02C0"/>
    <w:rsid w:val="006A03C1"/>
    <w:rsid w:val="006A1B5E"/>
    <w:rsid w:val="006A35C5"/>
    <w:rsid w:val="006A383E"/>
    <w:rsid w:val="006A3F9C"/>
    <w:rsid w:val="006A5605"/>
    <w:rsid w:val="006B00B3"/>
    <w:rsid w:val="006B267E"/>
    <w:rsid w:val="006B3307"/>
    <w:rsid w:val="006B4279"/>
    <w:rsid w:val="006B5D6F"/>
    <w:rsid w:val="006C0778"/>
    <w:rsid w:val="006C222D"/>
    <w:rsid w:val="006C2C0B"/>
    <w:rsid w:val="006C4BB8"/>
    <w:rsid w:val="006C5EAA"/>
    <w:rsid w:val="006C7D17"/>
    <w:rsid w:val="006C7F61"/>
    <w:rsid w:val="006D050C"/>
    <w:rsid w:val="006D0A6E"/>
    <w:rsid w:val="006D3B6C"/>
    <w:rsid w:val="006D4763"/>
    <w:rsid w:val="006D63DE"/>
    <w:rsid w:val="006D7F61"/>
    <w:rsid w:val="006E0BB5"/>
    <w:rsid w:val="006E0EF1"/>
    <w:rsid w:val="006E1937"/>
    <w:rsid w:val="006E7965"/>
    <w:rsid w:val="006F367D"/>
    <w:rsid w:val="00701B68"/>
    <w:rsid w:val="00702805"/>
    <w:rsid w:val="007038A2"/>
    <w:rsid w:val="00703BBE"/>
    <w:rsid w:val="00704E7F"/>
    <w:rsid w:val="00706D45"/>
    <w:rsid w:val="00706E6E"/>
    <w:rsid w:val="007106F2"/>
    <w:rsid w:val="0071290A"/>
    <w:rsid w:val="00713369"/>
    <w:rsid w:val="00713B7F"/>
    <w:rsid w:val="00716C7D"/>
    <w:rsid w:val="00717711"/>
    <w:rsid w:val="00721148"/>
    <w:rsid w:val="00722A7D"/>
    <w:rsid w:val="0072384A"/>
    <w:rsid w:val="00723CE2"/>
    <w:rsid w:val="0072787C"/>
    <w:rsid w:val="007278AA"/>
    <w:rsid w:val="00727AB4"/>
    <w:rsid w:val="00727C19"/>
    <w:rsid w:val="00731405"/>
    <w:rsid w:val="007316BF"/>
    <w:rsid w:val="00731796"/>
    <w:rsid w:val="00731AEB"/>
    <w:rsid w:val="00732901"/>
    <w:rsid w:val="007329AB"/>
    <w:rsid w:val="00732E8D"/>
    <w:rsid w:val="00733693"/>
    <w:rsid w:val="007364B6"/>
    <w:rsid w:val="00736BE0"/>
    <w:rsid w:val="00743170"/>
    <w:rsid w:val="007469E3"/>
    <w:rsid w:val="00747F02"/>
    <w:rsid w:val="00750463"/>
    <w:rsid w:val="00751848"/>
    <w:rsid w:val="00753FEF"/>
    <w:rsid w:val="00755B18"/>
    <w:rsid w:val="00755F8B"/>
    <w:rsid w:val="007577E8"/>
    <w:rsid w:val="00760A08"/>
    <w:rsid w:val="00762507"/>
    <w:rsid w:val="00762AEB"/>
    <w:rsid w:val="00765F9C"/>
    <w:rsid w:val="007666F1"/>
    <w:rsid w:val="00767103"/>
    <w:rsid w:val="0077102B"/>
    <w:rsid w:val="00773C7E"/>
    <w:rsid w:val="007801A1"/>
    <w:rsid w:val="0078037E"/>
    <w:rsid w:val="007807D7"/>
    <w:rsid w:val="00780B07"/>
    <w:rsid w:val="00780FB4"/>
    <w:rsid w:val="007819C5"/>
    <w:rsid w:val="00781EB7"/>
    <w:rsid w:val="00782293"/>
    <w:rsid w:val="00783807"/>
    <w:rsid w:val="00784D2D"/>
    <w:rsid w:val="007854DC"/>
    <w:rsid w:val="00786080"/>
    <w:rsid w:val="007867BD"/>
    <w:rsid w:val="00786F8E"/>
    <w:rsid w:val="007878DA"/>
    <w:rsid w:val="00787FEC"/>
    <w:rsid w:val="0079052A"/>
    <w:rsid w:val="0079099A"/>
    <w:rsid w:val="0079306A"/>
    <w:rsid w:val="00793A6C"/>
    <w:rsid w:val="00793DC0"/>
    <w:rsid w:val="00797079"/>
    <w:rsid w:val="007A06A6"/>
    <w:rsid w:val="007A2E8F"/>
    <w:rsid w:val="007A6876"/>
    <w:rsid w:val="007A7DB1"/>
    <w:rsid w:val="007B04D4"/>
    <w:rsid w:val="007B082A"/>
    <w:rsid w:val="007B21C9"/>
    <w:rsid w:val="007B2415"/>
    <w:rsid w:val="007B4F73"/>
    <w:rsid w:val="007B5CB3"/>
    <w:rsid w:val="007B70B6"/>
    <w:rsid w:val="007C09E4"/>
    <w:rsid w:val="007C2629"/>
    <w:rsid w:val="007C39A9"/>
    <w:rsid w:val="007C3C23"/>
    <w:rsid w:val="007C6D2F"/>
    <w:rsid w:val="007C7249"/>
    <w:rsid w:val="007C790A"/>
    <w:rsid w:val="007D00A2"/>
    <w:rsid w:val="007D0F9E"/>
    <w:rsid w:val="007D39C5"/>
    <w:rsid w:val="007D53DD"/>
    <w:rsid w:val="007E2151"/>
    <w:rsid w:val="007E2963"/>
    <w:rsid w:val="007E3CBF"/>
    <w:rsid w:val="007E411D"/>
    <w:rsid w:val="007E573A"/>
    <w:rsid w:val="007E574E"/>
    <w:rsid w:val="007E79AB"/>
    <w:rsid w:val="007F06E5"/>
    <w:rsid w:val="007F2BB2"/>
    <w:rsid w:val="007F3BD2"/>
    <w:rsid w:val="007F457C"/>
    <w:rsid w:val="007F6AC6"/>
    <w:rsid w:val="00802EF8"/>
    <w:rsid w:val="00807386"/>
    <w:rsid w:val="0081280C"/>
    <w:rsid w:val="00813298"/>
    <w:rsid w:val="00824CC9"/>
    <w:rsid w:val="008252AF"/>
    <w:rsid w:val="008269F8"/>
    <w:rsid w:val="00826B21"/>
    <w:rsid w:val="00827B13"/>
    <w:rsid w:val="008328A2"/>
    <w:rsid w:val="00833640"/>
    <w:rsid w:val="00833883"/>
    <w:rsid w:val="008338FF"/>
    <w:rsid w:val="00840BB0"/>
    <w:rsid w:val="00840F2B"/>
    <w:rsid w:val="00841AFD"/>
    <w:rsid w:val="00841F9D"/>
    <w:rsid w:val="008431CC"/>
    <w:rsid w:val="0084559A"/>
    <w:rsid w:val="00846098"/>
    <w:rsid w:val="008526F8"/>
    <w:rsid w:val="00852AE8"/>
    <w:rsid w:val="00855EAC"/>
    <w:rsid w:val="00861AB7"/>
    <w:rsid w:val="00863985"/>
    <w:rsid w:val="0086483B"/>
    <w:rsid w:val="00864D5E"/>
    <w:rsid w:val="00865180"/>
    <w:rsid w:val="0086594D"/>
    <w:rsid w:val="00871E13"/>
    <w:rsid w:val="00872B57"/>
    <w:rsid w:val="00872F30"/>
    <w:rsid w:val="008742CB"/>
    <w:rsid w:val="008751B2"/>
    <w:rsid w:val="00876B28"/>
    <w:rsid w:val="0088053F"/>
    <w:rsid w:val="008809DA"/>
    <w:rsid w:val="00881125"/>
    <w:rsid w:val="0088174E"/>
    <w:rsid w:val="00881B07"/>
    <w:rsid w:val="008820EC"/>
    <w:rsid w:val="00886A50"/>
    <w:rsid w:val="008919E2"/>
    <w:rsid w:val="00892AB2"/>
    <w:rsid w:val="00896039"/>
    <w:rsid w:val="008A2613"/>
    <w:rsid w:val="008A292F"/>
    <w:rsid w:val="008A6107"/>
    <w:rsid w:val="008A7074"/>
    <w:rsid w:val="008B0011"/>
    <w:rsid w:val="008B0514"/>
    <w:rsid w:val="008B2C6A"/>
    <w:rsid w:val="008B2FB2"/>
    <w:rsid w:val="008B6239"/>
    <w:rsid w:val="008B79CE"/>
    <w:rsid w:val="008C05AD"/>
    <w:rsid w:val="008C1470"/>
    <w:rsid w:val="008C1D8A"/>
    <w:rsid w:val="008C3F27"/>
    <w:rsid w:val="008C4DC6"/>
    <w:rsid w:val="008D2FAB"/>
    <w:rsid w:val="008D39E2"/>
    <w:rsid w:val="008D513A"/>
    <w:rsid w:val="008D5DFC"/>
    <w:rsid w:val="008D7CCF"/>
    <w:rsid w:val="008E0564"/>
    <w:rsid w:val="008E075D"/>
    <w:rsid w:val="008E0983"/>
    <w:rsid w:val="008E1224"/>
    <w:rsid w:val="008E235D"/>
    <w:rsid w:val="008E30FB"/>
    <w:rsid w:val="008E4EE0"/>
    <w:rsid w:val="008E519E"/>
    <w:rsid w:val="008E58C0"/>
    <w:rsid w:val="008E6095"/>
    <w:rsid w:val="008E625F"/>
    <w:rsid w:val="008F054C"/>
    <w:rsid w:val="008F66F3"/>
    <w:rsid w:val="008F7FFC"/>
    <w:rsid w:val="009010F1"/>
    <w:rsid w:val="00901FF1"/>
    <w:rsid w:val="00902465"/>
    <w:rsid w:val="00903EDE"/>
    <w:rsid w:val="00904634"/>
    <w:rsid w:val="00905A68"/>
    <w:rsid w:val="0090774B"/>
    <w:rsid w:val="00907B32"/>
    <w:rsid w:val="0091041E"/>
    <w:rsid w:val="00910604"/>
    <w:rsid w:val="009147E6"/>
    <w:rsid w:val="00917868"/>
    <w:rsid w:val="00921C9C"/>
    <w:rsid w:val="00921E55"/>
    <w:rsid w:val="00921FEC"/>
    <w:rsid w:val="00923674"/>
    <w:rsid w:val="00923726"/>
    <w:rsid w:val="00923B72"/>
    <w:rsid w:val="00924C96"/>
    <w:rsid w:val="0092590B"/>
    <w:rsid w:val="00926F27"/>
    <w:rsid w:val="009272BB"/>
    <w:rsid w:val="00930210"/>
    <w:rsid w:val="00930DDF"/>
    <w:rsid w:val="00931DD2"/>
    <w:rsid w:val="0093200A"/>
    <w:rsid w:val="009320D9"/>
    <w:rsid w:val="00933ECF"/>
    <w:rsid w:val="009355BF"/>
    <w:rsid w:val="00940248"/>
    <w:rsid w:val="009409BF"/>
    <w:rsid w:val="009418B8"/>
    <w:rsid w:val="009418E5"/>
    <w:rsid w:val="0094194C"/>
    <w:rsid w:val="00942522"/>
    <w:rsid w:val="009436DA"/>
    <w:rsid w:val="009437D9"/>
    <w:rsid w:val="00946221"/>
    <w:rsid w:val="00950B9D"/>
    <w:rsid w:val="00950CC8"/>
    <w:rsid w:val="009521A8"/>
    <w:rsid w:val="00953DC8"/>
    <w:rsid w:val="009543B7"/>
    <w:rsid w:val="00955E1A"/>
    <w:rsid w:val="00955E36"/>
    <w:rsid w:val="009656A8"/>
    <w:rsid w:val="00966221"/>
    <w:rsid w:val="00972E24"/>
    <w:rsid w:val="00974D9B"/>
    <w:rsid w:val="00977960"/>
    <w:rsid w:val="009814C2"/>
    <w:rsid w:val="009850C6"/>
    <w:rsid w:val="00987126"/>
    <w:rsid w:val="009905AA"/>
    <w:rsid w:val="009919A6"/>
    <w:rsid w:val="00991BE7"/>
    <w:rsid w:val="00993B56"/>
    <w:rsid w:val="009940A8"/>
    <w:rsid w:val="0099680E"/>
    <w:rsid w:val="009A076F"/>
    <w:rsid w:val="009A6AD9"/>
    <w:rsid w:val="009B09A4"/>
    <w:rsid w:val="009B4EF5"/>
    <w:rsid w:val="009C146E"/>
    <w:rsid w:val="009C1731"/>
    <w:rsid w:val="009C24D2"/>
    <w:rsid w:val="009C4ED3"/>
    <w:rsid w:val="009C4F3A"/>
    <w:rsid w:val="009C71F1"/>
    <w:rsid w:val="009C7C18"/>
    <w:rsid w:val="009D00F2"/>
    <w:rsid w:val="009D2EF8"/>
    <w:rsid w:val="009D2F12"/>
    <w:rsid w:val="009D507B"/>
    <w:rsid w:val="009D69F5"/>
    <w:rsid w:val="009D6EFE"/>
    <w:rsid w:val="009E0CFB"/>
    <w:rsid w:val="009E0F1E"/>
    <w:rsid w:val="009E18A8"/>
    <w:rsid w:val="009E1980"/>
    <w:rsid w:val="009E39DC"/>
    <w:rsid w:val="009E3B5F"/>
    <w:rsid w:val="009E43C8"/>
    <w:rsid w:val="009E5EF0"/>
    <w:rsid w:val="009F5B5D"/>
    <w:rsid w:val="009F6110"/>
    <w:rsid w:val="009F6574"/>
    <w:rsid w:val="009F71FD"/>
    <w:rsid w:val="009F7ECA"/>
    <w:rsid w:val="00A00D20"/>
    <w:rsid w:val="00A016C8"/>
    <w:rsid w:val="00A0349A"/>
    <w:rsid w:val="00A05C5C"/>
    <w:rsid w:val="00A066F0"/>
    <w:rsid w:val="00A10CDD"/>
    <w:rsid w:val="00A12814"/>
    <w:rsid w:val="00A15782"/>
    <w:rsid w:val="00A167A7"/>
    <w:rsid w:val="00A16E09"/>
    <w:rsid w:val="00A20423"/>
    <w:rsid w:val="00A205B5"/>
    <w:rsid w:val="00A21A01"/>
    <w:rsid w:val="00A23BA2"/>
    <w:rsid w:val="00A26845"/>
    <w:rsid w:val="00A26C4D"/>
    <w:rsid w:val="00A27C39"/>
    <w:rsid w:val="00A3059C"/>
    <w:rsid w:val="00A306E5"/>
    <w:rsid w:val="00A374E6"/>
    <w:rsid w:val="00A415DE"/>
    <w:rsid w:val="00A45C18"/>
    <w:rsid w:val="00A46150"/>
    <w:rsid w:val="00A4618D"/>
    <w:rsid w:val="00A46B3B"/>
    <w:rsid w:val="00A47071"/>
    <w:rsid w:val="00A47624"/>
    <w:rsid w:val="00A5153C"/>
    <w:rsid w:val="00A538E5"/>
    <w:rsid w:val="00A53BA3"/>
    <w:rsid w:val="00A55EBC"/>
    <w:rsid w:val="00A57B3E"/>
    <w:rsid w:val="00A60127"/>
    <w:rsid w:val="00A604F1"/>
    <w:rsid w:val="00A60E8B"/>
    <w:rsid w:val="00A631D6"/>
    <w:rsid w:val="00A635D3"/>
    <w:rsid w:val="00A64522"/>
    <w:rsid w:val="00A711F3"/>
    <w:rsid w:val="00A71CA6"/>
    <w:rsid w:val="00A722DF"/>
    <w:rsid w:val="00A72B6C"/>
    <w:rsid w:val="00A733BE"/>
    <w:rsid w:val="00A7538C"/>
    <w:rsid w:val="00A807EE"/>
    <w:rsid w:val="00A842BC"/>
    <w:rsid w:val="00A857CE"/>
    <w:rsid w:val="00A858B6"/>
    <w:rsid w:val="00A93758"/>
    <w:rsid w:val="00A9399A"/>
    <w:rsid w:val="00A940A8"/>
    <w:rsid w:val="00A958FC"/>
    <w:rsid w:val="00A968DB"/>
    <w:rsid w:val="00A97BE2"/>
    <w:rsid w:val="00AA0A0E"/>
    <w:rsid w:val="00AA1B16"/>
    <w:rsid w:val="00AA214C"/>
    <w:rsid w:val="00AA32BB"/>
    <w:rsid w:val="00AA3EB6"/>
    <w:rsid w:val="00AA541D"/>
    <w:rsid w:val="00AA635A"/>
    <w:rsid w:val="00AA6BD1"/>
    <w:rsid w:val="00AA758F"/>
    <w:rsid w:val="00AA7C58"/>
    <w:rsid w:val="00AA7DE9"/>
    <w:rsid w:val="00AB16F5"/>
    <w:rsid w:val="00AB1909"/>
    <w:rsid w:val="00AB2599"/>
    <w:rsid w:val="00AB2838"/>
    <w:rsid w:val="00AB4599"/>
    <w:rsid w:val="00AB6D32"/>
    <w:rsid w:val="00AB74C0"/>
    <w:rsid w:val="00AC0B1A"/>
    <w:rsid w:val="00AC377E"/>
    <w:rsid w:val="00AC37CD"/>
    <w:rsid w:val="00AC4076"/>
    <w:rsid w:val="00AC762A"/>
    <w:rsid w:val="00AD1BCB"/>
    <w:rsid w:val="00AD2A9B"/>
    <w:rsid w:val="00AD5C6A"/>
    <w:rsid w:val="00AD7F4B"/>
    <w:rsid w:val="00AE14AE"/>
    <w:rsid w:val="00AE1F41"/>
    <w:rsid w:val="00AE27EB"/>
    <w:rsid w:val="00AE3DE4"/>
    <w:rsid w:val="00AE6967"/>
    <w:rsid w:val="00AE7806"/>
    <w:rsid w:val="00AE79F1"/>
    <w:rsid w:val="00AF1F7C"/>
    <w:rsid w:val="00AF2949"/>
    <w:rsid w:val="00AF4DC6"/>
    <w:rsid w:val="00B03ACF"/>
    <w:rsid w:val="00B04628"/>
    <w:rsid w:val="00B05139"/>
    <w:rsid w:val="00B07084"/>
    <w:rsid w:val="00B07D55"/>
    <w:rsid w:val="00B10483"/>
    <w:rsid w:val="00B1108F"/>
    <w:rsid w:val="00B115AD"/>
    <w:rsid w:val="00B11633"/>
    <w:rsid w:val="00B1191E"/>
    <w:rsid w:val="00B11984"/>
    <w:rsid w:val="00B126B7"/>
    <w:rsid w:val="00B139CA"/>
    <w:rsid w:val="00B14315"/>
    <w:rsid w:val="00B147B0"/>
    <w:rsid w:val="00B15D6D"/>
    <w:rsid w:val="00B1638B"/>
    <w:rsid w:val="00B16AEA"/>
    <w:rsid w:val="00B17A84"/>
    <w:rsid w:val="00B218E3"/>
    <w:rsid w:val="00B22224"/>
    <w:rsid w:val="00B22EC4"/>
    <w:rsid w:val="00B23EE5"/>
    <w:rsid w:val="00B242F7"/>
    <w:rsid w:val="00B265B2"/>
    <w:rsid w:val="00B26EFC"/>
    <w:rsid w:val="00B309A6"/>
    <w:rsid w:val="00B309B3"/>
    <w:rsid w:val="00B30D45"/>
    <w:rsid w:val="00B31482"/>
    <w:rsid w:val="00B333D7"/>
    <w:rsid w:val="00B33A6A"/>
    <w:rsid w:val="00B35C9F"/>
    <w:rsid w:val="00B36A4A"/>
    <w:rsid w:val="00B3787F"/>
    <w:rsid w:val="00B4099D"/>
    <w:rsid w:val="00B45B4D"/>
    <w:rsid w:val="00B5068B"/>
    <w:rsid w:val="00B510B7"/>
    <w:rsid w:val="00B56D68"/>
    <w:rsid w:val="00B61D77"/>
    <w:rsid w:val="00B6575C"/>
    <w:rsid w:val="00B66098"/>
    <w:rsid w:val="00B66E9C"/>
    <w:rsid w:val="00B701D9"/>
    <w:rsid w:val="00B72198"/>
    <w:rsid w:val="00B74089"/>
    <w:rsid w:val="00B75084"/>
    <w:rsid w:val="00B77D6A"/>
    <w:rsid w:val="00B84132"/>
    <w:rsid w:val="00B84343"/>
    <w:rsid w:val="00B84609"/>
    <w:rsid w:val="00B846A4"/>
    <w:rsid w:val="00B9119C"/>
    <w:rsid w:val="00B92A2D"/>
    <w:rsid w:val="00B93818"/>
    <w:rsid w:val="00B938F8"/>
    <w:rsid w:val="00B94278"/>
    <w:rsid w:val="00B942BF"/>
    <w:rsid w:val="00B9467E"/>
    <w:rsid w:val="00B9780E"/>
    <w:rsid w:val="00B97F0B"/>
    <w:rsid w:val="00BA0D20"/>
    <w:rsid w:val="00BA186B"/>
    <w:rsid w:val="00BA2F08"/>
    <w:rsid w:val="00BA3CDB"/>
    <w:rsid w:val="00BA540E"/>
    <w:rsid w:val="00BA70DD"/>
    <w:rsid w:val="00BB3468"/>
    <w:rsid w:val="00BC3068"/>
    <w:rsid w:val="00BC3C7F"/>
    <w:rsid w:val="00BC4B08"/>
    <w:rsid w:val="00BC57A2"/>
    <w:rsid w:val="00BC5CB9"/>
    <w:rsid w:val="00BC5D80"/>
    <w:rsid w:val="00BC6705"/>
    <w:rsid w:val="00BD3CAF"/>
    <w:rsid w:val="00BD3E9F"/>
    <w:rsid w:val="00BD4096"/>
    <w:rsid w:val="00BD544F"/>
    <w:rsid w:val="00BD5C45"/>
    <w:rsid w:val="00BD5FE0"/>
    <w:rsid w:val="00BD643F"/>
    <w:rsid w:val="00BD7C7D"/>
    <w:rsid w:val="00BE10B5"/>
    <w:rsid w:val="00BE2709"/>
    <w:rsid w:val="00BE7758"/>
    <w:rsid w:val="00BF48EB"/>
    <w:rsid w:val="00C02E1C"/>
    <w:rsid w:val="00C03F7E"/>
    <w:rsid w:val="00C060F3"/>
    <w:rsid w:val="00C07C15"/>
    <w:rsid w:val="00C1068C"/>
    <w:rsid w:val="00C1357F"/>
    <w:rsid w:val="00C15E37"/>
    <w:rsid w:val="00C16281"/>
    <w:rsid w:val="00C2017E"/>
    <w:rsid w:val="00C208A3"/>
    <w:rsid w:val="00C220A4"/>
    <w:rsid w:val="00C25A2E"/>
    <w:rsid w:val="00C25C6C"/>
    <w:rsid w:val="00C26F97"/>
    <w:rsid w:val="00C32D68"/>
    <w:rsid w:val="00C33E0C"/>
    <w:rsid w:val="00C35C20"/>
    <w:rsid w:val="00C35E49"/>
    <w:rsid w:val="00C36B1D"/>
    <w:rsid w:val="00C40A97"/>
    <w:rsid w:val="00C41593"/>
    <w:rsid w:val="00C41FFC"/>
    <w:rsid w:val="00C44F67"/>
    <w:rsid w:val="00C50DB0"/>
    <w:rsid w:val="00C532E2"/>
    <w:rsid w:val="00C544C1"/>
    <w:rsid w:val="00C5579E"/>
    <w:rsid w:val="00C559D6"/>
    <w:rsid w:val="00C55A60"/>
    <w:rsid w:val="00C575A6"/>
    <w:rsid w:val="00C60DBF"/>
    <w:rsid w:val="00C61E7B"/>
    <w:rsid w:val="00C633F6"/>
    <w:rsid w:val="00C65194"/>
    <w:rsid w:val="00C658B9"/>
    <w:rsid w:val="00C6739D"/>
    <w:rsid w:val="00C71D54"/>
    <w:rsid w:val="00C725E6"/>
    <w:rsid w:val="00C7320F"/>
    <w:rsid w:val="00C77363"/>
    <w:rsid w:val="00C80D8C"/>
    <w:rsid w:val="00C83CA0"/>
    <w:rsid w:val="00C8529E"/>
    <w:rsid w:val="00C90BC7"/>
    <w:rsid w:val="00C936D4"/>
    <w:rsid w:val="00C95BD2"/>
    <w:rsid w:val="00C967B6"/>
    <w:rsid w:val="00C97DC6"/>
    <w:rsid w:val="00CA0226"/>
    <w:rsid w:val="00CA02C3"/>
    <w:rsid w:val="00CA192C"/>
    <w:rsid w:val="00CA249C"/>
    <w:rsid w:val="00CA4D49"/>
    <w:rsid w:val="00CA58A3"/>
    <w:rsid w:val="00CA691A"/>
    <w:rsid w:val="00CA79B1"/>
    <w:rsid w:val="00CA7D8C"/>
    <w:rsid w:val="00CB2C32"/>
    <w:rsid w:val="00CB3514"/>
    <w:rsid w:val="00CB54D4"/>
    <w:rsid w:val="00CB5ADF"/>
    <w:rsid w:val="00CB5C21"/>
    <w:rsid w:val="00CB5CBD"/>
    <w:rsid w:val="00CB6798"/>
    <w:rsid w:val="00CC0445"/>
    <w:rsid w:val="00CC21DC"/>
    <w:rsid w:val="00CC228A"/>
    <w:rsid w:val="00CD0707"/>
    <w:rsid w:val="00CD0985"/>
    <w:rsid w:val="00CD3932"/>
    <w:rsid w:val="00CD3AC0"/>
    <w:rsid w:val="00CD4A06"/>
    <w:rsid w:val="00CD7623"/>
    <w:rsid w:val="00CE2132"/>
    <w:rsid w:val="00CE23E3"/>
    <w:rsid w:val="00CE2D42"/>
    <w:rsid w:val="00CE3A4B"/>
    <w:rsid w:val="00CE5E77"/>
    <w:rsid w:val="00CE720B"/>
    <w:rsid w:val="00CE7D15"/>
    <w:rsid w:val="00CF0678"/>
    <w:rsid w:val="00CF0BF0"/>
    <w:rsid w:val="00CF0E5D"/>
    <w:rsid w:val="00CF230B"/>
    <w:rsid w:val="00CF538A"/>
    <w:rsid w:val="00CF5E03"/>
    <w:rsid w:val="00CF6040"/>
    <w:rsid w:val="00CF719C"/>
    <w:rsid w:val="00CF757C"/>
    <w:rsid w:val="00D00444"/>
    <w:rsid w:val="00D04556"/>
    <w:rsid w:val="00D051C2"/>
    <w:rsid w:val="00D05FBA"/>
    <w:rsid w:val="00D06CB8"/>
    <w:rsid w:val="00D07F0D"/>
    <w:rsid w:val="00D116E3"/>
    <w:rsid w:val="00D11852"/>
    <w:rsid w:val="00D11BAF"/>
    <w:rsid w:val="00D12587"/>
    <w:rsid w:val="00D12FC7"/>
    <w:rsid w:val="00D168A9"/>
    <w:rsid w:val="00D22FAD"/>
    <w:rsid w:val="00D25973"/>
    <w:rsid w:val="00D25A99"/>
    <w:rsid w:val="00D26F03"/>
    <w:rsid w:val="00D30533"/>
    <w:rsid w:val="00D31A87"/>
    <w:rsid w:val="00D36E85"/>
    <w:rsid w:val="00D372E0"/>
    <w:rsid w:val="00D37B11"/>
    <w:rsid w:val="00D37C07"/>
    <w:rsid w:val="00D4023F"/>
    <w:rsid w:val="00D423BF"/>
    <w:rsid w:val="00D436A5"/>
    <w:rsid w:val="00D43CA2"/>
    <w:rsid w:val="00D442CC"/>
    <w:rsid w:val="00D468A1"/>
    <w:rsid w:val="00D46BBA"/>
    <w:rsid w:val="00D47D11"/>
    <w:rsid w:val="00D47FED"/>
    <w:rsid w:val="00D5068B"/>
    <w:rsid w:val="00D50BA3"/>
    <w:rsid w:val="00D51ACD"/>
    <w:rsid w:val="00D530C5"/>
    <w:rsid w:val="00D54E15"/>
    <w:rsid w:val="00D55D6F"/>
    <w:rsid w:val="00D61687"/>
    <w:rsid w:val="00D660A7"/>
    <w:rsid w:val="00D703D5"/>
    <w:rsid w:val="00D75132"/>
    <w:rsid w:val="00D77E39"/>
    <w:rsid w:val="00D858C9"/>
    <w:rsid w:val="00D90FCC"/>
    <w:rsid w:val="00D91408"/>
    <w:rsid w:val="00D92824"/>
    <w:rsid w:val="00D9292B"/>
    <w:rsid w:val="00D92C4E"/>
    <w:rsid w:val="00D93EFC"/>
    <w:rsid w:val="00D93FD8"/>
    <w:rsid w:val="00D9416C"/>
    <w:rsid w:val="00D94DA5"/>
    <w:rsid w:val="00D94FC9"/>
    <w:rsid w:val="00D96AC5"/>
    <w:rsid w:val="00DA00EC"/>
    <w:rsid w:val="00DA23DC"/>
    <w:rsid w:val="00DA392E"/>
    <w:rsid w:val="00DA3979"/>
    <w:rsid w:val="00DA3C6B"/>
    <w:rsid w:val="00DA50FC"/>
    <w:rsid w:val="00DA553F"/>
    <w:rsid w:val="00DA5897"/>
    <w:rsid w:val="00DA5C43"/>
    <w:rsid w:val="00DA7486"/>
    <w:rsid w:val="00DA7D05"/>
    <w:rsid w:val="00DB01CE"/>
    <w:rsid w:val="00DC29DF"/>
    <w:rsid w:val="00DC33A7"/>
    <w:rsid w:val="00DC4727"/>
    <w:rsid w:val="00DC51AB"/>
    <w:rsid w:val="00DC5D44"/>
    <w:rsid w:val="00DC62EA"/>
    <w:rsid w:val="00DC69E3"/>
    <w:rsid w:val="00DC795B"/>
    <w:rsid w:val="00DD2D9E"/>
    <w:rsid w:val="00DD330B"/>
    <w:rsid w:val="00DD4E9C"/>
    <w:rsid w:val="00DD720D"/>
    <w:rsid w:val="00DE01BC"/>
    <w:rsid w:val="00DE184D"/>
    <w:rsid w:val="00DE4272"/>
    <w:rsid w:val="00DE4B52"/>
    <w:rsid w:val="00DE526F"/>
    <w:rsid w:val="00DE6283"/>
    <w:rsid w:val="00DE7106"/>
    <w:rsid w:val="00DF06AA"/>
    <w:rsid w:val="00DF2167"/>
    <w:rsid w:val="00DF2622"/>
    <w:rsid w:val="00DF43F4"/>
    <w:rsid w:val="00DF5F84"/>
    <w:rsid w:val="00DF73D4"/>
    <w:rsid w:val="00DF7BE4"/>
    <w:rsid w:val="00E00296"/>
    <w:rsid w:val="00E00A65"/>
    <w:rsid w:val="00E024FF"/>
    <w:rsid w:val="00E037A0"/>
    <w:rsid w:val="00E05E6B"/>
    <w:rsid w:val="00E0665A"/>
    <w:rsid w:val="00E06FBB"/>
    <w:rsid w:val="00E07146"/>
    <w:rsid w:val="00E10539"/>
    <w:rsid w:val="00E11EB5"/>
    <w:rsid w:val="00E12745"/>
    <w:rsid w:val="00E13041"/>
    <w:rsid w:val="00E140A7"/>
    <w:rsid w:val="00E15C6A"/>
    <w:rsid w:val="00E1693E"/>
    <w:rsid w:val="00E2060F"/>
    <w:rsid w:val="00E20B69"/>
    <w:rsid w:val="00E20E99"/>
    <w:rsid w:val="00E21F28"/>
    <w:rsid w:val="00E2253F"/>
    <w:rsid w:val="00E226EF"/>
    <w:rsid w:val="00E23E6F"/>
    <w:rsid w:val="00E253CD"/>
    <w:rsid w:val="00E26648"/>
    <w:rsid w:val="00E268CC"/>
    <w:rsid w:val="00E27203"/>
    <w:rsid w:val="00E304AB"/>
    <w:rsid w:val="00E31442"/>
    <w:rsid w:val="00E34339"/>
    <w:rsid w:val="00E34482"/>
    <w:rsid w:val="00E35481"/>
    <w:rsid w:val="00E37D93"/>
    <w:rsid w:val="00E4296E"/>
    <w:rsid w:val="00E46BCC"/>
    <w:rsid w:val="00E512F8"/>
    <w:rsid w:val="00E51DBD"/>
    <w:rsid w:val="00E51FBC"/>
    <w:rsid w:val="00E54E8C"/>
    <w:rsid w:val="00E55772"/>
    <w:rsid w:val="00E5759D"/>
    <w:rsid w:val="00E61D51"/>
    <w:rsid w:val="00E64D01"/>
    <w:rsid w:val="00E667EA"/>
    <w:rsid w:val="00E6715D"/>
    <w:rsid w:val="00E67E1D"/>
    <w:rsid w:val="00E724B4"/>
    <w:rsid w:val="00E73F0D"/>
    <w:rsid w:val="00E760D9"/>
    <w:rsid w:val="00E7780A"/>
    <w:rsid w:val="00E81934"/>
    <w:rsid w:val="00E82B52"/>
    <w:rsid w:val="00E82CCE"/>
    <w:rsid w:val="00E8355A"/>
    <w:rsid w:val="00E83937"/>
    <w:rsid w:val="00E83A3A"/>
    <w:rsid w:val="00E911BE"/>
    <w:rsid w:val="00E97BF4"/>
    <w:rsid w:val="00EA2D55"/>
    <w:rsid w:val="00EA678A"/>
    <w:rsid w:val="00EB0003"/>
    <w:rsid w:val="00EB1ADF"/>
    <w:rsid w:val="00EB1B7F"/>
    <w:rsid w:val="00EB2A7B"/>
    <w:rsid w:val="00EB47EB"/>
    <w:rsid w:val="00EB6AEB"/>
    <w:rsid w:val="00EB6FDE"/>
    <w:rsid w:val="00EB775C"/>
    <w:rsid w:val="00EB77BA"/>
    <w:rsid w:val="00EB77C8"/>
    <w:rsid w:val="00EB7BB2"/>
    <w:rsid w:val="00EB7C22"/>
    <w:rsid w:val="00EC1825"/>
    <w:rsid w:val="00EC43C0"/>
    <w:rsid w:val="00EC47A6"/>
    <w:rsid w:val="00EC4FC5"/>
    <w:rsid w:val="00ED0095"/>
    <w:rsid w:val="00ED3399"/>
    <w:rsid w:val="00ED4049"/>
    <w:rsid w:val="00ED45ED"/>
    <w:rsid w:val="00ED4BEE"/>
    <w:rsid w:val="00ED5987"/>
    <w:rsid w:val="00ED6795"/>
    <w:rsid w:val="00EE0132"/>
    <w:rsid w:val="00EE03AF"/>
    <w:rsid w:val="00EE4980"/>
    <w:rsid w:val="00EE6FA1"/>
    <w:rsid w:val="00EE7C00"/>
    <w:rsid w:val="00EF0980"/>
    <w:rsid w:val="00EF0CB4"/>
    <w:rsid w:val="00EF13E0"/>
    <w:rsid w:val="00EF1AAA"/>
    <w:rsid w:val="00EF2C20"/>
    <w:rsid w:val="00EF3789"/>
    <w:rsid w:val="00EF6E18"/>
    <w:rsid w:val="00F00B73"/>
    <w:rsid w:val="00F04BAA"/>
    <w:rsid w:val="00F063FB"/>
    <w:rsid w:val="00F07CF7"/>
    <w:rsid w:val="00F11E6E"/>
    <w:rsid w:val="00F1226C"/>
    <w:rsid w:val="00F13C5C"/>
    <w:rsid w:val="00F1479F"/>
    <w:rsid w:val="00F16533"/>
    <w:rsid w:val="00F20055"/>
    <w:rsid w:val="00F2107E"/>
    <w:rsid w:val="00F3001D"/>
    <w:rsid w:val="00F30867"/>
    <w:rsid w:val="00F30B5E"/>
    <w:rsid w:val="00F409CA"/>
    <w:rsid w:val="00F41180"/>
    <w:rsid w:val="00F43601"/>
    <w:rsid w:val="00F44A09"/>
    <w:rsid w:val="00F44C46"/>
    <w:rsid w:val="00F45B66"/>
    <w:rsid w:val="00F46958"/>
    <w:rsid w:val="00F507AC"/>
    <w:rsid w:val="00F50E18"/>
    <w:rsid w:val="00F515D6"/>
    <w:rsid w:val="00F51E4C"/>
    <w:rsid w:val="00F5278F"/>
    <w:rsid w:val="00F5576A"/>
    <w:rsid w:val="00F56C20"/>
    <w:rsid w:val="00F570DB"/>
    <w:rsid w:val="00F57F36"/>
    <w:rsid w:val="00F63869"/>
    <w:rsid w:val="00F66251"/>
    <w:rsid w:val="00F71735"/>
    <w:rsid w:val="00F71ED0"/>
    <w:rsid w:val="00F72A05"/>
    <w:rsid w:val="00F732BE"/>
    <w:rsid w:val="00F73D41"/>
    <w:rsid w:val="00F73ECC"/>
    <w:rsid w:val="00F75D91"/>
    <w:rsid w:val="00F8055D"/>
    <w:rsid w:val="00F859D3"/>
    <w:rsid w:val="00F85A66"/>
    <w:rsid w:val="00F86632"/>
    <w:rsid w:val="00F867C2"/>
    <w:rsid w:val="00F904FB"/>
    <w:rsid w:val="00F91B2F"/>
    <w:rsid w:val="00F93171"/>
    <w:rsid w:val="00F93C83"/>
    <w:rsid w:val="00F93F3A"/>
    <w:rsid w:val="00F96C49"/>
    <w:rsid w:val="00F96EFD"/>
    <w:rsid w:val="00F973A2"/>
    <w:rsid w:val="00FA0D6B"/>
    <w:rsid w:val="00FA1071"/>
    <w:rsid w:val="00FA1698"/>
    <w:rsid w:val="00FA1908"/>
    <w:rsid w:val="00FA2EB4"/>
    <w:rsid w:val="00FA6824"/>
    <w:rsid w:val="00FB06F1"/>
    <w:rsid w:val="00FB13F5"/>
    <w:rsid w:val="00FB2B81"/>
    <w:rsid w:val="00FB57EC"/>
    <w:rsid w:val="00FB5819"/>
    <w:rsid w:val="00FC184A"/>
    <w:rsid w:val="00FC3A00"/>
    <w:rsid w:val="00FC709A"/>
    <w:rsid w:val="00FC7958"/>
    <w:rsid w:val="00FD1363"/>
    <w:rsid w:val="00FD15FD"/>
    <w:rsid w:val="00FD16C8"/>
    <w:rsid w:val="00FD37E2"/>
    <w:rsid w:val="00FD5110"/>
    <w:rsid w:val="00FD5373"/>
    <w:rsid w:val="00FD5CB4"/>
    <w:rsid w:val="00FD7572"/>
    <w:rsid w:val="00FD768E"/>
    <w:rsid w:val="00FD79C6"/>
    <w:rsid w:val="00FD7CC2"/>
    <w:rsid w:val="00FE4FB4"/>
    <w:rsid w:val="00FE6F53"/>
    <w:rsid w:val="00FE7C13"/>
    <w:rsid w:val="00FF0983"/>
    <w:rsid w:val="00FF0C57"/>
    <w:rsid w:val="00FF2629"/>
    <w:rsid w:val="00FF2ACE"/>
    <w:rsid w:val="00FF3615"/>
    <w:rsid w:val="00FF3DCF"/>
    <w:rsid w:val="00FF4709"/>
    <w:rsid w:val="00FF485A"/>
    <w:rsid w:val="00FF4B83"/>
    <w:rsid w:val="00FF5DC5"/>
    <w:rsid w:val="00FF604B"/>
    <w:rsid w:val="00FF6F9A"/>
    <w:rsid w:val="1628A6DC"/>
    <w:rsid w:val="42311F41"/>
    <w:rsid w:val="670F3FA8"/>
    <w:rsid w:val="6889861A"/>
    <w:rsid w:val="696C363D"/>
    <w:rsid w:val="7F9413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27DE15"/>
  <w15:docId w15:val="{F87A8F1C-2295-4BBA-BCA2-064E6838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6"/>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qFormat/>
    <w:rsid w:val="006739BC"/>
    <w:pPr>
      <w:keepNext/>
      <w:numPr>
        <w:ilvl w:val="2"/>
        <w:numId w:val="6"/>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don't use"/>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aliases w:val="--don't use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rsid w:val="007801A1"/>
  </w:style>
  <w:style w:type="character" w:styleId="Verwijzingopmerking">
    <w:name w:val="annotation reference"/>
    <w:rsid w:val="00013A8C"/>
    <w:rPr>
      <w:sz w:val="16"/>
      <w:szCs w:val="16"/>
      <w:lang w:val="nl-NL"/>
    </w:rPr>
  </w:style>
  <w:style w:type="paragraph" w:customStyle="1" w:styleId="BalloonText1">
    <w:name w:val="Balloon Tex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Heading31">
    <w:name w:val="Heading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customStyle="1" w:styleId="ColorfulList-Accent11">
    <w:name w:val="Colorful List - Accent 11"/>
    <w:basedOn w:val="Standaard"/>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Heading11">
    <w:name w:val="Heading 11"/>
    <w:basedOn w:val="Kop1"/>
    <w:next w:val="Heading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Heading21">
    <w:name w:val="Heading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customStyle="1" w:styleId="ColorfulShading-Accent11">
    <w:name w:val="Colorful Shading - Accent 11"/>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customStyle="1" w:styleId="GridTable31">
    <w:name w:val="Grid Table 31"/>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paragraph" w:styleId="Lijstalinea">
    <w:name w:val="List Paragraph"/>
    <w:basedOn w:val="Standaard"/>
    <w:uiPriority w:val="34"/>
    <w:qFormat/>
    <w:rsid w:val="003529B6"/>
    <w:pPr>
      <w:ind w:left="720"/>
      <w:contextualSpacing/>
    </w:pPr>
  </w:style>
  <w:style w:type="character" w:styleId="GevolgdeHyperlink">
    <w:name w:val="FollowedHyperlink"/>
    <w:basedOn w:val="Standaardalinea-lettertype"/>
    <w:semiHidden/>
    <w:unhideWhenUsed/>
    <w:rsid w:val="00902465"/>
    <w:rPr>
      <w:color w:val="800080" w:themeColor="followedHyperlink"/>
      <w:u w:val="single"/>
    </w:rPr>
  </w:style>
  <w:style w:type="paragraph" w:customStyle="1" w:styleId="Default">
    <w:name w:val="Default"/>
    <w:rsid w:val="009C146E"/>
    <w:pPr>
      <w:autoSpaceDE w:val="0"/>
      <w:autoSpaceDN w:val="0"/>
      <w:adjustRightInd w:val="0"/>
    </w:pPr>
    <w:rPr>
      <w:rFonts w:eastAsia="Calibri"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879683">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447515E7583A854E9102FFB0E21A7981" ma:contentTypeVersion="0" ma:contentTypeDescription="Een nieuw document maken." ma:contentTypeScope="" ma:versionID="9b2673133bae8ff8502f9879f5940f99">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2.xml><?xml version="1.0" encoding="utf-8"?>
<ds:datastoreItem xmlns:ds="http://schemas.openxmlformats.org/officeDocument/2006/customXml" ds:itemID="{D17CA3EF-A509-471D-A531-06A9BE815D33}">
  <ds:schemaRefs>
    <ds:schemaRef ds:uri="http://schemas.microsoft.com/office/2006/metadata/properties"/>
  </ds:schemaRefs>
</ds:datastoreItem>
</file>

<file path=customXml/itemProps3.xml><?xml version="1.0" encoding="utf-8"?>
<ds:datastoreItem xmlns:ds="http://schemas.openxmlformats.org/officeDocument/2006/customXml" ds:itemID="{A8BBFCC5-BF6E-4B8B-A283-97E3E36A2DA3}">
  <ds:schemaRefs>
    <ds:schemaRef ds:uri="http://schemas.openxmlformats.org/officeDocument/2006/bibliography"/>
  </ds:schemaRefs>
</ds:datastoreItem>
</file>

<file path=customXml/itemProps4.xml><?xml version="1.0" encoding="utf-8"?>
<ds:datastoreItem xmlns:ds="http://schemas.openxmlformats.org/officeDocument/2006/customXml" ds:itemID="{2373FB33-9B42-41F0-B9EF-34F48CB2F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5</Pages>
  <Words>1077</Words>
  <Characters>6453</Characters>
  <Application>Microsoft Office Word</Application>
  <DocSecurity>0</DocSecurity>
  <Lines>216</Lines>
  <Paragraphs>81</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Bougie, Maarten (F&amp;C) (HK)</dc:creator>
  <cp:lastModifiedBy>Oortwijn, M. (Marit) - FIB-UDAC-FenI</cp:lastModifiedBy>
  <cp:revision>55</cp:revision>
  <cp:lastPrinted>2023-09-19T11:49:00Z</cp:lastPrinted>
  <dcterms:created xsi:type="dcterms:W3CDTF">2023-03-15T08:32:00Z</dcterms:created>
  <dcterms:modified xsi:type="dcterms:W3CDTF">2023-09-19T11:49:00Z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0x010100447515E7583A854E9102FFB0E21A7981</vt:lpwstr>
  </property>
</Properties>
</file>