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FC4BF" w14:textId="1BC68D22" w:rsidR="00421752" w:rsidRPr="004038EB" w:rsidRDefault="00421752"/>
    <w:p w14:paraId="3AF09C60" w14:textId="1831CDEE" w:rsidR="00421752" w:rsidRPr="004038EB" w:rsidRDefault="00421752"/>
    <w:p w14:paraId="49B5EAB8" w14:textId="62FA64B7" w:rsidR="00A061FE" w:rsidRPr="004038EB" w:rsidRDefault="00A061FE"/>
    <w:p w14:paraId="3AF6B272" w14:textId="2528A3D2" w:rsidR="00A061FE" w:rsidRPr="004038EB" w:rsidRDefault="00A061FE"/>
    <w:p w14:paraId="2321720D" w14:textId="5521307E" w:rsidR="00A061FE" w:rsidRPr="004038EB" w:rsidRDefault="00A061FE"/>
    <w:p w14:paraId="009DD06C" w14:textId="39706156" w:rsidR="00F8456F" w:rsidRPr="004038EB" w:rsidRDefault="007D2C28" w:rsidP="00A061FE">
      <w:pPr>
        <w:jc w:val="center"/>
        <w:rPr>
          <w:b/>
          <w:bCs/>
          <w:sz w:val="40"/>
          <w:szCs w:val="40"/>
        </w:rPr>
      </w:pPr>
      <w:r w:rsidRPr="004038EB">
        <w:rPr>
          <w:b/>
          <w:bCs/>
          <w:sz w:val="40"/>
          <w:szCs w:val="40"/>
        </w:rPr>
        <w:t>Service Level Agreement</w:t>
      </w:r>
    </w:p>
    <w:p w14:paraId="6501505F" w14:textId="77777777" w:rsidR="00A061FE" w:rsidRPr="004038EB" w:rsidRDefault="00A061FE" w:rsidP="00A061FE">
      <w:pPr>
        <w:jc w:val="center"/>
        <w:rPr>
          <w:b/>
          <w:bCs/>
          <w:sz w:val="40"/>
          <w:szCs w:val="40"/>
        </w:rPr>
      </w:pPr>
    </w:p>
    <w:p w14:paraId="723B5A9C" w14:textId="6A101113" w:rsidR="00A061FE" w:rsidRPr="004038EB" w:rsidRDefault="00A061FE" w:rsidP="00A061FE">
      <w:pPr>
        <w:jc w:val="center"/>
        <w:rPr>
          <w:sz w:val="40"/>
          <w:szCs w:val="40"/>
        </w:rPr>
      </w:pP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A061FE" w:rsidRPr="004038EB" w14:paraId="6B311D0A" w14:textId="77777777" w:rsidTr="00A061FE">
        <w:tc>
          <w:tcPr>
            <w:tcW w:w="9062" w:type="dxa"/>
          </w:tcPr>
          <w:p w14:paraId="168E4671" w14:textId="70483904" w:rsidR="00A061FE" w:rsidRPr="004038EB" w:rsidRDefault="00BB2255" w:rsidP="00BB2255">
            <w:pPr>
              <w:jc w:val="center"/>
              <w:rPr>
                <w:sz w:val="36"/>
                <w:szCs w:val="36"/>
                <w:highlight w:val="yellow"/>
              </w:rPr>
            </w:pPr>
            <w:r w:rsidRPr="004038EB">
              <w:rPr>
                <w:sz w:val="36"/>
                <w:szCs w:val="36"/>
                <w:highlight w:val="yellow"/>
              </w:rPr>
              <w:t>Titel</w:t>
            </w:r>
          </w:p>
        </w:tc>
      </w:tr>
    </w:tbl>
    <w:p w14:paraId="056BF03B" w14:textId="28F2E338" w:rsidR="00A061FE" w:rsidRPr="004038EB" w:rsidRDefault="00A061FE" w:rsidP="00A061FE">
      <w:pPr>
        <w:jc w:val="center"/>
        <w:rPr>
          <w:sz w:val="40"/>
          <w:szCs w:val="40"/>
        </w:rPr>
      </w:pPr>
    </w:p>
    <w:p w14:paraId="0170D858" w14:textId="61285B71" w:rsidR="00025EF2" w:rsidRPr="004038EB" w:rsidRDefault="00025EF2" w:rsidP="00A061FE">
      <w:pPr>
        <w:jc w:val="center"/>
        <w:rPr>
          <w:sz w:val="22"/>
        </w:rPr>
      </w:pPr>
    </w:p>
    <w:p w14:paraId="6448F616" w14:textId="64905AAB" w:rsidR="00025EF2" w:rsidRPr="004038EB" w:rsidRDefault="00E1483E" w:rsidP="00847149">
      <w:pPr>
        <w:rPr>
          <w:color w:val="00A9A2"/>
          <w:sz w:val="22"/>
        </w:rPr>
      </w:pPr>
      <w:r w:rsidRPr="004038EB">
        <w:rPr>
          <w:color w:val="00A9A2"/>
          <w:sz w:val="22"/>
        </w:rPr>
        <w:t>Geleverd aan:</w:t>
      </w:r>
    </w:p>
    <w:p w14:paraId="3458DBAF" w14:textId="77777777" w:rsidR="00847149" w:rsidRPr="004038EB" w:rsidRDefault="00451C27" w:rsidP="00847149">
      <w:pPr>
        <w:jc w:val="center"/>
        <w:rPr>
          <w:sz w:val="40"/>
          <w:szCs w:val="40"/>
        </w:rPr>
      </w:pPr>
      <w:r w:rsidRPr="004038EB">
        <w:rPr>
          <w:sz w:val="40"/>
          <w:szCs w:val="40"/>
        </w:rPr>
        <w:t>De Connectie</w:t>
      </w:r>
    </w:p>
    <w:p w14:paraId="5BF61DF7" w14:textId="3D9C6844" w:rsidR="00025EF2" w:rsidRPr="004038EB" w:rsidRDefault="00451C27" w:rsidP="00847149">
      <w:pPr>
        <w:jc w:val="center"/>
        <w:rPr>
          <w:sz w:val="22"/>
        </w:rPr>
      </w:pPr>
      <w:r w:rsidRPr="004038EB">
        <w:rPr>
          <w:sz w:val="22"/>
        </w:rPr>
        <w:t>afdeling ICT</w:t>
      </w:r>
    </w:p>
    <w:p w14:paraId="66B242EF" w14:textId="77777777" w:rsidR="00847149" w:rsidRPr="004038EB" w:rsidRDefault="00847149" w:rsidP="00847149">
      <w:pPr>
        <w:jc w:val="center"/>
        <w:rPr>
          <w:sz w:val="40"/>
          <w:szCs w:val="40"/>
        </w:rPr>
      </w:pPr>
    </w:p>
    <w:p w14:paraId="00D21233" w14:textId="79759111" w:rsidR="00847149" w:rsidRPr="004038EB" w:rsidRDefault="00847149" w:rsidP="00847149">
      <w:pPr>
        <w:rPr>
          <w:color w:val="00A9A2"/>
          <w:sz w:val="22"/>
        </w:rPr>
      </w:pPr>
      <w:r w:rsidRPr="004038EB">
        <w:rPr>
          <w:color w:val="00A9A2"/>
          <w:sz w:val="22"/>
        </w:rPr>
        <w:t>Geleverd door:</w:t>
      </w:r>
    </w:p>
    <w:p w14:paraId="6B06DE9F" w14:textId="630B75E9" w:rsidR="00451C27" w:rsidRPr="004038EB" w:rsidRDefault="00D929BC" w:rsidP="00451C27">
      <w:pPr>
        <w:jc w:val="center"/>
        <w:rPr>
          <w:sz w:val="40"/>
          <w:szCs w:val="40"/>
        </w:rPr>
      </w:pPr>
      <w:r w:rsidRPr="004038EB">
        <w:rPr>
          <w:sz w:val="40"/>
          <w:szCs w:val="40"/>
          <w:highlight w:val="yellow"/>
        </w:rPr>
        <w:t>Leverancier</w:t>
      </w:r>
    </w:p>
    <w:p w14:paraId="7887A40C" w14:textId="0813A78E" w:rsidR="00634A24" w:rsidRPr="004038EB" w:rsidRDefault="00411950" w:rsidP="00451C27">
      <w:pPr>
        <w:jc w:val="center"/>
        <w:rPr>
          <w:sz w:val="40"/>
          <w:szCs w:val="40"/>
        </w:rPr>
      </w:pPr>
      <w:r w:rsidRPr="004038EB">
        <w:rPr>
          <w:noProof/>
          <w:sz w:val="40"/>
          <w:szCs w:val="40"/>
        </w:rPr>
        <w:drawing>
          <wp:inline distT="0" distB="0" distL="0" distR="0" wp14:anchorId="39EF3A11" wp14:editId="370DF244">
            <wp:extent cx="1176793" cy="1125870"/>
            <wp:effectExtent l="0" t="0" r="444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315" t="19194" r="32581" b="20480"/>
                    <a:stretch/>
                  </pic:blipFill>
                  <pic:spPr bwMode="auto">
                    <a:xfrm>
                      <a:off x="0" y="0"/>
                      <a:ext cx="1190276" cy="1138769"/>
                    </a:xfrm>
                    <a:prstGeom prst="rect">
                      <a:avLst/>
                    </a:prstGeom>
                    <a:noFill/>
                    <a:ln>
                      <a:noFill/>
                    </a:ln>
                    <a:extLst>
                      <a:ext uri="{53640926-AAD7-44D8-BBD7-CCE9431645EC}">
                        <a14:shadowObscured xmlns:a14="http://schemas.microsoft.com/office/drawing/2010/main"/>
                      </a:ext>
                    </a:extLst>
                  </pic:spPr>
                </pic:pic>
              </a:graphicData>
            </a:graphic>
          </wp:inline>
        </w:drawing>
      </w:r>
    </w:p>
    <w:p w14:paraId="4416695E" w14:textId="2AD5166A" w:rsidR="00634A24" w:rsidRPr="004038EB" w:rsidRDefault="00634A24" w:rsidP="00451C27">
      <w:pPr>
        <w:jc w:val="center"/>
        <w:rPr>
          <w:sz w:val="40"/>
          <w:szCs w:val="40"/>
        </w:rPr>
      </w:pPr>
    </w:p>
    <w:p w14:paraId="2F097333" w14:textId="77777777" w:rsidR="00634A24" w:rsidRPr="004038EB" w:rsidRDefault="00634A24" w:rsidP="00634A24">
      <w:pPr>
        <w:jc w:val="center"/>
        <w:rPr>
          <w:sz w:val="40"/>
          <w:szCs w:val="40"/>
        </w:rPr>
      </w:pP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634A24" w:rsidRPr="004038EB" w14:paraId="6E414C92" w14:textId="77777777" w:rsidTr="00F8456F">
        <w:tc>
          <w:tcPr>
            <w:tcW w:w="9062" w:type="dxa"/>
          </w:tcPr>
          <w:p w14:paraId="324DD06A" w14:textId="4D490A9E" w:rsidR="00634A24" w:rsidRPr="004038EB" w:rsidRDefault="00634A24" w:rsidP="00F8456F">
            <w:pPr>
              <w:jc w:val="center"/>
              <w:rPr>
                <w:i/>
                <w:iCs/>
                <w:sz w:val="40"/>
                <w:szCs w:val="40"/>
              </w:rPr>
            </w:pPr>
          </w:p>
        </w:tc>
      </w:tr>
    </w:tbl>
    <w:p w14:paraId="19782AA4" w14:textId="7FB116B0" w:rsidR="00471BC0" w:rsidRPr="004038EB" w:rsidRDefault="00471BC0"/>
    <w:p w14:paraId="47C06B07" w14:textId="77777777" w:rsidR="00471BC0" w:rsidRPr="004038EB" w:rsidRDefault="00471BC0">
      <w:r w:rsidRPr="004038EB">
        <w:br w:type="page"/>
      </w:r>
    </w:p>
    <w:p w14:paraId="02F273D6" w14:textId="28D775AD" w:rsidR="0013154B" w:rsidRPr="004038EB" w:rsidRDefault="00985DE3">
      <w:pPr>
        <w:rPr>
          <w:szCs w:val="20"/>
        </w:rPr>
      </w:pPr>
      <w:r w:rsidRPr="004038EB">
        <w:rPr>
          <w:color w:val="00A9A2"/>
          <w:sz w:val="32"/>
          <w:szCs w:val="32"/>
        </w:rPr>
        <w:lastRenderedPageBreak/>
        <w:t>Versiebeheer</w:t>
      </w:r>
    </w:p>
    <w:tbl>
      <w:tblPr>
        <w:tblStyle w:val="Tabelraster"/>
        <w:tblW w:w="0" w:type="auto"/>
        <w:tblLook w:val="04A0" w:firstRow="1" w:lastRow="0" w:firstColumn="1" w:lastColumn="0" w:noHBand="0" w:noVBand="1"/>
      </w:tblPr>
      <w:tblGrid>
        <w:gridCol w:w="788"/>
        <w:gridCol w:w="1193"/>
        <w:gridCol w:w="3123"/>
        <w:gridCol w:w="1982"/>
        <w:gridCol w:w="1976"/>
      </w:tblGrid>
      <w:tr w:rsidR="0013154B" w:rsidRPr="004038EB" w14:paraId="14888D4A" w14:textId="77777777" w:rsidTr="00F8456F">
        <w:tc>
          <w:tcPr>
            <w:tcW w:w="788" w:type="dxa"/>
            <w:shd w:val="clear" w:color="auto" w:fill="00A9A2"/>
          </w:tcPr>
          <w:p w14:paraId="2A528C12" w14:textId="77777777" w:rsidR="0013154B" w:rsidRPr="004038EB" w:rsidRDefault="0013154B" w:rsidP="00F8456F">
            <w:pPr>
              <w:rPr>
                <w:b/>
                <w:bCs/>
                <w:color w:val="FFFFFF" w:themeColor="background1"/>
                <w:szCs w:val="20"/>
              </w:rPr>
            </w:pPr>
            <w:r w:rsidRPr="004038EB">
              <w:rPr>
                <w:b/>
                <w:bCs/>
                <w:color w:val="FFFFFF" w:themeColor="background1"/>
                <w:szCs w:val="20"/>
              </w:rPr>
              <w:t>Versie</w:t>
            </w:r>
          </w:p>
        </w:tc>
        <w:tc>
          <w:tcPr>
            <w:tcW w:w="1193" w:type="dxa"/>
            <w:shd w:val="clear" w:color="auto" w:fill="00A9A2"/>
          </w:tcPr>
          <w:p w14:paraId="3BD45247" w14:textId="77777777" w:rsidR="0013154B" w:rsidRPr="004038EB" w:rsidRDefault="0013154B" w:rsidP="00F8456F">
            <w:pPr>
              <w:rPr>
                <w:b/>
                <w:bCs/>
                <w:color w:val="FFFFFF" w:themeColor="background1"/>
                <w:szCs w:val="20"/>
              </w:rPr>
            </w:pPr>
            <w:r w:rsidRPr="004038EB">
              <w:rPr>
                <w:b/>
                <w:bCs/>
                <w:color w:val="FFFFFF" w:themeColor="background1"/>
                <w:szCs w:val="20"/>
              </w:rPr>
              <w:t>Datum</w:t>
            </w:r>
          </w:p>
        </w:tc>
        <w:tc>
          <w:tcPr>
            <w:tcW w:w="3123" w:type="dxa"/>
            <w:shd w:val="clear" w:color="auto" w:fill="00A9A2"/>
          </w:tcPr>
          <w:p w14:paraId="5B654010" w14:textId="77777777" w:rsidR="0013154B" w:rsidRPr="004038EB" w:rsidRDefault="0013154B" w:rsidP="00F8456F">
            <w:pPr>
              <w:rPr>
                <w:b/>
                <w:bCs/>
                <w:color w:val="FFFFFF" w:themeColor="background1"/>
                <w:szCs w:val="20"/>
              </w:rPr>
            </w:pPr>
            <w:r w:rsidRPr="004038EB">
              <w:rPr>
                <w:b/>
                <w:bCs/>
                <w:color w:val="FFFFFF" w:themeColor="background1"/>
                <w:szCs w:val="20"/>
              </w:rPr>
              <w:t>Mutaties</w:t>
            </w:r>
          </w:p>
        </w:tc>
        <w:tc>
          <w:tcPr>
            <w:tcW w:w="1982" w:type="dxa"/>
            <w:shd w:val="clear" w:color="auto" w:fill="00A9A2"/>
          </w:tcPr>
          <w:p w14:paraId="56579096" w14:textId="77777777" w:rsidR="0013154B" w:rsidRPr="004038EB" w:rsidRDefault="0013154B" w:rsidP="00F8456F">
            <w:pPr>
              <w:rPr>
                <w:b/>
                <w:bCs/>
                <w:color w:val="FFFFFF" w:themeColor="background1"/>
                <w:szCs w:val="20"/>
              </w:rPr>
            </w:pPr>
            <w:r w:rsidRPr="004038EB">
              <w:rPr>
                <w:b/>
                <w:bCs/>
                <w:color w:val="FFFFFF" w:themeColor="background1"/>
                <w:szCs w:val="20"/>
              </w:rPr>
              <w:t>Auteur</w:t>
            </w:r>
          </w:p>
        </w:tc>
        <w:tc>
          <w:tcPr>
            <w:tcW w:w="1976" w:type="dxa"/>
            <w:shd w:val="clear" w:color="auto" w:fill="00A9A2"/>
          </w:tcPr>
          <w:p w14:paraId="78529E1C" w14:textId="77777777" w:rsidR="0013154B" w:rsidRPr="004038EB" w:rsidRDefault="0013154B" w:rsidP="00F8456F">
            <w:pPr>
              <w:rPr>
                <w:b/>
                <w:bCs/>
                <w:color w:val="FFFFFF" w:themeColor="background1"/>
                <w:szCs w:val="20"/>
              </w:rPr>
            </w:pPr>
            <w:r w:rsidRPr="004038EB">
              <w:rPr>
                <w:b/>
                <w:bCs/>
                <w:color w:val="FFFFFF" w:themeColor="background1"/>
                <w:szCs w:val="20"/>
              </w:rPr>
              <w:t>Review</w:t>
            </w:r>
          </w:p>
        </w:tc>
      </w:tr>
      <w:tr w:rsidR="0013154B" w:rsidRPr="004038EB" w14:paraId="733F15AA" w14:textId="77777777" w:rsidTr="00F8456F">
        <w:tc>
          <w:tcPr>
            <w:tcW w:w="788" w:type="dxa"/>
          </w:tcPr>
          <w:p w14:paraId="55A0FFC3" w14:textId="77777777" w:rsidR="0013154B" w:rsidRPr="004038EB" w:rsidRDefault="0013154B" w:rsidP="00F8456F">
            <w:pPr>
              <w:rPr>
                <w:szCs w:val="20"/>
              </w:rPr>
            </w:pPr>
            <w:r w:rsidRPr="004038EB">
              <w:rPr>
                <w:szCs w:val="20"/>
              </w:rPr>
              <w:t>0.1</w:t>
            </w:r>
          </w:p>
        </w:tc>
        <w:tc>
          <w:tcPr>
            <w:tcW w:w="1193" w:type="dxa"/>
          </w:tcPr>
          <w:p w14:paraId="1C80B84E" w14:textId="0CCF3292" w:rsidR="0013154B" w:rsidRPr="004038EB" w:rsidRDefault="0013154B" w:rsidP="00F8456F">
            <w:pPr>
              <w:rPr>
                <w:szCs w:val="20"/>
              </w:rPr>
            </w:pPr>
          </w:p>
        </w:tc>
        <w:tc>
          <w:tcPr>
            <w:tcW w:w="3123" w:type="dxa"/>
          </w:tcPr>
          <w:p w14:paraId="112B415C" w14:textId="77777777" w:rsidR="0013154B" w:rsidRPr="004038EB" w:rsidRDefault="0013154B" w:rsidP="00F8456F">
            <w:pPr>
              <w:rPr>
                <w:szCs w:val="20"/>
              </w:rPr>
            </w:pPr>
          </w:p>
        </w:tc>
        <w:tc>
          <w:tcPr>
            <w:tcW w:w="1982" w:type="dxa"/>
          </w:tcPr>
          <w:p w14:paraId="437722AA" w14:textId="32694D82" w:rsidR="0013154B" w:rsidRPr="004038EB" w:rsidRDefault="0013154B" w:rsidP="00F8456F">
            <w:pPr>
              <w:rPr>
                <w:szCs w:val="20"/>
              </w:rPr>
            </w:pPr>
          </w:p>
        </w:tc>
        <w:tc>
          <w:tcPr>
            <w:tcW w:w="1976" w:type="dxa"/>
          </w:tcPr>
          <w:p w14:paraId="4C79AF18" w14:textId="555B80CE" w:rsidR="0005136F" w:rsidRPr="004038EB" w:rsidRDefault="0005136F" w:rsidP="00F8456F">
            <w:pPr>
              <w:rPr>
                <w:szCs w:val="20"/>
              </w:rPr>
            </w:pPr>
          </w:p>
        </w:tc>
      </w:tr>
      <w:tr w:rsidR="0013154B" w:rsidRPr="004038EB" w14:paraId="5DD7FBF0" w14:textId="77777777" w:rsidTr="00F8456F">
        <w:tc>
          <w:tcPr>
            <w:tcW w:w="788" w:type="dxa"/>
          </w:tcPr>
          <w:p w14:paraId="562F14D1" w14:textId="604FED88" w:rsidR="0013154B" w:rsidRPr="004038EB" w:rsidRDefault="0013154B" w:rsidP="00F8456F">
            <w:pPr>
              <w:rPr>
                <w:szCs w:val="20"/>
              </w:rPr>
            </w:pPr>
          </w:p>
        </w:tc>
        <w:tc>
          <w:tcPr>
            <w:tcW w:w="1193" w:type="dxa"/>
          </w:tcPr>
          <w:p w14:paraId="673E6BB7" w14:textId="32F0F0BA" w:rsidR="0013154B" w:rsidRPr="004038EB" w:rsidRDefault="0013154B" w:rsidP="00F8456F">
            <w:pPr>
              <w:rPr>
                <w:szCs w:val="20"/>
              </w:rPr>
            </w:pPr>
          </w:p>
        </w:tc>
        <w:tc>
          <w:tcPr>
            <w:tcW w:w="3123" w:type="dxa"/>
          </w:tcPr>
          <w:p w14:paraId="60B74ADB" w14:textId="77777777" w:rsidR="0013154B" w:rsidRPr="004038EB" w:rsidRDefault="0013154B" w:rsidP="00F8456F">
            <w:pPr>
              <w:rPr>
                <w:szCs w:val="20"/>
              </w:rPr>
            </w:pPr>
          </w:p>
        </w:tc>
        <w:tc>
          <w:tcPr>
            <w:tcW w:w="1982" w:type="dxa"/>
          </w:tcPr>
          <w:p w14:paraId="72BFABAA" w14:textId="026D3759" w:rsidR="0013154B" w:rsidRPr="004038EB" w:rsidRDefault="0013154B" w:rsidP="00F8456F">
            <w:pPr>
              <w:rPr>
                <w:szCs w:val="20"/>
              </w:rPr>
            </w:pPr>
          </w:p>
        </w:tc>
        <w:tc>
          <w:tcPr>
            <w:tcW w:w="1976" w:type="dxa"/>
          </w:tcPr>
          <w:p w14:paraId="3E299F7B" w14:textId="50B52D7B" w:rsidR="0013154B" w:rsidRPr="004038EB" w:rsidRDefault="0013154B" w:rsidP="00F8456F">
            <w:pPr>
              <w:rPr>
                <w:szCs w:val="20"/>
              </w:rPr>
            </w:pPr>
          </w:p>
        </w:tc>
      </w:tr>
      <w:tr w:rsidR="00AD51E9" w:rsidRPr="004038EB" w14:paraId="01CAC371" w14:textId="77777777" w:rsidTr="00F8456F">
        <w:tc>
          <w:tcPr>
            <w:tcW w:w="788" w:type="dxa"/>
          </w:tcPr>
          <w:p w14:paraId="084A87B3" w14:textId="743F373C" w:rsidR="00AD51E9" w:rsidRPr="004038EB" w:rsidRDefault="00AD51E9" w:rsidP="00AD51E9">
            <w:pPr>
              <w:rPr>
                <w:szCs w:val="20"/>
              </w:rPr>
            </w:pPr>
          </w:p>
        </w:tc>
        <w:tc>
          <w:tcPr>
            <w:tcW w:w="1193" w:type="dxa"/>
          </w:tcPr>
          <w:p w14:paraId="2E4498B3" w14:textId="03306FD7" w:rsidR="00AD51E9" w:rsidRPr="004038EB" w:rsidRDefault="00AD51E9" w:rsidP="00AD51E9">
            <w:pPr>
              <w:rPr>
                <w:szCs w:val="20"/>
              </w:rPr>
            </w:pPr>
          </w:p>
        </w:tc>
        <w:tc>
          <w:tcPr>
            <w:tcW w:w="3123" w:type="dxa"/>
          </w:tcPr>
          <w:p w14:paraId="18A2C71F" w14:textId="67780A4F" w:rsidR="00AD51E9" w:rsidRPr="004038EB" w:rsidRDefault="00AD51E9" w:rsidP="00AD51E9">
            <w:pPr>
              <w:rPr>
                <w:szCs w:val="20"/>
              </w:rPr>
            </w:pPr>
          </w:p>
        </w:tc>
        <w:tc>
          <w:tcPr>
            <w:tcW w:w="1982" w:type="dxa"/>
          </w:tcPr>
          <w:p w14:paraId="37BDBDAA" w14:textId="5ACF8D99" w:rsidR="00AD51E9" w:rsidRPr="004038EB" w:rsidRDefault="00AD51E9" w:rsidP="00AD51E9">
            <w:pPr>
              <w:rPr>
                <w:szCs w:val="20"/>
              </w:rPr>
            </w:pPr>
          </w:p>
        </w:tc>
        <w:tc>
          <w:tcPr>
            <w:tcW w:w="1976" w:type="dxa"/>
          </w:tcPr>
          <w:p w14:paraId="0521EE97" w14:textId="755862B4" w:rsidR="00AD51E9" w:rsidRPr="004038EB" w:rsidRDefault="00AD51E9" w:rsidP="00AD51E9">
            <w:pPr>
              <w:rPr>
                <w:szCs w:val="20"/>
              </w:rPr>
            </w:pPr>
          </w:p>
        </w:tc>
      </w:tr>
    </w:tbl>
    <w:p w14:paraId="1FA44435" w14:textId="7BD97473" w:rsidR="00634A24" w:rsidRPr="004038EB" w:rsidRDefault="00634A24" w:rsidP="00634A24"/>
    <w:p w14:paraId="2D7147C6" w14:textId="25B65A38" w:rsidR="00634A24" w:rsidRPr="004038EB" w:rsidRDefault="00A549E8" w:rsidP="00634A24">
      <w:pPr>
        <w:rPr>
          <w:color w:val="00A9A2"/>
          <w:sz w:val="32"/>
          <w:szCs w:val="32"/>
        </w:rPr>
      </w:pPr>
      <w:r w:rsidRPr="004038EB">
        <w:rPr>
          <w:color w:val="00A9A2"/>
          <w:sz w:val="32"/>
          <w:szCs w:val="32"/>
        </w:rPr>
        <w:t>G</w:t>
      </w:r>
      <w:r w:rsidR="00634A24" w:rsidRPr="004038EB">
        <w:rPr>
          <w:color w:val="00A9A2"/>
          <w:sz w:val="32"/>
          <w:szCs w:val="32"/>
        </w:rPr>
        <w:t>oedkeuring</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103D8D" w:rsidRPr="004038EB" w14:paraId="7FA42E82" w14:textId="77777777" w:rsidTr="00A556C6">
        <w:tc>
          <w:tcPr>
            <w:tcW w:w="9062" w:type="dxa"/>
            <w:shd w:val="clear" w:color="auto" w:fill="00A9A2"/>
          </w:tcPr>
          <w:p w14:paraId="27BC58B7" w14:textId="26FF0B68" w:rsidR="00103D8D" w:rsidRPr="004038EB" w:rsidRDefault="00103D8D" w:rsidP="009056D0">
            <w:pPr>
              <w:rPr>
                <w:b/>
                <w:bCs/>
                <w:color w:val="FFFFFF" w:themeColor="background1"/>
                <w:szCs w:val="20"/>
              </w:rPr>
            </w:pPr>
            <w:r w:rsidRPr="004038EB">
              <w:rPr>
                <w:b/>
                <w:bCs/>
                <w:color w:val="FFFFFF" w:themeColor="background1"/>
                <w:szCs w:val="20"/>
              </w:rPr>
              <w:t>Namens opdrachtgever</w:t>
            </w:r>
            <w:r w:rsidR="001C0E08">
              <w:rPr>
                <w:b/>
                <w:bCs/>
                <w:color w:val="FFFFFF" w:themeColor="background1"/>
                <w:szCs w:val="20"/>
              </w:rPr>
              <w:t xml:space="preserve"> (OG)</w:t>
            </w:r>
            <w:r w:rsidR="0050339E" w:rsidRPr="004038EB">
              <w:rPr>
                <w:b/>
                <w:bCs/>
                <w:color w:val="FFFFFF" w:themeColor="background1"/>
                <w:szCs w:val="20"/>
              </w:rPr>
              <w:t xml:space="preserve">: </w:t>
            </w:r>
            <w:r w:rsidRPr="004038EB">
              <w:rPr>
                <w:b/>
                <w:bCs/>
                <w:color w:val="FFFFFF" w:themeColor="background1"/>
                <w:szCs w:val="20"/>
              </w:rPr>
              <w:t>De Connectie</w:t>
            </w:r>
          </w:p>
        </w:tc>
      </w:tr>
      <w:tr w:rsidR="0050339E" w:rsidRPr="004038EB" w14:paraId="057314AE" w14:textId="77777777" w:rsidTr="00B94C53">
        <w:tc>
          <w:tcPr>
            <w:tcW w:w="9062" w:type="dxa"/>
          </w:tcPr>
          <w:p w14:paraId="22C5484A" w14:textId="3D59AD35" w:rsidR="0050339E" w:rsidRPr="004038EB" w:rsidRDefault="0050339E" w:rsidP="009056D0">
            <w:pPr>
              <w:rPr>
                <w:szCs w:val="20"/>
                <w:highlight w:val="yellow"/>
              </w:rPr>
            </w:pPr>
            <w:r w:rsidRPr="004038EB">
              <w:rPr>
                <w:szCs w:val="20"/>
                <w:highlight w:val="yellow"/>
              </w:rPr>
              <w:t xml:space="preserve">Arnhem, </w:t>
            </w:r>
            <w:r w:rsidR="00A90422" w:rsidRPr="004038EB">
              <w:rPr>
                <w:szCs w:val="20"/>
                <w:highlight w:val="yellow"/>
              </w:rPr>
              <w:t>datum</w:t>
            </w:r>
          </w:p>
        </w:tc>
      </w:tr>
      <w:tr w:rsidR="0050339E" w:rsidRPr="004038EB" w14:paraId="7933D1CE" w14:textId="77777777" w:rsidTr="00D913D3">
        <w:tc>
          <w:tcPr>
            <w:tcW w:w="9062" w:type="dxa"/>
          </w:tcPr>
          <w:p w14:paraId="0DD2F948" w14:textId="77777777" w:rsidR="0050339E" w:rsidRPr="004038EB" w:rsidRDefault="0050339E" w:rsidP="009056D0">
            <w:pPr>
              <w:rPr>
                <w:szCs w:val="20"/>
              </w:rPr>
            </w:pPr>
          </w:p>
          <w:p w14:paraId="71B206EF" w14:textId="77777777" w:rsidR="0050339E" w:rsidRPr="004038EB" w:rsidRDefault="0050339E" w:rsidP="009056D0">
            <w:pPr>
              <w:rPr>
                <w:szCs w:val="20"/>
              </w:rPr>
            </w:pPr>
          </w:p>
          <w:p w14:paraId="55C0FF7A" w14:textId="77777777" w:rsidR="0050339E" w:rsidRPr="004038EB" w:rsidRDefault="0050339E" w:rsidP="009056D0">
            <w:pPr>
              <w:rPr>
                <w:szCs w:val="20"/>
              </w:rPr>
            </w:pPr>
          </w:p>
          <w:p w14:paraId="05E339FA" w14:textId="77777777" w:rsidR="0050339E" w:rsidRPr="004038EB" w:rsidRDefault="0050339E" w:rsidP="009056D0">
            <w:pPr>
              <w:rPr>
                <w:szCs w:val="20"/>
              </w:rPr>
            </w:pPr>
          </w:p>
        </w:tc>
      </w:tr>
      <w:tr w:rsidR="0050339E" w:rsidRPr="004038EB" w14:paraId="68E0E24B" w14:textId="77777777" w:rsidTr="006A14FC">
        <w:tc>
          <w:tcPr>
            <w:tcW w:w="9062" w:type="dxa"/>
          </w:tcPr>
          <w:p w14:paraId="0EC03CBB" w14:textId="22019F08" w:rsidR="0050339E" w:rsidRPr="004038EB" w:rsidRDefault="0052266F" w:rsidP="009056D0">
            <w:pPr>
              <w:rPr>
                <w:szCs w:val="20"/>
              </w:rPr>
            </w:pPr>
            <w:r w:rsidRPr="004038EB">
              <w:rPr>
                <w:szCs w:val="20"/>
                <w:highlight w:val="yellow"/>
              </w:rPr>
              <w:t>Naam</w:t>
            </w:r>
          </w:p>
          <w:p w14:paraId="3C78299B" w14:textId="15F90DEA" w:rsidR="0050339E" w:rsidRPr="004038EB" w:rsidRDefault="0050339E" w:rsidP="009056D0">
            <w:pPr>
              <w:rPr>
                <w:szCs w:val="20"/>
              </w:rPr>
            </w:pPr>
            <w:r w:rsidRPr="004038EB">
              <w:rPr>
                <w:szCs w:val="20"/>
              </w:rPr>
              <w:t>Afdelingsmanager ICT</w:t>
            </w:r>
          </w:p>
        </w:tc>
      </w:tr>
    </w:tbl>
    <w:p w14:paraId="40B423DE" w14:textId="77777777" w:rsidR="0050339E" w:rsidRPr="004038EB" w:rsidRDefault="0050339E"/>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50339E" w:rsidRPr="004038EB" w14:paraId="4FE04172" w14:textId="77777777" w:rsidTr="009056D0">
        <w:tc>
          <w:tcPr>
            <w:tcW w:w="9062" w:type="dxa"/>
            <w:shd w:val="clear" w:color="auto" w:fill="00A9A2"/>
          </w:tcPr>
          <w:p w14:paraId="50E3D7F2" w14:textId="22BF0C6D" w:rsidR="0050339E" w:rsidRPr="004038EB" w:rsidRDefault="0050339E" w:rsidP="009056D0">
            <w:pPr>
              <w:rPr>
                <w:b/>
                <w:bCs/>
                <w:color w:val="FFFFFF" w:themeColor="background1"/>
                <w:szCs w:val="20"/>
              </w:rPr>
            </w:pPr>
            <w:r w:rsidRPr="004038EB">
              <w:rPr>
                <w:b/>
                <w:bCs/>
                <w:color w:val="FFFFFF" w:themeColor="background1"/>
                <w:szCs w:val="20"/>
              </w:rPr>
              <w:t>Namens opdrachtne</w:t>
            </w:r>
            <w:r w:rsidR="00FB0EDC" w:rsidRPr="004038EB">
              <w:rPr>
                <w:b/>
                <w:bCs/>
                <w:color w:val="FFFFFF" w:themeColor="background1"/>
                <w:szCs w:val="20"/>
              </w:rPr>
              <w:t>m</w:t>
            </w:r>
            <w:r w:rsidRPr="004038EB">
              <w:rPr>
                <w:b/>
                <w:bCs/>
                <w:color w:val="FFFFFF" w:themeColor="background1"/>
                <w:szCs w:val="20"/>
              </w:rPr>
              <w:t>er</w:t>
            </w:r>
            <w:r w:rsidR="001C0E08">
              <w:rPr>
                <w:b/>
                <w:bCs/>
                <w:color w:val="FFFFFF" w:themeColor="background1"/>
                <w:szCs w:val="20"/>
              </w:rPr>
              <w:t xml:space="preserve"> (ON)</w:t>
            </w:r>
            <w:r w:rsidRPr="004038EB">
              <w:rPr>
                <w:b/>
                <w:bCs/>
                <w:color w:val="FFFFFF" w:themeColor="background1"/>
                <w:szCs w:val="20"/>
              </w:rPr>
              <w:t xml:space="preserve">: </w:t>
            </w:r>
            <w:r w:rsidR="00FB0EDC" w:rsidRPr="004038EB">
              <w:rPr>
                <w:b/>
                <w:bCs/>
                <w:color w:val="FFFFFF" w:themeColor="background1"/>
                <w:szCs w:val="20"/>
                <w:highlight w:val="yellow"/>
              </w:rPr>
              <w:t>Bedrijf</w:t>
            </w:r>
          </w:p>
        </w:tc>
      </w:tr>
      <w:tr w:rsidR="0050339E" w:rsidRPr="004038EB" w14:paraId="2BAE94BA" w14:textId="77777777" w:rsidTr="009056D0">
        <w:tc>
          <w:tcPr>
            <w:tcW w:w="9062" w:type="dxa"/>
          </w:tcPr>
          <w:p w14:paraId="693B86C8" w14:textId="6FB580C0" w:rsidR="0050339E" w:rsidRPr="004038EB" w:rsidRDefault="00A90422" w:rsidP="009056D0">
            <w:pPr>
              <w:rPr>
                <w:szCs w:val="20"/>
                <w:highlight w:val="yellow"/>
              </w:rPr>
            </w:pPr>
            <w:r w:rsidRPr="004038EB">
              <w:rPr>
                <w:szCs w:val="20"/>
                <w:highlight w:val="yellow"/>
              </w:rPr>
              <w:t>Plaat</w:t>
            </w:r>
            <w:r w:rsidR="00B478DF">
              <w:rPr>
                <w:szCs w:val="20"/>
                <w:highlight w:val="yellow"/>
              </w:rPr>
              <w:t>s</w:t>
            </w:r>
            <w:r w:rsidR="0050339E" w:rsidRPr="004038EB">
              <w:rPr>
                <w:szCs w:val="20"/>
                <w:highlight w:val="yellow"/>
              </w:rPr>
              <w:t xml:space="preserve">, </w:t>
            </w:r>
            <w:r w:rsidRPr="004038EB">
              <w:rPr>
                <w:szCs w:val="20"/>
                <w:highlight w:val="yellow"/>
              </w:rPr>
              <w:t>datum</w:t>
            </w:r>
          </w:p>
        </w:tc>
      </w:tr>
      <w:tr w:rsidR="0050339E" w:rsidRPr="004038EB" w14:paraId="6572BF51" w14:textId="77777777" w:rsidTr="009056D0">
        <w:tc>
          <w:tcPr>
            <w:tcW w:w="9062" w:type="dxa"/>
          </w:tcPr>
          <w:p w14:paraId="638C76E4" w14:textId="77777777" w:rsidR="0050339E" w:rsidRPr="004038EB" w:rsidRDefault="0050339E" w:rsidP="009056D0">
            <w:pPr>
              <w:rPr>
                <w:szCs w:val="20"/>
              </w:rPr>
            </w:pPr>
          </w:p>
          <w:p w14:paraId="1EB9E212" w14:textId="77777777" w:rsidR="0050339E" w:rsidRPr="004038EB" w:rsidRDefault="0050339E" w:rsidP="009056D0">
            <w:pPr>
              <w:rPr>
                <w:szCs w:val="20"/>
              </w:rPr>
            </w:pPr>
          </w:p>
          <w:p w14:paraId="5C228CD3" w14:textId="77777777" w:rsidR="0050339E" w:rsidRPr="004038EB" w:rsidRDefault="0050339E" w:rsidP="009056D0">
            <w:pPr>
              <w:rPr>
                <w:szCs w:val="20"/>
              </w:rPr>
            </w:pPr>
          </w:p>
          <w:p w14:paraId="34817503" w14:textId="77777777" w:rsidR="0050339E" w:rsidRPr="004038EB" w:rsidRDefault="0050339E" w:rsidP="009056D0">
            <w:pPr>
              <w:rPr>
                <w:szCs w:val="20"/>
              </w:rPr>
            </w:pPr>
          </w:p>
        </w:tc>
      </w:tr>
      <w:tr w:rsidR="0050339E" w:rsidRPr="004038EB" w14:paraId="625619DB" w14:textId="77777777" w:rsidTr="009056D0">
        <w:tc>
          <w:tcPr>
            <w:tcW w:w="9062" w:type="dxa"/>
          </w:tcPr>
          <w:p w14:paraId="18899315" w14:textId="4E06ECCC" w:rsidR="0050339E" w:rsidRPr="004038EB" w:rsidRDefault="00B92ABE" w:rsidP="009056D0">
            <w:pPr>
              <w:rPr>
                <w:szCs w:val="20"/>
                <w:highlight w:val="yellow"/>
              </w:rPr>
            </w:pPr>
            <w:r w:rsidRPr="004038EB">
              <w:rPr>
                <w:szCs w:val="20"/>
                <w:highlight w:val="yellow"/>
              </w:rPr>
              <w:t>Naam</w:t>
            </w:r>
          </w:p>
          <w:p w14:paraId="09F04A11" w14:textId="26690A20" w:rsidR="00B92ABE" w:rsidRPr="004038EB" w:rsidRDefault="00A90422" w:rsidP="009056D0">
            <w:pPr>
              <w:rPr>
                <w:szCs w:val="20"/>
              </w:rPr>
            </w:pPr>
            <w:r w:rsidRPr="004038EB">
              <w:rPr>
                <w:szCs w:val="20"/>
                <w:highlight w:val="yellow"/>
              </w:rPr>
              <w:t>F</w:t>
            </w:r>
            <w:r w:rsidR="00B92ABE" w:rsidRPr="004038EB">
              <w:rPr>
                <w:szCs w:val="20"/>
                <w:highlight w:val="yellow"/>
              </w:rPr>
              <w:t>unctie</w:t>
            </w:r>
          </w:p>
        </w:tc>
      </w:tr>
    </w:tbl>
    <w:p w14:paraId="1C2AE2CB" w14:textId="77777777" w:rsidR="0050339E" w:rsidRPr="004038EB" w:rsidRDefault="0050339E" w:rsidP="0050339E"/>
    <w:p w14:paraId="2FB2D472" w14:textId="77777777" w:rsidR="00A549E8" w:rsidRPr="004038EB" w:rsidRDefault="00A549E8" w:rsidP="00A549E8">
      <w:pPr>
        <w:rPr>
          <w:color w:val="00A9A2"/>
          <w:sz w:val="32"/>
          <w:szCs w:val="32"/>
        </w:rPr>
      </w:pPr>
    </w:p>
    <w:p w14:paraId="0BEF9B34" w14:textId="77777777" w:rsidR="00A549E8" w:rsidRPr="004038EB" w:rsidRDefault="00A549E8" w:rsidP="00A549E8">
      <w:pPr>
        <w:rPr>
          <w:color w:val="00A9A2"/>
          <w:sz w:val="32"/>
          <w:szCs w:val="32"/>
        </w:rPr>
      </w:pPr>
    </w:p>
    <w:p w14:paraId="6637DC2A" w14:textId="77777777" w:rsidR="00A549E8" w:rsidRPr="004038EB" w:rsidRDefault="00A549E8" w:rsidP="00A549E8">
      <w:pPr>
        <w:rPr>
          <w:color w:val="00A9A2"/>
          <w:sz w:val="32"/>
          <w:szCs w:val="32"/>
        </w:rPr>
      </w:pPr>
    </w:p>
    <w:p w14:paraId="6C7D0CBC" w14:textId="77777777" w:rsidR="00A549E8" w:rsidRPr="004038EB" w:rsidRDefault="00A549E8" w:rsidP="00A549E8">
      <w:pPr>
        <w:rPr>
          <w:color w:val="00A9A2"/>
          <w:sz w:val="32"/>
          <w:szCs w:val="32"/>
        </w:rPr>
      </w:pPr>
    </w:p>
    <w:p w14:paraId="0A2E823F" w14:textId="77777777" w:rsidR="00A549E8" w:rsidRPr="004038EB" w:rsidRDefault="00A549E8" w:rsidP="00A549E8">
      <w:pPr>
        <w:rPr>
          <w:color w:val="00A9A2"/>
          <w:sz w:val="32"/>
          <w:szCs w:val="32"/>
        </w:rPr>
      </w:pPr>
    </w:p>
    <w:p w14:paraId="0FB9736A" w14:textId="77777777" w:rsidR="00A549E8" w:rsidRPr="004038EB" w:rsidRDefault="00A549E8" w:rsidP="00A549E8">
      <w:pPr>
        <w:rPr>
          <w:color w:val="00A9A2"/>
          <w:sz w:val="32"/>
          <w:szCs w:val="32"/>
        </w:rPr>
      </w:pPr>
    </w:p>
    <w:p w14:paraId="44264AD8" w14:textId="77777777" w:rsidR="00A549E8" w:rsidRPr="004038EB" w:rsidRDefault="00A549E8" w:rsidP="00A549E8">
      <w:pPr>
        <w:rPr>
          <w:color w:val="00A9A2"/>
          <w:sz w:val="32"/>
          <w:szCs w:val="32"/>
        </w:rPr>
      </w:pPr>
    </w:p>
    <w:p w14:paraId="3E4C409F" w14:textId="588D69F2" w:rsidR="00A549E8" w:rsidRPr="004038EB" w:rsidRDefault="00A549E8" w:rsidP="00A549E8">
      <w:pPr>
        <w:rPr>
          <w:color w:val="00A9A2"/>
          <w:sz w:val="32"/>
          <w:szCs w:val="32"/>
        </w:rPr>
      </w:pPr>
      <w:r w:rsidRPr="004038EB">
        <w:rPr>
          <w:color w:val="00A9A2"/>
          <w:sz w:val="32"/>
          <w:szCs w:val="32"/>
        </w:rPr>
        <w:t>Alle Rechten Voorbehouden</w:t>
      </w:r>
    </w:p>
    <w:p w14:paraId="0E57EF8D" w14:textId="77777777" w:rsidR="00A549E8" w:rsidRPr="004038EB" w:rsidRDefault="00A549E8" w:rsidP="00A549E8">
      <w:r w:rsidRPr="004038EB">
        <w:t>Opdrachtnemer ontvangt dit document onder de voorwaarde dat Opdrachtnemer dit document vertrouwelijk zal behandelen en dat Opdrachtnemer indien zij niet wenst in te gaan op dit document, van de inhoud geen gebruik zal maken. Het is Opdrachtnemer niet toegestaan dit document te verveelvoudigen en/of openbaar te maken door middel van druk, fotokopie of anderszins, zonder voorafgaande schriftelijke toestemming van Opdrachtgever. Opdrachtgever behoudt zich alle rechten voor ter zake van auteursrecht door de Nederlandse wet gesteld.</w:t>
      </w:r>
    </w:p>
    <w:p w14:paraId="304E136E" w14:textId="77777777" w:rsidR="00A549E8" w:rsidRPr="004038EB" w:rsidRDefault="00A549E8" w:rsidP="0050339E"/>
    <w:p w14:paraId="77185546" w14:textId="344B3F5E" w:rsidR="0050339E" w:rsidRPr="004038EB" w:rsidRDefault="0050339E" w:rsidP="0050339E">
      <w:r w:rsidRPr="004038EB">
        <w:br w:type="page"/>
      </w:r>
    </w:p>
    <w:sdt>
      <w:sdtPr>
        <w:rPr>
          <w:rFonts w:asciiTheme="minorHAnsi" w:eastAsiaTheme="minorHAnsi" w:hAnsiTheme="minorHAnsi" w:cstheme="minorBidi"/>
          <w:color w:val="auto"/>
          <w:sz w:val="20"/>
          <w:szCs w:val="22"/>
          <w:lang w:eastAsia="en-US"/>
        </w:rPr>
        <w:id w:val="-458728890"/>
        <w:docPartObj>
          <w:docPartGallery w:val="Table of Contents"/>
          <w:docPartUnique/>
        </w:docPartObj>
      </w:sdtPr>
      <w:sdtEndPr>
        <w:rPr>
          <w:b/>
          <w:bCs/>
        </w:rPr>
      </w:sdtEndPr>
      <w:sdtContent>
        <w:p w14:paraId="56BA684A" w14:textId="0467A401" w:rsidR="00451C27" w:rsidRPr="004038EB" w:rsidRDefault="00451C27" w:rsidP="0013154B">
          <w:pPr>
            <w:pStyle w:val="Kopvaninhoudsopgave"/>
            <w:numPr>
              <w:ilvl w:val="0"/>
              <w:numId w:val="0"/>
            </w:numPr>
            <w:ind w:left="360" w:hanging="360"/>
          </w:pPr>
          <w:r w:rsidRPr="004038EB">
            <w:t>Inhoudsopgave</w:t>
          </w:r>
        </w:p>
        <w:p w14:paraId="170B5C9C" w14:textId="77777777" w:rsidR="00451C27" w:rsidRPr="004038EB" w:rsidRDefault="00451C27" w:rsidP="00451C27">
          <w:pPr>
            <w:rPr>
              <w:lang w:eastAsia="nl-NL"/>
            </w:rPr>
          </w:pPr>
        </w:p>
        <w:p w14:paraId="6ED90C00" w14:textId="5A86C2A5" w:rsidR="00745852" w:rsidRDefault="00451C27">
          <w:pPr>
            <w:pStyle w:val="Inhopg1"/>
            <w:rPr>
              <w:rFonts w:eastAsiaTheme="minorEastAsia"/>
              <w:sz w:val="22"/>
              <w:szCs w:val="22"/>
              <w:lang w:eastAsia="nl-NL"/>
            </w:rPr>
          </w:pPr>
          <w:r w:rsidRPr="004038EB">
            <w:fldChar w:fldCharType="begin"/>
          </w:r>
          <w:r w:rsidRPr="004038EB">
            <w:instrText xml:space="preserve"> TOC \o "1-3" \h \z \u </w:instrText>
          </w:r>
          <w:r w:rsidRPr="004038EB">
            <w:fldChar w:fldCharType="separate"/>
          </w:r>
          <w:hyperlink w:anchor="_Toc134789004" w:history="1">
            <w:r w:rsidR="00745852" w:rsidRPr="00AD32FF">
              <w:rPr>
                <w:rStyle w:val="Hyperlink"/>
              </w:rPr>
              <w:t>1.</w:t>
            </w:r>
            <w:r w:rsidR="00745852">
              <w:rPr>
                <w:rFonts w:eastAsiaTheme="minorEastAsia"/>
                <w:sz w:val="22"/>
                <w:szCs w:val="22"/>
                <w:lang w:eastAsia="nl-NL"/>
              </w:rPr>
              <w:tab/>
            </w:r>
            <w:r w:rsidR="00745852" w:rsidRPr="00AD32FF">
              <w:rPr>
                <w:rStyle w:val="Hyperlink"/>
              </w:rPr>
              <w:t>Inleiding</w:t>
            </w:r>
            <w:r w:rsidR="00745852">
              <w:rPr>
                <w:webHidden/>
              </w:rPr>
              <w:tab/>
            </w:r>
            <w:r w:rsidR="00745852">
              <w:rPr>
                <w:webHidden/>
              </w:rPr>
              <w:fldChar w:fldCharType="begin"/>
            </w:r>
            <w:r w:rsidR="00745852">
              <w:rPr>
                <w:webHidden/>
              </w:rPr>
              <w:instrText xml:space="preserve"> PAGEREF _Toc134789004 \h </w:instrText>
            </w:r>
            <w:r w:rsidR="00745852">
              <w:rPr>
                <w:webHidden/>
              </w:rPr>
            </w:r>
            <w:r w:rsidR="00745852">
              <w:rPr>
                <w:webHidden/>
              </w:rPr>
              <w:fldChar w:fldCharType="separate"/>
            </w:r>
            <w:r w:rsidR="00745852">
              <w:rPr>
                <w:webHidden/>
              </w:rPr>
              <w:t>5</w:t>
            </w:r>
            <w:r w:rsidR="00745852">
              <w:rPr>
                <w:webHidden/>
              </w:rPr>
              <w:fldChar w:fldCharType="end"/>
            </w:r>
          </w:hyperlink>
        </w:p>
        <w:p w14:paraId="17AE5D41" w14:textId="7CC0F868" w:rsidR="00745852" w:rsidRDefault="006B099A">
          <w:pPr>
            <w:pStyle w:val="Inhopg2"/>
            <w:tabs>
              <w:tab w:val="left" w:pos="880"/>
              <w:tab w:val="right" w:leader="dot" w:pos="9062"/>
            </w:tabs>
            <w:rPr>
              <w:rFonts w:eastAsiaTheme="minorEastAsia"/>
              <w:noProof/>
              <w:sz w:val="22"/>
              <w:lang w:eastAsia="nl-NL"/>
            </w:rPr>
          </w:pPr>
          <w:hyperlink w:anchor="_Toc134789005" w:history="1">
            <w:r w:rsidR="00745852" w:rsidRPr="00AD32FF">
              <w:rPr>
                <w:rStyle w:val="Hyperlink"/>
                <w:noProof/>
              </w:rPr>
              <w:t>1.1</w:t>
            </w:r>
            <w:r w:rsidR="00745852">
              <w:rPr>
                <w:rFonts w:eastAsiaTheme="minorEastAsia"/>
                <w:noProof/>
                <w:sz w:val="22"/>
                <w:lang w:eastAsia="nl-NL"/>
              </w:rPr>
              <w:tab/>
            </w:r>
            <w:r w:rsidR="00745852" w:rsidRPr="00AD32FF">
              <w:rPr>
                <w:rStyle w:val="Hyperlink"/>
                <w:noProof/>
              </w:rPr>
              <w:t>Doel</w:t>
            </w:r>
            <w:r w:rsidR="00745852">
              <w:rPr>
                <w:noProof/>
                <w:webHidden/>
              </w:rPr>
              <w:tab/>
            </w:r>
            <w:r w:rsidR="00745852">
              <w:rPr>
                <w:noProof/>
                <w:webHidden/>
              </w:rPr>
              <w:fldChar w:fldCharType="begin"/>
            </w:r>
            <w:r w:rsidR="00745852">
              <w:rPr>
                <w:noProof/>
                <w:webHidden/>
              </w:rPr>
              <w:instrText xml:space="preserve"> PAGEREF _Toc134789005 \h </w:instrText>
            </w:r>
            <w:r w:rsidR="00745852">
              <w:rPr>
                <w:noProof/>
                <w:webHidden/>
              </w:rPr>
            </w:r>
            <w:r w:rsidR="00745852">
              <w:rPr>
                <w:noProof/>
                <w:webHidden/>
              </w:rPr>
              <w:fldChar w:fldCharType="separate"/>
            </w:r>
            <w:r w:rsidR="00745852">
              <w:rPr>
                <w:noProof/>
                <w:webHidden/>
              </w:rPr>
              <w:t>5</w:t>
            </w:r>
            <w:r w:rsidR="00745852">
              <w:rPr>
                <w:noProof/>
                <w:webHidden/>
              </w:rPr>
              <w:fldChar w:fldCharType="end"/>
            </w:r>
          </w:hyperlink>
        </w:p>
        <w:p w14:paraId="173C46D4" w14:textId="6CCB2B9A" w:rsidR="00745852" w:rsidRDefault="006B099A">
          <w:pPr>
            <w:pStyle w:val="Inhopg2"/>
            <w:tabs>
              <w:tab w:val="left" w:pos="880"/>
              <w:tab w:val="right" w:leader="dot" w:pos="9062"/>
            </w:tabs>
            <w:rPr>
              <w:rFonts w:eastAsiaTheme="minorEastAsia"/>
              <w:noProof/>
              <w:sz w:val="22"/>
              <w:lang w:eastAsia="nl-NL"/>
            </w:rPr>
          </w:pPr>
          <w:hyperlink w:anchor="_Toc134789006" w:history="1">
            <w:r w:rsidR="00745852" w:rsidRPr="00AD32FF">
              <w:rPr>
                <w:rStyle w:val="Hyperlink"/>
                <w:noProof/>
              </w:rPr>
              <w:t>1.2</w:t>
            </w:r>
            <w:r w:rsidR="00745852">
              <w:rPr>
                <w:rFonts w:eastAsiaTheme="minorEastAsia"/>
                <w:noProof/>
                <w:sz w:val="22"/>
                <w:lang w:eastAsia="nl-NL"/>
              </w:rPr>
              <w:tab/>
            </w:r>
            <w:r w:rsidR="00745852" w:rsidRPr="00AD32FF">
              <w:rPr>
                <w:rStyle w:val="Hyperlink"/>
                <w:noProof/>
              </w:rPr>
              <w:t>Overeenkomst</w:t>
            </w:r>
            <w:r w:rsidR="00745852">
              <w:rPr>
                <w:noProof/>
                <w:webHidden/>
              </w:rPr>
              <w:tab/>
            </w:r>
            <w:r w:rsidR="00745852">
              <w:rPr>
                <w:noProof/>
                <w:webHidden/>
              </w:rPr>
              <w:fldChar w:fldCharType="begin"/>
            </w:r>
            <w:r w:rsidR="00745852">
              <w:rPr>
                <w:noProof/>
                <w:webHidden/>
              </w:rPr>
              <w:instrText xml:space="preserve"> PAGEREF _Toc134789006 \h </w:instrText>
            </w:r>
            <w:r w:rsidR="00745852">
              <w:rPr>
                <w:noProof/>
                <w:webHidden/>
              </w:rPr>
            </w:r>
            <w:r w:rsidR="00745852">
              <w:rPr>
                <w:noProof/>
                <w:webHidden/>
              </w:rPr>
              <w:fldChar w:fldCharType="separate"/>
            </w:r>
            <w:r w:rsidR="00745852">
              <w:rPr>
                <w:noProof/>
                <w:webHidden/>
              </w:rPr>
              <w:t>5</w:t>
            </w:r>
            <w:r w:rsidR="00745852">
              <w:rPr>
                <w:noProof/>
                <w:webHidden/>
              </w:rPr>
              <w:fldChar w:fldCharType="end"/>
            </w:r>
          </w:hyperlink>
        </w:p>
        <w:p w14:paraId="7E76000A" w14:textId="6C43AC8C" w:rsidR="00745852" w:rsidRDefault="006B099A">
          <w:pPr>
            <w:pStyle w:val="Inhopg2"/>
            <w:tabs>
              <w:tab w:val="left" w:pos="880"/>
              <w:tab w:val="right" w:leader="dot" w:pos="9062"/>
            </w:tabs>
            <w:rPr>
              <w:rFonts w:eastAsiaTheme="minorEastAsia"/>
              <w:noProof/>
              <w:sz w:val="22"/>
              <w:lang w:eastAsia="nl-NL"/>
            </w:rPr>
          </w:pPr>
          <w:hyperlink w:anchor="_Toc134789007" w:history="1">
            <w:r w:rsidR="00745852" w:rsidRPr="00AD32FF">
              <w:rPr>
                <w:rStyle w:val="Hyperlink"/>
                <w:noProof/>
              </w:rPr>
              <w:t>1.3</w:t>
            </w:r>
            <w:r w:rsidR="00745852">
              <w:rPr>
                <w:rFonts w:eastAsiaTheme="minorEastAsia"/>
                <w:noProof/>
                <w:sz w:val="22"/>
                <w:lang w:eastAsia="nl-NL"/>
              </w:rPr>
              <w:tab/>
            </w:r>
            <w:r w:rsidR="00745852" w:rsidRPr="00AD32FF">
              <w:rPr>
                <w:rStyle w:val="Hyperlink"/>
                <w:noProof/>
              </w:rPr>
              <w:t>Looptijd overeenkomst</w:t>
            </w:r>
            <w:r w:rsidR="00745852">
              <w:rPr>
                <w:noProof/>
                <w:webHidden/>
              </w:rPr>
              <w:tab/>
            </w:r>
            <w:r w:rsidR="00745852">
              <w:rPr>
                <w:noProof/>
                <w:webHidden/>
              </w:rPr>
              <w:fldChar w:fldCharType="begin"/>
            </w:r>
            <w:r w:rsidR="00745852">
              <w:rPr>
                <w:noProof/>
                <w:webHidden/>
              </w:rPr>
              <w:instrText xml:space="preserve"> PAGEREF _Toc134789007 \h </w:instrText>
            </w:r>
            <w:r w:rsidR="00745852">
              <w:rPr>
                <w:noProof/>
                <w:webHidden/>
              </w:rPr>
            </w:r>
            <w:r w:rsidR="00745852">
              <w:rPr>
                <w:noProof/>
                <w:webHidden/>
              </w:rPr>
              <w:fldChar w:fldCharType="separate"/>
            </w:r>
            <w:r w:rsidR="00745852">
              <w:rPr>
                <w:noProof/>
                <w:webHidden/>
              </w:rPr>
              <w:t>5</w:t>
            </w:r>
            <w:r w:rsidR="00745852">
              <w:rPr>
                <w:noProof/>
                <w:webHidden/>
              </w:rPr>
              <w:fldChar w:fldCharType="end"/>
            </w:r>
          </w:hyperlink>
        </w:p>
        <w:p w14:paraId="0FEC7559" w14:textId="449EECAE" w:rsidR="00745852" w:rsidRDefault="006B099A">
          <w:pPr>
            <w:pStyle w:val="Inhopg2"/>
            <w:tabs>
              <w:tab w:val="left" w:pos="880"/>
              <w:tab w:val="right" w:leader="dot" w:pos="9062"/>
            </w:tabs>
            <w:rPr>
              <w:rFonts w:eastAsiaTheme="minorEastAsia"/>
              <w:noProof/>
              <w:sz w:val="22"/>
              <w:lang w:eastAsia="nl-NL"/>
            </w:rPr>
          </w:pPr>
          <w:hyperlink w:anchor="_Toc134789008" w:history="1">
            <w:r w:rsidR="00745852" w:rsidRPr="00AD32FF">
              <w:rPr>
                <w:rStyle w:val="Hyperlink"/>
                <w:noProof/>
              </w:rPr>
              <w:t>1.4</w:t>
            </w:r>
            <w:r w:rsidR="00745852">
              <w:rPr>
                <w:rFonts w:eastAsiaTheme="minorEastAsia"/>
                <w:noProof/>
                <w:sz w:val="22"/>
                <w:lang w:eastAsia="nl-NL"/>
              </w:rPr>
              <w:tab/>
            </w:r>
            <w:r w:rsidR="00745852" w:rsidRPr="00AD32FF">
              <w:rPr>
                <w:rStyle w:val="Hyperlink"/>
                <w:noProof/>
              </w:rPr>
              <w:t>Informatiebeveiliging &amp; Privacy</w:t>
            </w:r>
            <w:r w:rsidR="00745852">
              <w:rPr>
                <w:noProof/>
                <w:webHidden/>
              </w:rPr>
              <w:tab/>
            </w:r>
            <w:r w:rsidR="00745852">
              <w:rPr>
                <w:noProof/>
                <w:webHidden/>
              </w:rPr>
              <w:fldChar w:fldCharType="begin"/>
            </w:r>
            <w:r w:rsidR="00745852">
              <w:rPr>
                <w:noProof/>
                <w:webHidden/>
              </w:rPr>
              <w:instrText xml:space="preserve"> PAGEREF _Toc134789008 \h </w:instrText>
            </w:r>
            <w:r w:rsidR="00745852">
              <w:rPr>
                <w:noProof/>
                <w:webHidden/>
              </w:rPr>
            </w:r>
            <w:r w:rsidR="00745852">
              <w:rPr>
                <w:noProof/>
                <w:webHidden/>
              </w:rPr>
              <w:fldChar w:fldCharType="separate"/>
            </w:r>
            <w:r w:rsidR="00745852">
              <w:rPr>
                <w:noProof/>
                <w:webHidden/>
              </w:rPr>
              <w:t>5</w:t>
            </w:r>
            <w:r w:rsidR="00745852">
              <w:rPr>
                <w:noProof/>
                <w:webHidden/>
              </w:rPr>
              <w:fldChar w:fldCharType="end"/>
            </w:r>
          </w:hyperlink>
        </w:p>
        <w:p w14:paraId="7D5E9897" w14:textId="52E6B9AF" w:rsidR="00745852" w:rsidRDefault="006B099A">
          <w:pPr>
            <w:pStyle w:val="Inhopg2"/>
            <w:tabs>
              <w:tab w:val="left" w:pos="880"/>
              <w:tab w:val="right" w:leader="dot" w:pos="9062"/>
            </w:tabs>
            <w:rPr>
              <w:rFonts w:eastAsiaTheme="minorEastAsia"/>
              <w:noProof/>
              <w:sz w:val="22"/>
              <w:lang w:eastAsia="nl-NL"/>
            </w:rPr>
          </w:pPr>
          <w:hyperlink w:anchor="_Toc134789009" w:history="1">
            <w:r w:rsidR="00745852" w:rsidRPr="00AD32FF">
              <w:rPr>
                <w:rStyle w:val="Hyperlink"/>
                <w:noProof/>
              </w:rPr>
              <w:t>1.5</w:t>
            </w:r>
            <w:r w:rsidR="00745852">
              <w:rPr>
                <w:rFonts w:eastAsiaTheme="minorEastAsia"/>
                <w:noProof/>
                <w:sz w:val="22"/>
                <w:lang w:eastAsia="nl-NL"/>
              </w:rPr>
              <w:tab/>
            </w:r>
            <w:r w:rsidR="00745852" w:rsidRPr="00AD32FF">
              <w:rPr>
                <w:rStyle w:val="Hyperlink"/>
                <w:noProof/>
              </w:rPr>
              <w:t>Penvoering SLA</w:t>
            </w:r>
            <w:r w:rsidR="00745852">
              <w:rPr>
                <w:noProof/>
                <w:webHidden/>
              </w:rPr>
              <w:tab/>
            </w:r>
            <w:r w:rsidR="00745852">
              <w:rPr>
                <w:noProof/>
                <w:webHidden/>
              </w:rPr>
              <w:fldChar w:fldCharType="begin"/>
            </w:r>
            <w:r w:rsidR="00745852">
              <w:rPr>
                <w:noProof/>
                <w:webHidden/>
              </w:rPr>
              <w:instrText xml:space="preserve"> PAGEREF _Toc134789009 \h </w:instrText>
            </w:r>
            <w:r w:rsidR="00745852">
              <w:rPr>
                <w:noProof/>
                <w:webHidden/>
              </w:rPr>
            </w:r>
            <w:r w:rsidR="00745852">
              <w:rPr>
                <w:noProof/>
                <w:webHidden/>
              </w:rPr>
              <w:fldChar w:fldCharType="separate"/>
            </w:r>
            <w:r w:rsidR="00745852">
              <w:rPr>
                <w:noProof/>
                <w:webHidden/>
              </w:rPr>
              <w:t>6</w:t>
            </w:r>
            <w:r w:rsidR="00745852">
              <w:rPr>
                <w:noProof/>
                <w:webHidden/>
              </w:rPr>
              <w:fldChar w:fldCharType="end"/>
            </w:r>
          </w:hyperlink>
        </w:p>
        <w:p w14:paraId="3110E114" w14:textId="46AB2058" w:rsidR="00745852" w:rsidRDefault="006B099A">
          <w:pPr>
            <w:pStyle w:val="Inhopg2"/>
            <w:tabs>
              <w:tab w:val="left" w:pos="880"/>
              <w:tab w:val="right" w:leader="dot" w:pos="9062"/>
            </w:tabs>
            <w:rPr>
              <w:rFonts w:eastAsiaTheme="minorEastAsia"/>
              <w:noProof/>
              <w:sz w:val="22"/>
              <w:lang w:eastAsia="nl-NL"/>
            </w:rPr>
          </w:pPr>
          <w:hyperlink w:anchor="_Toc134789010" w:history="1">
            <w:r w:rsidR="00745852" w:rsidRPr="00AD32FF">
              <w:rPr>
                <w:rStyle w:val="Hyperlink"/>
                <w:noProof/>
              </w:rPr>
              <w:t>1.6</w:t>
            </w:r>
            <w:r w:rsidR="00745852">
              <w:rPr>
                <w:rFonts w:eastAsiaTheme="minorEastAsia"/>
                <w:noProof/>
                <w:sz w:val="22"/>
                <w:lang w:eastAsia="nl-NL"/>
              </w:rPr>
              <w:tab/>
            </w:r>
            <w:r w:rsidR="00745852" w:rsidRPr="00AD32FF">
              <w:rPr>
                <w:rStyle w:val="Hyperlink"/>
                <w:noProof/>
              </w:rPr>
              <w:t>Mutaties</w:t>
            </w:r>
            <w:r w:rsidR="00745852">
              <w:rPr>
                <w:noProof/>
                <w:webHidden/>
              </w:rPr>
              <w:tab/>
            </w:r>
            <w:r w:rsidR="00745852">
              <w:rPr>
                <w:noProof/>
                <w:webHidden/>
              </w:rPr>
              <w:fldChar w:fldCharType="begin"/>
            </w:r>
            <w:r w:rsidR="00745852">
              <w:rPr>
                <w:noProof/>
                <w:webHidden/>
              </w:rPr>
              <w:instrText xml:space="preserve"> PAGEREF _Toc134789010 \h </w:instrText>
            </w:r>
            <w:r w:rsidR="00745852">
              <w:rPr>
                <w:noProof/>
                <w:webHidden/>
              </w:rPr>
            </w:r>
            <w:r w:rsidR="00745852">
              <w:rPr>
                <w:noProof/>
                <w:webHidden/>
              </w:rPr>
              <w:fldChar w:fldCharType="separate"/>
            </w:r>
            <w:r w:rsidR="00745852">
              <w:rPr>
                <w:noProof/>
                <w:webHidden/>
              </w:rPr>
              <w:t>6</w:t>
            </w:r>
            <w:r w:rsidR="00745852">
              <w:rPr>
                <w:noProof/>
                <w:webHidden/>
              </w:rPr>
              <w:fldChar w:fldCharType="end"/>
            </w:r>
          </w:hyperlink>
        </w:p>
        <w:p w14:paraId="6F97786E" w14:textId="49EE46E5" w:rsidR="00745852" w:rsidRDefault="006B099A">
          <w:pPr>
            <w:pStyle w:val="Inhopg2"/>
            <w:tabs>
              <w:tab w:val="left" w:pos="880"/>
              <w:tab w:val="right" w:leader="dot" w:pos="9062"/>
            </w:tabs>
            <w:rPr>
              <w:rFonts w:eastAsiaTheme="minorEastAsia"/>
              <w:noProof/>
              <w:sz w:val="22"/>
              <w:lang w:eastAsia="nl-NL"/>
            </w:rPr>
          </w:pPr>
          <w:hyperlink w:anchor="_Toc134789011" w:history="1">
            <w:r w:rsidR="00745852" w:rsidRPr="00AD32FF">
              <w:rPr>
                <w:rStyle w:val="Hyperlink"/>
                <w:noProof/>
              </w:rPr>
              <w:t>1.7</w:t>
            </w:r>
            <w:r w:rsidR="00745852">
              <w:rPr>
                <w:rFonts w:eastAsiaTheme="minorEastAsia"/>
                <w:noProof/>
                <w:sz w:val="22"/>
                <w:lang w:eastAsia="nl-NL"/>
              </w:rPr>
              <w:tab/>
            </w:r>
            <w:r w:rsidR="00745852" w:rsidRPr="00AD32FF">
              <w:rPr>
                <w:rStyle w:val="Hyperlink"/>
                <w:noProof/>
              </w:rPr>
              <w:t>Doelgroep</w:t>
            </w:r>
            <w:r w:rsidR="00745852">
              <w:rPr>
                <w:noProof/>
                <w:webHidden/>
              </w:rPr>
              <w:tab/>
            </w:r>
            <w:r w:rsidR="00745852">
              <w:rPr>
                <w:noProof/>
                <w:webHidden/>
              </w:rPr>
              <w:fldChar w:fldCharType="begin"/>
            </w:r>
            <w:r w:rsidR="00745852">
              <w:rPr>
                <w:noProof/>
                <w:webHidden/>
              </w:rPr>
              <w:instrText xml:space="preserve"> PAGEREF _Toc134789011 \h </w:instrText>
            </w:r>
            <w:r w:rsidR="00745852">
              <w:rPr>
                <w:noProof/>
                <w:webHidden/>
              </w:rPr>
            </w:r>
            <w:r w:rsidR="00745852">
              <w:rPr>
                <w:noProof/>
                <w:webHidden/>
              </w:rPr>
              <w:fldChar w:fldCharType="separate"/>
            </w:r>
            <w:r w:rsidR="00745852">
              <w:rPr>
                <w:noProof/>
                <w:webHidden/>
              </w:rPr>
              <w:t>6</w:t>
            </w:r>
            <w:r w:rsidR="00745852">
              <w:rPr>
                <w:noProof/>
                <w:webHidden/>
              </w:rPr>
              <w:fldChar w:fldCharType="end"/>
            </w:r>
          </w:hyperlink>
        </w:p>
        <w:p w14:paraId="20F40EB2" w14:textId="4CE13968" w:rsidR="00745852" w:rsidRDefault="006B099A">
          <w:pPr>
            <w:pStyle w:val="Inhopg1"/>
            <w:rPr>
              <w:rFonts w:eastAsiaTheme="minorEastAsia"/>
              <w:sz w:val="22"/>
              <w:szCs w:val="22"/>
              <w:lang w:eastAsia="nl-NL"/>
            </w:rPr>
          </w:pPr>
          <w:hyperlink w:anchor="_Toc134789012" w:history="1">
            <w:r w:rsidR="00745852" w:rsidRPr="00AD32FF">
              <w:rPr>
                <w:rStyle w:val="Hyperlink"/>
              </w:rPr>
              <w:t>2.</w:t>
            </w:r>
            <w:r w:rsidR="00745852">
              <w:rPr>
                <w:rFonts w:eastAsiaTheme="minorEastAsia"/>
                <w:sz w:val="22"/>
                <w:szCs w:val="22"/>
                <w:lang w:eastAsia="nl-NL"/>
              </w:rPr>
              <w:tab/>
            </w:r>
            <w:r w:rsidR="00745852" w:rsidRPr="00AD32FF">
              <w:rPr>
                <w:rStyle w:val="Hyperlink"/>
              </w:rPr>
              <w:t>Algemeen</w:t>
            </w:r>
            <w:r w:rsidR="00745852">
              <w:rPr>
                <w:webHidden/>
              </w:rPr>
              <w:tab/>
            </w:r>
            <w:r w:rsidR="00745852">
              <w:rPr>
                <w:webHidden/>
              </w:rPr>
              <w:fldChar w:fldCharType="begin"/>
            </w:r>
            <w:r w:rsidR="00745852">
              <w:rPr>
                <w:webHidden/>
              </w:rPr>
              <w:instrText xml:space="preserve"> PAGEREF _Toc134789012 \h </w:instrText>
            </w:r>
            <w:r w:rsidR="00745852">
              <w:rPr>
                <w:webHidden/>
              </w:rPr>
            </w:r>
            <w:r w:rsidR="00745852">
              <w:rPr>
                <w:webHidden/>
              </w:rPr>
              <w:fldChar w:fldCharType="separate"/>
            </w:r>
            <w:r w:rsidR="00745852">
              <w:rPr>
                <w:webHidden/>
              </w:rPr>
              <w:t>7</w:t>
            </w:r>
            <w:r w:rsidR="00745852">
              <w:rPr>
                <w:webHidden/>
              </w:rPr>
              <w:fldChar w:fldCharType="end"/>
            </w:r>
          </w:hyperlink>
        </w:p>
        <w:p w14:paraId="4DE48A85" w14:textId="6819FD33" w:rsidR="00745852" w:rsidRDefault="006B099A">
          <w:pPr>
            <w:pStyle w:val="Inhopg2"/>
            <w:tabs>
              <w:tab w:val="left" w:pos="880"/>
              <w:tab w:val="right" w:leader="dot" w:pos="9062"/>
            </w:tabs>
            <w:rPr>
              <w:rFonts w:eastAsiaTheme="minorEastAsia"/>
              <w:noProof/>
              <w:sz w:val="22"/>
              <w:lang w:eastAsia="nl-NL"/>
            </w:rPr>
          </w:pPr>
          <w:hyperlink w:anchor="_Toc134789013" w:history="1">
            <w:r w:rsidR="00745852" w:rsidRPr="00AD32FF">
              <w:rPr>
                <w:rStyle w:val="Hyperlink"/>
                <w:noProof/>
              </w:rPr>
              <w:t>2.1</w:t>
            </w:r>
            <w:r w:rsidR="00745852">
              <w:rPr>
                <w:rFonts w:eastAsiaTheme="minorEastAsia"/>
                <w:noProof/>
                <w:sz w:val="22"/>
                <w:lang w:eastAsia="nl-NL"/>
              </w:rPr>
              <w:tab/>
            </w:r>
            <w:r w:rsidR="00745852" w:rsidRPr="00AD32FF">
              <w:rPr>
                <w:rStyle w:val="Hyperlink"/>
                <w:noProof/>
              </w:rPr>
              <w:t>Structuur en volgordelijkheid documenten</w:t>
            </w:r>
            <w:r w:rsidR="00745852">
              <w:rPr>
                <w:noProof/>
                <w:webHidden/>
              </w:rPr>
              <w:tab/>
            </w:r>
            <w:r w:rsidR="00745852">
              <w:rPr>
                <w:noProof/>
                <w:webHidden/>
              </w:rPr>
              <w:fldChar w:fldCharType="begin"/>
            </w:r>
            <w:r w:rsidR="00745852">
              <w:rPr>
                <w:noProof/>
                <w:webHidden/>
              </w:rPr>
              <w:instrText xml:space="preserve"> PAGEREF _Toc134789013 \h </w:instrText>
            </w:r>
            <w:r w:rsidR="00745852">
              <w:rPr>
                <w:noProof/>
                <w:webHidden/>
              </w:rPr>
            </w:r>
            <w:r w:rsidR="00745852">
              <w:rPr>
                <w:noProof/>
                <w:webHidden/>
              </w:rPr>
              <w:fldChar w:fldCharType="separate"/>
            </w:r>
            <w:r w:rsidR="00745852">
              <w:rPr>
                <w:noProof/>
                <w:webHidden/>
              </w:rPr>
              <w:t>7</w:t>
            </w:r>
            <w:r w:rsidR="00745852">
              <w:rPr>
                <w:noProof/>
                <w:webHidden/>
              </w:rPr>
              <w:fldChar w:fldCharType="end"/>
            </w:r>
          </w:hyperlink>
        </w:p>
        <w:p w14:paraId="53A2F193" w14:textId="649D306C" w:rsidR="00745852" w:rsidRDefault="006B099A">
          <w:pPr>
            <w:pStyle w:val="Inhopg2"/>
            <w:tabs>
              <w:tab w:val="left" w:pos="880"/>
              <w:tab w:val="right" w:leader="dot" w:pos="9062"/>
            </w:tabs>
            <w:rPr>
              <w:rFonts w:eastAsiaTheme="minorEastAsia"/>
              <w:noProof/>
              <w:sz w:val="22"/>
              <w:lang w:eastAsia="nl-NL"/>
            </w:rPr>
          </w:pPr>
          <w:hyperlink w:anchor="_Toc134789014" w:history="1">
            <w:r w:rsidR="00745852" w:rsidRPr="00AD32FF">
              <w:rPr>
                <w:rStyle w:val="Hyperlink"/>
                <w:noProof/>
              </w:rPr>
              <w:t>2.2</w:t>
            </w:r>
            <w:r w:rsidR="00745852">
              <w:rPr>
                <w:rFonts w:eastAsiaTheme="minorEastAsia"/>
                <w:noProof/>
                <w:sz w:val="22"/>
                <w:lang w:eastAsia="nl-NL"/>
              </w:rPr>
              <w:tab/>
            </w:r>
            <w:r w:rsidR="00745852" w:rsidRPr="00AD32FF">
              <w:rPr>
                <w:rStyle w:val="Hyperlink"/>
                <w:noProof/>
              </w:rPr>
              <w:t>Duur en beëindiging SLA</w:t>
            </w:r>
            <w:r w:rsidR="00745852">
              <w:rPr>
                <w:noProof/>
                <w:webHidden/>
              </w:rPr>
              <w:tab/>
            </w:r>
            <w:r w:rsidR="00745852">
              <w:rPr>
                <w:noProof/>
                <w:webHidden/>
              </w:rPr>
              <w:fldChar w:fldCharType="begin"/>
            </w:r>
            <w:r w:rsidR="00745852">
              <w:rPr>
                <w:noProof/>
                <w:webHidden/>
              </w:rPr>
              <w:instrText xml:space="preserve"> PAGEREF _Toc134789014 \h </w:instrText>
            </w:r>
            <w:r w:rsidR="00745852">
              <w:rPr>
                <w:noProof/>
                <w:webHidden/>
              </w:rPr>
            </w:r>
            <w:r w:rsidR="00745852">
              <w:rPr>
                <w:noProof/>
                <w:webHidden/>
              </w:rPr>
              <w:fldChar w:fldCharType="separate"/>
            </w:r>
            <w:r w:rsidR="00745852">
              <w:rPr>
                <w:noProof/>
                <w:webHidden/>
              </w:rPr>
              <w:t>7</w:t>
            </w:r>
            <w:r w:rsidR="00745852">
              <w:rPr>
                <w:noProof/>
                <w:webHidden/>
              </w:rPr>
              <w:fldChar w:fldCharType="end"/>
            </w:r>
          </w:hyperlink>
        </w:p>
        <w:p w14:paraId="2D1A6567" w14:textId="49446734" w:rsidR="00745852" w:rsidRDefault="006B099A">
          <w:pPr>
            <w:pStyle w:val="Inhopg2"/>
            <w:tabs>
              <w:tab w:val="left" w:pos="880"/>
              <w:tab w:val="right" w:leader="dot" w:pos="9062"/>
            </w:tabs>
            <w:rPr>
              <w:rFonts w:eastAsiaTheme="minorEastAsia"/>
              <w:noProof/>
              <w:sz w:val="22"/>
              <w:lang w:eastAsia="nl-NL"/>
            </w:rPr>
          </w:pPr>
          <w:hyperlink w:anchor="_Toc134789015" w:history="1">
            <w:r w:rsidR="00745852" w:rsidRPr="00AD32FF">
              <w:rPr>
                <w:rStyle w:val="Hyperlink"/>
                <w:noProof/>
              </w:rPr>
              <w:t>2.3</w:t>
            </w:r>
            <w:r w:rsidR="00745852">
              <w:rPr>
                <w:rFonts w:eastAsiaTheme="minorEastAsia"/>
                <w:noProof/>
                <w:sz w:val="22"/>
                <w:lang w:eastAsia="nl-NL"/>
              </w:rPr>
              <w:tab/>
            </w:r>
            <w:r w:rsidR="00745852" w:rsidRPr="00AD32FF">
              <w:rPr>
                <w:rStyle w:val="Hyperlink"/>
                <w:noProof/>
              </w:rPr>
              <w:t>Ondersteund bedrijfsproces</w:t>
            </w:r>
            <w:r w:rsidR="00745852">
              <w:rPr>
                <w:noProof/>
                <w:webHidden/>
              </w:rPr>
              <w:tab/>
            </w:r>
            <w:r w:rsidR="00745852">
              <w:rPr>
                <w:noProof/>
                <w:webHidden/>
              </w:rPr>
              <w:fldChar w:fldCharType="begin"/>
            </w:r>
            <w:r w:rsidR="00745852">
              <w:rPr>
                <w:noProof/>
                <w:webHidden/>
              </w:rPr>
              <w:instrText xml:space="preserve"> PAGEREF _Toc134789015 \h </w:instrText>
            </w:r>
            <w:r w:rsidR="00745852">
              <w:rPr>
                <w:noProof/>
                <w:webHidden/>
              </w:rPr>
            </w:r>
            <w:r w:rsidR="00745852">
              <w:rPr>
                <w:noProof/>
                <w:webHidden/>
              </w:rPr>
              <w:fldChar w:fldCharType="separate"/>
            </w:r>
            <w:r w:rsidR="00745852">
              <w:rPr>
                <w:noProof/>
                <w:webHidden/>
              </w:rPr>
              <w:t>7</w:t>
            </w:r>
            <w:r w:rsidR="00745852">
              <w:rPr>
                <w:noProof/>
                <w:webHidden/>
              </w:rPr>
              <w:fldChar w:fldCharType="end"/>
            </w:r>
          </w:hyperlink>
        </w:p>
        <w:p w14:paraId="68B0E174" w14:textId="7C6D2B84" w:rsidR="00745852" w:rsidRDefault="006B099A">
          <w:pPr>
            <w:pStyle w:val="Inhopg1"/>
            <w:rPr>
              <w:rFonts w:eastAsiaTheme="minorEastAsia"/>
              <w:sz w:val="22"/>
              <w:szCs w:val="22"/>
              <w:lang w:eastAsia="nl-NL"/>
            </w:rPr>
          </w:pPr>
          <w:hyperlink w:anchor="_Toc134789016" w:history="1">
            <w:r w:rsidR="00745852" w:rsidRPr="00AD32FF">
              <w:rPr>
                <w:rStyle w:val="Hyperlink"/>
              </w:rPr>
              <w:t>3.</w:t>
            </w:r>
            <w:r w:rsidR="00745852">
              <w:rPr>
                <w:rFonts w:eastAsiaTheme="minorEastAsia"/>
                <w:sz w:val="22"/>
                <w:szCs w:val="22"/>
                <w:lang w:eastAsia="nl-NL"/>
              </w:rPr>
              <w:tab/>
            </w:r>
            <w:r w:rsidR="00745852" w:rsidRPr="00AD32FF">
              <w:rPr>
                <w:rStyle w:val="Hyperlink"/>
              </w:rPr>
              <w:t>Dienstverlening</w:t>
            </w:r>
            <w:r w:rsidR="00745852">
              <w:rPr>
                <w:webHidden/>
              </w:rPr>
              <w:tab/>
            </w:r>
            <w:r w:rsidR="00745852">
              <w:rPr>
                <w:webHidden/>
              </w:rPr>
              <w:fldChar w:fldCharType="begin"/>
            </w:r>
            <w:r w:rsidR="00745852">
              <w:rPr>
                <w:webHidden/>
              </w:rPr>
              <w:instrText xml:space="preserve"> PAGEREF _Toc134789016 \h </w:instrText>
            </w:r>
            <w:r w:rsidR="00745852">
              <w:rPr>
                <w:webHidden/>
              </w:rPr>
            </w:r>
            <w:r w:rsidR="00745852">
              <w:rPr>
                <w:webHidden/>
              </w:rPr>
              <w:fldChar w:fldCharType="separate"/>
            </w:r>
            <w:r w:rsidR="00745852">
              <w:rPr>
                <w:webHidden/>
              </w:rPr>
              <w:t>9</w:t>
            </w:r>
            <w:r w:rsidR="00745852">
              <w:rPr>
                <w:webHidden/>
              </w:rPr>
              <w:fldChar w:fldCharType="end"/>
            </w:r>
          </w:hyperlink>
        </w:p>
        <w:p w14:paraId="64C61274" w14:textId="54F2F9BD" w:rsidR="00745852" w:rsidRDefault="006B099A">
          <w:pPr>
            <w:pStyle w:val="Inhopg2"/>
            <w:tabs>
              <w:tab w:val="left" w:pos="880"/>
              <w:tab w:val="right" w:leader="dot" w:pos="9062"/>
            </w:tabs>
            <w:rPr>
              <w:rFonts w:eastAsiaTheme="minorEastAsia"/>
              <w:noProof/>
              <w:sz w:val="22"/>
              <w:lang w:eastAsia="nl-NL"/>
            </w:rPr>
          </w:pPr>
          <w:hyperlink w:anchor="_Toc134789017" w:history="1">
            <w:r w:rsidR="00745852" w:rsidRPr="00AD32FF">
              <w:rPr>
                <w:rStyle w:val="Hyperlink"/>
                <w:noProof/>
              </w:rPr>
              <w:t>3.1</w:t>
            </w:r>
            <w:r w:rsidR="00745852">
              <w:rPr>
                <w:rFonts w:eastAsiaTheme="minorEastAsia"/>
                <w:noProof/>
                <w:sz w:val="22"/>
                <w:lang w:eastAsia="nl-NL"/>
              </w:rPr>
              <w:tab/>
            </w:r>
            <w:r w:rsidR="00745852" w:rsidRPr="00AD32FF">
              <w:rPr>
                <w:rStyle w:val="Hyperlink"/>
                <w:noProof/>
              </w:rPr>
              <w:t>Te Leveren Dienstverlening</w:t>
            </w:r>
            <w:r w:rsidR="00745852">
              <w:rPr>
                <w:noProof/>
                <w:webHidden/>
              </w:rPr>
              <w:tab/>
            </w:r>
            <w:r w:rsidR="00745852">
              <w:rPr>
                <w:noProof/>
                <w:webHidden/>
              </w:rPr>
              <w:fldChar w:fldCharType="begin"/>
            </w:r>
            <w:r w:rsidR="00745852">
              <w:rPr>
                <w:noProof/>
                <w:webHidden/>
              </w:rPr>
              <w:instrText xml:space="preserve"> PAGEREF _Toc134789017 \h </w:instrText>
            </w:r>
            <w:r w:rsidR="00745852">
              <w:rPr>
                <w:noProof/>
                <w:webHidden/>
              </w:rPr>
            </w:r>
            <w:r w:rsidR="00745852">
              <w:rPr>
                <w:noProof/>
                <w:webHidden/>
              </w:rPr>
              <w:fldChar w:fldCharType="separate"/>
            </w:r>
            <w:r w:rsidR="00745852">
              <w:rPr>
                <w:noProof/>
                <w:webHidden/>
              </w:rPr>
              <w:t>9</w:t>
            </w:r>
            <w:r w:rsidR="00745852">
              <w:rPr>
                <w:noProof/>
                <w:webHidden/>
              </w:rPr>
              <w:fldChar w:fldCharType="end"/>
            </w:r>
          </w:hyperlink>
        </w:p>
        <w:p w14:paraId="1DBEDAE3" w14:textId="22FDD60E" w:rsidR="00745852" w:rsidRDefault="006B099A">
          <w:pPr>
            <w:pStyle w:val="Inhopg3"/>
            <w:tabs>
              <w:tab w:val="left" w:pos="1100"/>
              <w:tab w:val="right" w:leader="dot" w:pos="9062"/>
            </w:tabs>
            <w:rPr>
              <w:rFonts w:eastAsiaTheme="minorEastAsia"/>
              <w:noProof/>
              <w:sz w:val="22"/>
              <w:lang w:eastAsia="nl-NL"/>
            </w:rPr>
          </w:pPr>
          <w:hyperlink w:anchor="_Toc134789018" w:history="1">
            <w:r w:rsidR="00745852" w:rsidRPr="00AD32FF">
              <w:rPr>
                <w:rStyle w:val="Hyperlink"/>
                <w:noProof/>
              </w:rPr>
              <w:t>3.1.1</w:t>
            </w:r>
            <w:r w:rsidR="00745852">
              <w:rPr>
                <w:rFonts w:eastAsiaTheme="minorEastAsia"/>
                <w:noProof/>
                <w:sz w:val="22"/>
                <w:lang w:eastAsia="nl-NL"/>
              </w:rPr>
              <w:tab/>
            </w:r>
            <w:r w:rsidR="00745852" w:rsidRPr="00AD32FF">
              <w:rPr>
                <w:rStyle w:val="Hyperlink"/>
                <w:noProof/>
              </w:rPr>
              <w:t>Beschrijving Dienst 1</w:t>
            </w:r>
            <w:r w:rsidR="00745852">
              <w:rPr>
                <w:noProof/>
                <w:webHidden/>
              </w:rPr>
              <w:tab/>
            </w:r>
            <w:r w:rsidR="00745852">
              <w:rPr>
                <w:noProof/>
                <w:webHidden/>
              </w:rPr>
              <w:fldChar w:fldCharType="begin"/>
            </w:r>
            <w:r w:rsidR="00745852">
              <w:rPr>
                <w:noProof/>
                <w:webHidden/>
              </w:rPr>
              <w:instrText xml:space="preserve"> PAGEREF _Toc134789018 \h </w:instrText>
            </w:r>
            <w:r w:rsidR="00745852">
              <w:rPr>
                <w:noProof/>
                <w:webHidden/>
              </w:rPr>
            </w:r>
            <w:r w:rsidR="00745852">
              <w:rPr>
                <w:noProof/>
                <w:webHidden/>
              </w:rPr>
              <w:fldChar w:fldCharType="separate"/>
            </w:r>
            <w:r w:rsidR="00745852">
              <w:rPr>
                <w:noProof/>
                <w:webHidden/>
              </w:rPr>
              <w:t>9</w:t>
            </w:r>
            <w:r w:rsidR="00745852">
              <w:rPr>
                <w:noProof/>
                <w:webHidden/>
              </w:rPr>
              <w:fldChar w:fldCharType="end"/>
            </w:r>
          </w:hyperlink>
        </w:p>
        <w:p w14:paraId="3DDFFBC6" w14:textId="5170D06C" w:rsidR="00745852" w:rsidRDefault="006B099A">
          <w:pPr>
            <w:pStyle w:val="Inhopg3"/>
            <w:tabs>
              <w:tab w:val="left" w:pos="1100"/>
              <w:tab w:val="right" w:leader="dot" w:pos="9062"/>
            </w:tabs>
            <w:rPr>
              <w:rFonts w:eastAsiaTheme="minorEastAsia"/>
              <w:noProof/>
              <w:sz w:val="22"/>
              <w:lang w:eastAsia="nl-NL"/>
            </w:rPr>
          </w:pPr>
          <w:hyperlink w:anchor="_Toc134789019" w:history="1">
            <w:r w:rsidR="00745852" w:rsidRPr="00AD32FF">
              <w:rPr>
                <w:rStyle w:val="Hyperlink"/>
                <w:noProof/>
              </w:rPr>
              <w:t>3.1.2</w:t>
            </w:r>
            <w:r w:rsidR="00745852">
              <w:rPr>
                <w:rFonts w:eastAsiaTheme="minorEastAsia"/>
                <w:noProof/>
                <w:sz w:val="22"/>
                <w:lang w:eastAsia="nl-NL"/>
              </w:rPr>
              <w:tab/>
            </w:r>
            <w:r w:rsidR="00745852" w:rsidRPr="00AD32FF">
              <w:rPr>
                <w:rStyle w:val="Hyperlink"/>
                <w:noProof/>
              </w:rPr>
              <w:t>Beschrijving Dienst 2</w:t>
            </w:r>
            <w:r w:rsidR="00745852">
              <w:rPr>
                <w:noProof/>
                <w:webHidden/>
              </w:rPr>
              <w:tab/>
            </w:r>
            <w:r w:rsidR="00745852">
              <w:rPr>
                <w:noProof/>
                <w:webHidden/>
              </w:rPr>
              <w:fldChar w:fldCharType="begin"/>
            </w:r>
            <w:r w:rsidR="00745852">
              <w:rPr>
                <w:noProof/>
                <w:webHidden/>
              </w:rPr>
              <w:instrText xml:space="preserve"> PAGEREF _Toc134789019 \h </w:instrText>
            </w:r>
            <w:r w:rsidR="00745852">
              <w:rPr>
                <w:noProof/>
                <w:webHidden/>
              </w:rPr>
            </w:r>
            <w:r w:rsidR="00745852">
              <w:rPr>
                <w:noProof/>
                <w:webHidden/>
              </w:rPr>
              <w:fldChar w:fldCharType="separate"/>
            </w:r>
            <w:r w:rsidR="00745852">
              <w:rPr>
                <w:noProof/>
                <w:webHidden/>
              </w:rPr>
              <w:t>9</w:t>
            </w:r>
            <w:r w:rsidR="00745852">
              <w:rPr>
                <w:noProof/>
                <w:webHidden/>
              </w:rPr>
              <w:fldChar w:fldCharType="end"/>
            </w:r>
          </w:hyperlink>
        </w:p>
        <w:p w14:paraId="54CAB571" w14:textId="11019AF3" w:rsidR="00745852" w:rsidRDefault="006B099A">
          <w:pPr>
            <w:pStyle w:val="Inhopg2"/>
            <w:tabs>
              <w:tab w:val="left" w:pos="880"/>
              <w:tab w:val="right" w:leader="dot" w:pos="9062"/>
            </w:tabs>
            <w:rPr>
              <w:rFonts w:eastAsiaTheme="minorEastAsia"/>
              <w:noProof/>
              <w:sz w:val="22"/>
              <w:lang w:eastAsia="nl-NL"/>
            </w:rPr>
          </w:pPr>
          <w:hyperlink w:anchor="_Toc134789020" w:history="1">
            <w:r w:rsidR="00745852" w:rsidRPr="00AD32FF">
              <w:rPr>
                <w:rStyle w:val="Hyperlink"/>
                <w:noProof/>
              </w:rPr>
              <w:t>3.2</w:t>
            </w:r>
            <w:r w:rsidR="00745852">
              <w:rPr>
                <w:rFonts w:eastAsiaTheme="minorEastAsia"/>
                <w:noProof/>
                <w:sz w:val="22"/>
                <w:lang w:eastAsia="nl-NL"/>
              </w:rPr>
              <w:tab/>
            </w:r>
            <w:r w:rsidR="00745852" w:rsidRPr="00AD32FF">
              <w:rPr>
                <w:rStyle w:val="Hyperlink"/>
                <w:noProof/>
              </w:rPr>
              <w:t>Buiten Scope Dienstverlening</w:t>
            </w:r>
            <w:r w:rsidR="00745852">
              <w:rPr>
                <w:noProof/>
                <w:webHidden/>
              </w:rPr>
              <w:tab/>
            </w:r>
            <w:r w:rsidR="00745852">
              <w:rPr>
                <w:noProof/>
                <w:webHidden/>
              </w:rPr>
              <w:fldChar w:fldCharType="begin"/>
            </w:r>
            <w:r w:rsidR="00745852">
              <w:rPr>
                <w:noProof/>
                <w:webHidden/>
              </w:rPr>
              <w:instrText xml:space="preserve"> PAGEREF _Toc134789020 \h </w:instrText>
            </w:r>
            <w:r w:rsidR="00745852">
              <w:rPr>
                <w:noProof/>
                <w:webHidden/>
              </w:rPr>
            </w:r>
            <w:r w:rsidR="00745852">
              <w:rPr>
                <w:noProof/>
                <w:webHidden/>
              </w:rPr>
              <w:fldChar w:fldCharType="separate"/>
            </w:r>
            <w:r w:rsidR="00745852">
              <w:rPr>
                <w:noProof/>
                <w:webHidden/>
              </w:rPr>
              <w:t>10</w:t>
            </w:r>
            <w:r w:rsidR="00745852">
              <w:rPr>
                <w:noProof/>
                <w:webHidden/>
              </w:rPr>
              <w:fldChar w:fldCharType="end"/>
            </w:r>
          </w:hyperlink>
        </w:p>
        <w:p w14:paraId="7F9F9A12" w14:textId="5A2CF3FA" w:rsidR="00745852" w:rsidRDefault="006B099A">
          <w:pPr>
            <w:pStyle w:val="Inhopg3"/>
            <w:tabs>
              <w:tab w:val="left" w:pos="1100"/>
              <w:tab w:val="right" w:leader="dot" w:pos="9062"/>
            </w:tabs>
            <w:rPr>
              <w:rFonts w:eastAsiaTheme="minorEastAsia"/>
              <w:noProof/>
              <w:sz w:val="22"/>
              <w:lang w:eastAsia="nl-NL"/>
            </w:rPr>
          </w:pPr>
          <w:hyperlink w:anchor="_Toc134789021" w:history="1">
            <w:r w:rsidR="00745852" w:rsidRPr="00AD32FF">
              <w:rPr>
                <w:rStyle w:val="Hyperlink"/>
                <w:noProof/>
              </w:rPr>
              <w:t>3.2.1</w:t>
            </w:r>
            <w:r w:rsidR="00745852">
              <w:rPr>
                <w:rFonts w:eastAsiaTheme="minorEastAsia"/>
                <w:noProof/>
                <w:sz w:val="22"/>
                <w:lang w:eastAsia="nl-NL"/>
              </w:rPr>
              <w:tab/>
            </w:r>
            <w:r w:rsidR="00745852" w:rsidRPr="00AD32FF">
              <w:rPr>
                <w:rStyle w:val="Hyperlink"/>
                <w:noProof/>
              </w:rPr>
              <w:t>Beschrijving Dienst 1</w:t>
            </w:r>
            <w:r w:rsidR="00745852">
              <w:rPr>
                <w:noProof/>
                <w:webHidden/>
              </w:rPr>
              <w:tab/>
            </w:r>
            <w:r w:rsidR="00745852">
              <w:rPr>
                <w:noProof/>
                <w:webHidden/>
              </w:rPr>
              <w:fldChar w:fldCharType="begin"/>
            </w:r>
            <w:r w:rsidR="00745852">
              <w:rPr>
                <w:noProof/>
                <w:webHidden/>
              </w:rPr>
              <w:instrText xml:space="preserve"> PAGEREF _Toc134789021 \h </w:instrText>
            </w:r>
            <w:r w:rsidR="00745852">
              <w:rPr>
                <w:noProof/>
                <w:webHidden/>
              </w:rPr>
            </w:r>
            <w:r w:rsidR="00745852">
              <w:rPr>
                <w:noProof/>
                <w:webHidden/>
              </w:rPr>
              <w:fldChar w:fldCharType="separate"/>
            </w:r>
            <w:r w:rsidR="00745852">
              <w:rPr>
                <w:noProof/>
                <w:webHidden/>
              </w:rPr>
              <w:t>10</w:t>
            </w:r>
            <w:r w:rsidR="00745852">
              <w:rPr>
                <w:noProof/>
                <w:webHidden/>
              </w:rPr>
              <w:fldChar w:fldCharType="end"/>
            </w:r>
          </w:hyperlink>
        </w:p>
        <w:p w14:paraId="28E6A591" w14:textId="622DB636" w:rsidR="00745852" w:rsidRDefault="006B099A">
          <w:pPr>
            <w:pStyle w:val="Inhopg3"/>
            <w:tabs>
              <w:tab w:val="left" w:pos="1100"/>
              <w:tab w:val="right" w:leader="dot" w:pos="9062"/>
            </w:tabs>
            <w:rPr>
              <w:rFonts w:eastAsiaTheme="minorEastAsia"/>
              <w:noProof/>
              <w:sz w:val="22"/>
              <w:lang w:eastAsia="nl-NL"/>
            </w:rPr>
          </w:pPr>
          <w:hyperlink w:anchor="_Toc134789022" w:history="1">
            <w:r w:rsidR="00745852" w:rsidRPr="00AD32FF">
              <w:rPr>
                <w:rStyle w:val="Hyperlink"/>
                <w:noProof/>
              </w:rPr>
              <w:t>3.2.2</w:t>
            </w:r>
            <w:r w:rsidR="00745852">
              <w:rPr>
                <w:rFonts w:eastAsiaTheme="minorEastAsia"/>
                <w:noProof/>
                <w:sz w:val="22"/>
                <w:lang w:eastAsia="nl-NL"/>
              </w:rPr>
              <w:tab/>
            </w:r>
            <w:r w:rsidR="00745852" w:rsidRPr="00AD32FF">
              <w:rPr>
                <w:rStyle w:val="Hyperlink"/>
                <w:noProof/>
              </w:rPr>
              <w:t>Beschrijving Dienst 1</w:t>
            </w:r>
            <w:r w:rsidR="00745852">
              <w:rPr>
                <w:noProof/>
                <w:webHidden/>
              </w:rPr>
              <w:tab/>
            </w:r>
            <w:r w:rsidR="00745852">
              <w:rPr>
                <w:noProof/>
                <w:webHidden/>
              </w:rPr>
              <w:fldChar w:fldCharType="begin"/>
            </w:r>
            <w:r w:rsidR="00745852">
              <w:rPr>
                <w:noProof/>
                <w:webHidden/>
              </w:rPr>
              <w:instrText xml:space="preserve"> PAGEREF _Toc134789022 \h </w:instrText>
            </w:r>
            <w:r w:rsidR="00745852">
              <w:rPr>
                <w:noProof/>
                <w:webHidden/>
              </w:rPr>
            </w:r>
            <w:r w:rsidR="00745852">
              <w:rPr>
                <w:noProof/>
                <w:webHidden/>
              </w:rPr>
              <w:fldChar w:fldCharType="separate"/>
            </w:r>
            <w:r w:rsidR="00745852">
              <w:rPr>
                <w:noProof/>
                <w:webHidden/>
              </w:rPr>
              <w:t>10</w:t>
            </w:r>
            <w:r w:rsidR="00745852">
              <w:rPr>
                <w:noProof/>
                <w:webHidden/>
              </w:rPr>
              <w:fldChar w:fldCharType="end"/>
            </w:r>
          </w:hyperlink>
        </w:p>
        <w:p w14:paraId="336A7D6C" w14:textId="148E5733" w:rsidR="00745852" w:rsidRDefault="006B099A">
          <w:pPr>
            <w:pStyle w:val="Inhopg1"/>
            <w:rPr>
              <w:rFonts w:eastAsiaTheme="minorEastAsia"/>
              <w:sz w:val="22"/>
              <w:szCs w:val="22"/>
              <w:lang w:eastAsia="nl-NL"/>
            </w:rPr>
          </w:pPr>
          <w:hyperlink w:anchor="_Toc134789023" w:history="1">
            <w:r w:rsidR="00745852" w:rsidRPr="00AD32FF">
              <w:rPr>
                <w:rStyle w:val="Hyperlink"/>
              </w:rPr>
              <w:t>4.</w:t>
            </w:r>
            <w:r w:rsidR="00745852">
              <w:rPr>
                <w:rFonts w:eastAsiaTheme="minorEastAsia"/>
                <w:sz w:val="22"/>
                <w:szCs w:val="22"/>
                <w:lang w:eastAsia="nl-NL"/>
              </w:rPr>
              <w:tab/>
            </w:r>
            <w:r w:rsidR="00745852" w:rsidRPr="00AD32FF">
              <w:rPr>
                <w:rStyle w:val="Hyperlink"/>
              </w:rPr>
              <w:t>Service Definities</w:t>
            </w:r>
            <w:r w:rsidR="00745852">
              <w:rPr>
                <w:webHidden/>
              </w:rPr>
              <w:tab/>
            </w:r>
            <w:r w:rsidR="00745852">
              <w:rPr>
                <w:webHidden/>
              </w:rPr>
              <w:fldChar w:fldCharType="begin"/>
            </w:r>
            <w:r w:rsidR="00745852">
              <w:rPr>
                <w:webHidden/>
              </w:rPr>
              <w:instrText xml:space="preserve"> PAGEREF _Toc134789023 \h </w:instrText>
            </w:r>
            <w:r w:rsidR="00745852">
              <w:rPr>
                <w:webHidden/>
              </w:rPr>
            </w:r>
            <w:r w:rsidR="00745852">
              <w:rPr>
                <w:webHidden/>
              </w:rPr>
              <w:fldChar w:fldCharType="separate"/>
            </w:r>
            <w:r w:rsidR="00745852">
              <w:rPr>
                <w:webHidden/>
              </w:rPr>
              <w:t>11</w:t>
            </w:r>
            <w:r w:rsidR="00745852">
              <w:rPr>
                <w:webHidden/>
              </w:rPr>
              <w:fldChar w:fldCharType="end"/>
            </w:r>
          </w:hyperlink>
        </w:p>
        <w:p w14:paraId="175A7898" w14:textId="6F3AA7D8" w:rsidR="00745852" w:rsidRDefault="006B099A">
          <w:pPr>
            <w:pStyle w:val="Inhopg2"/>
            <w:tabs>
              <w:tab w:val="left" w:pos="880"/>
              <w:tab w:val="right" w:leader="dot" w:pos="9062"/>
            </w:tabs>
            <w:rPr>
              <w:rFonts w:eastAsiaTheme="minorEastAsia"/>
              <w:noProof/>
              <w:sz w:val="22"/>
              <w:lang w:eastAsia="nl-NL"/>
            </w:rPr>
          </w:pPr>
          <w:hyperlink w:anchor="_Toc134789024" w:history="1">
            <w:r w:rsidR="00745852" w:rsidRPr="00AD32FF">
              <w:rPr>
                <w:rStyle w:val="Hyperlink"/>
                <w:noProof/>
              </w:rPr>
              <w:t>4.1</w:t>
            </w:r>
            <w:r w:rsidR="00745852">
              <w:rPr>
                <w:rFonts w:eastAsiaTheme="minorEastAsia"/>
                <w:noProof/>
                <w:sz w:val="22"/>
                <w:lang w:eastAsia="nl-NL"/>
              </w:rPr>
              <w:tab/>
            </w:r>
            <w:r w:rsidR="00745852" w:rsidRPr="00AD32FF">
              <w:rPr>
                <w:rStyle w:val="Hyperlink"/>
                <w:noProof/>
              </w:rPr>
              <w:t>Service Window</w:t>
            </w:r>
            <w:r w:rsidR="00745852">
              <w:rPr>
                <w:noProof/>
                <w:webHidden/>
              </w:rPr>
              <w:tab/>
            </w:r>
            <w:r w:rsidR="00745852">
              <w:rPr>
                <w:noProof/>
                <w:webHidden/>
              </w:rPr>
              <w:fldChar w:fldCharType="begin"/>
            </w:r>
            <w:r w:rsidR="00745852">
              <w:rPr>
                <w:noProof/>
                <w:webHidden/>
              </w:rPr>
              <w:instrText xml:space="preserve"> PAGEREF _Toc134789024 \h </w:instrText>
            </w:r>
            <w:r w:rsidR="00745852">
              <w:rPr>
                <w:noProof/>
                <w:webHidden/>
              </w:rPr>
            </w:r>
            <w:r w:rsidR="00745852">
              <w:rPr>
                <w:noProof/>
                <w:webHidden/>
              </w:rPr>
              <w:fldChar w:fldCharType="separate"/>
            </w:r>
            <w:r w:rsidR="00745852">
              <w:rPr>
                <w:noProof/>
                <w:webHidden/>
              </w:rPr>
              <w:t>11</w:t>
            </w:r>
            <w:r w:rsidR="00745852">
              <w:rPr>
                <w:noProof/>
                <w:webHidden/>
              </w:rPr>
              <w:fldChar w:fldCharType="end"/>
            </w:r>
          </w:hyperlink>
        </w:p>
        <w:p w14:paraId="04D12954" w14:textId="22B851B3" w:rsidR="00745852" w:rsidRDefault="006B099A">
          <w:pPr>
            <w:pStyle w:val="Inhopg2"/>
            <w:tabs>
              <w:tab w:val="left" w:pos="880"/>
              <w:tab w:val="right" w:leader="dot" w:pos="9062"/>
            </w:tabs>
            <w:rPr>
              <w:rFonts w:eastAsiaTheme="minorEastAsia"/>
              <w:noProof/>
              <w:sz w:val="22"/>
              <w:lang w:eastAsia="nl-NL"/>
            </w:rPr>
          </w:pPr>
          <w:hyperlink w:anchor="_Toc134789025" w:history="1">
            <w:r w:rsidR="00745852" w:rsidRPr="00AD32FF">
              <w:rPr>
                <w:rStyle w:val="Hyperlink"/>
                <w:noProof/>
              </w:rPr>
              <w:t>4.2</w:t>
            </w:r>
            <w:r w:rsidR="00745852">
              <w:rPr>
                <w:rFonts w:eastAsiaTheme="minorEastAsia"/>
                <w:noProof/>
                <w:sz w:val="22"/>
                <w:lang w:eastAsia="nl-NL"/>
              </w:rPr>
              <w:tab/>
            </w:r>
            <w:r w:rsidR="00745852" w:rsidRPr="00AD32FF">
              <w:rPr>
                <w:rStyle w:val="Hyperlink"/>
                <w:noProof/>
              </w:rPr>
              <w:t>Response tijd</w:t>
            </w:r>
            <w:r w:rsidR="00745852">
              <w:rPr>
                <w:noProof/>
                <w:webHidden/>
              </w:rPr>
              <w:tab/>
            </w:r>
            <w:r w:rsidR="00745852">
              <w:rPr>
                <w:noProof/>
                <w:webHidden/>
              </w:rPr>
              <w:fldChar w:fldCharType="begin"/>
            </w:r>
            <w:r w:rsidR="00745852">
              <w:rPr>
                <w:noProof/>
                <w:webHidden/>
              </w:rPr>
              <w:instrText xml:space="preserve"> PAGEREF _Toc134789025 \h </w:instrText>
            </w:r>
            <w:r w:rsidR="00745852">
              <w:rPr>
                <w:noProof/>
                <w:webHidden/>
              </w:rPr>
            </w:r>
            <w:r w:rsidR="00745852">
              <w:rPr>
                <w:noProof/>
                <w:webHidden/>
              </w:rPr>
              <w:fldChar w:fldCharType="separate"/>
            </w:r>
            <w:r w:rsidR="00745852">
              <w:rPr>
                <w:noProof/>
                <w:webHidden/>
              </w:rPr>
              <w:t>11</w:t>
            </w:r>
            <w:r w:rsidR="00745852">
              <w:rPr>
                <w:noProof/>
                <w:webHidden/>
              </w:rPr>
              <w:fldChar w:fldCharType="end"/>
            </w:r>
          </w:hyperlink>
        </w:p>
        <w:p w14:paraId="672B2147" w14:textId="6DB9FF02" w:rsidR="00745852" w:rsidRDefault="006B099A">
          <w:pPr>
            <w:pStyle w:val="Inhopg2"/>
            <w:tabs>
              <w:tab w:val="left" w:pos="880"/>
              <w:tab w:val="right" w:leader="dot" w:pos="9062"/>
            </w:tabs>
            <w:rPr>
              <w:rFonts w:eastAsiaTheme="minorEastAsia"/>
              <w:noProof/>
              <w:sz w:val="22"/>
              <w:lang w:eastAsia="nl-NL"/>
            </w:rPr>
          </w:pPr>
          <w:hyperlink w:anchor="_Toc134789026" w:history="1">
            <w:r w:rsidR="00745852" w:rsidRPr="00AD32FF">
              <w:rPr>
                <w:rStyle w:val="Hyperlink"/>
                <w:noProof/>
              </w:rPr>
              <w:t>4.3</w:t>
            </w:r>
            <w:r w:rsidR="00745852">
              <w:rPr>
                <w:rFonts w:eastAsiaTheme="minorEastAsia"/>
                <w:noProof/>
                <w:sz w:val="22"/>
                <w:lang w:eastAsia="nl-NL"/>
              </w:rPr>
              <w:tab/>
            </w:r>
            <w:r w:rsidR="00745852" w:rsidRPr="00AD32FF">
              <w:rPr>
                <w:rStyle w:val="Hyperlink"/>
                <w:noProof/>
              </w:rPr>
              <w:t>Oplostijd</w:t>
            </w:r>
            <w:r w:rsidR="00745852">
              <w:rPr>
                <w:noProof/>
                <w:webHidden/>
              </w:rPr>
              <w:tab/>
            </w:r>
            <w:r w:rsidR="00745852">
              <w:rPr>
                <w:noProof/>
                <w:webHidden/>
              </w:rPr>
              <w:fldChar w:fldCharType="begin"/>
            </w:r>
            <w:r w:rsidR="00745852">
              <w:rPr>
                <w:noProof/>
                <w:webHidden/>
              </w:rPr>
              <w:instrText xml:space="preserve"> PAGEREF _Toc134789026 \h </w:instrText>
            </w:r>
            <w:r w:rsidR="00745852">
              <w:rPr>
                <w:noProof/>
                <w:webHidden/>
              </w:rPr>
            </w:r>
            <w:r w:rsidR="00745852">
              <w:rPr>
                <w:noProof/>
                <w:webHidden/>
              </w:rPr>
              <w:fldChar w:fldCharType="separate"/>
            </w:r>
            <w:r w:rsidR="00745852">
              <w:rPr>
                <w:noProof/>
                <w:webHidden/>
              </w:rPr>
              <w:t>11</w:t>
            </w:r>
            <w:r w:rsidR="00745852">
              <w:rPr>
                <w:noProof/>
                <w:webHidden/>
              </w:rPr>
              <w:fldChar w:fldCharType="end"/>
            </w:r>
          </w:hyperlink>
        </w:p>
        <w:p w14:paraId="7CA88F9C" w14:textId="0D0897B5" w:rsidR="00745852" w:rsidRDefault="006B099A">
          <w:pPr>
            <w:pStyle w:val="Inhopg2"/>
            <w:tabs>
              <w:tab w:val="left" w:pos="880"/>
              <w:tab w:val="right" w:leader="dot" w:pos="9062"/>
            </w:tabs>
            <w:rPr>
              <w:rFonts w:eastAsiaTheme="minorEastAsia"/>
              <w:noProof/>
              <w:sz w:val="22"/>
              <w:lang w:eastAsia="nl-NL"/>
            </w:rPr>
          </w:pPr>
          <w:hyperlink w:anchor="_Toc134789027" w:history="1">
            <w:r w:rsidR="00745852" w:rsidRPr="00AD32FF">
              <w:rPr>
                <w:rStyle w:val="Hyperlink"/>
                <w:noProof/>
              </w:rPr>
              <w:t>4.4</w:t>
            </w:r>
            <w:r w:rsidR="00745852">
              <w:rPr>
                <w:rFonts w:eastAsiaTheme="minorEastAsia"/>
                <w:noProof/>
                <w:sz w:val="22"/>
                <w:lang w:eastAsia="nl-NL"/>
              </w:rPr>
              <w:tab/>
            </w:r>
            <w:r w:rsidR="00745852" w:rsidRPr="00AD32FF">
              <w:rPr>
                <w:rStyle w:val="Hyperlink"/>
                <w:noProof/>
              </w:rPr>
              <w:t>Escalatie</w:t>
            </w:r>
            <w:r w:rsidR="00745852">
              <w:rPr>
                <w:noProof/>
                <w:webHidden/>
              </w:rPr>
              <w:tab/>
            </w:r>
            <w:r w:rsidR="00745852">
              <w:rPr>
                <w:noProof/>
                <w:webHidden/>
              </w:rPr>
              <w:fldChar w:fldCharType="begin"/>
            </w:r>
            <w:r w:rsidR="00745852">
              <w:rPr>
                <w:noProof/>
                <w:webHidden/>
              </w:rPr>
              <w:instrText xml:space="preserve"> PAGEREF _Toc134789027 \h </w:instrText>
            </w:r>
            <w:r w:rsidR="00745852">
              <w:rPr>
                <w:noProof/>
                <w:webHidden/>
              </w:rPr>
            </w:r>
            <w:r w:rsidR="00745852">
              <w:rPr>
                <w:noProof/>
                <w:webHidden/>
              </w:rPr>
              <w:fldChar w:fldCharType="separate"/>
            </w:r>
            <w:r w:rsidR="00745852">
              <w:rPr>
                <w:noProof/>
                <w:webHidden/>
              </w:rPr>
              <w:t>11</w:t>
            </w:r>
            <w:r w:rsidR="00745852">
              <w:rPr>
                <w:noProof/>
                <w:webHidden/>
              </w:rPr>
              <w:fldChar w:fldCharType="end"/>
            </w:r>
          </w:hyperlink>
        </w:p>
        <w:p w14:paraId="699A464F" w14:textId="38C73DA7" w:rsidR="00745852" w:rsidRDefault="006B099A">
          <w:pPr>
            <w:pStyle w:val="Inhopg2"/>
            <w:tabs>
              <w:tab w:val="left" w:pos="880"/>
              <w:tab w:val="right" w:leader="dot" w:pos="9062"/>
            </w:tabs>
            <w:rPr>
              <w:rFonts w:eastAsiaTheme="minorEastAsia"/>
              <w:noProof/>
              <w:sz w:val="22"/>
              <w:lang w:eastAsia="nl-NL"/>
            </w:rPr>
          </w:pPr>
          <w:hyperlink w:anchor="_Toc134789028" w:history="1">
            <w:r w:rsidR="00745852" w:rsidRPr="00AD32FF">
              <w:rPr>
                <w:rStyle w:val="Hyperlink"/>
                <w:noProof/>
              </w:rPr>
              <w:t>4.5</w:t>
            </w:r>
            <w:r w:rsidR="00745852">
              <w:rPr>
                <w:rFonts w:eastAsiaTheme="minorEastAsia"/>
                <w:noProof/>
                <w:sz w:val="22"/>
                <w:lang w:eastAsia="nl-NL"/>
              </w:rPr>
              <w:tab/>
            </w:r>
            <w:r w:rsidR="00745852" w:rsidRPr="00AD32FF">
              <w:rPr>
                <w:rStyle w:val="Hyperlink"/>
                <w:noProof/>
              </w:rPr>
              <w:t>Prioriteitsbepaling</w:t>
            </w:r>
            <w:r w:rsidR="00745852">
              <w:rPr>
                <w:noProof/>
                <w:webHidden/>
              </w:rPr>
              <w:tab/>
            </w:r>
            <w:r w:rsidR="00745852">
              <w:rPr>
                <w:noProof/>
                <w:webHidden/>
              </w:rPr>
              <w:fldChar w:fldCharType="begin"/>
            </w:r>
            <w:r w:rsidR="00745852">
              <w:rPr>
                <w:noProof/>
                <w:webHidden/>
              </w:rPr>
              <w:instrText xml:space="preserve"> PAGEREF _Toc134789028 \h </w:instrText>
            </w:r>
            <w:r w:rsidR="00745852">
              <w:rPr>
                <w:noProof/>
                <w:webHidden/>
              </w:rPr>
            </w:r>
            <w:r w:rsidR="00745852">
              <w:rPr>
                <w:noProof/>
                <w:webHidden/>
              </w:rPr>
              <w:fldChar w:fldCharType="separate"/>
            </w:r>
            <w:r w:rsidR="00745852">
              <w:rPr>
                <w:noProof/>
                <w:webHidden/>
              </w:rPr>
              <w:t>11</w:t>
            </w:r>
            <w:r w:rsidR="00745852">
              <w:rPr>
                <w:noProof/>
                <w:webHidden/>
              </w:rPr>
              <w:fldChar w:fldCharType="end"/>
            </w:r>
          </w:hyperlink>
        </w:p>
        <w:p w14:paraId="5E88419A" w14:textId="0978A4A3" w:rsidR="00745852" w:rsidRDefault="006B099A">
          <w:pPr>
            <w:pStyle w:val="Inhopg2"/>
            <w:tabs>
              <w:tab w:val="left" w:pos="880"/>
              <w:tab w:val="right" w:leader="dot" w:pos="9062"/>
            </w:tabs>
            <w:rPr>
              <w:rFonts w:eastAsiaTheme="minorEastAsia"/>
              <w:noProof/>
              <w:sz w:val="22"/>
              <w:lang w:eastAsia="nl-NL"/>
            </w:rPr>
          </w:pPr>
          <w:hyperlink w:anchor="_Toc134789029" w:history="1">
            <w:r w:rsidR="00745852" w:rsidRPr="00AD32FF">
              <w:rPr>
                <w:rStyle w:val="Hyperlink"/>
                <w:noProof/>
              </w:rPr>
              <w:t>4.6</w:t>
            </w:r>
            <w:r w:rsidR="00745852">
              <w:rPr>
                <w:rFonts w:eastAsiaTheme="minorEastAsia"/>
                <w:noProof/>
                <w:sz w:val="22"/>
                <w:lang w:eastAsia="nl-NL"/>
              </w:rPr>
              <w:tab/>
            </w:r>
            <w:r w:rsidR="00745852" w:rsidRPr="00AD32FF">
              <w:rPr>
                <w:rStyle w:val="Hyperlink"/>
                <w:noProof/>
              </w:rPr>
              <w:t>Beschikbaarheid dienstverlening</w:t>
            </w:r>
            <w:r w:rsidR="00745852">
              <w:rPr>
                <w:noProof/>
                <w:webHidden/>
              </w:rPr>
              <w:tab/>
            </w:r>
            <w:r w:rsidR="00745852">
              <w:rPr>
                <w:noProof/>
                <w:webHidden/>
              </w:rPr>
              <w:fldChar w:fldCharType="begin"/>
            </w:r>
            <w:r w:rsidR="00745852">
              <w:rPr>
                <w:noProof/>
                <w:webHidden/>
              </w:rPr>
              <w:instrText xml:space="preserve"> PAGEREF _Toc134789029 \h </w:instrText>
            </w:r>
            <w:r w:rsidR="00745852">
              <w:rPr>
                <w:noProof/>
                <w:webHidden/>
              </w:rPr>
            </w:r>
            <w:r w:rsidR="00745852">
              <w:rPr>
                <w:noProof/>
                <w:webHidden/>
              </w:rPr>
              <w:fldChar w:fldCharType="separate"/>
            </w:r>
            <w:r w:rsidR="00745852">
              <w:rPr>
                <w:noProof/>
                <w:webHidden/>
              </w:rPr>
              <w:t>12</w:t>
            </w:r>
            <w:r w:rsidR="00745852">
              <w:rPr>
                <w:noProof/>
                <w:webHidden/>
              </w:rPr>
              <w:fldChar w:fldCharType="end"/>
            </w:r>
          </w:hyperlink>
        </w:p>
        <w:p w14:paraId="2C49A948" w14:textId="7136472D" w:rsidR="00745852" w:rsidRDefault="006B099A">
          <w:pPr>
            <w:pStyle w:val="Inhopg2"/>
            <w:tabs>
              <w:tab w:val="left" w:pos="880"/>
              <w:tab w:val="right" w:leader="dot" w:pos="9062"/>
            </w:tabs>
            <w:rPr>
              <w:rFonts w:eastAsiaTheme="minorEastAsia"/>
              <w:noProof/>
              <w:sz w:val="22"/>
              <w:lang w:eastAsia="nl-NL"/>
            </w:rPr>
          </w:pPr>
          <w:hyperlink w:anchor="_Toc134789030" w:history="1">
            <w:r w:rsidR="00745852" w:rsidRPr="00AD32FF">
              <w:rPr>
                <w:rStyle w:val="Hyperlink"/>
                <w:noProof/>
              </w:rPr>
              <w:t>4.7</w:t>
            </w:r>
            <w:r w:rsidR="00745852">
              <w:rPr>
                <w:rFonts w:eastAsiaTheme="minorEastAsia"/>
                <w:noProof/>
                <w:sz w:val="22"/>
                <w:lang w:eastAsia="nl-NL"/>
              </w:rPr>
              <w:tab/>
            </w:r>
            <w:r w:rsidR="00745852" w:rsidRPr="00AD32FF">
              <w:rPr>
                <w:rStyle w:val="Hyperlink"/>
                <w:noProof/>
              </w:rPr>
              <w:t>Bereikbaarheid</w:t>
            </w:r>
            <w:r w:rsidR="00745852">
              <w:rPr>
                <w:noProof/>
                <w:webHidden/>
              </w:rPr>
              <w:tab/>
            </w:r>
            <w:r w:rsidR="00745852">
              <w:rPr>
                <w:noProof/>
                <w:webHidden/>
              </w:rPr>
              <w:fldChar w:fldCharType="begin"/>
            </w:r>
            <w:r w:rsidR="00745852">
              <w:rPr>
                <w:noProof/>
                <w:webHidden/>
              </w:rPr>
              <w:instrText xml:space="preserve"> PAGEREF _Toc134789030 \h </w:instrText>
            </w:r>
            <w:r w:rsidR="00745852">
              <w:rPr>
                <w:noProof/>
                <w:webHidden/>
              </w:rPr>
            </w:r>
            <w:r w:rsidR="00745852">
              <w:rPr>
                <w:noProof/>
                <w:webHidden/>
              </w:rPr>
              <w:fldChar w:fldCharType="separate"/>
            </w:r>
            <w:r w:rsidR="00745852">
              <w:rPr>
                <w:noProof/>
                <w:webHidden/>
              </w:rPr>
              <w:t>12</w:t>
            </w:r>
            <w:r w:rsidR="00745852">
              <w:rPr>
                <w:noProof/>
                <w:webHidden/>
              </w:rPr>
              <w:fldChar w:fldCharType="end"/>
            </w:r>
          </w:hyperlink>
        </w:p>
        <w:p w14:paraId="20EFFE0F" w14:textId="6CB159CC" w:rsidR="00745852" w:rsidRDefault="006B099A">
          <w:pPr>
            <w:pStyle w:val="Inhopg1"/>
            <w:rPr>
              <w:rFonts w:eastAsiaTheme="minorEastAsia"/>
              <w:sz w:val="22"/>
              <w:szCs w:val="22"/>
              <w:lang w:eastAsia="nl-NL"/>
            </w:rPr>
          </w:pPr>
          <w:hyperlink w:anchor="_Toc134789031" w:history="1">
            <w:r w:rsidR="00745852" w:rsidRPr="00AD32FF">
              <w:rPr>
                <w:rStyle w:val="Hyperlink"/>
              </w:rPr>
              <w:t>5.</w:t>
            </w:r>
            <w:r w:rsidR="00745852">
              <w:rPr>
                <w:rFonts w:eastAsiaTheme="minorEastAsia"/>
                <w:sz w:val="22"/>
                <w:szCs w:val="22"/>
                <w:lang w:eastAsia="nl-NL"/>
              </w:rPr>
              <w:tab/>
            </w:r>
            <w:r w:rsidR="00745852" w:rsidRPr="00AD32FF">
              <w:rPr>
                <w:rStyle w:val="Hyperlink"/>
              </w:rPr>
              <w:t>Financiële afspraken</w:t>
            </w:r>
            <w:r w:rsidR="00745852">
              <w:rPr>
                <w:webHidden/>
              </w:rPr>
              <w:tab/>
            </w:r>
            <w:r w:rsidR="00745852">
              <w:rPr>
                <w:webHidden/>
              </w:rPr>
              <w:fldChar w:fldCharType="begin"/>
            </w:r>
            <w:r w:rsidR="00745852">
              <w:rPr>
                <w:webHidden/>
              </w:rPr>
              <w:instrText xml:space="preserve"> PAGEREF _Toc134789031 \h </w:instrText>
            </w:r>
            <w:r w:rsidR="00745852">
              <w:rPr>
                <w:webHidden/>
              </w:rPr>
            </w:r>
            <w:r w:rsidR="00745852">
              <w:rPr>
                <w:webHidden/>
              </w:rPr>
              <w:fldChar w:fldCharType="separate"/>
            </w:r>
            <w:r w:rsidR="00745852">
              <w:rPr>
                <w:webHidden/>
              </w:rPr>
              <w:t>13</w:t>
            </w:r>
            <w:r w:rsidR="00745852">
              <w:rPr>
                <w:webHidden/>
              </w:rPr>
              <w:fldChar w:fldCharType="end"/>
            </w:r>
          </w:hyperlink>
        </w:p>
        <w:p w14:paraId="31F24331" w14:textId="039FC397" w:rsidR="00745852" w:rsidRDefault="006B099A">
          <w:pPr>
            <w:pStyle w:val="Inhopg2"/>
            <w:tabs>
              <w:tab w:val="left" w:pos="880"/>
              <w:tab w:val="right" w:leader="dot" w:pos="9062"/>
            </w:tabs>
            <w:rPr>
              <w:rFonts w:eastAsiaTheme="minorEastAsia"/>
              <w:noProof/>
              <w:sz w:val="22"/>
              <w:lang w:eastAsia="nl-NL"/>
            </w:rPr>
          </w:pPr>
          <w:hyperlink w:anchor="_Toc134789032" w:history="1">
            <w:r w:rsidR="00745852" w:rsidRPr="00AD32FF">
              <w:rPr>
                <w:rStyle w:val="Hyperlink"/>
                <w:noProof/>
              </w:rPr>
              <w:t>5.1</w:t>
            </w:r>
            <w:r w:rsidR="00745852">
              <w:rPr>
                <w:rFonts w:eastAsiaTheme="minorEastAsia"/>
                <w:noProof/>
                <w:sz w:val="22"/>
                <w:lang w:eastAsia="nl-NL"/>
              </w:rPr>
              <w:tab/>
            </w:r>
            <w:r w:rsidR="00745852" w:rsidRPr="00AD32FF">
              <w:rPr>
                <w:rStyle w:val="Hyperlink"/>
                <w:noProof/>
              </w:rPr>
              <w:t>Facturatie afspraken</w:t>
            </w:r>
            <w:r w:rsidR="00745852">
              <w:rPr>
                <w:noProof/>
                <w:webHidden/>
              </w:rPr>
              <w:tab/>
            </w:r>
            <w:r w:rsidR="00745852">
              <w:rPr>
                <w:noProof/>
                <w:webHidden/>
              </w:rPr>
              <w:fldChar w:fldCharType="begin"/>
            </w:r>
            <w:r w:rsidR="00745852">
              <w:rPr>
                <w:noProof/>
                <w:webHidden/>
              </w:rPr>
              <w:instrText xml:space="preserve"> PAGEREF _Toc134789032 \h </w:instrText>
            </w:r>
            <w:r w:rsidR="00745852">
              <w:rPr>
                <w:noProof/>
                <w:webHidden/>
              </w:rPr>
            </w:r>
            <w:r w:rsidR="00745852">
              <w:rPr>
                <w:noProof/>
                <w:webHidden/>
              </w:rPr>
              <w:fldChar w:fldCharType="separate"/>
            </w:r>
            <w:r w:rsidR="00745852">
              <w:rPr>
                <w:noProof/>
                <w:webHidden/>
              </w:rPr>
              <w:t>13</w:t>
            </w:r>
            <w:r w:rsidR="00745852">
              <w:rPr>
                <w:noProof/>
                <w:webHidden/>
              </w:rPr>
              <w:fldChar w:fldCharType="end"/>
            </w:r>
          </w:hyperlink>
        </w:p>
        <w:p w14:paraId="36087C0E" w14:textId="19AF332C" w:rsidR="00745852" w:rsidRDefault="006B099A">
          <w:pPr>
            <w:pStyle w:val="Inhopg2"/>
            <w:tabs>
              <w:tab w:val="left" w:pos="880"/>
              <w:tab w:val="right" w:leader="dot" w:pos="9062"/>
            </w:tabs>
            <w:rPr>
              <w:rFonts w:eastAsiaTheme="minorEastAsia"/>
              <w:noProof/>
              <w:sz w:val="22"/>
              <w:lang w:eastAsia="nl-NL"/>
            </w:rPr>
          </w:pPr>
          <w:hyperlink w:anchor="_Toc134789033" w:history="1">
            <w:r w:rsidR="00745852" w:rsidRPr="00AD32FF">
              <w:rPr>
                <w:rStyle w:val="Hyperlink"/>
                <w:noProof/>
              </w:rPr>
              <w:t>5.2</w:t>
            </w:r>
            <w:r w:rsidR="00745852">
              <w:rPr>
                <w:rFonts w:eastAsiaTheme="minorEastAsia"/>
                <w:noProof/>
                <w:sz w:val="22"/>
                <w:lang w:eastAsia="nl-NL"/>
              </w:rPr>
              <w:tab/>
            </w:r>
            <w:r w:rsidR="00745852" w:rsidRPr="00AD32FF">
              <w:rPr>
                <w:rStyle w:val="Hyperlink"/>
                <w:noProof/>
              </w:rPr>
              <w:t>Compensatie- / boete- / Bonusregelingen</w:t>
            </w:r>
            <w:r w:rsidR="00745852">
              <w:rPr>
                <w:noProof/>
                <w:webHidden/>
              </w:rPr>
              <w:tab/>
            </w:r>
            <w:r w:rsidR="00745852">
              <w:rPr>
                <w:noProof/>
                <w:webHidden/>
              </w:rPr>
              <w:fldChar w:fldCharType="begin"/>
            </w:r>
            <w:r w:rsidR="00745852">
              <w:rPr>
                <w:noProof/>
                <w:webHidden/>
              </w:rPr>
              <w:instrText xml:space="preserve"> PAGEREF _Toc134789033 \h </w:instrText>
            </w:r>
            <w:r w:rsidR="00745852">
              <w:rPr>
                <w:noProof/>
                <w:webHidden/>
              </w:rPr>
            </w:r>
            <w:r w:rsidR="00745852">
              <w:rPr>
                <w:noProof/>
                <w:webHidden/>
              </w:rPr>
              <w:fldChar w:fldCharType="separate"/>
            </w:r>
            <w:r w:rsidR="00745852">
              <w:rPr>
                <w:noProof/>
                <w:webHidden/>
              </w:rPr>
              <w:t>13</w:t>
            </w:r>
            <w:r w:rsidR="00745852">
              <w:rPr>
                <w:noProof/>
                <w:webHidden/>
              </w:rPr>
              <w:fldChar w:fldCharType="end"/>
            </w:r>
          </w:hyperlink>
        </w:p>
        <w:p w14:paraId="7E8BE2F9" w14:textId="75CCE07B" w:rsidR="00745852" w:rsidRDefault="006B099A">
          <w:pPr>
            <w:pStyle w:val="Inhopg2"/>
            <w:tabs>
              <w:tab w:val="left" w:pos="880"/>
              <w:tab w:val="right" w:leader="dot" w:pos="9062"/>
            </w:tabs>
            <w:rPr>
              <w:rFonts w:eastAsiaTheme="minorEastAsia"/>
              <w:noProof/>
              <w:sz w:val="22"/>
              <w:lang w:eastAsia="nl-NL"/>
            </w:rPr>
          </w:pPr>
          <w:hyperlink w:anchor="_Toc134789034" w:history="1">
            <w:r w:rsidR="00745852" w:rsidRPr="00AD32FF">
              <w:rPr>
                <w:rStyle w:val="Hyperlink"/>
                <w:noProof/>
              </w:rPr>
              <w:t>5.3</w:t>
            </w:r>
            <w:r w:rsidR="00745852">
              <w:rPr>
                <w:rFonts w:eastAsiaTheme="minorEastAsia"/>
                <w:noProof/>
                <w:sz w:val="22"/>
                <w:lang w:eastAsia="nl-NL"/>
              </w:rPr>
              <w:tab/>
            </w:r>
            <w:r w:rsidR="00745852" w:rsidRPr="00AD32FF">
              <w:rPr>
                <w:rStyle w:val="Hyperlink"/>
                <w:noProof/>
              </w:rPr>
              <w:t>Dekkingsmatrix</w:t>
            </w:r>
            <w:r w:rsidR="00745852">
              <w:rPr>
                <w:noProof/>
                <w:webHidden/>
              </w:rPr>
              <w:tab/>
            </w:r>
            <w:r w:rsidR="00745852">
              <w:rPr>
                <w:noProof/>
                <w:webHidden/>
              </w:rPr>
              <w:fldChar w:fldCharType="begin"/>
            </w:r>
            <w:r w:rsidR="00745852">
              <w:rPr>
                <w:noProof/>
                <w:webHidden/>
              </w:rPr>
              <w:instrText xml:space="preserve"> PAGEREF _Toc134789034 \h </w:instrText>
            </w:r>
            <w:r w:rsidR="00745852">
              <w:rPr>
                <w:noProof/>
                <w:webHidden/>
              </w:rPr>
            </w:r>
            <w:r w:rsidR="00745852">
              <w:rPr>
                <w:noProof/>
                <w:webHidden/>
              </w:rPr>
              <w:fldChar w:fldCharType="separate"/>
            </w:r>
            <w:r w:rsidR="00745852">
              <w:rPr>
                <w:noProof/>
                <w:webHidden/>
              </w:rPr>
              <w:t>13</w:t>
            </w:r>
            <w:r w:rsidR="00745852">
              <w:rPr>
                <w:noProof/>
                <w:webHidden/>
              </w:rPr>
              <w:fldChar w:fldCharType="end"/>
            </w:r>
          </w:hyperlink>
        </w:p>
        <w:p w14:paraId="578F6C02" w14:textId="4049E492" w:rsidR="00745852" w:rsidRDefault="006B099A">
          <w:pPr>
            <w:pStyle w:val="Inhopg1"/>
            <w:rPr>
              <w:rFonts w:eastAsiaTheme="minorEastAsia"/>
              <w:sz w:val="22"/>
              <w:szCs w:val="22"/>
              <w:lang w:eastAsia="nl-NL"/>
            </w:rPr>
          </w:pPr>
          <w:hyperlink w:anchor="_Toc134789035" w:history="1">
            <w:r w:rsidR="00745852" w:rsidRPr="00AD32FF">
              <w:rPr>
                <w:rStyle w:val="Hyperlink"/>
              </w:rPr>
              <w:t>6.</w:t>
            </w:r>
            <w:r w:rsidR="00745852">
              <w:rPr>
                <w:rFonts w:eastAsiaTheme="minorEastAsia"/>
                <w:sz w:val="22"/>
                <w:szCs w:val="22"/>
                <w:lang w:eastAsia="nl-NL"/>
              </w:rPr>
              <w:tab/>
            </w:r>
            <w:r w:rsidR="00745852" w:rsidRPr="00AD32FF">
              <w:rPr>
                <w:rStyle w:val="Hyperlink"/>
              </w:rPr>
              <w:t>Service Level Specificatie</w:t>
            </w:r>
            <w:r w:rsidR="00745852">
              <w:rPr>
                <w:webHidden/>
              </w:rPr>
              <w:tab/>
            </w:r>
            <w:r w:rsidR="00745852">
              <w:rPr>
                <w:webHidden/>
              </w:rPr>
              <w:fldChar w:fldCharType="begin"/>
            </w:r>
            <w:r w:rsidR="00745852">
              <w:rPr>
                <w:webHidden/>
              </w:rPr>
              <w:instrText xml:space="preserve"> PAGEREF _Toc134789035 \h </w:instrText>
            </w:r>
            <w:r w:rsidR="00745852">
              <w:rPr>
                <w:webHidden/>
              </w:rPr>
            </w:r>
            <w:r w:rsidR="00745852">
              <w:rPr>
                <w:webHidden/>
              </w:rPr>
              <w:fldChar w:fldCharType="separate"/>
            </w:r>
            <w:r w:rsidR="00745852">
              <w:rPr>
                <w:webHidden/>
              </w:rPr>
              <w:t>14</w:t>
            </w:r>
            <w:r w:rsidR="00745852">
              <w:rPr>
                <w:webHidden/>
              </w:rPr>
              <w:fldChar w:fldCharType="end"/>
            </w:r>
          </w:hyperlink>
        </w:p>
        <w:p w14:paraId="342F64D1" w14:textId="190BD424" w:rsidR="00745852" w:rsidRDefault="006B099A">
          <w:pPr>
            <w:pStyle w:val="Inhopg2"/>
            <w:tabs>
              <w:tab w:val="left" w:pos="880"/>
              <w:tab w:val="right" w:leader="dot" w:pos="9062"/>
            </w:tabs>
            <w:rPr>
              <w:rFonts w:eastAsiaTheme="minorEastAsia"/>
              <w:noProof/>
              <w:sz w:val="22"/>
              <w:lang w:eastAsia="nl-NL"/>
            </w:rPr>
          </w:pPr>
          <w:hyperlink w:anchor="_Toc134789036" w:history="1">
            <w:r w:rsidR="00745852" w:rsidRPr="00AD32FF">
              <w:rPr>
                <w:rStyle w:val="Hyperlink"/>
                <w:noProof/>
              </w:rPr>
              <w:t>6.1</w:t>
            </w:r>
            <w:r w:rsidR="00745852">
              <w:rPr>
                <w:rFonts w:eastAsiaTheme="minorEastAsia"/>
                <w:noProof/>
                <w:sz w:val="22"/>
                <w:lang w:eastAsia="nl-NL"/>
              </w:rPr>
              <w:tab/>
            </w:r>
            <w:r w:rsidR="00745852" w:rsidRPr="00AD32FF">
              <w:rPr>
                <w:rStyle w:val="Hyperlink"/>
                <w:noProof/>
              </w:rPr>
              <w:t>Overlegstructuren</w:t>
            </w:r>
            <w:r w:rsidR="00745852">
              <w:rPr>
                <w:noProof/>
                <w:webHidden/>
              </w:rPr>
              <w:tab/>
            </w:r>
            <w:r w:rsidR="00745852">
              <w:rPr>
                <w:noProof/>
                <w:webHidden/>
              </w:rPr>
              <w:fldChar w:fldCharType="begin"/>
            </w:r>
            <w:r w:rsidR="00745852">
              <w:rPr>
                <w:noProof/>
                <w:webHidden/>
              </w:rPr>
              <w:instrText xml:space="preserve"> PAGEREF _Toc134789036 \h </w:instrText>
            </w:r>
            <w:r w:rsidR="00745852">
              <w:rPr>
                <w:noProof/>
                <w:webHidden/>
              </w:rPr>
            </w:r>
            <w:r w:rsidR="00745852">
              <w:rPr>
                <w:noProof/>
                <w:webHidden/>
              </w:rPr>
              <w:fldChar w:fldCharType="separate"/>
            </w:r>
            <w:r w:rsidR="00745852">
              <w:rPr>
                <w:noProof/>
                <w:webHidden/>
              </w:rPr>
              <w:t>14</w:t>
            </w:r>
            <w:r w:rsidR="00745852">
              <w:rPr>
                <w:noProof/>
                <w:webHidden/>
              </w:rPr>
              <w:fldChar w:fldCharType="end"/>
            </w:r>
          </w:hyperlink>
        </w:p>
        <w:p w14:paraId="193B6278" w14:textId="1682DB9A" w:rsidR="00745852" w:rsidRDefault="006B099A">
          <w:pPr>
            <w:pStyle w:val="Inhopg3"/>
            <w:tabs>
              <w:tab w:val="left" w:pos="1100"/>
              <w:tab w:val="right" w:leader="dot" w:pos="9062"/>
            </w:tabs>
            <w:rPr>
              <w:rFonts w:eastAsiaTheme="minorEastAsia"/>
              <w:noProof/>
              <w:sz w:val="22"/>
              <w:lang w:eastAsia="nl-NL"/>
            </w:rPr>
          </w:pPr>
          <w:hyperlink w:anchor="_Toc134789037" w:history="1">
            <w:r w:rsidR="00745852" w:rsidRPr="00AD32FF">
              <w:rPr>
                <w:rStyle w:val="Hyperlink"/>
                <w:noProof/>
              </w:rPr>
              <w:t>6.1.1</w:t>
            </w:r>
            <w:r w:rsidR="00745852">
              <w:rPr>
                <w:rFonts w:eastAsiaTheme="minorEastAsia"/>
                <w:noProof/>
                <w:sz w:val="22"/>
                <w:lang w:eastAsia="nl-NL"/>
              </w:rPr>
              <w:tab/>
            </w:r>
            <w:r w:rsidR="00745852" w:rsidRPr="00AD32FF">
              <w:rPr>
                <w:rStyle w:val="Hyperlink"/>
                <w:noProof/>
              </w:rPr>
              <w:t>Operationeel Overleg</w:t>
            </w:r>
            <w:r w:rsidR="00745852">
              <w:rPr>
                <w:noProof/>
                <w:webHidden/>
              </w:rPr>
              <w:tab/>
            </w:r>
            <w:r w:rsidR="00745852">
              <w:rPr>
                <w:noProof/>
                <w:webHidden/>
              </w:rPr>
              <w:fldChar w:fldCharType="begin"/>
            </w:r>
            <w:r w:rsidR="00745852">
              <w:rPr>
                <w:noProof/>
                <w:webHidden/>
              </w:rPr>
              <w:instrText xml:space="preserve"> PAGEREF _Toc134789037 \h </w:instrText>
            </w:r>
            <w:r w:rsidR="00745852">
              <w:rPr>
                <w:noProof/>
                <w:webHidden/>
              </w:rPr>
            </w:r>
            <w:r w:rsidR="00745852">
              <w:rPr>
                <w:noProof/>
                <w:webHidden/>
              </w:rPr>
              <w:fldChar w:fldCharType="separate"/>
            </w:r>
            <w:r w:rsidR="00745852">
              <w:rPr>
                <w:noProof/>
                <w:webHidden/>
              </w:rPr>
              <w:t>14</w:t>
            </w:r>
            <w:r w:rsidR="00745852">
              <w:rPr>
                <w:noProof/>
                <w:webHidden/>
              </w:rPr>
              <w:fldChar w:fldCharType="end"/>
            </w:r>
          </w:hyperlink>
        </w:p>
        <w:p w14:paraId="163D6672" w14:textId="58EF7677" w:rsidR="00745852" w:rsidRDefault="006B099A">
          <w:pPr>
            <w:pStyle w:val="Inhopg3"/>
            <w:tabs>
              <w:tab w:val="left" w:pos="1100"/>
              <w:tab w:val="right" w:leader="dot" w:pos="9062"/>
            </w:tabs>
            <w:rPr>
              <w:rFonts w:eastAsiaTheme="minorEastAsia"/>
              <w:noProof/>
              <w:sz w:val="22"/>
              <w:lang w:eastAsia="nl-NL"/>
            </w:rPr>
          </w:pPr>
          <w:hyperlink w:anchor="_Toc134789038" w:history="1">
            <w:r w:rsidR="00745852" w:rsidRPr="00AD32FF">
              <w:rPr>
                <w:rStyle w:val="Hyperlink"/>
                <w:noProof/>
              </w:rPr>
              <w:t>6.1.2</w:t>
            </w:r>
            <w:r w:rsidR="00745852">
              <w:rPr>
                <w:rFonts w:eastAsiaTheme="minorEastAsia"/>
                <w:noProof/>
                <w:sz w:val="22"/>
                <w:lang w:eastAsia="nl-NL"/>
              </w:rPr>
              <w:tab/>
            </w:r>
            <w:r w:rsidR="00745852" w:rsidRPr="00AD32FF">
              <w:rPr>
                <w:rStyle w:val="Hyperlink"/>
                <w:noProof/>
              </w:rPr>
              <w:t>Tactisch Overleg</w:t>
            </w:r>
            <w:r w:rsidR="00745852">
              <w:rPr>
                <w:noProof/>
                <w:webHidden/>
              </w:rPr>
              <w:tab/>
            </w:r>
            <w:r w:rsidR="00745852">
              <w:rPr>
                <w:noProof/>
                <w:webHidden/>
              </w:rPr>
              <w:fldChar w:fldCharType="begin"/>
            </w:r>
            <w:r w:rsidR="00745852">
              <w:rPr>
                <w:noProof/>
                <w:webHidden/>
              </w:rPr>
              <w:instrText xml:space="preserve"> PAGEREF _Toc134789038 \h </w:instrText>
            </w:r>
            <w:r w:rsidR="00745852">
              <w:rPr>
                <w:noProof/>
                <w:webHidden/>
              </w:rPr>
            </w:r>
            <w:r w:rsidR="00745852">
              <w:rPr>
                <w:noProof/>
                <w:webHidden/>
              </w:rPr>
              <w:fldChar w:fldCharType="separate"/>
            </w:r>
            <w:r w:rsidR="00745852">
              <w:rPr>
                <w:noProof/>
                <w:webHidden/>
              </w:rPr>
              <w:t>14</w:t>
            </w:r>
            <w:r w:rsidR="00745852">
              <w:rPr>
                <w:noProof/>
                <w:webHidden/>
              </w:rPr>
              <w:fldChar w:fldCharType="end"/>
            </w:r>
          </w:hyperlink>
        </w:p>
        <w:p w14:paraId="4C8FD684" w14:textId="24DBA05E" w:rsidR="00745852" w:rsidRDefault="006B099A">
          <w:pPr>
            <w:pStyle w:val="Inhopg3"/>
            <w:tabs>
              <w:tab w:val="left" w:pos="1100"/>
              <w:tab w:val="right" w:leader="dot" w:pos="9062"/>
            </w:tabs>
            <w:rPr>
              <w:rFonts w:eastAsiaTheme="minorEastAsia"/>
              <w:noProof/>
              <w:sz w:val="22"/>
              <w:lang w:eastAsia="nl-NL"/>
            </w:rPr>
          </w:pPr>
          <w:hyperlink w:anchor="_Toc134789039" w:history="1">
            <w:r w:rsidR="00745852" w:rsidRPr="00AD32FF">
              <w:rPr>
                <w:rStyle w:val="Hyperlink"/>
                <w:noProof/>
              </w:rPr>
              <w:t>6.1.3</w:t>
            </w:r>
            <w:r w:rsidR="00745852">
              <w:rPr>
                <w:rFonts w:eastAsiaTheme="minorEastAsia"/>
                <w:noProof/>
                <w:sz w:val="22"/>
                <w:lang w:eastAsia="nl-NL"/>
              </w:rPr>
              <w:tab/>
            </w:r>
            <w:r w:rsidR="00745852" w:rsidRPr="00AD32FF">
              <w:rPr>
                <w:rStyle w:val="Hyperlink"/>
                <w:noProof/>
              </w:rPr>
              <w:t>Strategisch Overleg</w:t>
            </w:r>
            <w:r w:rsidR="00745852">
              <w:rPr>
                <w:noProof/>
                <w:webHidden/>
              </w:rPr>
              <w:tab/>
            </w:r>
            <w:r w:rsidR="00745852">
              <w:rPr>
                <w:noProof/>
                <w:webHidden/>
              </w:rPr>
              <w:fldChar w:fldCharType="begin"/>
            </w:r>
            <w:r w:rsidR="00745852">
              <w:rPr>
                <w:noProof/>
                <w:webHidden/>
              </w:rPr>
              <w:instrText xml:space="preserve"> PAGEREF _Toc134789039 \h </w:instrText>
            </w:r>
            <w:r w:rsidR="00745852">
              <w:rPr>
                <w:noProof/>
                <w:webHidden/>
              </w:rPr>
            </w:r>
            <w:r w:rsidR="00745852">
              <w:rPr>
                <w:noProof/>
                <w:webHidden/>
              </w:rPr>
              <w:fldChar w:fldCharType="separate"/>
            </w:r>
            <w:r w:rsidR="00745852">
              <w:rPr>
                <w:noProof/>
                <w:webHidden/>
              </w:rPr>
              <w:t>14</w:t>
            </w:r>
            <w:r w:rsidR="00745852">
              <w:rPr>
                <w:noProof/>
                <w:webHidden/>
              </w:rPr>
              <w:fldChar w:fldCharType="end"/>
            </w:r>
          </w:hyperlink>
        </w:p>
        <w:p w14:paraId="45255B26" w14:textId="6B31B118" w:rsidR="00745852" w:rsidRDefault="006B099A">
          <w:pPr>
            <w:pStyle w:val="Inhopg3"/>
            <w:tabs>
              <w:tab w:val="left" w:pos="1100"/>
              <w:tab w:val="right" w:leader="dot" w:pos="9062"/>
            </w:tabs>
            <w:rPr>
              <w:rFonts w:eastAsiaTheme="minorEastAsia"/>
              <w:noProof/>
              <w:sz w:val="22"/>
              <w:lang w:eastAsia="nl-NL"/>
            </w:rPr>
          </w:pPr>
          <w:hyperlink w:anchor="_Toc134789040" w:history="1">
            <w:r w:rsidR="00745852" w:rsidRPr="00AD32FF">
              <w:rPr>
                <w:rStyle w:val="Hyperlink"/>
                <w:noProof/>
              </w:rPr>
              <w:t>6.1.4</w:t>
            </w:r>
            <w:r w:rsidR="00745852">
              <w:rPr>
                <w:rFonts w:eastAsiaTheme="minorEastAsia"/>
                <w:noProof/>
                <w:sz w:val="22"/>
                <w:lang w:eastAsia="nl-NL"/>
              </w:rPr>
              <w:tab/>
            </w:r>
            <w:r w:rsidR="00745852" w:rsidRPr="00AD32FF">
              <w:rPr>
                <w:rStyle w:val="Hyperlink"/>
                <w:noProof/>
              </w:rPr>
              <w:t>Escalatie Overleg</w:t>
            </w:r>
            <w:r w:rsidR="00745852">
              <w:rPr>
                <w:noProof/>
                <w:webHidden/>
              </w:rPr>
              <w:tab/>
            </w:r>
            <w:r w:rsidR="00745852">
              <w:rPr>
                <w:noProof/>
                <w:webHidden/>
              </w:rPr>
              <w:fldChar w:fldCharType="begin"/>
            </w:r>
            <w:r w:rsidR="00745852">
              <w:rPr>
                <w:noProof/>
                <w:webHidden/>
              </w:rPr>
              <w:instrText xml:space="preserve"> PAGEREF _Toc134789040 \h </w:instrText>
            </w:r>
            <w:r w:rsidR="00745852">
              <w:rPr>
                <w:noProof/>
                <w:webHidden/>
              </w:rPr>
            </w:r>
            <w:r w:rsidR="00745852">
              <w:rPr>
                <w:noProof/>
                <w:webHidden/>
              </w:rPr>
              <w:fldChar w:fldCharType="separate"/>
            </w:r>
            <w:r w:rsidR="00745852">
              <w:rPr>
                <w:noProof/>
                <w:webHidden/>
              </w:rPr>
              <w:t>14</w:t>
            </w:r>
            <w:r w:rsidR="00745852">
              <w:rPr>
                <w:noProof/>
                <w:webHidden/>
              </w:rPr>
              <w:fldChar w:fldCharType="end"/>
            </w:r>
          </w:hyperlink>
        </w:p>
        <w:p w14:paraId="45268870" w14:textId="744DD9CA" w:rsidR="00745852" w:rsidRDefault="006B099A">
          <w:pPr>
            <w:pStyle w:val="Inhopg2"/>
            <w:tabs>
              <w:tab w:val="left" w:pos="880"/>
              <w:tab w:val="right" w:leader="dot" w:pos="9062"/>
            </w:tabs>
            <w:rPr>
              <w:rFonts w:eastAsiaTheme="minorEastAsia"/>
              <w:noProof/>
              <w:sz w:val="22"/>
              <w:lang w:eastAsia="nl-NL"/>
            </w:rPr>
          </w:pPr>
          <w:hyperlink w:anchor="_Toc134789041" w:history="1">
            <w:r w:rsidR="00745852" w:rsidRPr="00AD32FF">
              <w:rPr>
                <w:rStyle w:val="Hyperlink"/>
                <w:noProof/>
              </w:rPr>
              <w:t>6.2</w:t>
            </w:r>
            <w:r w:rsidR="00745852">
              <w:rPr>
                <w:rFonts w:eastAsiaTheme="minorEastAsia"/>
                <w:noProof/>
                <w:sz w:val="22"/>
                <w:lang w:eastAsia="nl-NL"/>
              </w:rPr>
              <w:tab/>
            </w:r>
            <w:r w:rsidR="00745852" w:rsidRPr="00AD32FF">
              <w:rPr>
                <w:rStyle w:val="Hyperlink"/>
                <w:noProof/>
              </w:rPr>
              <w:t>Kwaliteitsnormen \ Service Levels</w:t>
            </w:r>
            <w:r w:rsidR="00745852">
              <w:rPr>
                <w:noProof/>
                <w:webHidden/>
              </w:rPr>
              <w:tab/>
            </w:r>
            <w:r w:rsidR="00745852">
              <w:rPr>
                <w:noProof/>
                <w:webHidden/>
              </w:rPr>
              <w:fldChar w:fldCharType="begin"/>
            </w:r>
            <w:r w:rsidR="00745852">
              <w:rPr>
                <w:noProof/>
                <w:webHidden/>
              </w:rPr>
              <w:instrText xml:space="preserve"> PAGEREF _Toc134789041 \h </w:instrText>
            </w:r>
            <w:r w:rsidR="00745852">
              <w:rPr>
                <w:noProof/>
                <w:webHidden/>
              </w:rPr>
            </w:r>
            <w:r w:rsidR="00745852">
              <w:rPr>
                <w:noProof/>
                <w:webHidden/>
              </w:rPr>
              <w:fldChar w:fldCharType="separate"/>
            </w:r>
            <w:r w:rsidR="00745852">
              <w:rPr>
                <w:noProof/>
                <w:webHidden/>
              </w:rPr>
              <w:t>15</w:t>
            </w:r>
            <w:r w:rsidR="00745852">
              <w:rPr>
                <w:noProof/>
                <w:webHidden/>
              </w:rPr>
              <w:fldChar w:fldCharType="end"/>
            </w:r>
          </w:hyperlink>
        </w:p>
        <w:p w14:paraId="724CFD09" w14:textId="5D865B49" w:rsidR="00745852" w:rsidRDefault="006B099A">
          <w:pPr>
            <w:pStyle w:val="Inhopg3"/>
            <w:tabs>
              <w:tab w:val="left" w:pos="1100"/>
              <w:tab w:val="right" w:leader="dot" w:pos="9062"/>
            </w:tabs>
            <w:rPr>
              <w:rFonts w:eastAsiaTheme="minorEastAsia"/>
              <w:noProof/>
              <w:sz w:val="22"/>
              <w:lang w:eastAsia="nl-NL"/>
            </w:rPr>
          </w:pPr>
          <w:hyperlink w:anchor="_Toc134789042" w:history="1">
            <w:r w:rsidR="00745852" w:rsidRPr="00AD32FF">
              <w:rPr>
                <w:rStyle w:val="Hyperlink"/>
                <w:noProof/>
              </w:rPr>
              <w:t>6.2.1</w:t>
            </w:r>
            <w:r w:rsidR="00745852">
              <w:rPr>
                <w:rFonts w:eastAsiaTheme="minorEastAsia"/>
                <w:noProof/>
                <w:sz w:val="22"/>
                <w:lang w:eastAsia="nl-NL"/>
              </w:rPr>
              <w:tab/>
            </w:r>
            <w:r w:rsidR="00745852" w:rsidRPr="00AD32FF">
              <w:rPr>
                <w:rStyle w:val="Hyperlink"/>
                <w:noProof/>
              </w:rPr>
              <w:t>Key Performance Indicatoren (KPI)</w:t>
            </w:r>
            <w:r w:rsidR="00745852">
              <w:rPr>
                <w:noProof/>
                <w:webHidden/>
              </w:rPr>
              <w:tab/>
            </w:r>
            <w:r w:rsidR="00745852">
              <w:rPr>
                <w:noProof/>
                <w:webHidden/>
              </w:rPr>
              <w:fldChar w:fldCharType="begin"/>
            </w:r>
            <w:r w:rsidR="00745852">
              <w:rPr>
                <w:noProof/>
                <w:webHidden/>
              </w:rPr>
              <w:instrText xml:space="preserve"> PAGEREF _Toc134789042 \h </w:instrText>
            </w:r>
            <w:r w:rsidR="00745852">
              <w:rPr>
                <w:noProof/>
                <w:webHidden/>
              </w:rPr>
            </w:r>
            <w:r w:rsidR="00745852">
              <w:rPr>
                <w:noProof/>
                <w:webHidden/>
              </w:rPr>
              <w:fldChar w:fldCharType="separate"/>
            </w:r>
            <w:r w:rsidR="00745852">
              <w:rPr>
                <w:noProof/>
                <w:webHidden/>
              </w:rPr>
              <w:t>15</w:t>
            </w:r>
            <w:r w:rsidR="00745852">
              <w:rPr>
                <w:noProof/>
                <w:webHidden/>
              </w:rPr>
              <w:fldChar w:fldCharType="end"/>
            </w:r>
          </w:hyperlink>
        </w:p>
        <w:p w14:paraId="0E9445FF" w14:textId="3BABC65F" w:rsidR="00745852" w:rsidRDefault="006B099A">
          <w:pPr>
            <w:pStyle w:val="Inhopg3"/>
            <w:tabs>
              <w:tab w:val="left" w:pos="1100"/>
              <w:tab w:val="right" w:leader="dot" w:pos="9062"/>
            </w:tabs>
            <w:rPr>
              <w:rFonts w:eastAsiaTheme="minorEastAsia"/>
              <w:noProof/>
              <w:sz w:val="22"/>
              <w:lang w:eastAsia="nl-NL"/>
            </w:rPr>
          </w:pPr>
          <w:hyperlink w:anchor="_Toc134789043" w:history="1">
            <w:r w:rsidR="00745852" w:rsidRPr="00AD32FF">
              <w:rPr>
                <w:rStyle w:val="Hyperlink"/>
                <w:noProof/>
              </w:rPr>
              <w:t>6.2.2</w:t>
            </w:r>
            <w:r w:rsidR="00745852">
              <w:rPr>
                <w:rFonts w:eastAsiaTheme="minorEastAsia"/>
                <w:noProof/>
                <w:sz w:val="22"/>
                <w:lang w:eastAsia="nl-NL"/>
              </w:rPr>
              <w:tab/>
            </w:r>
            <w:r w:rsidR="00745852" w:rsidRPr="00AD32FF">
              <w:rPr>
                <w:rStyle w:val="Hyperlink"/>
                <w:noProof/>
              </w:rPr>
              <w:t>Kritische Succes Factoren (KSF)</w:t>
            </w:r>
            <w:r w:rsidR="00745852">
              <w:rPr>
                <w:noProof/>
                <w:webHidden/>
              </w:rPr>
              <w:tab/>
            </w:r>
            <w:r w:rsidR="00745852">
              <w:rPr>
                <w:noProof/>
                <w:webHidden/>
              </w:rPr>
              <w:fldChar w:fldCharType="begin"/>
            </w:r>
            <w:r w:rsidR="00745852">
              <w:rPr>
                <w:noProof/>
                <w:webHidden/>
              </w:rPr>
              <w:instrText xml:space="preserve"> PAGEREF _Toc134789043 \h </w:instrText>
            </w:r>
            <w:r w:rsidR="00745852">
              <w:rPr>
                <w:noProof/>
                <w:webHidden/>
              </w:rPr>
            </w:r>
            <w:r w:rsidR="00745852">
              <w:rPr>
                <w:noProof/>
                <w:webHidden/>
              </w:rPr>
              <w:fldChar w:fldCharType="separate"/>
            </w:r>
            <w:r w:rsidR="00745852">
              <w:rPr>
                <w:noProof/>
                <w:webHidden/>
              </w:rPr>
              <w:t>15</w:t>
            </w:r>
            <w:r w:rsidR="00745852">
              <w:rPr>
                <w:noProof/>
                <w:webHidden/>
              </w:rPr>
              <w:fldChar w:fldCharType="end"/>
            </w:r>
          </w:hyperlink>
        </w:p>
        <w:p w14:paraId="483FB606" w14:textId="694E07B3" w:rsidR="00451C27" w:rsidRPr="004038EB" w:rsidRDefault="00451C27">
          <w:r w:rsidRPr="004038EB">
            <w:rPr>
              <w:b/>
              <w:bCs/>
            </w:rPr>
            <w:fldChar w:fldCharType="end"/>
          </w:r>
        </w:p>
      </w:sdtContent>
    </w:sdt>
    <w:p w14:paraId="178F11F8" w14:textId="66B11D26" w:rsidR="00451C27" w:rsidRPr="004038EB" w:rsidRDefault="00451C27" w:rsidP="00451C27"/>
    <w:p w14:paraId="33B834A4" w14:textId="10B1E7E0" w:rsidR="00451C27" w:rsidRPr="004038EB" w:rsidRDefault="00451C27" w:rsidP="00033828">
      <w:pPr>
        <w:pStyle w:val="Kop1"/>
      </w:pPr>
      <w:r w:rsidRPr="004038EB">
        <w:br w:type="page"/>
      </w:r>
    </w:p>
    <w:p w14:paraId="77469480" w14:textId="3EB5B5C7" w:rsidR="00900A6F" w:rsidRPr="004038EB" w:rsidRDefault="00900A6F" w:rsidP="00900A6F">
      <w:pPr>
        <w:pStyle w:val="Kop1"/>
        <w:numPr>
          <w:ilvl w:val="0"/>
          <w:numId w:val="4"/>
        </w:numPr>
      </w:pPr>
      <w:bookmarkStart w:id="0" w:name="_Toc134789004"/>
      <w:r w:rsidRPr="004038EB">
        <w:lastRenderedPageBreak/>
        <w:t>Inleiding</w:t>
      </w:r>
      <w:bookmarkEnd w:id="0"/>
    </w:p>
    <w:p w14:paraId="5C0B64F7" w14:textId="77777777" w:rsidR="00BF1977" w:rsidRPr="004038EB" w:rsidRDefault="00BF1977" w:rsidP="00BF1977"/>
    <w:p w14:paraId="0468ACB1" w14:textId="73A678AD" w:rsidR="00BF1977" w:rsidRPr="004038EB" w:rsidRDefault="00BF1977" w:rsidP="00BF1977">
      <w:pPr>
        <w:pStyle w:val="Kop2"/>
      </w:pPr>
      <w:bookmarkStart w:id="1" w:name="_Toc134789005"/>
      <w:r w:rsidRPr="004038EB">
        <w:t>Doel</w:t>
      </w:r>
      <w:bookmarkEnd w:id="1"/>
    </w:p>
    <w:p w14:paraId="69BBEC08" w14:textId="4767FDE9" w:rsidR="00900A6F" w:rsidRPr="004038EB" w:rsidRDefault="006212C7" w:rsidP="00900A6F">
      <w:bookmarkStart w:id="2" w:name="_Hlk131161999"/>
      <w:r w:rsidRPr="004038EB">
        <w:t>Dit document (</w:t>
      </w:r>
      <w:r w:rsidR="00BD3F94">
        <w:t xml:space="preserve">de </w:t>
      </w:r>
      <w:r w:rsidRPr="004038EB">
        <w:t xml:space="preserve">SLA) beschrijft de </w:t>
      </w:r>
      <w:r w:rsidR="00431A32" w:rsidRPr="004038EB">
        <w:t>s</w:t>
      </w:r>
      <w:r w:rsidRPr="004038EB">
        <w:t xml:space="preserve">ervice </w:t>
      </w:r>
      <w:r w:rsidR="002A0771" w:rsidRPr="004038EB">
        <w:t>n</w:t>
      </w:r>
      <w:r w:rsidR="00431A32" w:rsidRPr="004038EB">
        <w:t>iveaus</w:t>
      </w:r>
      <w:r w:rsidRPr="004038EB">
        <w:t xml:space="preserve"> die van toepassing zijn op de </w:t>
      </w:r>
      <w:r w:rsidR="00924D99" w:rsidRPr="004038EB">
        <w:t xml:space="preserve">dienstverlening zoals overeengekomen </w:t>
      </w:r>
      <w:r w:rsidR="00C3691C" w:rsidRPr="004038EB">
        <w:t>in de onderliggende Raamovereenkomst</w:t>
      </w:r>
      <w:bookmarkEnd w:id="2"/>
      <w:r w:rsidR="00C3691C" w:rsidRPr="004038EB">
        <w:t>.</w:t>
      </w:r>
    </w:p>
    <w:p w14:paraId="158B993C" w14:textId="77777777" w:rsidR="00C3691C" w:rsidRPr="004038EB" w:rsidRDefault="00C3691C" w:rsidP="00900A6F"/>
    <w:p w14:paraId="4ED3FA50" w14:textId="1A7585DC" w:rsidR="00C3691C" w:rsidRPr="004038EB" w:rsidRDefault="00C3691C" w:rsidP="00900A6F">
      <w:r w:rsidRPr="004038EB">
        <w:t xml:space="preserve">De SLA geeft inzicht in de eisen die gesteld worden aan de kwaliteit van de dienstverlening, de normstelling voor de afgesproken prestatiemetingen (KPI) en eventuele </w:t>
      </w:r>
      <w:r w:rsidR="006D2D8F" w:rsidRPr="004038EB">
        <w:t>uitzonderingen.</w:t>
      </w:r>
      <w:r w:rsidR="00324E75" w:rsidRPr="004038EB">
        <w:t xml:space="preserve"> Er worden afspraken vastgelegd tussen Opdrachtnemer</w:t>
      </w:r>
      <w:r w:rsidR="00E80DDE">
        <w:t xml:space="preserve"> (voortaan: ON)</w:t>
      </w:r>
      <w:r w:rsidR="00324E75" w:rsidRPr="004038EB">
        <w:t xml:space="preserve"> en Opdracht</w:t>
      </w:r>
      <w:r w:rsidR="00E80DDE">
        <w:t>g</w:t>
      </w:r>
      <w:r w:rsidR="00324E75" w:rsidRPr="004038EB">
        <w:t>e</w:t>
      </w:r>
      <w:r w:rsidR="00E80DDE">
        <w:t>v</w:t>
      </w:r>
      <w:r w:rsidR="00324E75" w:rsidRPr="004038EB">
        <w:t>er</w:t>
      </w:r>
      <w:r w:rsidR="00E80DDE">
        <w:t xml:space="preserve"> (voortaan: OG)</w:t>
      </w:r>
      <w:r w:rsidR="00324E75" w:rsidRPr="004038EB">
        <w:t xml:space="preserve"> over de inhoud en de kwaliteit van de te leveren service, inclusief de afspraken hoe de service gemanaged wordt. De SLA zorgt ervoor dat de verwachtingen van de </w:t>
      </w:r>
      <w:r w:rsidR="00E80DDE">
        <w:t>OG</w:t>
      </w:r>
      <w:r w:rsidR="00324E75" w:rsidRPr="004038EB">
        <w:t xml:space="preserve"> in overeenstemming zijn met de gemaakte afspraken en de uiteindelijke realisatie daarvan door </w:t>
      </w:r>
      <w:r w:rsidR="00E80DDE">
        <w:t>ON</w:t>
      </w:r>
      <w:r w:rsidR="00324E75" w:rsidRPr="004038EB">
        <w:t>.</w:t>
      </w:r>
    </w:p>
    <w:p w14:paraId="60D3C940" w14:textId="77777777" w:rsidR="006D2D8F" w:rsidRPr="004038EB" w:rsidRDefault="006D2D8F" w:rsidP="00900A6F"/>
    <w:p w14:paraId="22CD1DF3" w14:textId="0BFAD2F4" w:rsidR="006D2D8F" w:rsidRPr="004038EB" w:rsidRDefault="002C7D9B" w:rsidP="00900A6F">
      <w:r w:rsidRPr="004038EB">
        <w:t>O</w:t>
      </w:r>
      <w:r w:rsidR="006D2D8F" w:rsidRPr="004038EB">
        <w:t xml:space="preserve">perationele </w:t>
      </w:r>
      <w:r w:rsidRPr="004038EB">
        <w:t>(werk)</w:t>
      </w:r>
      <w:r w:rsidR="006D2D8F" w:rsidRPr="004038EB">
        <w:t xml:space="preserve">afspraken en </w:t>
      </w:r>
      <w:r w:rsidR="003D1F33" w:rsidRPr="004038EB">
        <w:t xml:space="preserve">procedures </w:t>
      </w:r>
      <w:r w:rsidRPr="004038EB">
        <w:t xml:space="preserve">zullen worden </w:t>
      </w:r>
      <w:r w:rsidR="003D1F33" w:rsidRPr="004038EB">
        <w:t>beschreven</w:t>
      </w:r>
      <w:r w:rsidRPr="004038EB">
        <w:t xml:space="preserve"> in het Dossier Afspraken en Procedures (DAP)</w:t>
      </w:r>
      <w:r w:rsidR="003D1F33" w:rsidRPr="004038EB">
        <w:t>.</w:t>
      </w:r>
    </w:p>
    <w:p w14:paraId="35096396" w14:textId="443E4FE7" w:rsidR="002C7D9B" w:rsidRPr="004038EB" w:rsidRDefault="002C7D9B" w:rsidP="00900A6F"/>
    <w:p w14:paraId="258C25AA" w14:textId="33AF6C05" w:rsidR="002C7D9B" w:rsidRPr="004038EB" w:rsidRDefault="002C7D9B" w:rsidP="00900A6F">
      <w:r w:rsidRPr="004038EB">
        <w:t>In deze SLA worden de volgende aspecten van de dienstverlening nader gespecificeerd:</w:t>
      </w:r>
    </w:p>
    <w:p w14:paraId="6BCFBC2D" w14:textId="7371F9E8" w:rsidR="002C7D9B" w:rsidRPr="004038EB" w:rsidRDefault="002C7D9B" w:rsidP="002C7D9B">
      <w:pPr>
        <w:pStyle w:val="Lijstalinea"/>
        <w:numPr>
          <w:ilvl w:val="0"/>
          <w:numId w:val="12"/>
        </w:numPr>
      </w:pPr>
      <w:r w:rsidRPr="004038EB">
        <w:t>De diensten die geleverd worden;</w:t>
      </w:r>
    </w:p>
    <w:p w14:paraId="768D31B0" w14:textId="10A84D84" w:rsidR="002C7D9B" w:rsidRPr="004038EB" w:rsidRDefault="002C7D9B" w:rsidP="002C7D9B">
      <w:pPr>
        <w:pStyle w:val="Lijstalinea"/>
        <w:numPr>
          <w:ilvl w:val="0"/>
          <w:numId w:val="12"/>
        </w:numPr>
      </w:pPr>
      <w:r w:rsidRPr="004038EB">
        <w:t>Het overeengekomen niveau van de dienstverlening;</w:t>
      </w:r>
    </w:p>
    <w:p w14:paraId="23B26BBD" w14:textId="3850F107" w:rsidR="002C7D9B" w:rsidRPr="004038EB" w:rsidRDefault="002C7D9B" w:rsidP="002C7D9B">
      <w:pPr>
        <w:pStyle w:val="Lijstalinea"/>
        <w:numPr>
          <w:ilvl w:val="0"/>
          <w:numId w:val="12"/>
        </w:numPr>
      </w:pPr>
      <w:r w:rsidRPr="004038EB">
        <w:t>De rapportage die over de dienstverlening;</w:t>
      </w:r>
    </w:p>
    <w:p w14:paraId="143B7363" w14:textId="27F2F137" w:rsidR="002C7D9B" w:rsidRPr="004038EB" w:rsidRDefault="002C7D9B" w:rsidP="002C7D9B">
      <w:pPr>
        <w:pStyle w:val="Lijstalinea"/>
        <w:numPr>
          <w:ilvl w:val="0"/>
          <w:numId w:val="12"/>
        </w:numPr>
      </w:pPr>
      <w:r w:rsidRPr="004038EB">
        <w:t>De communicatie en overlegstructuur;</w:t>
      </w:r>
    </w:p>
    <w:p w14:paraId="2E1CA426" w14:textId="7B034016" w:rsidR="002C7D9B" w:rsidRPr="004038EB" w:rsidRDefault="002C7D9B" w:rsidP="002C7D9B">
      <w:pPr>
        <w:pStyle w:val="Lijstalinea"/>
        <w:numPr>
          <w:ilvl w:val="0"/>
          <w:numId w:val="12"/>
        </w:numPr>
      </w:pPr>
      <w:r w:rsidRPr="004038EB">
        <w:t>De voorwaarden waaronder de dienstverlening zal plaatsvinden.</w:t>
      </w:r>
    </w:p>
    <w:p w14:paraId="4ACB0D42" w14:textId="3E81FE12" w:rsidR="00BF1977" w:rsidRPr="004038EB" w:rsidRDefault="00BF1977" w:rsidP="00BF1977"/>
    <w:p w14:paraId="070B4E32" w14:textId="77777777" w:rsidR="002C7D9B" w:rsidRPr="004038EB" w:rsidRDefault="002C7D9B" w:rsidP="002C7D9B">
      <w:pPr>
        <w:pStyle w:val="Kop2"/>
      </w:pPr>
      <w:bookmarkStart w:id="3" w:name="_Toc134789006"/>
      <w:r w:rsidRPr="004038EB">
        <w:t>Overeenkomst</w:t>
      </w:r>
      <w:bookmarkEnd w:id="3"/>
    </w:p>
    <w:p w14:paraId="57C39B1F" w14:textId="77777777" w:rsidR="002C7D9B" w:rsidRPr="004038EB" w:rsidRDefault="002C7D9B" w:rsidP="002C7D9B">
      <w:r w:rsidRPr="004038EB">
        <w:t>Deze SLA is een bijlage van onderstaande Raamovereenkomst overeengekomen tussen beide partijen:</w:t>
      </w:r>
    </w:p>
    <w:p w14:paraId="0622CEA1" w14:textId="77777777" w:rsidR="002C7D9B" w:rsidRPr="004038EB" w:rsidRDefault="002C7D9B" w:rsidP="002C7D9B"/>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4531"/>
        <w:gridCol w:w="4531"/>
      </w:tblGrid>
      <w:tr w:rsidR="002C7D9B" w:rsidRPr="004038EB" w14:paraId="24A47686" w14:textId="77777777" w:rsidTr="009056D0">
        <w:tc>
          <w:tcPr>
            <w:tcW w:w="9062" w:type="dxa"/>
            <w:gridSpan w:val="2"/>
            <w:shd w:val="clear" w:color="auto" w:fill="00A9A2"/>
          </w:tcPr>
          <w:p w14:paraId="005DAC37" w14:textId="77777777" w:rsidR="002C7D9B" w:rsidRPr="004038EB" w:rsidRDefault="002C7D9B" w:rsidP="009056D0">
            <w:pPr>
              <w:rPr>
                <w:b/>
                <w:bCs/>
                <w:color w:val="FFFFFF" w:themeColor="background1"/>
                <w:szCs w:val="20"/>
              </w:rPr>
            </w:pPr>
            <w:r w:rsidRPr="004038EB">
              <w:rPr>
                <w:b/>
                <w:bCs/>
                <w:color w:val="FFFFFF" w:themeColor="background1"/>
                <w:szCs w:val="20"/>
              </w:rPr>
              <w:t>Overeenkomst</w:t>
            </w:r>
          </w:p>
        </w:tc>
      </w:tr>
      <w:tr w:rsidR="002C7D9B" w:rsidRPr="004038EB" w14:paraId="478F9697" w14:textId="77777777" w:rsidTr="009056D0">
        <w:tc>
          <w:tcPr>
            <w:tcW w:w="4531" w:type="dxa"/>
          </w:tcPr>
          <w:p w14:paraId="5463C387" w14:textId="77777777" w:rsidR="002C7D9B" w:rsidRPr="004038EB" w:rsidRDefault="002C7D9B" w:rsidP="009056D0">
            <w:pPr>
              <w:rPr>
                <w:szCs w:val="20"/>
              </w:rPr>
            </w:pPr>
            <w:r w:rsidRPr="004038EB">
              <w:rPr>
                <w:szCs w:val="20"/>
              </w:rPr>
              <w:t>Titel Raamovereenkomst</w:t>
            </w:r>
          </w:p>
        </w:tc>
        <w:tc>
          <w:tcPr>
            <w:tcW w:w="4531" w:type="dxa"/>
          </w:tcPr>
          <w:p w14:paraId="1250F9E6" w14:textId="77777777" w:rsidR="002C7D9B" w:rsidRPr="004038EB" w:rsidRDefault="002C7D9B" w:rsidP="009056D0">
            <w:pPr>
              <w:rPr>
                <w:szCs w:val="20"/>
              </w:rPr>
            </w:pPr>
          </w:p>
        </w:tc>
      </w:tr>
      <w:tr w:rsidR="002C7D9B" w:rsidRPr="004038EB" w14:paraId="180A2236" w14:textId="77777777" w:rsidTr="009056D0">
        <w:tc>
          <w:tcPr>
            <w:tcW w:w="4531" w:type="dxa"/>
          </w:tcPr>
          <w:p w14:paraId="6A90F4DF" w14:textId="77777777" w:rsidR="002C7D9B" w:rsidRPr="004038EB" w:rsidRDefault="002C7D9B" w:rsidP="009056D0">
            <w:pPr>
              <w:rPr>
                <w:szCs w:val="20"/>
              </w:rPr>
            </w:pPr>
            <w:r w:rsidRPr="004038EB">
              <w:rPr>
                <w:szCs w:val="20"/>
              </w:rPr>
              <w:t>Zaaknummer (Referentienummer)</w:t>
            </w:r>
          </w:p>
        </w:tc>
        <w:tc>
          <w:tcPr>
            <w:tcW w:w="4531" w:type="dxa"/>
          </w:tcPr>
          <w:p w14:paraId="560EFCEE" w14:textId="77777777" w:rsidR="002C7D9B" w:rsidRPr="004038EB" w:rsidRDefault="002C7D9B" w:rsidP="009056D0">
            <w:pPr>
              <w:rPr>
                <w:szCs w:val="20"/>
              </w:rPr>
            </w:pPr>
          </w:p>
        </w:tc>
      </w:tr>
      <w:tr w:rsidR="002C7D9B" w:rsidRPr="004038EB" w14:paraId="4AD19591" w14:textId="77777777" w:rsidTr="009056D0">
        <w:tc>
          <w:tcPr>
            <w:tcW w:w="4531" w:type="dxa"/>
          </w:tcPr>
          <w:p w14:paraId="57CF2CBC" w14:textId="77777777" w:rsidR="002C7D9B" w:rsidRPr="004038EB" w:rsidRDefault="002C7D9B" w:rsidP="009056D0">
            <w:pPr>
              <w:rPr>
                <w:szCs w:val="20"/>
              </w:rPr>
            </w:pPr>
            <w:r w:rsidRPr="004038EB">
              <w:rPr>
                <w:szCs w:val="20"/>
              </w:rPr>
              <w:t>Contractnummer Opdrachtgever</w:t>
            </w:r>
          </w:p>
        </w:tc>
        <w:tc>
          <w:tcPr>
            <w:tcW w:w="4531" w:type="dxa"/>
          </w:tcPr>
          <w:p w14:paraId="41F40E33" w14:textId="77777777" w:rsidR="002C7D9B" w:rsidRPr="004038EB" w:rsidRDefault="002C7D9B" w:rsidP="009056D0">
            <w:pPr>
              <w:rPr>
                <w:szCs w:val="20"/>
              </w:rPr>
            </w:pPr>
          </w:p>
        </w:tc>
      </w:tr>
      <w:tr w:rsidR="002C7D9B" w:rsidRPr="004038EB" w14:paraId="6E6D94AE" w14:textId="77777777" w:rsidTr="009056D0">
        <w:tc>
          <w:tcPr>
            <w:tcW w:w="4531" w:type="dxa"/>
          </w:tcPr>
          <w:p w14:paraId="6563A9C0" w14:textId="77777777" w:rsidR="002C7D9B" w:rsidRPr="004038EB" w:rsidRDefault="002C7D9B" w:rsidP="009056D0">
            <w:pPr>
              <w:rPr>
                <w:szCs w:val="20"/>
              </w:rPr>
            </w:pPr>
            <w:r w:rsidRPr="004038EB">
              <w:rPr>
                <w:szCs w:val="20"/>
              </w:rPr>
              <w:t>Contractnummer Opdrachtnemer</w:t>
            </w:r>
          </w:p>
        </w:tc>
        <w:tc>
          <w:tcPr>
            <w:tcW w:w="4531" w:type="dxa"/>
          </w:tcPr>
          <w:p w14:paraId="3B740EEE" w14:textId="77777777" w:rsidR="002C7D9B" w:rsidRPr="004038EB" w:rsidRDefault="002C7D9B" w:rsidP="009056D0">
            <w:pPr>
              <w:rPr>
                <w:szCs w:val="20"/>
              </w:rPr>
            </w:pPr>
          </w:p>
        </w:tc>
      </w:tr>
    </w:tbl>
    <w:p w14:paraId="7CEDB757" w14:textId="77777777" w:rsidR="002C7D9B" w:rsidRPr="004038EB" w:rsidRDefault="002C7D9B" w:rsidP="002C7D9B"/>
    <w:p w14:paraId="469F869B" w14:textId="77777777" w:rsidR="002C7D9B" w:rsidRPr="004038EB" w:rsidRDefault="002C7D9B" w:rsidP="002C7D9B">
      <w:pPr>
        <w:pStyle w:val="Kop2"/>
      </w:pPr>
      <w:bookmarkStart w:id="4" w:name="_Toc134789007"/>
      <w:r w:rsidRPr="004038EB">
        <w:t>Looptijd overeenkomst</w:t>
      </w:r>
      <w:bookmarkEnd w:id="4"/>
    </w:p>
    <w:p w14:paraId="70FBC7D7" w14:textId="77777777" w:rsidR="002C7D9B" w:rsidRPr="004038EB" w:rsidRDefault="002C7D9B" w:rsidP="002C7D9B">
      <w:r w:rsidRPr="004038EB">
        <w:t>De bij deze SLA behorende Raamovereenkomst heeft onderstaande looptijd:</w:t>
      </w:r>
    </w:p>
    <w:p w14:paraId="062E73A7" w14:textId="77777777" w:rsidR="002C7D9B" w:rsidRPr="004038EB" w:rsidRDefault="002C7D9B" w:rsidP="002C7D9B"/>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4531"/>
        <w:gridCol w:w="4531"/>
      </w:tblGrid>
      <w:tr w:rsidR="002C7D9B" w:rsidRPr="004038EB" w14:paraId="02C5457F" w14:textId="77777777" w:rsidTr="009056D0">
        <w:tc>
          <w:tcPr>
            <w:tcW w:w="9062" w:type="dxa"/>
            <w:gridSpan w:val="2"/>
            <w:shd w:val="clear" w:color="auto" w:fill="00A9A2"/>
          </w:tcPr>
          <w:p w14:paraId="3F177A8D" w14:textId="77777777" w:rsidR="002C7D9B" w:rsidRPr="004038EB" w:rsidRDefault="002C7D9B" w:rsidP="009056D0">
            <w:pPr>
              <w:rPr>
                <w:b/>
                <w:bCs/>
                <w:color w:val="FFFFFF" w:themeColor="background1"/>
                <w:szCs w:val="20"/>
              </w:rPr>
            </w:pPr>
            <w:bookmarkStart w:id="5" w:name="_Hlk123902868"/>
            <w:r w:rsidRPr="004038EB">
              <w:rPr>
                <w:b/>
                <w:bCs/>
                <w:color w:val="FFFFFF" w:themeColor="background1"/>
                <w:szCs w:val="20"/>
              </w:rPr>
              <w:t>Looptijd</w:t>
            </w:r>
          </w:p>
        </w:tc>
      </w:tr>
      <w:tr w:rsidR="002C7D9B" w:rsidRPr="004038EB" w14:paraId="7F50AF6F" w14:textId="77777777" w:rsidTr="009056D0">
        <w:tc>
          <w:tcPr>
            <w:tcW w:w="4531" w:type="dxa"/>
          </w:tcPr>
          <w:p w14:paraId="6507DD8B" w14:textId="77777777" w:rsidR="002C7D9B" w:rsidRPr="004038EB" w:rsidRDefault="002C7D9B" w:rsidP="009056D0">
            <w:pPr>
              <w:rPr>
                <w:szCs w:val="20"/>
              </w:rPr>
            </w:pPr>
            <w:r w:rsidRPr="004038EB">
              <w:rPr>
                <w:szCs w:val="20"/>
              </w:rPr>
              <w:t>Aanvangsdatum Raamovereenkomst</w:t>
            </w:r>
          </w:p>
        </w:tc>
        <w:tc>
          <w:tcPr>
            <w:tcW w:w="4531" w:type="dxa"/>
          </w:tcPr>
          <w:p w14:paraId="79CB177A" w14:textId="77777777" w:rsidR="002C7D9B" w:rsidRPr="004038EB" w:rsidRDefault="002C7D9B" w:rsidP="009056D0">
            <w:pPr>
              <w:rPr>
                <w:szCs w:val="20"/>
              </w:rPr>
            </w:pPr>
          </w:p>
        </w:tc>
      </w:tr>
      <w:bookmarkEnd w:id="5"/>
      <w:tr w:rsidR="002C7D9B" w:rsidRPr="004038EB" w14:paraId="4AE8A11C" w14:textId="77777777" w:rsidTr="009056D0">
        <w:tc>
          <w:tcPr>
            <w:tcW w:w="4531" w:type="dxa"/>
          </w:tcPr>
          <w:p w14:paraId="556728F0" w14:textId="77777777" w:rsidR="002C7D9B" w:rsidRPr="004038EB" w:rsidRDefault="002C7D9B" w:rsidP="009056D0">
            <w:pPr>
              <w:rPr>
                <w:szCs w:val="20"/>
              </w:rPr>
            </w:pPr>
            <w:r w:rsidRPr="004038EB">
              <w:rPr>
                <w:szCs w:val="20"/>
              </w:rPr>
              <w:t>Initiële einddatum Raamovereenkomst</w:t>
            </w:r>
          </w:p>
        </w:tc>
        <w:tc>
          <w:tcPr>
            <w:tcW w:w="4531" w:type="dxa"/>
          </w:tcPr>
          <w:p w14:paraId="719A6384" w14:textId="77777777" w:rsidR="002C7D9B" w:rsidRPr="004038EB" w:rsidRDefault="002C7D9B" w:rsidP="009056D0">
            <w:pPr>
              <w:rPr>
                <w:szCs w:val="20"/>
              </w:rPr>
            </w:pPr>
          </w:p>
        </w:tc>
      </w:tr>
      <w:tr w:rsidR="002C7D9B" w:rsidRPr="004038EB" w14:paraId="420B69DB" w14:textId="77777777" w:rsidTr="009056D0">
        <w:tc>
          <w:tcPr>
            <w:tcW w:w="4531" w:type="dxa"/>
          </w:tcPr>
          <w:p w14:paraId="59798736" w14:textId="77777777" w:rsidR="002C7D9B" w:rsidRPr="004038EB" w:rsidRDefault="002C7D9B" w:rsidP="009056D0">
            <w:pPr>
              <w:rPr>
                <w:szCs w:val="20"/>
              </w:rPr>
            </w:pPr>
            <w:r w:rsidRPr="004038EB">
              <w:rPr>
                <w:szCs w:val="20"/>
              </w:rPr>
              <w:t>Optionele verlengingsjaren</w:t>
            </w:r>
          </w:p>
        </w:tc>
        <w:tc>
          <w:tcPr>
            <w:tcW w:w="4531" w:type="dxa"/>
          </w:tcPr>
          <w:p w14:paraId="26450CDE" w14:textId="77777777" w:rsidR="002C7D9B" w:rsidRPr="004038EB" w:rsidRDefault="002C7D9B" w:rsidP="009056D0">
            <w:pPr>
              <w:rPr>
                <w:szCs w:val="20"/>
              </w:rPr>
            </w:pPr>
          </w:p>
        </w:tc>
      </w:tr>
      <w:tr w:rsidR="002C7D9B" w:rsidRPr="004038EB" w14:paraId="0CF1BB08" w14:textId="77777777" w:rsidTr="009056D0">
        <w:tc>
          <w:tcPr>
            <w:tcW w:w="4531" w:type="dxa"/>
          </w:tcPr>
          <w:p w14:paraId="4AE8BBCB" w14:textId="77777777" w:rsidR="002C7D9B" w:rsidRPr="004038EB" w:rsidRDefault="002C7D9B" w:rsidP="009056D0">
            <w:pPr>
              <w:rPr>
                <w:szCs w:val="20"/>
              </w:rPr>
            </w:pPr>
            <w:r w:rsidRPr="004038EB">
              <w:rPr>
                <w:szCs w:val="20"/>
              </w:rPr>
              <w:t>Uiterste einddatum Raamovereenkomst</w:t>
            </w:r>
          </w:p>
        </w:tc>
        <w:tc>
          <w:tcPr>
            <w:tcW w:w="4531" w:type="dxa"/>
          </w:tcPr>
          <w:p w14:paraId="5D792E4A" w14:textId="77777777" w:rsidR="002C7D9B" w:rsidRPr="004038EB" w:rsidRDefault="002C7D9B" w:rsidP="009056D0">
            <w:pPr>
              <w:rPr>
                <w:szCs w:val="20"/>
              </w:rPr>
            </w:pPr>
          </w:p>
        </w:tc>
      </w:tr>
    </w:tbl>
    <w:p w14:paraId="692A3079" w14:textId="77777777" w:rsidR="00B478DF" w:rsidRDefault="00B478DF" w:rsidP="00B478DF"/>
    <w:p w14:paraId="129287D3" w14:textId="77777777" w:rsidR="00B478DF" w:rsidRDefault="00B478DF" w:rsidP="00B478DF">
      <w:pPr>
        <w:pStyle w:val="Kop2"/>
      </w:pPr>
      <w:bookmarkStart w:id="6" w:name="_Toc134789008"/>
      <w:r>
        <w:t>Informatiebeveiliging &amp; Privacy</w:t>
      </w:r>
      <w:bookmarkEnd w:id="6"/>
    </w:p>
    <w:p w14:paraId="1A71526A" w14:textId="77777777" w:rsidR="00B478DF" w:rsidRPr="00A821FB" w:rsidRDefault="00B478DF" w:rsidP="00B478DF"/>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4531"/>
        <w:gridCol w:w="4531"/>
      </w:tblGrid>
      <w:tr w:rsidR="00B478DF" w:rsidRPr="00A821FB" w14:paraId="51E1E26B" w14:textId="77777777" w:rsidTr="00E204DB">
        <w:tc>
          <w:tcPr>
            <w:tcW w:w="9062" w:type="dxa"/>
            <w:gridSpan w:val="2"/>
            <w:shd w:val="clear" w:color="auto" w:fill="00A9A2"/>
          </w:tcPr>
          <w:p w14:paraId="08737F28" w14:textId="77777777" w:rsidR="00B478DF" w:rsidRPr="00A821FB" w:rsidRDefault="00B478DF" w:rsidP="00E204DB">
            <w:pPr>
              <w:rPr>
                <w:b/>
                <w:bCs/>
                <w:color w:val="FFFFFF" w:themeColor="background1"/>
                <w:szCs w:val="20"/>
              </w:rPr>
            </w:pPr>
            <w:r>
              <w:rPr>
                <w:b/>
                <w:bCs/>
                <w:color w:val="FFFFFF" w:themeColor="background1"/>
                <w:szCs w:val="20"/>
              </w:rPr>
              <w:t>Informatiebeveiliging &amp; Privacy</w:t>
            </w:r>
          </w:p>
        </w:tc>
      </w:tr>
      <w:tr w:rsidR="00B478DF" w:rsidRPr="00A821FB" w14:paraId="550208EF" w14:textId="77777777" w:rsidTr="00E204DB">
        <w:tc>
          <w:tcPr>
            <w:tcW w:w="4531" w:type="dxa"/>
          </w:tcPr>
          <w:p w14:paraId="61B8083F" w14:textId="77777777" w:rsidR="00B478DF" w:rsidRPr="00A821FB" w:rsidRDefault="00B478DF" w:rsidP="00E204DB">
            <w:pPr>
              <w:rPr>
                <w:szCs w:val="20"/>
              </w:rPr>
            </w:pPr>
            <w:r>
              <w:rPr>
                <w:szCs w:val="20"/>
              </w:rPr>
              <w:t>Verwerkersovereenkomst (VWO)</w:t>
            </w:r>
          </w:p>
        </w:tc>
        <w:tc>
          <w:tcPr>
            <w:tcW w:w="4531" w:type="dxa"/>
          </w:tcPr>
          <w:p w14:paraId="6C214FDF" w14:textId="77777777" w:rsidR="00B478DF" w:rsidRPr="00A821FB" w:rsidRDefault="00B478DF" w:rsidP="00E204DB">
            <w:pPr>
              <w:rPr>
                <w:szCs w:val="20"/>
              </w:rPr>
            </w:pPr>
            <w:r>
              <w:rPr>
                <w:szCs w:val="20"/>
                <w:highlight w:val="yellow"/>
              </w:rPr>
              <w:t xml:space="preserve">Ja / Nee / </w:t>
            </w:r>
            <w:proofErr w:type="spellStart"/>
            <w:r>
              <w:rPr>
                <w:szCs w:val="20"/>
                <w:highlight w:val="yellow"/>
              </w:rPr>
              <w:t>Nvt</w:t>
            </w:r>
            <w:proofErr w:type="spellEnd"/>
          </w:p>
        </w:tc>
      </w:tr>
      <w:tr w:rsidR="00B478DF" w:rsidRPr="00A821FB" w14:paraId="67C53AFA" w14:textId="77777777" w:rsidTr="00E204DB">
        <w:tc>
          <w:tcPr>
            <w:tcW w:w="4531" w:type="dxa"/>
          </w:tcPr>
          <w:p w14:paraId="4A1D9A75" w14:textId="77777777" w:rsidR="00B478DF" w:rsidRPr="00A821FB" w:rsidRDefault="00B478DF" w:rsidP="00E204DB">
            <w:pPr>
              <w:rPr>
                <w:szCs w:val="20"/>
              </w:rPr>
            </w:pPr>
            <w:r>
              <w:rPr>
                <w:szCs w:val="20"/>
              </w:rPr>
              <w:t xml:space="preserve">Non </w:t>
            </w:r>
            <w:proofErr w:type="spellStart"/>
            <w:r>
              <w:rPr>
                <w:szCs w:val="20"/>
              </w:rPr>
              <w:t>Disclosure</w:t>
            </w:r>
            <w:proofErr w:type="spellEnd"/>
            <w:r>
              <w:rPr>
                <w:szCs w:val="20"/>
              </w:rPr>
              <w:t xml:space="preserve"> Agreement (NDA)</w:t>
            </w:r>
          </w:p>
        </w:tc>
        <w:tc>
          <w:tcPr>
            <w:tcW w:w="4531" w:type="dxa"/>
          </w:tcPr>
          <w:p w14:paraId="6CBB47FA" w14:textId="77777777" w:rsidR="00B478DF" w:rsidRPr="00A821FB" w:rsidRDefault="00B478DF" w:rsidP="00E204DB">
            <w:pPr>
              <w:rPr>
                <w:szCs w:val="20"/>
              </w:rPr>
            </w:pPr>
            <w:r>
              <w:rPr>
                <w:szCs w:val="20"/>
                <w:highlight w:val="yellow"/>
              </w:rPr>
              <w:t xml:space="preserve">Ja / Nee / </w:t>
            </w:r>
            <w:proofErr w:type="spellStart"/>
            <w:r>
              <w:rPr>
                <w:szCs w:val="20"/>
                <w:highlight w:val="yellow"/>
              </w:rPr>
              <w:t>Nvt</w:t>
            </w:r>
            <w:proofErr w:type="spellEnd"/>
          </w:p>
        </w:tc>
      </w:tr>
      <w:tr w:rsidR="00B478DF" w:rsidRPr="00A821FB" w14:paraId="63CF2C8C" w14:textId="77777777" w:rsidTr="00E204DB">
        <w:tc>
          <w:tcPr>
            <w:tcW w:w="4531" w:type="dxa"/>
          </w:tcPr>
          <w:p w14:paraId="14747E16" w14:textId="77777777" w:rsidR="00B478DF" w:rsidRPr="00A821FB" w:rsidRDefault="00B478DF" w:rsidP="00E204DB">
            <w:pPr>
              <w:rPr>
                <w:szCs w:val="20"/>
              </w:rPr>
            </w:pPr>
            <w:r>
              <w:rPr>
                <w:szCs w:val="20"/>
              </w:rPr>
              <w:t xml:space="preserve">Data </w:t>
            </w:r>
            <w:proofErr w:type="spellStart"/>
            <w:r>
              <w:rPr>
                <w:szCs w:val="20"/>
              </w:rPr>
              <w:t>Sharing</w:t>
            </w:r>
            <w:proofErr w:type="spellEnd"/>
            <w:r>
              <w:rPr>
                <w:szCs w:val="20"/>
              </w:rPr>
              <w:t xml:space="preserve"> Agreement (DSA)</w:t>
            </w:r>
          </w:p>
        </w:tc>
        <w:tc>
          <w:tcPr>
            <w:tcW w:w="4531" w:type="dxa"/>
          </w:tcPr>
          <w:p w14:paraId="5415CFBB" w14:textId="77777777" w:rsidR="00B478DF" w:rsidRPr="00A821FB" w:rsidRDefault="00B478DF" w:rsidP="00E204DB">
            <w:pPr>
              <w:rPr>
                <w:szCs w:val="20"/>
              </w:rPr>
            </w:pPr>
            <w:r>
              <w:rPr>
                <w:szCs w:val="20"/>
                <w:highlight w:val="yellow"/>
              </w:rPr>
              <w:t xml:space="preserve">Ja / Nee / </w:t>
            </w:r>
            <w:proofErr w:type="spellStart"/>
            <w:r>
              <w:rPr>
                <w:szCs w:val="20"/>
                <w:highlight w:val="yellow"/>
              </w:rPr>
              <w:t>Nvt</w:t>
            </w:r>
            <w:proofErr w:type="spellEnd"/>
          </w:p>
        </w:tc>
      </w:tr>
    </w:tbl>
    <w:p w14:paraId="1DECDB1E" w14:textId="77777777" w:rsidR="00B478DF" w:rsidRDefault="00B478DF" w:rsidP="00B478DF"/>
    <w:p w14:paraId="186155ED" w14:textId="77777777" w:rsidR="00B478DF" w:rsidRPr="004038EB" w:rsidRDefault="00B478DF" w:rsidP="002C7D9B"/>
    <w:p w14:paraId="5A3DCB03" w14:textId="1DEA82D8" w:rsidR="002C7D9B" w:rsidRPr="004038EB" w:rsidRDefault="002C7D9B" w:rsidP="002C7D9B">
      <w:pPr>
        <w:pStyle w:val="Kop2"/>
      </w:pPr>
      <w:bookmarkStart w:id="7" w:name="_Toc134789009"/>
      <w:r w:rsidRPr="004038EB">
        <w:lastRenderedPageBreak/>
        <w:t>Penvoering SLA</w:t>
      </w:r>
      <w:bookmarkEnd w:id="7"/>
    </w:p>
    <w:p w14:paraId="54042C1D" w14:textId="77777777" w:rsidR="007D0C4A" w:rsidRPr="004038EB" w:rsidRDefault="007D0C4A" w:rsidP="002C7D9B">
      <w:r w:rsidRPr="004038EB">
        <w:t>De verantwoordelijkheid voor het beheer (aanbrengen van mutaties, versiebeheer en ondertekening) van dit document, tevens contactpersoon voor vragen betreffende dit document is:</w:t>
      </w:r>
    </w:p>
    <w:p w14:paraId="7E7E0A8A" w14:textId="77777777" w:rsidR="007D0C4A" w:rsidRPr="004038EB" w:rsidRDefault="002C7D9B" w:rsidP="002C7D9B">
      <w:r w:rsidRPr="004038EB">
        <w:t xml:space="preserve"> </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7D0C4A" w:rsidRPr="004038EB" w14:paraId="474BA9FA" w14:textId="77777777" w:rsidTr="009056D0">
        <w:tc>
          <w:tcPr>
            <w:tcW w:w="9062" w:type="dxa"/>
            <w:shd w:val="clear" w:color="auto" w:fill="00A9A2"/>
          </w:tcPr>
          <w:p w14:paraId="44673AE8" w14:textId="016FC5DB" w:rsidR="007D0C4A" w:rsidRPr="004038EB" w:rsidRDefault="007D0C4A" w:rsidP="009056D0">
            <w:pPr>
              <w:rPr>
                <w:b/>
                <w:bCs/>
                <w:color w:val="FFFFFF" w:themeColor="background1"/>
                <w:szCs w:val="20"/>
              </w:rPr>
            </w:pPr>
            <w:r w:rsidRPr="004038EB">
              <w:rPr>
                <w:b/>
                <w:bCs/>
                <w:color w:val="FFFFFF" w:themeColor="background1"/>
                <w:szCs w:val="20"/>
              </w:rPr>
              <w:t>Penvoerder</w:t>
            </w:r>
          </w:p>
        </w:tc>
      </w:tr>
      <w:tr w:rsidR="007D0C4A" w:rsidRPr="004038EB" w14:paraId="6B5B3394" w14:textId="77777777" w:rsidTr="007555B4">
        <w:tc>
          <w:tcPr>
            <w:tcW w:w="9062" w:type="dxa"/>
          </w:tcPr>
          <w:p w14:paraId="14A8C295" w14:textId="64239D81" w:rsidR="007D0C4A" w:rsidRPr="004038EB" w:rsidRDefault="007D0C4A" w:rsidP="009056D0">
            <w:pPr>
              <w:rPr>
                <w:szCs w:val="20"/>
              </w:rPr>
            </w:pPr>
            <w:r w:rsidRPr="004038EB">
              <w:rPr>
                <w:szCs w:val="20"/>
              </w:rPr>
              <w:t>Contract- &amp; Leveranciersmanager</w:t>
            </w:r>
          </w:p>
          <w:p w14:paraId="303D531D" w14:textId="77777777" w:rsidR="007D0C4A" w:rsidRPr="004038EB" w:rsidRDefault="007D0C4A" w:rsidP="009056D0">
            <w:pPr>
              <w:rPr>
                <w:szCs w:val="20"/>
              </w:rPr>
            </w:pPr>
            <w:r w:rsidRPr="004038EB">
              <w:rPr>
                <w:szCs w:val="20"/>
              </w:rPr>
              <w:t>Afdeling ICT</w:t>
            </w:r>
          </w:p>
          <w:p w14:paraId="60DBCD2D" w14:textId="0F4BA5C8" w:rsidR="007D0C4A" w:rsidRPr="004038EB" w:rsidRDefault="007D0C4A" w:rsidP="009056D0">
            <w:pPr>
              <w:rPr>
                <w:szCs w:val="20"/>
              </w:rPr>
            </w:pPr>
            <w:r w:rsidRPr="004038EB">
              <w:rPr>
                <w:szCs w:val="20"/>
              </w:rPr>
              <w:t>De Connectie</w:t>
            </w:r>
          </w:p>
        </w:tc>
      </w:tr>
    </w:tbl>
    <w:p w14:paraId="78651A94" w14:textId="77777777" w:rsidR="00745852" w:rsidRDefault="00745852" w:rsidP="00745852"/>
    <w:p w14:paraId="59B98AFD" w14:textId="77777777" w:rsidR="00745852" w:rsidRPr="004038EB" w:rsidRDefault="00745852" w:rsidP="00745852">
      <w:pPr>
        <w:pStyle w:val="Kop2"/>
      </w:pPr>
      <w:bookmarkStart w:id="8" w:name="_Toc134775348"/>
      <w:bookmarkStart w:id="9" w:name="_Toc134789010"/>
      <w:bookmarkStart w:id="10" w:name="_Hlk134013302"/>
      <w:r w:rsidRPr="004038EB">
        <w:t>Mutaties</w:t>
      </w:r>
      <w:bookmarkEnd w:id="8"/>
      <w:bookmarkEnd w:id="9"/>
    </w:p>
    <w:p w14:paraId="3E15E30D" w14:textId="77777777" w:rsidR="00745852" w:rsidRDefault="00745852" w:rsidP="00745852">
      <w:r w:rsidRPr="004038EB">
        <w:t xml:space="preserve">Zowel </w:t>
      </w:r>
      <w:r>
        <w:t>ON</w:t>
      </w:r>
      <w:r w:rsidRPr="004038EB">
        <w:t xml:space="preserve"> als </w:t>
      </w:r>
      <w:r>
        <w:t>OG</w:t>
      </w:r>
      <w:r w:rsidRPr="004038EB">
        <w:t xml:space="preserve"> hebben het recht om aanpassingen of uitbreidingen op deze SLA voor te stellen. Bij een gewenste aanpassing of uitbreiding van deze SLA treden beide partijen met elkaar in overleg. Na akkoord van beide partijen zal de SLA aangepast worden en ondertekend worden. Pas na ondertekening door beide partijen zal de SLA geldend zijn.</w:t>
      </w:r>
    </w:p>
    <w:p w14:paraId="68B44D13" w14:textId="77777777" w:rsidR="00745852" w:rsidRDefault="00745852" w:rsidP="00745852"/>
    <w:p w14:paraId="67FDCC8F" w14:textId="77777777" w:rsidR="00745852" w:rsidRPr="004038EB" w:rsidRDefault="00745852" w:rsidP="00745852">
      <w:bookmarkStart w:id="11" w:name="_Hlk134013422"/>
      <w:r>
        <w:t>Door OG dient een akkoord op de wijziging door minimaal de Contract- &amp; Leveranciersmanager ICT gegeven te worden.</w:t>
      </w:r>
    </w:p>
    <w:bookmarkEnd w:id="10"/>
    <w:bookmarkEnd w:id="11"/>
    <w:p w14:paraId="3D9CE9A2" w14:textId="77777777" w:rsidR="00745852" w:rsidRPr="004038EB" w:rsidRDefault="00745852" w:rsidP="002C7D9B"/>
    <w:p w14:paraId="25EA6D70" w14:textId="77777777" w:rsidR="006E6041" w:rsidRPr="004038EB" w:rsidRDefault="006E6041" w:rsidP="006E6041">
      <w:pPr>
        <w:pStyle w:val="Kop2"/>
      </w:pPr>
      <w:bookmarkStart w:id="12" w:name="_Toc134789011"/>
      <w:r w:rsidRPr="004038EB">
        <w:t>Doelgroep</w:t>
      </w:r>
      <w:bookmarkEnd w:id="12"/>
    </w:p>
    <w:p w14:paraId="1DEA1AB9" w14:textId="268F8AA0" w:rsidR="006E6041" w:rsidRPr="004038EB" w:rsidRDefault="006E6041" w:rsidP="006E6041">
      <w:r w:rsidRPr="004038EB">
        <w:t xml:space="preserve">Deze SLA is opgesteld voor en in samenwerking met de verantwoordelijk accountmanager van </w:t>
      </w:r>
      <w:r w:rsidR="00E80DDE">
        <w:t>ON</w:t>
      </w:r>
      <w:r w:rsidRPr="004038EB">
        <w:t xml:space="preserve">. </w:t>
      </w:r>
    </w:p>
    <w:p w14:paraId="30887521" w14:textId="77777777" w:rsidR="006E6041" w:rsidRPr="004038EB" w:rsidRDefault="006E6041" w:rsidP="006E6041"/>
    <w:p w14:paraId="2D753763" w14:textId="67746D17" w:rsidR="006E6041" w:rsidRPr="004038EB" w:rsidRDefault="009C4284" w:rsidP="006E6041">
      <w:r>
        <w:t>Deze SLA is bedoeld voor de contractmanager, -eigenaar en overige uitvoerende rollen van OG of ON die ten behoeve van de bijbehorende Raamovereenkomst werkzaamheden verricht.</w:t>
      </w:r>
    </w:p>
    <w:p w14:paraId="1419419D" w14:textId="00350D93" w:rsidR="00900A6F" w:rsidRPr="004038EB" w:rsidRDefault="00900A6F" w:rsidP="002C7D9B">
      <w:r w:rsidRPr="004038EB">
        <w:br w:type="page"/>
      </w:r>
    </w:p>
    <w:p w14:paraId="737279E0" w14:textId="7C4FB39D" w:rsidR="00451C27" w:rsidRPr="004038EB" w:rsidRDefault="002C7D9B" w:rsidP="0013154B">
      <w:pPr>
        <w:pStyle w:val="Kop1"/>
        <w:numPr>
          <w:ilvl w:val="0"/>
          <w:numId w:val="4"/>
        </w:numPr>
      </w:pPr>
      <w:bookmarkStart w:id="13" w:name="_Toc134789012"/>
      <w:r w:rsidRPr="004038EB">
        <w:lastRenderedPageBreak/>
        <w:t>Algemeen</w:t>
      </w:r>
      <w:bookmarkEnd w:id="13"/>
    </w:p>
    <w:p w14:paraId="22E06B47" w14:textId="44D37860" w:rsidR="00697E15" w:rsidRPr="004038EB" w:rsidRDefault="00697E15" w:rsidP="00697E15">
      <w:r w:rsidRPr="004038EB">
        <w:t>In deze SLA hebben de met hoofdletters geschreven begrippen de betekenis als beschreven in de begrippenlijst in de DAP.</w:t>
      </w:r>
    </w:p>
    <w:p w14:paraId="7FBDE199" w14:textId="3284ABE9" w:rsidR="00697E15" w:rsidRPr="004038EB" w:rsidRDefault="00697E15" w:rsidP="00697E15"/>
    <w:p w14:paraId="4131FDCB" w14:textId="77777777" w:rsidR="00697E15" w:rsidRPr="004038EB" w:rsidRDefault="00697E15" w:rsidP="00697E15">
      <w:r w:rsidRPr="004038EB">
        <w:t>Waar in dit document functies, personen of afdelingen worden genoemd, zijn deze gegevens vastgelegd in de DAP.</w:t>
      </w:r>
    </w:p>
    <w:p w14:paraId="26D3B556" w14:textId="77777777" w:rsidR="00697E15" w:rsidRPr="004038EB" w:rsidRDefault="00697E15" w:rsidP="002C7D9B"/>
    <w:p w14:paraId="0C1ECAA6" w14:textId="77777777" w:rsidR="002C7D9B" w:rsidRPr="004038EB" w:rsidRDefault="002C7D9B" w:rsidP="002C7D9B">
      <w:pPr>
        <w:pStyle w:val="Kop2"/>
      </w:pPr>
      <w:bookmarkStart w:id="14" w:name="_Toc134789013"/>
      <w:r w:rsidRPr="004038EB">
        <w:t>Structuur en volgordelijkheid documenten</w:t>
      </w:r>
      <w:bookmarkEnd w:id="14"/>
    </w:p>
    <w:p w14:paraId="1450FEED" w14:textId="21D242B9" w:rsidR="002C7D9B" w:rsidRDefault="002C7D9B" w:rsidP="002C7D9B">
      <w:r w:rsidRPr="004038EB">
        <w:t>De SLA maakt deel uit van de “</w:t>
      </w:r>
      <w:r w:rsidRPr="004038EB">
        <w:rPr>
          <w:highlight w:val="yellow"/>
        </w:rPr>
        <w:t>Raamovereenkomst…..</w:t>
      </w:r>
      <w:r w:rsidRPr="004038EB">
        <w:t xml:space="preserve">” afgesloten met </w:t>
      </w:r>
      <w:r w:rsidR="00E80DDE">
        <w:t>ON</w:t>
      </w:r>
      <w:r w:rsidRPr="004038EB">
        <w:t xml:space="preserve">. Alle verwijzingen naar de Raamovereenkomst verwijzen tevens naar de bijlagen van deze Raamovereenkomst. In de Raamovereenkomst is een overzicht opgenomen van bijbehorende documenten inclusief de rangorde in geval documenten met elkaar in tegenspraak zijn (zie </w:t>
      </w:r>
      <w:r w:rsidRPr="004038EB">
        <w:rPr>
          <w:highlight w:val="yellow"/>
        </w:rPr>
        <w:t>Hoofdstuk 1.1</w:t>
      </w:r>
      <w:r w:rsidRPr="004038EB">
        <w:t xml:space="preserve"> van de Raamovereenkomst).</w:t>
      </w:r>
    </w:p>
    <w:p w14:paraId="1A567718" w14:textId="02239CEE" w:rsidR="00745852" w:rsidRDefault="00745852" w:rsidP="002C7D9B"/>
    <w:p w14:paraId="58EF1070" w14:textId="394BB988" w:rsidR="00745852" w:rsidRPr="00745852" w:rsidRDefault="00745852" w:rsidP="00C6584C">
      <w:pPr>
        <w:rPr>
          <w:highlight w:val="yellow"/>
        </w:rPr>
      </w:pPr>
      <w:r>
        <w:t xml:space="preserve">Tijdens het uitvoeren van de afgesproken dienstverlening kunnen OG en ON in het kader van verbeteringen of andere aanpassingen wijzigingen voorstellen in de dienstverlening. Aanpassingen worden vastgelegd in de SLA en/of DAP. </w:t>
      </w:r>
    </w:p>
    <w:p w14:paraId="66567885" w14:textId="77777777" w:rsidR="00745852" w:rsidRDefault="00745852" w:rsidP="00745852">
      <w:pPr>
        <w:pStyle w:val="Lijstalinea"/>
      </w:pPr>
    </w:p>
    <w:p w14:paraId="7AECBA0B" w14:textId="77777777" w:rsidR="002C7D9B" w:rsidRPr="004038EB" w:rsidRDefault="002C7D9B" w:rsidP="002C7D9B">
      <w:pPr>
        <w:pStyle w:val="Kop2"/>
      </w:pPr>
      <w:bookmarkStart w:id="15" w:name="_Toc134789014"/>
      <w:r w:rsidRPr="004038EB">
        <w:t>Duur en beëindiging SLA</w:t>
      </w:r>
      <w:bookmarkEnd w:id="15"/>
    </w:p>
    <w:p w14:paraId="66AA2F0E" w14:textId="79E121BD" w:rsidR="002C7D9B" w:rsidRPr="004038EB" w:rsidRDefault="002C7D9B" w:rsidP="002C7D9B">
      <w:r w:rsidRPr="004038EB">
        <w:t>De SLA gaat in na ondertekening door beide partijen en zal beëindigd worden als de Raamovereenkomst eindigt. Indien er tijdens de looptijd Nadere Overeenkomsten worden afgesloten, zal de SLA doorlopen totdat de (termijn)afspraken uit de Nadere Overeenkomsten z</w:t>
      </w:r>
      <w:r w:rsidR="00F34BC3">
        <w:t>ijn</w:t>
      </w:r>
      <w:r w:rsidRPr="004038EB">
        <w:t xml:space="preserve"> afgelopen.</w:t>
      </w:r>
    </w:p>
    <w:p w14:paraId="4A49EE2B" w14:textId="1142BC4B" w:rsidR="009D2EE5" w:rsidRPr="004038EB" w:rsidRDefault="009D2EE5" w:rsidP="00F81849"/>
    <w:p w14:paraId="684346A5" w14:textId="373C6D61" w:rsidR="00FA41BC" w:rsidRPr="004038EB" w:rsidRDefault="00FA41BC" w:rsidP="00FA41BC">
      <w:pPr>
        <w:pStyle w:val="Kop2"/>
      </w:pPr>
      <w:bookmarkStart w:id="16" w:name="_Toc134789015"/>
      <w:r w:rsidRPr="004038EB">
        <w:t>Ondersteund bedrijfsproces</w:t>
      </w:r>
      <w:bookmarkEnd w:id="16"/>
    </w:p>
    <w:p w14:paraId="5279FE9E" w14:textId="1B876375" w:rsidR="00FA41BC" w:rsidRPr="004038EB" w:rsidRDefault="00FA41BC" w:rsidP="00FA41BC">
      <w:r w:rsidRPr="004038EB">
        <w:t xml:space="preserve">Dienstverlening voortkomend uit de afgesloten Raamovereenkomst ondersteund </w:t>
      </w:r>
      <w:r w:rsidR="00E80DDE">
        <w:t>OG</w:t>
      </w:r>
      <w:r w:rsidRPr="004038EB">
        <w:t xml:space="preserve"> aan het (door)leveren van haar dienstverlening aan haar interne en externe klanten.</w:t>
      </w:r>
    </w:p>
    <w:p w14:paraId="5FB29E58" w14:textId="62716CBC" w:rsidR="00FA41BC" w:rsidRPr="004038EB" w:rsidRDefault="00FA41BC" w:rsidP="00FA41BC"/>
    <w:p w14:paraId="34654F2D" w14:textId="134EA63E" w:rsidR="00FA41BC" w:rsidRPr="004038EB" w:rsidRDefault="00FA41BC" w:rsidP="00FA41BC">
      <w:r w:rsidRPr="004038EB">
        <w:t>De dienstverlening zal primair landen binnen het ICT Team “</w:t>
      </w:r>
      <w:r w:rsidRPr="004038EB">
        <w:rPr>
          <w:highlight w:val="yellow"/>
        </w:rPr>
        <w:t>team</w:t>
      </w:r>
      <w:r w:rsidRPr="004038EB">
        <w:t xml:space="preserve">” en bedient het </w:t>
      </w:r>
      <w:r w:rsidR="009E7B4F" w:rsidRPr="004038EB">
        <w:t>product of proces</w:t>
      </w:r>
      <w:r w:rsidRPr="004038EB">
        <w:t xml:space="preserve"> “</w:t>
      </w:r>
      <w:r w:rsidRPr="004038EB">
        <w:rPr>
          <w:highlight w:val="yellow"/>
        </w:rPr>
        <w:t>proces</w:t>
      </w:r>
      <w:r w:rsidRPr="004038EB">
        <w:t xml:space="preserve">”. </w:t>
      </w:r>
    </w:p>
    <w:p w14:paraId="55D193D0" w14:textId="77777777" w:rsidR="002B5BC6" w:rsidRDefault="002B5BC6" w:rsidP="006E6041"/>
    <w:p w14:paraId="6420711F" w14:textId="77777777" w:rsidR="002B5BC6" w:rsidRPr="004038EB" w:rsidRDefault="002B5BC6" w:rsidP="002B5BC6">
      <w:r>
        <w:t>Overige teams binnen afdeling ICT zijn tevens afnemer van deze dienstverlening.</w:t>
      </w:r>
    </w:p>
    <w:p w14:paraId="25844BC4" w14:textId="61D8D0DD" w:rsidR="007D0C4A" w:rsidRPr="004038EB" w:rsidRDefault="007D0C4A" w:rsidP="006E6041">
      <w:r w:rsidRPr="004038EB">
        <w:br w:type="page"/>
      </w:r>
    </w:p>
    <w:p w14:paraId="1ED0F0EE" w14:textId="47C63054" w:rsidR="007D0C4A" w:rsidRPr="004038EB" w:rsidRDefault="007D0C4A" w:rsidP="007D0C4A">
      <w:pPr>
        <w:pStyle w:val="Kop1"/>
        <w:numPr>
          <w:ilvl w:val="0"/>
          <w:numId w:val="4"/>
        </w:numPr>
      </w:pPr>
      <w:bookmarkStart w:id="17" w:name="_Toc134789016"/>
      <w:r w:rsidRPr="004038EB">
        <w:lastRenderedPageBreak/>
        <w:t>Dienstverlening</w:t>
      </w:r>
      <w:bookmarkEnd w:id="17"/>
    </w:p>
    <w:p w14:paraId="37DE0ECA" w14:textId="55A42BEB" w:rsidR="007D0C4A" w:rsidRPr="004038EB" w:rsidRDefault="007D0C4A" w:rsidP="00FA41BC"/>
    <w:p w14:paraId="22CE666D" w14:textId="5717BCD8" w:rsidR="006A2BA5" w:rsidRPr="004038EB" w:rsidRDefault="006A2BA5" w:rsidP="006A2BA5">
      <w:pPr>
        <w:pStyle w:val="Kop2"/>
      </w:pPr>
      <w:bookmarkStart w:id="18" w:name="_Toc134789017"/>
      <w:r w:rsidRPr="004038EB">
        <w:t>Te Leveren Dienstverlening</w:t>
      </w:r>
      <w:bookmarkEnd w:id="18"/>
    </w:p>
    <w:p w14:paraId="6F569DBC" w14:textId="39A5C8AE" w:rsidR="00FA41BC" w:rsidRPr="004038EB" w:rsidRDefault="00E80DDE" w:rsidP="00FA41BC">
      <w:r>
        <w:t>ON</w:t>
      </w:r>
      <w:r w:rsidR="00FA41BC" w:rsidRPr="004038EB">
        <w:t xml:space="preserve"> levert onderstaande</w:t>
      </w:r>
      <w:r w:rsidR="00614B09" w:rsidRPr="004038EB">
        <w:t xml:space="preserve"> service en/of</w:t>
      </w:r>
      <w:r w:rsidR="00FA41BC" w:rsidRPr="004038EB">
        <w:t xml:space="preserve"> </w:t>
      </w:r>
      <w:r w:rsidR="00614B09" w:rsidRPr="004038EB">
        <w:t>(kern)</w:t>
      </w:r>
      <w:r w:rsidR="00FA41BC" w:rsidRPr="004038EB">
        <w:t xml:space="preserve">diensten aan </w:t>
      </w:r>
      <w:r>
        <w:t>OG</w:t>
      </w:r>
      <w:r w:rsidR="00FA41BC" w:rsidRPr="004038EB">
        <w:t>:</w:t>
      </w:r>
    </w:p>
    <w:p w14:paraId="0B298FF8" w14:textId="393FFF1C" w:rsidR="00FA41BC" w:rsidRPr="004038EB" w:rsidRDefault="00FA41BC" w:rsidP="005D3DE8">
      <w:pPr>
        <w:pStyle w:val="Lijstalinea"/>
        <w:numPr>
          <w:ilvl w:val="0"/>
          <w:numId w:val="9"/>
        </w:numPr>
      </w:pPr>
      <w:r w:rsidRPr="004038EB">
        <w:rPr>
          <w:highlight w:val="yellow"/>
        </w:rPr>
        <w:t>Dienst 1</w:t>
      </w:r>
    </w:p>
    <w:p w14:paraId="56BF32D8" w14:textId="77777777" w:rsidR="00FA41BC" w:rsidRPr="004038EB" w:rsidRDefault="00FA41BC" w:rsidP="00FA41BC">
      <w:pPr>
        <w:pStyle w:val="Lijstalinea"/>
        <w:ind w:left="360"/>
      </w:pPr>
    </w:p>
    <w:p w14:paraId="03663CB4" w14:textId="3F87E044" w:rsidR="00FA41BC" w:rsidRPr="004038EB" w:rsidRDefault="00FA41BC" w:rsidP="00FA41BC">
      <w:pPr>
        <w:pStyle w:val="Lijstalinea"/>
        <w:numPr>
          <w:ilvl w:val="0"/>
          <w:numId w:val="9"/>
        </w:numPr>
      </w:pPr>
      <w:r w:rsidRPr="004038EB">
        <w:rPr>
          <w:highlight w:val="yellow"/>
        </w:rPr>
        <w:t>Dienst 2</w:t>
      </w:r>
    </w:p>
    <w:p w14:paraId="1B43E843" w14:textId="0A7ED96A" w:rsidR="00FA41BC" w:rsidRPr="004038EB" w:rsidRDefault="00FA41BC" w:rsidP="00FA41BC"/>
    <w:p w14:paraId="3F676CB5" w14:textId="2C0E7CD9" w:rsidR="005D3DE8" w:rsidRPr="004038EB" w:rsidRDefault="00C46193" w:rsidP="00C46193">
      <w:pPr>
        <w:pStyle w:val="Stijl3"/>
      </w:pPr>
      <w:bookmarkStart w:id="19" w:name="_Toc134789018"/>
      <w:r w:rsidRPr="004038EB">
        <w:t>Beschrijving Dienst 1</w:t>
      </w:r>
      <w:bookmarkEnd w:id="19"/>
    </w:p>
    <w:p w14:paraId="79E9FCFC" w14:textId="3B9EA48A" w:rsidR="00FA41BC" w:rsidRPr="004038EB" w:rsidRDefault="00614B09" w:rsidP="00FA41BC">
      <w:r w:rsidRPr="004038EB">
        <w:t>Beschrijf deze dienst:</w:t>
      </w:r>
    </w:p>
    <w:p w14:paraId="501B1407" w14:textId="452E0C69" w:rsidR="00614B09" w:rsidRPr="004038EB" w:rsidRDefault="00614B09" w:rsidP="00614B09">
      <w:pPr>
        <w:pStyle w:val="Lijstalinea"/>
        <w:numPr>
          <w:ilvl w:val="0"/>
          <w:numId w:val="9"/>
        </w:numPr>
      </w:pPr>
      <w:r w:rsidRPr="00095E1E">
        <w:rPr>
          <w:b/>
          <w:bCs/>
        </w:rPr>
        <w:t>Componenten</w:t>
      </w:r>
      <w:r w:rsidR="006A2BA5" w:rsidRPr="00095E1E">
        <w:rPr>
          <w:i/>
          <w:iCs/>
        </w:rPr>
        <w:t xml:space="preserve">: </w:t>
      </w:r>
      <w:r w:rsidRPr="00095E1E">
        <w:rPr>
          <w:i/>
          <w:iCs/>
        </w:rPr>
        <w:t>Componenten waaruit de dienst/service bestaat</w:t>
      </w:r>
      <w:r w:rsidR="00095E1E">
        <w:rPr>
          <w:i/>
          <w:iCs/>
        </w:rPr>
        <w:t>.</w:t>
      </w:r>
    </w:p>
    <w:p w14:paraId="1C2AB12A" w14:textId="77777777" w:rsidR="00614B09" w:rsidRPr="004038EB" w:rsidRDefault="00614B09" w:rsidP="00614B09">
      <w:pPr>
        <w:pStyle w:val="Lijstalinea"/>
        <w:ind w:left="360"/>
      </w:pPr>
    </w:p>
    <w:p w14:paraId="3C0DFB26" w14:textId="1A308ED5" w:rsidR="00614B09" w:rsidRPr="004038EB" w:rsidRDefault="00614B09" w:rsidP="00614B09">
      <w:pPr>
        <w:pStyle w:val="Lijstalinea"/>
        <w:numPr>
          <w:ilvl w:val="0"/>
          <w:numId w:val="9"/>
        </w:numPr>
      </w:pPr>
      <w:r w:rsidRPr="00095E1E">
        <w:rPr>
          <w:b/>
          <w:bCs/>
        </w:rPr>
        <w:t>Servicesupport</w:t>
      </w:r>
      <w:r w:rsidR="006A2BA5" w:rsidRPr="00095E1E">
        <w:rPr>
          <w:b/>
          <w:bCs/>
        </w:rPr>
        <w:t xml:space="preserve"> \ Service Windows</w:t>
      </w:r>
      <w:r w:rsidR="006A2BA5" w:rsidRPr="00095E1E">
        <w:rPr>
          <w:i/>
          <w:iCs/>
        </w:rPr>
        <w:t xml:space="preserve">: </w:t>
      </w:r>
      <w:r w:rsidRPr="00095E1E">
        <w:rPr>
          <w:i/>
          <w:iCs/>
        </w:rPr>
        <w:t xml:space="preserve">Wat levert </w:t>
      </w:r>
      <w:r w:rsidR="00E80DDE">
        <w:rPr>
          <w:i/>
          <w:iCs/>
        </w:rPr>
        <w:t>ON</w:t>
      </w:r>
      <w:r w:rsidRPr="00095E1E">
        <w:rPr>
          <w:i/>
          <w:iCs/>
        </w:rPr>
        <w:t xml:space="preserve"> </w:t>
      </w:r>
      <w:r w:rsidR="006A2BA5" w:rsidRPr="00095E1E">
        <w:rPr>
          <w:i/>
          <w:iCs/>
        </w:rPr>
        <w:t>aa</w:t>
      </w:r>
      <w:r w:rsidRPr="00095E1E">
        <w:rPr>
          <w:i/>
          <w:iCs/>
        </w:rPr>
        <w:t xml:space="preserve">n ondersteuning, opleiding, meldingsmogelijkheden, oplossingsmogelijkheden (on </w:t>
      </w:r>
      <w:proofErr w:type="spellStart"/>
      <w:r w:rsidRPr="00095E1E">
        <w:rPr>
          <w:i/>
          <w:iCs/>
        </w:rPr>
        <w:t>premise</w:t>
      </w:r>
      <w:proofErr w:type="spellEnd"/>
      <w:r w:rsidRPr="00095E1E">
        <w:rPr>
          <w:i/>
          <w:iCs/>
        </w:rPr>
        <w:t xml:space="preserve"> / remote), informatieverstrekking aan </w:t>
      </w:r>
      <w:proofErr w:type="spellStart"/>
      <w:r w:rsidRPr="00095E1E">
        <w:rPr>
          <w:i/>
          <w:iCs/>
        </w:rPr>
        <w:t>key</w:t>
      </w:r>
      <w:proofErr w:type="spellEnd"/>
      <w:r w:rsidRPr="00095E1E">
        <w:rPr>
          <w:i/>
          <w:iCs/>
        </w:rPr>
        <w:t xml:space="preserve"> users of eindgebruikers)</w:t>
      </w:r>
      <w:r w:rsidR="00095E1E">
        <w:rPr>
          <w:i/>
          <w:iCs/>
        </w:rPr>
        <w:t>.</w:t>
      </w:r>
    </w:p>
    <w:p w14:paraId="73DB5E21" w14:textId="77777777" w:rsidR="00614B09" w:rsidRPr="004038EB" w:rsidRDefault="00614B09" w:rsidP="00614B09">
      <w:pPr>
        <w:pStyle w:val="Lijstalinea"/>
        <w:ind w:left="360"/>
      </w:pPr>
    </w:p>
    <w:p w14:paraId="0BE7F22A" w14:textId="78E2F7BE" w:rsidR="00614B09" w:rsidRPr="004038EB" w:rsidRDefault="00614B09" w:rsidP="00614B09">
      <w:pPr>
        <w:pStyle w:val="Lijstalinea"/>
        <w:numPr>
          <w:ilvl w:val="0"/>
          <w:numId w:val="9"/>
        </w:numPr>
      </w:pPr>
      <w:r w:rsidRPr="00095E1E">
        <w:rPr>
          <w:b/>
          <w:bCs/>
        </w:rPr>
        <w:t>Extra diensten</w:t>
      </w:r>
      <w:r w:rsidR="006A2BA5" w:rsidRPr="00095E1E">
        <w:rPr>
          <w:i/>
          <w:iCs/>
        </w:rPr>
        <w:t xml:space="preserve">: </w:t>
      </w:r>
      <w:r w:rsidRPr="00095E1E">
        <w:rPr>
          <w:i/>
          <w:iCs/>
        </w:rPr>
        <w:t>Extra/aanvullende diensten die direct verbonden zijn met de kerndienst en niet ‘</w:t>
      </w:r>
      <w:proofErr w:type="spellStart"/>
      <w:r w:rsidRPr="00095E1E">
        <w:rPr>
          <w:i/>
          <w:iCs/>
        </w:rPr>
        <w:t>stand-alone</w:t>
      </w:r>
      <w:proofErr w:type="spellEnd"/>
      <w:r w:rsidRPr="00095E1E">
        <w:rPr>
          <w:i/>
          <w:iCs/>
        </w:rPr>
        <w:t>’ geleverd kunnen worden.</w:t>
      </w:r>
    </w:p>
    <w:p w14:paraId="36473799" w14:textId="77777777" w:rsidR="006A2BA5" w:rsidRPr="004038EB" w:rsidRDefault="006A2BA5" w:rsidP="006A2BA5"/>
    <w:p w14:paraId="6641F42D" w14:textId="5A06CA67" w:rsidR="00614B09" w:rsidRPr="004038EB" w:rsidRDefault="00614B09" w:rsidP="00614B09">
      <w:pPr>
        <w:pStyle w:val="Lijstalinea"/>
        <w:numPr>
          <w:ilvl w:val="0"/>
          <w:numId w:val="9"/>
        </w:numPr>
      </w:pPr>
      <w:r w:rsidRPr="00095E1E">
        <w:rPr>
          <w:b/>
          <w:bCs/>
        </w:rPr>
        <w:t>Intake</w:t>
      </w:r>
      <w:r w:rsidR="006A2BA5" w:rsidRPr="00095E1E">
        <w:rPr>
          <w:i/>
          <w:iCs/>
        </w:rPr>
        <w:t xml:space="preserve">: </w:t>
      </w:r>
      <w:r w:rsidRPr="00095E1E">
        <w:rPr>
          <w:i/>
          <w:iCs/>
        </w:rPr>
        <w:t>Voorwaarden die bij aanvang van de dienstverlening geregeld moeten zijn.</w:t>
      </w:r>
    </w:p>
    <w:p w14:paraId="6C281712" w14:textId="7EE71114" w:rsidR="00614B09" w:rsidRPr="004038EB" w:rsidRDefault="00614B09" w:rsidP="00614B09"/>
    <w:p w14:paraId="7A877E0A" w14:textId="2BD65B72" w:rsidR="006A2BA5" w:rsidRPr="004038EB" w:rsidRDefault="00614B09" w:rsidP="00614B09">
      <w:pPr>
        <w:pStyle w:val="Lijstalinea"/>
        <w:numPr>
          <w:ilvl w:val="0"/>
          <w:numId w:val="9"/>
        </w:numPr>
      </w:pPr>
      <w:r w:rsidRPr="00095E1E">
        <w:rPr>
          <w:b/>
          <w:bCs/>
        </w:rPr>
        <w:t>Exit</w:t>
      </w:r>
      <w:r w:rsidR="006A2BA5" w:rsidRPr="00095E1E">
        <w:rPr>
          <w:i/>
          <w:iCs/>
        </w:rPr>
        <w:t xml:space="preserve">: </w:t>
      </w:r>
      <w:r w:rsidRPr="00095E1E">
        <w:rPr>
          <w:i/>
          <w:iCs/>
        </w:rPr>
        <w:t xml:space="preserve">Tot welke beëindigingsactiviteiten verplicht </w:t>
      </w:r>
      <w:r w:rsidR="00E80DDE">
        <w:rPr>
          <w:i/>
          <w:iCs/>
        </w:rPr>
        <w:t>ON</w:t>
      </w:r>
      <w:r w:rsidRPr="00095E1E">
        <w:rPr>
          <w:i/>
          <w:iCs/>
        </w:rPr>
        <w:t xml:space="preserve"> zich</w:t>
      </w:r>
      <w:r w:rsidR="00095E1E" w:rsidRPr="00095E1E">
        <w:rPr>
          <w:i/>
          <w:iCs/>
        </w:rPr>
        <w:t>.</w:t>
      </w:r>
    </w:p>
    <w:p w14:paraId="07609394" w14:textId="77777777" w:rsidR="006A2BA5" w:rsidRPr="004038EB" w:rsidRDefault="006A2BA5" w:rsidP="006A2BA5"/>
    <w:p w14:paraId="56200423" w14:textId="094CAABC" w:rsidR="006A2BA5" w:rsidRPr="004038EB" w:rsidRDefault="006A2BA5" w:rsidP="006A2BA5">
      <w:pPr>
        <w:pStyle w:val="Lijstalinea"/>
        <w:numPr>
          <w:ilvl w:val="0"/>
          <w:numId w:val="9"/>
        </w:numPr>
      </w:pPr>
      <w:r w:rsidRPr="00095E1E">
        <w:rPr>
          <w:b/>
          <w:bCs/>
        </w:rPr>
        <w:t>Norm / KPI</w:t>
      </w:r>
      <w:r w:rsidRPr="00095E1E">
        <w:rPr>
          <w:i/>
          <w:iCs/>
        </w:rPr>
        <w:t xml:space="preserve">: Beschrijf welke </w:t>
      </w:r>
      <w:proofErr w:type="spellStart"/>
      <w:r w:rsidRPr="00095E1E">
        <w:rPr>
          <w:i/>
          <w:iCs/>
        </w:rPr>
        <w:t>KPI’s</w:t>
      </w:r>
      <w:proofErr w:type="spellEnd"/>
      <w:r w:rsidRPr="00095E1E">
        <w:rPr>
          <w:i/>
          <w:iCs/>
        </w:rPr>
        <w:t xml:space="preserve"> op (delen van) de dienst behoren.</w:t>
      </w:r>
    </w:p>
    <w:p w14:paraId="1402FCAD" w14:textId="4CEC450A" w:rsidR="00C46193" w:rsidRPr="004038EB" w:rsidRDefault="00C46193" w:rsidP="00FA41BC"/>
    <w:p w14:paraId="1F216049" w14:textId="4847562A" w:rsidR="00C46193" w:rsidRPr="004038EB" w:rsidRDefault="00C46193" w:rsidP="00C46193">
      <w:pPr>
        <w:pStyle w:val="Stijl2"/>
      </w:pPr>
      <w:bookmarkStart w:id="20" w:name="_Toc134789019"/>
      <w:r w:rsidRPr="004038EB">
        <w:t>Beschrijving Dienst 2</w:t>
      </w:r>
      <w:bookmarkEnd w:id="20"/>
    </w:p>
    <w:p w14:paraId="4BA0CC09" w14:textId="77777777" w:rsidR="00901662" w:rsidRDefault="00901662" w:rsidP="00901662">
      <w:r w:rsidRPr="00A821FB">
        <w:t>Beschrijf deze dienst:</w:t>
      </w:r>
    </w:p>
    <w:p w14:paraId="72C0583F" w14:textId="77777777" w:rsidR="00901662" w:rsidRDefault="00901662" w:rsidP="00901662">
      <w:pPr>
        <w:pStyle w:val="Lijstalinea"/>
        <w:numPr>
          <w:ilvl w:val="0"/>
          <w:numId w:val="9"/>
        </w:numPr>
      </w:pPr>
      <w:r w:rsidRPr="00A821FB">
        <w:rPr>
          <w:b/>
          <w:bCs/>
        </w:rPr>
        <w:t>Componenten</w:t>
      </w:r>
    </w:p>
    <w:p w14:paraId="58066711" w14:textId="77777777" w:rsidR="00901662" w:rsidRDefault="00901662" w:rsidP="00901662">
      <w:pPr>
        <w:pStyle w:val="Lijstalinea"/>
        <w:ind w:left="360"/>
      </w:pPr>
    </w:p>
    <w:p w14:paraId="08ACCC86" w14:textId="77777777" w:rsidR="00901662" w:rsidRDefault="00901662" w:rsidP="00901662">
      <w:pPr>
        <w:pStyle w:val="Lijstalinea"/>
        <w:numPr>
          <w:ilvl w:val="0"/>
          <w:numId w:val="13"/>
        </w:numPr>
      </w:pPr>
    </w:p>
    <w:p w14:paraId="682EDFE2" w14:textId="77777777" w:rsidR="00901662" w:rsidRPr="00A821FB" w:rsidRDefault="00901662" w:rsidP="00901662">
      <w:pPr>
        <w:pStyle w:val="Lijstalinea"/>
      </w:pPr>
    </w:p>
    <w:p w14:paraId="694FCB93" w14:textId="77777777" w:rsidR="00901662" w:rsidRPr="0056542E" w:rsidRDefault="00901662" w:rsidP="00901662">
      <w:pPr>
        <w:pStyle w:val="Lijstalinea"/>
        <w:numPr>
          <w:ilvl w:val="0"/>
          <w:numId w:val="9"/>
        </w:numPr>
      </w:pPr>
      <w:r w:rsidRPr="0056542E">
        <w:rPr>
          <w:b/>
          <w:bCs/>
        </w:rPr>
        <w:t>Servicesupport \ Service Windows</w:t>
      </w:r>
    </w:p>
    <w:p w14:paraId="3541A483" w14:textId="77777777" w:rsidR="00901662" w:rsidRDefault="00901662" w:rsidP="00901662">
      <w:pPr>
        <w:pStyle w:val="Lijstalinea"/>
        <w:ind w:left="360"/>
      </w:pPr>
    </w:p>
    <w:p w14:paraId="325114D3" w14:textId="77777777" w:rsidR="00901662" w:rsidRDefault="00901662" w:rsidP="00901662">
      <w:pPr>
        <w:pStyle w:val="Lijstalinea"/>
        <w:numPr>
          <w:ilvl w:val="0"/>
          <w:numId w:val="14"/>
        </w:numPr>
      </w:pPr>
    </w:p>
    <w:p w14:paraId="6B98B752" w14:textId="77777777" w:rsidR="00901662" w:rsidRPr="00A821FB" w:rsidRDefault="00901662" w:rsidP="00901662">
      <w:pPr>
        <w:pStyle w:val="Lijstalinea"/>
      </w:pPr>
    </w:p>
    <w:p w14:paraId="5CBDA85E" w14:textId="77777777" w:rsidR="00901662" w:rsidRPr="00EA1B1A" w:rsidRDefault="00901662" w:rsidP="00901662">
      <w:pPr>
        <w:pStyle w:val="Lijstalinea"/>
        <w:numPr>
          <w:ilvl w:val="0"/>
          <w:numId w:val="9"/>
        </w:numPr>
      </w:pPr>
      <w:r w:rsidRPr="00EA1B1A">
        <w:rPr>
          <w:b/>
          <w:bCs/>
        </w:rPr>
        <w:t>Extra diensten</w:t>
      </w:r>
    </w:p>
    <w:p w14:paraId="72F1076B" w14:textId="77777777" w:rsidR="00901662" w:rsidRDefault="00901662" w:rsidP="00901662">
      <w:pPr>
        <w:pStyle w:val="Lijstalinea"/>
        <w:ind w:left="360"/>
        <w:rPr>
          <w:b/>
          <w:bCs/>
        </w:rPr>
      </w:pPr>
    </w:p>
    <w:p w14:paraId="23B69BF1" w14:textId="77777777" w:rsidR="00901662" w:rsidRDefault="00901662" w:rsidP="00901662">
      <w:pPr>
        <w:pStyle w:val="Lijstalinea"/>
        <w:numPr>
          <w:ilvl w:val="0"/>
          <w:numId w:val="15"/>
        </w:numPr>
      </w:pPr>
    </w:p>
    <w:p w14:paraId="2F8940FF" w14:textId="77777777" w:rsidR="00901662" w:rsidRPr="00A821FB" w:rsidRDefault="00901662" w:rsidP="00901662">
      <w:pPr>
        <w:pStyle w:val="Lijstalinea"/>
      </w:pPr>
    </w:p>
    <w:p w14:paraId="3F8F4550" w14:textId="77777777" w:rsidR="00901662" w:rsidRDefault="00901662" w:rsidP="00901662">
      <w:pPr>
        <w:pStyle w:val="Lijstalinea"/>
        <w:numPr>
          <w:ilvl w:val="0"/>
          <w:numId w:val="9"/>
        </w:numPr>
      </w:pPr>
      <w:r w:rsidRPr="0095659A">
        <w:rPr>
          <w:b/>
          <w:bCs/>
        </w:rPr>
        <w:t>Intake</w:t>
      </w:r>
    </w:p>
    <w:p w14:paraId="7662DD42" w14:textId="77777777" w:rsidR="00901662" w:rsidRDefault="00901662" w:rsidP="00901662">
      <w:pPr>
        <w:pStyle w:val="Lijstalinea"/>
        <w:ind w:left="360"/>
        <w:rPr>
          <w:b/>
          <w:bCs/>
        </w:rPr>
      </w:pPr>
    </w:p>
    <w:p w14:paraId="49CF2CF4" w14:textId="77777777" w:rsidR="00901662" w:rsidRDefault="00901662" w:rsidP="00901662">
      <w:pPr>
        <w:pStyle w:val="Lijstalinea"/>
        <w:numPr>
          <w:ilvl w:val="0"/>
          <w:numId w:val="16"/>
        </w:numPr>
      </w:pPr>
    </w:p>
    <w:p w14:paraId="2BFC6FC6" w14:textId="77777777" w:rsidR="00901662" w:rsidRPr="00A821FB" w:rsidRDefault="00901662" w:rsidP="00901662">
      <w:pPr>
        <w:pStyle w:val="Lijstalinea"/>
      </w:pPr>
    </w:p>
    <w:p w14:paraId="0E58BE53" w14:textId="77777777" w:rsidR="00901662" w:rsidRDefault="00901662" w:rsidP="00901662">
      <w:pPr>
        <w:pStyle w:val="Lijstalinea"/>
        <w:numPr>
          <w:ilvl w:val="0"/>
          <w:numId w:val="9"/>
        </w:numPr>
      </w:pPr>
      <w:r w:rsidRPr="00912D46">
        <w:rPr>
          <w:b/>
          <w:bCs/>
        </w:rPr>
        <w:t>Exit</w:t>
      </w:r>
    </w:p>
    <w:p w14:paraId="7D8A1CE3" w14:textId="77777777" w:rsidR="00901662" w:rsidRDefault="00901662" w:rsidP="00901662">
      <w:pPr>
        <w:pStyle w:val="Lijstalinea"/>
        <w:ind w:left="360"/>
      </w:pPr>
    </w:p>
    <w:p w14:paraId="36832D25" w14:textId="77777777" w:rsidR="00901662" w:rsidRDefault="00901662" w:rsidP="00901662">
      <w:pPr>
        <w:pStyle w:val="Lijstalinea"/>
        <w:numPr>
          <w:ilvl w:val="0"/>
          <w:numId w:val="17"/>
        </w:numPr>
      </w:pPr>
    </w:p>
    <w:p w14:paraId="6167C7DF" w14:textId="77777777" w:rsidR="00901662" w:rsidRPr="00A821FB" w:rsidRDefault="00901662" w:rsidP="00901662">
      <w:pPr>
        <w:pStyle w:val="Lijstalinea"/>
      </w:pPr>
    </w:p>
    <w:p w14:paraId="656B9146" w14:textId="77777777" w:rsidR="00901662" w:rsidRDefault="00901662" w:rsidP="00901662">
      <w:pPr>
        <w:pStyle w:val="Lijstalinea"/>
        <w:numPr>
          <w:ilvl w:val="0"/>
          <w:numId w:val="9"/>
        </w:numPr>
      </w:pPr>
      <w:r w:rsidRPr="00912D46">
        <w:rPr>
          <w:b/>
          <w:bCs/>
        </w:rPr>
        <w:t>Norm / KPI</w:t>
      </w:r>
    </w:p>
    <w:p w14:paraId="6AB10D68" w14:textId="77777777" w:rsidR="00901662" w:rsidRDefault="00901662" w:rsidP="00901662">
      <w:pPr>
        <w:pStyle w:val="Lijstalinea"/>
        <w:ind w:left="360"/>
        <w:rPr>
          <w:b/>
          <w:bCs/>
        </w:rPr>
      </w:pPr>
    </w:p>
    <w:p w14:paraId="255C4CF6" w14:textId="77777777" w:rsidR="00901662" w:rsidRDefault="00901662" w:rsidP="00901662">
      <w:pPr>
        <w:pStyle w:val="Lijstalinea"/>
        <w:numPr>
          <w:ilvl w:val="0"/>
          <w:numId w:val="17"/>
        </w:numPr>
      </w:pPr>
    </w:p>
    <w:p w14:paraId="5B6DB3DB" w14:textId="04765B7F" w:rsidR="00C46193" w:rsidRPr="004038EB" w:rsidRDefault="00C46193" w:rsidP="00FA41BC"/>
    <w:p w14:paraId="08785BC0" w14:textId="0C64998A" w:rsidR="00614B09" w:rsidRPr="004038EB" w:rsidRDefault="00614B09" w:rsidP="00FA41BC"/>
    <w:p w14:paraId="683F40E3" w14:textId="44CC0BC3" w:rsidR="00963C56" w:rsidRPr="004038EB" w:rsidRDefault="00963C56" w:rsidP="00963C56">
      <w:pPr>
        <w:pStyle w:val="Kop2"/>
      </w:pPr>
      <w:bookmarkStart w:id="21" w:name="_Toc134789020"/>
      <w:r w:rsidRPr="004038EB">
        <w:lastRenderedPageBreak/>
        <w:t>Buiten Scope Dienstverlening</w:t>
      </w:r>
      <w:bookmarkEnd w:id="21"/>
    </w:p>
    <w:p w14:paraId="0A62ECDF" w14:textId="4168CBF8" w:rsidR="00614B09" w:rsidRPr="004038EB" w:rsidRDefault="00963C56" w:rsidP="00963C56">
      <w:r w:rsidRPr="004038EB">
        <w:t xml:space="preserve">Onderstaande werkzaamheden raken de dienstverlening die door </w:t>
      </w:r>
      <w:r w:rsidR="00E80DDE">
        <w:t>ON</w:t>
      </w:r>
      <w:r w:rsidRPr="004038EB">
        <w:t xml:space="preserve"> wordt geleverd, maar vallen niet binnen de verantwoordelijkheid van </w:t>
      </w:r>
      <w:r w:rsidR="00E80DDE">
        <w:t>ON</w:t>
      </w:r>
      <w:r w:rsidRPr="004038EB">
        <w:t>:</w:t>
      </w:r>
    </w:p>
    <w:p w14:paraId="4EB7073F" w14:textId="77777777" w:rsidR="00963C56" w:rsidRPr="004038EB" w:rsidRDefault="00963C56" w:rsidP="00963C56">
      <w:pPr>
        <w:pStyle w:val="Lijstalinea"/>
        <w:numPr>
          <w:ilvl w:val="0"/>
          <w:numId w:val="9"/>
        </w:numPr>
      </w:pPr>
      <w:r w:rsidRPr="004038EB">
        <w:rPr>
          <w:highlight w:val="yellow"/>
        </w:rPr>
        <w:t>Dienst 1</w:t>
      </w:r>
    </w:p>
    <w:p w14:paraId="5E9DCA2F" w14:textId="77777777" w:rsidR="00963C56" w:rsidRPr="004038EB" w:rsidRDefault="00963C56" w:rsidP="00963C56">
      <w:pPr>
        <w:pStyle w:val="Lijstalinea"/>
        <w:ind w:left="360"/>
      </w:pPr>
    </w:p>
    <w:p w14:paraId="66626628" w14:textId="77777777" w:rsidR="00963C56" w:rsidRPr="004038EB" w:rsidRDefault="00963C56" w:rsidP="00963C56">
      <w:pPr>
        <w:pStyle w:val="Lijstalinea"/>
        <w:numPr>
          <w:ilvl w:val="0"/>
          <w:numId w:val="9"/>
        </w:numPr>
      </w:pPr>
      <w:r w:rsidRPr="004038EB">
        <w:rPr>
          <w:highlight w:val="yellow"/>
        </w:rPr>
        <w:t>Dienst 2</w:t>
      </w:r>
    </w:p>
    <w:p w14:paraId="67F5FAC0" w14:textId="77777777" w:rsidR="00963C56" w:rsidRPr="004038EB" w:rsidRDefault="00963C56" w:rsidP="00963C56"/>
    <w:p w14:paraId="62A17901" w14:textId="77777777" w:rsidR="00963C56" w:rsidRPr="004038EB" w:rsidRDefault="00963C56" w:rsidP="00963C56">
      <w:pPr>
        <w:pStyle w:val="Stijl3"/>
      </w:pPr>
      <w:bookmarkStart w:id="22" w:name="_Toc134789021"/>
      <w:r w:rsidRPr="004038EB">
        <w:t>Beschrijving Dienst 1</w:t>
      </w:r>
      <w:bookmarkEnd w:id="22"/>
    </w:p>
    <w:p w14:paraId="4E2F1B65" w14:textId="37A2C84F" w:rsidR="00963C56" w:rsidRPr="004038EB" w:rsidRDefault="00963C56" w:rsidP="00963C56"/>
    <w:p w14:paraId="7B371720" w14:textId="77777777" w:rsidR="00963C56" w:rsidRPr="004038EB" w:rsidRDefault="00963C56" w:rsidP="00963C56">
      <w:pPr>
        <w:pStyle w:val="Stijl3"/>
      </w:pPr>
      <w:bookmarkStart w:id="23" w:name="_Toc134789022"/>
      <w:r w:rsidRPr="004038EB">
        <w:t>Beschrijving Dienst 1</w:t>
      </w:r>
      <w:bookmarkEnd w:id="23"/>
    </w:p>
    <w:p w14:paraId="1B30A261" w14:textId="11CECFCC" w:rsidR="00B43A52" w:rsidRPr="004038EB" w:rsidRDefault="00B43A52">
      <w:r w:rsidRPr="004038EB">
        <w:br w:type="page"/>
      </w:r>
    </w:p>
    <w:p w14:paraId="1788238E" w14:textId="46BCCF91" w:rsidR="00B43A52" w:rsidRPr="004038EB" w:rsidRDefault="00B43A52" w:rsidP="00B43A52">
      <w:pPr>
        <w:pStyle w:val="Kop1"/>
        <w:numPr>
          <w:ilvl w:val="0"/>
          <w:numId w:val="4"/>
        </w:numPr>
      </w:pPr>
      <w:bookmarkStart w:id="24" w:name="_Toc134789023"/>
      <w:r w:rsidRPr="004038EB">
        <w:lastRenderedPageBreak/>
        <w:t>Service Definities</w:t>
      </w:r>
      <w:bookmarkEnd w:id="24"/>
    </w:p>
    <w:p w14:paraId="7C70B862" w14:textId="4147B436" w:rsidR="00B43A52" w:rsidRPr="004038EB" w:rsidRDefault="00B43A52" w:rsidP="00B43A52"/>
    <w:p w14:paraId="0B9910B4" w14:textId="49C4E602" w:rsidR="00B43A52" w:rsidRPr="004038EB" w:rsidRDefault="00B43A52" w:rsidP="00B43A52">
      <w:pPr>
        <w:pStyle w:val="Kop2"/>
      </w:pPr>
      <w:bookmarkStart w:id="25" w:name="_Toc134789024"/>
      <w:r w:rsidRPr="004038EB">
        <w:t xml:space="preserve">Service </w:t>
      </w:r>
      <w:proofErr w:type="spellStart"/>
      <w:r w:rsidRPr="004038EB">
        <w:t>Window</w:t>
      </w:r>
      <w:bookmarkEnd w:id="25"/>
      <w:proofErr w:type="spellEnd"/>
    </w:p>
    <w:p w14:paraId="76D95B86" w14:textId="1E043E60" w:rsidR="00B43A52" w:rsidRPr="004038EB" w:rsidRDefault="00B43A52" w:rsidP="00B43A52">
      <w:r w:rsidRPr="004038EB">
        <w:t xml:space="preserve">De periode waarin de door </w:t>
      </w:r>
      <w:r w:rsidR="00E80DDE">
        <w:t>ON</w:t>
      </w:r>
      <w:r w:rsidRPr="004038EB">
        <w:t xml:space="preserve"> te verrichten dienstverlening wordt aangevangen en uitgevoerd conform het overeengekomen Serviceleve</w:t>
      </w:r>
      <w:r w:rsidR="004013E8">
        <w:t>l</w:t>
      </w:r>
      <w:r w:rsidRPr="004038EB">
        <w:t xml:space="preserve">. Dit is teven de tijdspanne waarover de </w:t>
      </w:r>
      <w:proofErr w:type="spellStart"/>
      <w:r w:rsidRPr="004038EB">
        <w:t>KPI’s</w:t>
      </w:r>
      <w:proofErr w:type="spellEnd"/>
      <w:r w:rsidRPr="004038EB">
        <w:t xml:space="preserve"> gemeten worden.</w:t>
      </w:r>
    </w:p>
    <w:p w14:paraId="6652FE1A" w14:textId="18EB1FAA" w:rsidR="00F33F31" w:rsidRPr="004038EB" w:rsidRDefault="00F33F31" w:rsidP="00B43A52"/>
    <w:p w14:paraId="0F2A7CAD" w14:textId="7099098E" w:rsidR="00F33F31" w:rsidRPr="004038EB" w:rsidRDefault="00F33F31" w:rsidP="00B43A52">
      <w:r w:rsidRPr="004038EB">
        <w:t xml:space="preserve">In de DAP worden de service </w:t>
      </w:r>
      <w:proofErr w:type="spellStart"/>
      <w:r w:rsidRPr="004038EB">
        <w:t>windows</w:t>
      </w:r>
      <w:proofErr w:type="spellEnd"/>
      <w:r w:rsidRPr="004038EB">
        <w:t xml:space="preserve"> vastgelegd.</w:t>
      </w:r>
    </w:p>
    <w:p w14:paraId="3A10738A" w14:textId="242D3ECA" w:rsidR="00F33F31" w:rsidRPr="004038EB" w:rsidRDefault="00F33F31" w:rsidP="00B43A52"/>
    <w:p w14:paraId="5F8BC391" w14:textId="5CD301BB" w:rsidR="00F33F31" w:rsidRPr="004038EB" w:rsidRDefault="00F33F31" w:rsidP="00F33F31">
      <w:pPr>
        <w:pStyle w:val="Kop2"/>
      </w:pPr>
      <w:bookmarkStart w:id="26" w:name="_Toc134789025"/>
      <w:r w:rsidRPr="004038EB">
        <w:t>Response tijd</w:t>
      </w:r>
      <w:bookmarkEnd w:id="26"/>
    </w:p>
    <w:p w14:paraId="76CE940F" w14:textId="61A173FB" w:rsidR="00F33F31" w:rsidRPr="004038EB" w:rsidRDefault="00F33F31" w:rsidP="00F33F31">
      <w:r w:rsidRPr="004038EB">
        <w:t xml:space="preserve">De tijd die verstrijkt tussen het aanmelden van een verzoek of melding bij de </w:t>
      </w:r>
      <w:r w:rsidR="00E80DDE">
        <w:t>ON</w:t>
      </w:r>
      <w:r w:rsidRPr="004038EB">
        <w:t xml:space="preserve"> en het moment waarop </w:t>
      </w:r>
      <w:r w:rsidR="00E80DDE">
        <w:t>ON</w:t>
      </w:r>
      <w:r w:rsidRPr="004038EB">
        <w:t xml:space="preserve"> actie onderneemt, te rekenen binnen het Service </w:t>
      </w:r>
      <w:proofErr w:type="spellStart"/>
      <w:r w:rsidRPr="004038EB">
        <w:t>Window</w:t>
      </w:r>
      <w:proofErr w:type="spellEnd"/>
      <w:r w:rsidRPr="004038EB">
        <w:t>.</w:t>
      </w:r>
    </w:p>
    <w:p w14:paraId="5D7D0B48" w14:textId="3DCB5374" w:rsidR="00F33F31" w:rsidRPr="004038EB" w:rsidRDefault="00F33F31" w:rsidP="00F33F31"/>
    <w:p w14:paraId="7E1A9D07" w14:textId="272294C1" w:rsidR="00F33F31" w:rsidRPr="004038EB" w:rsidRDefault="00F33F31" w:rsidP="00F33F31">
      <w:r w:rsidRPr="004038EB">
        <w:t>Responsetijden staan beschreven in de DAP.</w:t>
      </w:r>
    </w:p>
    <w:p w14:paraId="5944C1CA" w14:textId="77777777" w:rsidR="00F33F31" w:rsidRPr="004038EB" w:rsidRDefault="00F33F31" w:rsidP="00F33F31"/>
    <w:p w14:paraId="70F6E21A" w14:textId="03B3B058" w:rsidR="00F33F31" w:rsidRPr="004038EB" w:rsidRDefault="00F33F31" w:rsidP="00F33F31">
      <w:pPr>
        <w:pStyle w:val="Kop2"/>
      </w:pPr>
      <w:bookmarkStart w:id="27" w:name="_Toc134789026"/>
      <w:r w:rsidRPr="004038EB">
        <w:t>Oplostijd</w:t>
      </w:r>
      <w:bookmarkEnd w:id="27"/>
    </w:p>
    <w:p w14:paraId="23F51E87" w14:textId="70E8A7F1" w:rsidR="00F33F31" w:rsidRPr="004038EB" w:rsidRDefault="00F33F31" w:rsidP="00F33F31">
      <w:r w:rsidRPr="004038EB">
        <w:t xml:space="preserve">De tijd tussen het moment waarop </w:t>
      </w:r>
      <w:r w:rsidR="00E80DDE">
        <w:t>OG</w:t>
      </w:r>
      <w:r w:rsidRPr="004038EB">
        <w:t xml:space="preserve"> het verzoek of melding ontvangen heeft en het moment waarop </w:t>
      </w:r>
      <w:r w:rsidR="00E80DDE">
        <w:t>ON</w:t>
      </w:r>
      <w:r w:rsidRPr="004038EB">
        <w:t xml:space="preserve"> het verzoek of melding afgehandeld heeft. Dit kan gaan om het oplossen van incidenten of het beantwoorden van vragen conform de gestelde normtijden.</w:t>
      </w:r>
    </w:p>
    <w:p w14:paraId="4F63879C" w14:textId="368CA948" w:rsidR="00F33F31" w:rsidRPr="004038EB" w:rsidRDefault="00F33F31" w:rsidP="00F33F31"/>
    <w:p w14:paraId="4D470ADE" w14:textId="37300366" w:rsidR="00F33F31" w:rsidRPr="004038EB" w:rsidRDefault="00F33F31" w:rsidP="00F33F31">
      <w:r w:rsidRPr="004038EB">
        <w:t>Oplostijden staan beschreven in de DAP.</w:t>
      </w:r>
    </w:p>
    <w:p w14:paraId="02A16BED" w14:textId="05B61215" w:rsidR="00F33F31" w:rsidRPr="004038EB" w:rsidRDefault="00F33F31" w:rsidP="00F33F31"/>
    <w:p w14:paraId="7116D4A0" w14:textId="6EBC473C" w:rsidR="00F33F31" w:rsidRPr="004038EB" w:rsidRDefault="00F33F31" w:rsidP="00F33F31">
      <w:pPr>
        <w:pStyle w:val="Kop2"/>
      </w:pPr>
      <w:bookmarkStart w:id="28" w:name="_Toc134789027"/>
      <w:r w:rsidRPr="004038EB">
        <w:t>Escalatie</w:t>
      </w:r>
      <w:bookmarkEnd w:id="28"/>
    </w:p>
    <w:p w14:paraId="34E05ED6" w14:textId="4CB8064E" w:rsidR="00F33F31" w:rsidRPr="004038EB" w:rsidRDefault="00F33F31" w:rsidP="00F33F31">
      <w:r w:rsidRPr="004038EB">
        <w:t>Een escalatie is een middel om extra aandacht te geven aan de dienstverlening en door beide partijen ingezet worden wanneer:</w:t>
      </w:r>
    </w:p>
    <w:p w14:paraId="4AD6C55D" w14:textId="7E423C24" w:rsidR="00F33F31" w:rsidRPr="004038EB" w:rsidRDefault="00F33F31" w:rsidP="00F33F31">
      <w:pPr>
        <w:pStyle w:val="Lijstalinea"/>
        <w:numPr>
          <w:ilvl w:val="0"/>
          <w:numId w:val="11"/>
        </w:numPr>
      </w:pPr>
      <w:r w:rsidRPr="004038EB">
        <w:t>Het behalen van service levels in gevaar dreigt te komen;</w:t>
      </w:r>
    </w:p>
    <w:p w14:paraId="4E0A2764" w14:textId="35DDBAF7" w:rsidR="00F33F31" w:rsidRPr="004038EB" w:rsidRDefault="00F33F31" w:rsidP="00F33F31">
      <w:pPr>
        <w:pStyle w:val="Lijstalinea"/>
        <w:numPr>
          <w:ilvl w:val="0"/>
          <w:numId w:val="11"/>
        </w:numPr>
      </w:pPr>
      <w:r w:rsidRPr="004038EB">
        <w:t>Er sprake is van een calamiteit die speciale aandacht verdient;</w:t>
      </w:r>
    </w:p>
    <w:p w14:paraId="165A7258" w14:textId="1C351394" w:rsidR="00F33F31" w:rsidRPr="004038EB" w:rsidRDefault="00F33F31" w:rsidP="00F33F31">
      <w:pPr>
        <w:pStyle w:val="Lijstalinea"/>
        <w:numPr>
          <w:ilvl w:val="0"/>
          <w:numId w:val="11"/>
        </w:numPr>
      </w:pPr>
      <w:r w:rsidRPr="004038EB">
        <w:t>Er een verschil van inzicht is rondom een geboden oplossing;</w:t>
      </w:r>
    </w:p>
    <w:p w14:paraId="5FC5F4BC" w14:textId="5D7E25B3" w:rsidR="00F33F31" w:rsidRPr="004038EB" w:rsidRDefault="00F33F31" w:rsidP="00F33F31">
      <w:pPr>
        <w:pStyle w:val="Lijstalinea"/>
        <w:numPr>
          <w:ilvl w:val="0"/>
          <w:numId w:val="11"/>
        </w:numPr>
      </w:pPr>
      <w:r w:rsidRPr="004038EB">
        <w:t xml:space="preserve">Er sprake is van een verstoorde communicatie relatie tussen </w:t>
      </w:r>
      <w:r w:rsidR="00E80DDE">
        <w:t>OG</w:t>
      </w:r>
      <w:r w:rsidRPr="004038EB">
        <w:t xml:space="preserve"> en </w:t>
      </w:r>
      <w:r w:rsidR="00E80DDE">
        <w:t>ON</w:t>
      </w:r>
      <w:r w:rsidRPr="004038EB">
        <w:t>;</w:t>
      </w:r>
    </w:p>
    <w:p w14:paraId="50871357" w14:textId="213ED172" w:rsidR="00F33F31" w:rsidRPr="004038EB" w:rsidRDefault="00F33F31" w:rsidP="00F33F31"/>
    <w:p w14:paraId="01F5BF2F" w14:textId="241819A5" w:rsidR="00F33F31" w:rsidRPr="004038EB" w:rsidRDefault="00F33F31" w:rsidP="00F33F31">
      <w:r w:rsidRPr="004038EB">
        <w:t>Een escalatie vindt plaats conform de overeengekomen escalatiematrix/communicatiematrix zoals beschreven in de DAP.</w:t>
      </w:r>
    </w:p>
    <w:p w14:paraId="65C5DA16" w14:textId="77777777" w:rsidR="00F33F31" w:rsidRPr="004038EB" w:rsidRDefault="00F33F31" w:rsidP="00F33F31"/>
    <w:p w14:paraId="641AE647" w14:textId="03F9A4E5" w:rsidR="00F33F31" w:rsidRPr="004038EB" w:rsidRDefault="00F33F31" w:rsidP="00F33F31">
      <w:pPr>
        <w:pStyle w:val="Kop2"/>
      </w:pPr>
      <w:bookmarkStart w:id="29" w:name="_Toc134789028"/>
      <w:r w:rsidRPr="004038EB">
        <w:t>Prioriteitsbepaling</w:t>
      </w:r>
      <w:bookmarkEnd w:id="29"/>
    </w:p>
    <w:p w14:paraId="484CAD46" w14:textId="77777777" w:rsidR="00F33F31" w:rsidRPr="004038EB" w:rsidRDefault="00F33F31" w:rsidP="00F33F31">
      <w:r w:rsidRPr="004038EB">
        <w:t>Op basis van Urgentie en Impact wordt de Prioriteit bepaald:</w:t>
      </w:r>
    </w:p>
    <w:p w14:paraId="4F3D6CB2" w14:textId="77777777" w:rsidR="00F33F31" w:rsidRPr="004038EB" w:rsidRDefault="00F33F31" w:rsidP="00F33F31"/>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1555"/>
        <w:gridCol w:w="7507"/>
      </w:tblGrid>
      <w:tr w:rsidR="00F33F31" w:rsidRPr="004038EB" w14:paraId="7EC4D3BE" w14:textId="77777777" w:rsidTr="003772EA">
        <w:tc>
          <w:tcPr>
            <w:tcW w:w="1555" w:type="dxa"/>
            <w:shd w:val="clear" w:color="auto" w:fill="00A9A2"/>
          </w:tcPr>
          <w:p w14:paraId="027FCD12" w14:textId="4F502162" w:rsidR="00F33F31" w:rsidRPr="004038EB" w:rsidRDefault="00F33F31" w:rsidP="009056D0">
            <w:pPr>
              <w:rPr>
                <w:b/>
                <w:bCs/>
                <w:color w:val="FFFFFF" w:themeColor="background1"/>
                <w:szCs w:val="20"/>
              </w:rPr>
            </w:pPr>
            <w:r w:rsidRPr="004038EB">
              <w:rPr>
                <w:b/>
                <w:bCs/>
                <w:color w:val="FFFFFF" w:themeColor="background1"/>
                <w:szCs w:val="20"/>
              </w:rPr>
              <w:t>Urgentie</w:t>
            </w:r>
          </w:p>
        </w:tc>
        <w:tc>
          <w:tcPr>
            <w:tcW w:w="7507" w:type="dxa"/>
            <w:shd w:val="clear" w:color="auto" w:fill="00A9A2"/>
          </w:tcPr>
          <w:p w14:paraId="7BEAEE4C" w14:textId="640CB99A" w:rsidR="00F33F31" w:rsidRPr="004038EB" w:rsidRDefault="00F33F31" w:rsidP="009056D0">
            <w:pPr>
              <w:rPr>
                <w:b/>
                <w:bCs/>
                <w:color w:val="FFFFFF" w:themeColor="background1"/>
                <w:szCs w:val="20"/>
              </w:rPr>
            </w:pPr>
            <w:r w:rsidRPr="004038EB">
              <w:rPr>
                <w:b/>
                <w:bCs/>
                <w:color w:val="FFFFFF" w:themeColor="background1"/>
                <w:szCs w:val="20"/>
              </w:rPr>
              <w:t>Omschrijving</w:t>
            </w:r>
          </w:p>
        </w:tc>
      </w:tr>
      <w:tr w:rsidR="00F33F31" w:rsidRPr="004038EB" w14:paraId="0234E270" w14:textId="77777777" w:rsidTr="003772EA">
        <w:tc>
          <w:tcPr>
            <w:tcW w:w="1555" w:type="dxa"/>
          </w:tcPr>
          <w:p w14:paraId="5FFC13C9" w14:textId="3822AC39" w:rsidR="00F33F31" w:rsidRPr="004038EB" w:rsidRDefault="00F33F31" w:rsidP="009056D0">
            <w:pPr>
              <w:rPr>
                <w:szCs w:val="20"/>
              </w:rPr>
            </w:pPr>
            <w:r w:rsidRPr="004038EB">
              <w:rPr>
                <w:szCs w:val="20"/>
              </w:rPr>
              <w:t>Hoog</w:t>
            </w:r>
          </w:p>
        </w:tc>
        <w:tc>
          <w:tcPr>
            <w:tcW w:w="7507" w:type="dxa"/>
          </w:tcPr>
          <w:p w14:paraId="69176A4F" w14:textId="77777777" w:rsidR="00F33F31" w:rsidRPr="004038EB" w:rsidRDefault="00F33F31" w:rsidP="009056D0">
            <w:pPr>
              <w:rPr>
                <w:szCs w:val="20"/>
              </w:rPr>
            </w:pPr>
            <w:r w:rsidRPr="004038EB">
              <w:rPr>
                <w:szCs w:val="20"/>
              </w:rPr>
              <w:t>Dienstverlening moet direct hersteld worden.</w:t>
            </w:r>
          </w:p>
          <w:p w14:paraId="648FF849" w14:textId="0238E90F" w:rsidR="00F33F31" w:rsidRPr="004038EB" w:rsidRDefault="00F33F31" w:rsidP="009056D0">
            <w:pPr>
              <w:rPr>
                <w:szCs w:val="20"/>
              </w:rPr>
            </w:pPr>
            <w:r w:rsidRPr="004038EB">
              <w:rPr>
                <w:szCs w:val="20"/>
              </w:rPr>
              <w:t xml:space="preserve">Er is geen </w:t>
            </w:r>
            <w:proofErr w:type="spellStart"/>
            <w:r w:rsidRPr="004038EB">
              <w:rPr>
                <w:szCs w:val="20"/>
              </w:rPr>
              <w:t>workaround</w:t>
            </w:r>
            <w:proofErr w:type="spellEnd"/>
            <w:r w:rsidRPr="004038EB">
              <w:rPr>
                <w:szCs w:val="20"/>
              </w:rPr>
              <w:t xml:space="preserve"> of andere tijdelijke oplossing beschikbaar om verder te kunnen werken.</w:t>
            </w:r>
          </w:p>
        </w:tc>
      </w:tr>
      <w:tr w:rsidR="00F33F31" w:rsidRPr="004038EB" w14:paraId="543DC942" w14:textId="77777777" w:rsidTr="003772EA">
        <w:tc>
          <w:tcPr>
            <w:tcW w:w="1555" w:type="dxa"/>
          </w:tcPr>
          <w:p w14:paraId="14DB529D" w14:textId="31CAAF50" w:rsidR="00F33F31" w:rsidRPr="004038EB" w:rsidRDefault="00F33F31" w:rsidP="009056D0">
            <w:pPr>
              <w:rPr>
                <w:szCs w:val="20"/>
              </w:rPr>
            </w:pPr>
            <w:r w:rsidRPr="004038EB">
              <w:rPr>
                <w:szCs w:val="20"/>
              </w:rPr>
              <w:t>Midden</w:t>
            </w:r>
          </w:p>
        </w:tc>
        <w:tc>
          <w:tcPr>
            <w:tcW w:w="7507" w:type="dxa"/>
          </w:tcPr>
          <w:p w14:paraId="21CC6EE2" w14:textId="77777777" w:rsidR="00F33F31" w:rsidRPr="004038EB" w:rsidRDefault="00F33F31" w:rsidP="009056D0">
            <w:pPr>
              <w:rPr>
                <w:szCs w:val="20"/>
              </w:rPr>
            </w:pPr>
            <w:r w:rsidRPr="004038EB">
              <w:rPr>
                <w:szCs w:val="20"/>
              </w:rPr>
              <w:t>De dienstverlening hoeft niet direct hersteld te worden, maar wel zo spoedig mogelijk.</w:t>
            </w:r>
          </w:p>
          <w:p w14:paraId="3CFD15E5" w14:textId="23FFE6A1" w:rsidR="00F33F31" w:rsidRPr="004038EB" w:rsidRDefault="00F33F31" w:rsidP="009056D0">
            <w:pPr>
              <w:rPr>
                <w:szCs w:val="20"/>
              </w:rPr>
            </w:pPr>
            <w:r w:rsidRPr="004038EB">
              <w:rPr>
                <w:szCs w:val="20"/>
              </w:rPr>
              <w:t xml:space="preserve">De werkzaamheden bij </w:t>
            </w:r>
            <w:r w:rsidR="00E80DDE">
              <w:rPr>
                <w:szCs w:val="20"/>
              </w:rPr>
              <w:t>OG</w:t>
            </w:r>
            <w:r w:rsidRPr="004038EB">
              <w:rPr>
                <w:szCs w:val="20"/>
              </w:rPr>
              <w:t xml:space="preserve"> zijn redelijk eenvoudig uit te stellen, terwijl er geen </w:t>
            </w:r>
            <w:proofErr w:type="spellStart"/>
            <w:r w:rsidRPr="004038EB">
              <w:rPr>
                <w:szCs w:val="20"/>
              </w:rPr>
              <w:t>workaround</w:t>
            </w:r>
            <w:proofErr w:type="spellEnd"/>
            <w:r w:rsidRPr="004038EB">
              <w:rPr>
                <w:szCs w:val="20"/>
              </w:rPr>
              <w:t xml:space="preserve"> of andere tijdelijk oplossing beschikbaar is om verder te kunnen werken.</w:t>
            </w:r>
          </w:p>
        </w:tc>
      </w:tr>
      <w:tr w:rsidR="00F33F31" w:rsidRPr="004038EB" w14:paraId="075A47A4" w14:textId="77777777" w:rsidTr="003772EA">
        <w:tc>
          <w:tcPr>
            <w:tcW w:w="1555" w:type="dxa"/>
          </w:tcPr>
          <w:p w14:paraId="650326FD" w14:textId="3589B9C8" w:rsidR="00F33F31" w:rsidRPr="004038EB" w:rsidRDefault="00F33F31" w:rsidP="009056D0">
            <w:pPr>
              <w:rPr>
                <w:szCs w:val="20"/>
              </w:rPr>
            </w:pPr>
            <w:r w:rsidRPr="004038EB">
              <w:rPr>
                <w:szCs w:val="20"/>
              </w:rPr>
              <w:t>Laag</w:t>
            </w:r>
          </w:p>
        </w:tc>
        <w:tc>
          <w:tcPr>
            <w:tcW w:w="7507" w:type="dxa"/>
          </w:tcPr>
          <w:p w14:paraId="76993EFD" w14:textId="77777777" w:rsidR="00F33F31" w:rsidRPr="004038EB" w:rsidRDefault="003772EA" w:rsidP="009056D0">
            <w:pPr>
              <w:rPr>
                <w:szCs w:val="20"/>
              </w:rPr>
            </w:pPr>
            <w:r w:rsidRPr="004038EB">
              <w:rPr>
                <w:szCs w:val="20"/>
              </w:rPr>
              <w:t>De oplossing kan langere tijd op zich laten wachten.</w:t>
            </w:r>
          </w:p>
          <w:p w14:paraId="44FBB4F7" w14:textId="1E62FE48" w:rsidR="003772EA" w:rsidRPr="004038EB" w:rsidRDefault="003772EA" w:rsidP="009056D0">
            <w:pPr>
              <w:rPr>
                <w:szCs w:val="20"/>
              </w:rPr>
            </w:pPr>
            <w:r w:rsidRPr="004038EB">
              <w:rPr>
                <w:szCs w:val="20"/>
              </w:rPr>
              <w:t xml:space="preserve">Er is een </w:t>
            </w:r>
            <w:proofErr w:type="spellStart"/>
            <w:r w:rsidRPr="004038EB">
              <w:rPr>
                <w:szCs w:val="20"/>
              </w:rPr>
              <w:t>workaround</w:t>
            </w:r>
            <w:proofErr w:type="spellEnd"/>
            <w:r w:rsidRPr="004038EB">
              <w:rPr>
                <w:szCs w:val="20"/>
              </w:rPr>
              <w:t xml:space="preserve"> of andere tijdelijk oplossing beschikbaar waarmee verder gewerkt kan worden.</w:t>
            </w:r>
          </w:p>
        </w:tc>
      </w:tr>
    </w:tbl>
    <w:p w14:paraId="66914072" w14:textId="77777777" w:rsidR="003772EA" w:rsidRPr="004038EB" w:rsidRDefault="003772EA" w:rsidP="00F33F31"/>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1555"/>
        <w:gridCol w:w="7507"/>
      </w:tblGrid>
      <w:tr w:rsidR="003772EA" w:rsidRPr="004038EB" w14:paraId="4C2D6E45" w14:textId="77777777" w:rsidTr="003772EA">
        <w:tc>
          <w:tcPr>
            <w:tcW w:w="1555" w:type="dxa"/>
            <w:shd w:val="clear" w:color="auto" w:fill="00A9A2"/>
          </w:tcPr>
          <w:p w14:paraId="6D625145" w14:textId="1C325A6D" w:rsidR="003772EA" w:rsidRPr="004038EB" w:rsidRDefault="003772EA" w:rsidP="009056D0">
            <w:pPr>
              <w:rPr>
                <w:b/>
                <w:bCs/>
                <w:color w:val="FFFFFF" w:themeColor="background1"/>
                <w:szCs w:val="20"/>
              </w:rPr>
            </w:pPr>
            <w:r w:rsidRPr="004038EB">
              <w:rPr>
                <w:b/>
                <w:bCs/>
                <w:color w:val="FFFFFF" w:themeColor="background1"/>
                <w:szCs w:val="20"/>
              </w:rPr>
              <w:t>Impact</w:t>
            </w:r>
          </w:p>
        </w:tc>
        <w:tc>
          <w:tcPr>
            <w:tcW w:w="7507" w:type="dxa"/>
            <w:shd w:val="clear" w:color="auto" w:fill="00A9A2"/>
          </w:tcPr>
          <w:p w14:paraId="6FD4A792" w14:textId="7DF3CA83" w:rsidR="003772EA" w:rsidRPr="004038EB" w:rsidRDefault="003772EA" w:rsidP="009056D0">
            <w:pPr>
              <w:rPr>
                <w:b/>
                <w:bCs/>
                <w:color w:val="FFFFFF" w:themeColor="background1"/>
                <w:szCs w:val="20"/>
              </w:rPr>
            </w:pPr>
            <w:r w:rsidRPr="004038EB">
              <w:rPr>
                <w:b/>
                <w:bCs/>
                <w:color w:val="FFFFFF" w:themeColor="background1"/>
                <w:szCs w:val="20"/>
              </w:rPr>
              <w:t>Omschrijving</w:t>
            </w:r>
          </w:p>
        </w:tc>
      </w:tr>
      <w:tr w:rsidR="003772EA" w:rsidRPr="004038EB" w14:paraId="2EC48199" w14:textId="77777777" w:rsidTr="003772EA">
        <w:tc>
          <w:tcPr>
            <w:tcW w:w="1555" w:type="dxa"/>
          </w:tcPr>
          <w:p w14:paraId="05EC2C01" w14:textId="06A45051" w:rsidR="003772EA" w:rsidRPr="004038EB" w:rsidRDefault="003772EA" w:rsidP="009056D0">
            <w:pPr>
              <w:rPr>
                <w:szCs w:val="20"/>
              </w:rPr>
            </w:pPr>
            <w:r w:rsidRPr="004038EB">
              <w:rPr>
                <w:szCs w:val="20"/>
              </w:rPr>
              <w:t>Groot</w:t>
            </w:r>
          </w:p>
        </w:tc>
        <w:tc>
          <w:tcPr>
            <w:tcW w:w="7507" w:type="dxa"/>
          </w:tcPr>
          <w:p w14:paraId="3A69404F" w14:textId="77777777" w:rsidR="003772EA" w:rsidRPr="004038EB" w:rsidRDefault="003772EA" w:rsidP="003772EA">
            <w:pPr>
              <w:rPr>
                <w:szCs w:val="20"/>
              </w:rPr>
            </w:pPr>
            <w:r w:rsidRPr="004038EB">
              <w:rPr>
                <w:szCs w:val="20"/>
              </w:rPr>
              <w:t>Er is/dreigt ernstig productieverlies, die mogelijk kan resulteren in een hoge</w:t>
            </w:r>
          </w:p>
          <w:p w14:paraId="72D4F2C9" w14:textId="77777777" w:rsidR="003772EA" w:rsidRPr="004038EB" w:rsidRDefault="003772EA" w:rsidP="003772EA">
            <w:pPr>
              <w:rPr>
                <w:szCs w:val="20"/>
              </w:rPr>
            </w:pPr>
            <w:r w:rsidRPr="004038EB">
              <w:rPr>
                <w:szCs w:val="20"/>
              </w:rPr>
              <w:t>inkomensderving voor de gemeente en/of schadeclaims kunnen volgen, en/ of;</w:t>
            </w:r>
          </w:p>
          <w:p w14:paraId="6E72EBEC" w14:textId="77777777" w:rsidR="003772EA" w:rsidRPr="004038EB" w:rsidRDefault="003772EA" w:rsidP="003772EA">
            <w:pPr>
              <w:rPr>
                <w:szCs w:val="20"/>
              </w:rPr>
            </w:pPr>
            <w:r w:rsidRPr="004038EB">
              <w:rPr>
                <w:szCs w:val="20"/>
              </w:rPr>
              <w:t>Het raakt direct de dienstverlening van burgers van de gemeente en/ of;</w:t>
            </w:r>
          </w:p>
          <w:p w14:paraId="49D1B3F2" w14:textId="77777777" w:rsidR="003772EA" w:rsidRPr="004038EB" w:rsidRDefault="003772EA" w:rsidP="003772EA">
            <w:pPr>
              <w:rPr>
                <w:szCs w:val="20"/>
              </w:rPr>
            </w:pPr>
            <w:r w:rsidRPr="004038EB">
              <w:rPr>
                <w:szCs w:val="20"/>
              </w:rPr>
              <w:t>Meer dan 50% van de medewerkers kan niet werken en/of;</w:t>
            </w:r>
          </w:p>
          <w:p w14:paraId="0CF12475" w14:textId="77777777" w:rsidR="003772EA" w:rsidRPr="004038EB" w:rsidRDefault="003772EA" w:rsidP="003772EA">
            <w:pPr>
              <w:rPr>
                <w:szCs w:val="20"/>
              </w:rPr>
            </w:pPr>
            <w:r w:rsidRPr="004038EB">
              <w:rPr>
                <w:szCs w:val="20"/>
              </w:rPr>
              <w:lastRenderedPageBreak/>
              <w:t>De verstoring raakt bedrijf kritische processen, en/ of;</w:t>
            </w:r>
          </w:p>
          <w:p w14:paraId="5060DB29" w14:textId="1A10524E" w:rsidR="003772EA" w:rsidRPr="004038EB" w:rsidRDefault="003772EA" w:rsidP="003772EA">
            <w:pPr>
              <w:rPr>
                <w:szCs w:val="20"/>
              </w:rPr>
            </w:pPr>
            <w:r w:rsidRPr="004038EB">
              <w:rPr>
                <w:szCs w:val="20"/>
              </w:rPr>
              <w:t>Er is sprake van een serieuze (mogelijke) security dreiging.</w:t>
            </w:r>
          </w:p>
        </w:tc>
      </w:tr>
      <w:tr w:rsidR="003772EA" w:rsidRPr="004038EB" w14:paraId="34CAD6BA" w14:textId="77777777" w:rsidTr="003772EA">
        <w:tc>
          <w:tcPr>
            <w:tcW w:w="1555" w:type="dxa"/>
          </w:tcPr>
          <w:p w14:paraId="169335DC" w14:textId="618612D2" w:rsidR="003772EA" w:rsidRPr="004038EB" w:rsidRDefault="003772EA" w:rsidP="009056D0">
            <w:pPr>
              <w:rPr>
                <w:szCs w:val="20"/>
              </w:rPr>
            </w:pPr>
            <w:r w:rsidRPr="004038EB">
              <w:rPr>
                <w:szCs w:val="20"/>
              </w:rPr>
              <w:lastRenderedPageBreak/>
              <w:t>Gemiddeld</w:t>
            </w:r>
          </w:p>
        </w:tc>
        <w:tc>
          <w:tcPr>
            <w:tcW w:w="7507" w:type="dxa"/>
          </w:tcPr>
          <w:p w14:paraId="5ABD33AD" w14:textId="77777777" w:rsidR="003772EA" w:rsidRPr="004038EB" w:rsidRDefault="003772EA" w:rsidP="003772EA">
            <w:pPr>
              <w:rPr>
                <w:szCs w:val="20"/>
              </w:rPr>
            </w:pPr>
            <w:r w:rsidRPr="004038EB">
              <w:rPr>
                <w:szCs w:val="20"/>
              </w:rPr>
              <w:t>Er is/dreigt productieverlies, die mogelijk kan resulteren in een kostenpost voor</w:t>
            </w:r>
          </w:p>
          <w:p w14:paraId="27745F99" w14:textId="77777777" w:rsidR="003772EA" w:rsidRPr="004038EB" w:rsidRDefault="003772EA" w:rsidP="003772EA">
            <w:pPr>
              <w:rPr>
                <w:szCs w:val="20"/>
              </w:rPr>
            </w:pPr>
            <w:r w:rsidRPr="004038EB">
              <w:rPr>
                <w:szCs w:val="20"/>
              </w:rPr>
              <w:t>de gemeente en/of schadeclaims kunnen volgen, en/ of;</w:t>
            </w:r>
          </w:p>
          <w:p w14:paraId="36842BB4" w14:textId="77777777" w:rsidR="003772EA" w:rsidRPr="004038EB" w:rsidRDefault="003772EA" w:rsidP="003772EA">
            <w:pPr>
              <w:rPr>
                <w:szCs w:val="20"/>
              </w:rPr>
            </w:pPr>
            <w:r w:rsidRPr="004038EB">
              <w:rPr>
                <w:szCs w:val="20"/>
              </w:rPr>
              <w:t>Meerdere afdelingen kunnen niet werken (maar wel minder dan 50% van het</w:t>
            </w:r>
          </w:p>
          <w:p w14:paraId="078D57EF" w14:textId="77777777" w:rsidR="003772EA" w:rsidRPr="004038EB" w:rsidRDefault="003772EA" w:rsidP="003772EA">
            <w:pPr>
              <w:rPr>
                <w:szCs w:val="20"/>
              </w:rPr>
            </w:pPr>
            <w:r w:rsidRPr="004038EB">
              <w:rPr>
                <w:szCs w:val="20"/>
              </w:rPr>
              <w:t>totaal aantal medewerkers) en/ of;</w:t>
            </w:r>
          </w:p>
          <w:p w14:paraId="2885EC66" w14:textId="5473207F" w:rsidR="003772EA" w:rsidRPr="004038EB" w:rsidRDefault="003772EA" w:rsidP="003772EA">
            <w:pPr>
              <w:rPr>
                <w:szCs w:val="20"/>
              </w:rPr>
            </w:pPr>
            <w:r w:rsidRPr="004038EB">
              <w:rPr>
                <w:szCs w:val="20"/>
              </w:rPr>
              <w:t>De storing raakt een of meerdere niet bedrijf kritische processen.</w:t>
            </w:r>
          </w:p>
        </w:tc>
      </w:tr>
      <w:tr w:rsidR="003772EA" w:rsidRPr="004038EB" w14:paraId="4908F893" w14:textId="77777777" w:rsidTr="003772EA">
        <w:tc>
          <w:tcPr>
            <w:tcW w:w="1555" w:type="dxa"/>
          </w:tcPr>
          <w:p w14:paraId="15E7891B" w14:textId="34D0D1E5" w:rsidR="003772EA" w:rsidRPr="004038EB" w:rsidRDefault="003772EA" w:rsidP="009056D0">
            <w:pPr>
              <w:rPr>
                <w:szCs w:val="20"/>
              </w:rPr>
            </w:pPr>
            <w:r w:rsidRPr="004038EB">
              <w:rPr>
                <w:szCs w:val="20"/>
              </w:rPr>
              <w:t>Klein</w:t>
            </w:r>
          </w:p>
        </w:tc>
        <w:tc>
          <w:tcPr>
            <w:tcW w:w="7507" w:type="dxa"/>
          </w:tcPr>
          <w:p w14:paraId="5DCB18B8" w14:textId="77777777" w:rsidR="003772EA" w:rsidRPr="004038EB" w:rsidRDefault="003772EA" w:rsidP="003772EA">
            <w:pPr>
              <w:rPr>
                <w:szCs w:val="20"/>
              </w:rPr>
            </w:pPr>
            <w:r w:rsidRPr="004038EB">
              <w:rPr>
                <w:szCs w:val="20"/>
              </w:rPr>
              <w:t>Er is geen productieverlies, en/ of;</w:t>
            </w:r>
          </w:p>
          <w:p w14:paraId="53802CED" w14:textId="77777777" w:rsidR="003772EA" w:rsidRPr="004038EB" w:rsidRDefault="003772EA" w:rsidP="003772EA">
            <w:pPr>
              <w:rPr>
                <w:szCs w:val="20"/>
              </w:rPr>
            </w:pPr>
            <w:r w:rsidRPr="004038EB">
              <w:rPr>
                <w:szCs w:val="20"/>
              </w:rPr>
              <w:t>De verstoring raakt één of enkele medewerkers, die niet werken met bedrijf</w:t>
            </w:r>
          </w:p>
          <w:p w14:paraId="6E839571" w14:textId="77485104" w:rsidR="003772EA" w:rsidRPr="004038EB" w:rsidRDefault="003772EA" w:rsidP="003772EA">
            <w:pPr>
              <w:rPr>
                <w:szCs w:val="20"/>
              </w:rPr>
            </w:pPr>
            <w:r w:rsidRPr="004038EB">
              <w:rPr>
                <w:szCs w:val="20"/>
              </w:rPr>
              <w:t>kritische processen.</w:t>
            </w:r>
          </w:p>
        </w:tc>
      </w:tr>
    </w:tbl>
    <w:p w14:paraId="6F5E2165" w14:textId="77777777" w:rsidR="003772EA" w:rsidRPr="004038EB" w:rsidRDefault="003772EA" w:rsidP="00F33F31"/>
    <w:p w14:paraId="088DE8B2" w14:textId="77777777" w:rsidR="003772EA" w:rsidRPr="004038EB" w:rsidRDefault="003772EA" w:rsidP="00F33F31">
      <w:r w:rsidRPr="004038EB">
        <w:t>Op basis van Urgentie (verticaal) en Impact (horizontaal) wordt de prioriteit van een incidentmelding vastgesteld:</w:t>
      </w:r>
    </w:p>
    <w:p w14:paraId="61C3DC3C" w14:textId="77777777" w:rsidR="003772EA" w:rsidRPr="004038EB" w:rsidRDefault="003772EA" w:rsidP="00F33F31"/>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1601"/>
        <w:gridCol w:w="2486"/>
        <w:gridCol w:w="2489"/>
        <w:gridCol w:w="2486"/>
      </w:tblGrid>
      <w:tr w:rsidR="003772EA" w:rsidRPr="004038EB" w14:paraId="3B9B2161" w14:textId="77777777" w:rsidTr="00E93C86">
        <w:tc>
          <w:tcPr>
            <w:tcW w:w="1555" w:type="dxa"/>
            <w:shd w:val="clear" w:color="auto" w:fill="00A9A2"/>
          </w:tcPr>
          <w:p w14:paraId="1B874357" w14:textId="6424E346" w:rsidR="003772EA" w:rsidRPr="004038EB" w:rsidRDefault="003772EA" w:rsidP="009056D0">
            <w:pPr>
              <w:rPr>
                <w:b/>
                <w:bCs/>
                <w:color w:val="FFFFFF" w:themeColor="background1"/>
                <w:szCs w:val="20"/>
              </w:rPr>
            </w:pPr>
            <w:r w:rsidRPr="004038EB">
              <w:rPr>
                <w:b/>
                <w:bCs/>
                <w:color w:val="FFFFFF" w:themeColor="background1"/>
                <w:szCs w:val="20"/>
              </w:rPr>
              <w:t>Prioriteit</w:t>
            </w:r>
          </w:p>
        </w:tc>
        <w:tc>
          <w:tcPr>
            <w:tcW w:w="2502" w:type="dxa"/>
            <w:shd w:val="clear" w:color="auto" w:fill="00A9A2"/>
          </w:tcPr>
          <w:p w14:paraId="51CAE394" w14:textId="082C884C" w:rsidR="003772EA" w:rsidRPr="004038EB" w:rsidRDefault="003772EA" w:rsidP="009056D0">
            <w:pPr>
              <w:rPr>
                <w:b/>
                <w:bCs/>
                <w:color w:val="FFFFFF" w:themeColor="background1"/>
                <w:szCs w:val="20"/>
              </w:rPr>
            </w:pPr>
          </w:p>
        </w:tc>
        <w:tc>
          <w:tcPr>
            <w:tcW w:w="2502" w:type="dxa"/>
            <w:shd w:val="clear" w:color="auto" w:fill="00A9A2"/>
          </w:tcPr>
          <w:p w14:paraId="6F899575" w14:textId="2F757A84" w:rsidR="003772EA" w:rsidRPr="004038EB" w:rsidRDefault="003772EA" w:rsidP="009056D0">
            <w:pPr>
              <w:rPr>
                <w:b/>
                <w:bCs/>
                <w:color w:val="FFFFFF" w:themeColor="background1"/>
                <w:szCs w:val="20"/>
              </w:rPr>
            </w:pPr>
          </w:p>
        </w:tc>
        <w:tc>
          <w:tcPr>
            <w:tcW w:w="2503" w:type="dxa"/>
            <w:shd w:val="clear" w:color="auto" w:fill="00A9A2"/>
          </w:tcPr>
          <w:p w14:paraId="2F2F1090" w14:textId="48E9E88D" w:rsidR="003772EA" w:rsidRPr="004038EB" w:rsidRDefault="003772EA" w:rsidP="009056D0">
            <w:pPr>
              <w:rPr>
                <w:b/>
                <w:bCs/>
                <w:color w:val="FFFFFF" w:themeColor="background1"/>
                <w:szCs w:val="20"/>
              </w:rPr>
            </w:pPr>
          </w:p>
        </w:tc>
      </w:tr>
      <w:tr w:rsidR="003772EA" w:rsidRPr="004038EB" w14:paraId="5A9D1D54" w14:textId="77777777" w:rsidTr="00E93C86">
        <w:tc>
          <w:tcPr>
            <w:tcW w:w="1555" w:type="dxa"/>
            <w:shd w:val="clear" w:color="auto" w:fill="00A9A2"/>
          </w:tcPr>
          <w:p w14:paraId="36ACAF48" w14:textId="1787B896" w:rsidR="003772EA" w:rsidRPr="004038EB" w:rsidRDefault="003772EA" w:rsidP="003772EA">
            <w:pPr>
              <w:rPr>
                <w:b/>
                <w:bCs/>
                <w:color w:val="FFFFFF" w:themeColor="background1"/>
                <w:szCs w:val="20"/>
              </w:rPr>
            </w:pPr>
            <w:r w:rsidRPr="004038EB">
              <w:rPr>
                <w:b/>
                <w:bCs/>
                <w:color w:val="FFFFFF" w:themeColor="background1"/>
                <w:szCs w:val="20"/>
              </w:rPr>
              <w:t>Urgentie\Impact</w:t>
            </w:r>
          </w:p>
        </w:tc>
        <w:tc>
          <w:tcPr>
            <w:tcW w:w="2502" w:type="dxa"/>
            <w:shd w:val="clear" w:color="auto" w:fill="00A9A2"/>
          </w:tcPr>
          <w:p w14:paraId="19CD338D" w14:textId="27FE08AF" w:rsidR="003772EA" w:rsidRPr="004038EB" w:rsidRDefault="003772EA" w:rsidP="003772EA">
            <w:pPr>
              <w:rPr>
                <w:b/>
                <w:bCs/>
                <w:color w:val="FFFFFF" w:themeColor="background1"/>
                <w:szCs w:val="20"/>
              </w:rPr>
            </w:pPr>
            <w:r w:rsidRPr="004038EB">
              <w:rPr>
                <w:b/>
                <w:bCs/>
                <w:color w:val="FFFFFF" w:themeColor="background1"/>
                <w:szCs w:val="20"/>
              </w:rPr>
              <w:t>Groot</w:t>
            </w:r>
          </w:p>
        </w:tc>
        <w:tc>
          <w:tcPr>
            <w:tcW w:w="2502" w:type="dxa"/>
            <w:shd w:val="clear" w:color="auto" w:fill="00A9A2"/>
          </w:tcPr>
          <w:p w14:paraId="703F6C41" w14:textId="579FDF04" w:rsidR="003772EA" w:rsidRPr="004038EB" w:rsidRDefault="003772EA" w:rsidP="003772EA">
            <w:pPr>
              <w:rPr>
                <w:b/>
                <w:bCs/>
                <w:color w:val="FFFFFF" w:themeColor="background1"/>
                <w:szCs w:val="20"/>
              </w:rPr>
            </w:pPr>
            <w:r w:rsidRPr="004038EB">
              <w:rPr>
                <w:b/>
                <w:bCs/>
                <w:color w:val="FFFFFF" w:themeColor="background1"/>
                <w:szCs w:val="20"/>
              </w:rPr>
              <w:t>Gemiddeld</w:t>
            </w:r>
          </w:p>
        </w:tc>
        <w:tc>
          <w:tcPr>
            <w:tcW w:w="2503" w:type="dxa"/>
            <w:shd w:val="clear" w:color="auto" w:fill="00A9A2"/>
          </w:tcPr>
          <w:p w14:paraId="4C28F71E" w14:textId="2B3B7432" w:rsidR="003772EA" w:rsidRPr="004038EB" w:rsidRDefault="003772EA" w:rsidP="003772EA">
            <w:pPr>
              <w:rPr>
                <w:b/>
                <w:bCs/>
                <w:color w:val="FFFFFF" w:themeColor="background1"/>
                <w:szCs w:val="20"/>
              </w:rPr>
            </w:pPr>
            <w:r w:rsidRPr="004038EB">
              <w:rPr>
                <w:b/>
                <w:bCs/>
                <w:color w:val="FFFFFF" w:themeColor="background1"/>
                <w:szCs w:val="20"/>
              </w:rPr>
              <w:t>Klein</w:t>
            </w:r>
          </w:p>
        </w:tc>
      </w:tr>
      <w:tr w:rsidR="003772EA" w:rsidRPr="004038EB" w14:paraId="30541096" w14:textId="77777777" w:rsidTr="001B3C01">
        <w:tc>
          <w:tcPr>
            <w:tcW w:w="1555" w:type="dxa"/>
          </w:tcPr>
          <w:p w14:paraId="495C6180" w14:textId="626C7711" w:rsidR="003772EA" w:rsidRPr="004038EB" w:rsidRDefault="003772EA" w:rsidP="003772EA">
            <w:pPr>
              <w:rPr>
                <w:szCs w:val="20"/>
              </w:rPr>
            </w:pPr>
            <w:r w:rsidRPr="004038EB">
              <w:rPr>
                <w:szCs w:val="20"/>
              </w:rPr>
              <w:t>Hoog</w:t>
            </w:r>
          </w:p>
        </w:tc>
        <w:tc>
          <w:tcPr>
            <w:tcW w:w="2502" w:type="dxa"/>
          </w:tcPr>
          <w:p w14:paraId="528E6E7D" w14:textId="1B02ED48" w:rsidR="003772EA" w:rsidRPr="004038EB" w:rsidRDefault="003772EA" w:rsidP="003772EA">
            <w:pPr>
              <w:rPr>
                <w:szCs w:val="20"/>
              </w:rPr>
            </w:pPr>
            <w:r w:rsidRPr="004038EB">
              <w:rPr>
                <w:szCs w:val="20"/>
              </w:rPr>
              <w:t>Kritisch (P1)</w:t>
            </w:r>
          </w:p>
        </w:tc>
        <w:tc>
          <w:tcPr>
            <w:tcW w:w="2502" w:type="dxa"/>
          </w:tcPr>
          <w:p w14:paraId="3D319FDB" w14:textId="12AD0DE2" w:rsidR="003772EA" w:rsidRPr="004038EB" w:rsidRDefault="003772EA" w:rsidP="003772EA">
            <w:pPr>
              <w:rPr>
                <w:szCs w:val="20"/>
              </w:rPr>
            </w:pPr>
            <w:r w:rsidRPr="004038EB">
              <w:rPr>
                <w:szCs w:val="20"/>
              </w:rPr>
              <w:t>Hoog (P2)</w:t>
            </w:r>
          </w:p>
        </w:tc>
        <w:tc>
          <w:tcPr>
            <w:tcW w:w="2503" w:type="dxa"/>
          </w:tcPr>
          <w:p w14:paraId="60D6ED22" w14:textId="1C3CC206" w:rsidR="003772EA" w:rsidRPr="004038EB" w:rsidRDefault="003772EA" w:rsidP="003772EA">
            <w:pPr>
              <w:rPr>
                <w:szCs w:val="20"/>
              </w:rPr>
            </w:pPr>
            <w:r w:rsidRPr="004038EB">
              <w:rPr>
                <w:szCs w:val="20"/>
              </w:rPr>
              <w:t>Middel (P3)</w:t>
            </w:r>
          </w:p>
        </w:tc>
      </w:tr>
      <w:tr w:rsidR="003772EA" w:rsidRPr="004038EB" w14:paraId="7C3813DD" w14:textId="77777777" w:rsidTr="00D67657">
        <w:tc>
          <w:tcPr>
            <w:tcW w:w="1555" w:type="dxa"/>
          </w:tcPr>
          <w:p w14:paraId="5B823AEF" w14:textId="30852776" w:rsidR="003772EA" w:rsidRPr="004038EB" w:rsidRDefault="003772EA" w:rsidP="003772EA">
            <w:pPr>
              <w:rPr>
                <w:szCs w:val="20"/>
              </w:rPr>
            </w:pPr>
            <w:r w:rsidRPr="004038EB">
              <w:rPr>
                <w:szCs w:val="20"/>
              </w:rPr>
              <w:t>Midden</w:t>
            </w:r>
          </w:p>
        </w:tc>
        <w:tc>
          <w:tcPr>
            <w:tcW w:w="2502" w:type="dxa"/>
          </w:tcPr>
          <w:p w14:paraId="0CBC3228" w14:textId="34F2AB2F" w:rsidR="003772EA" w:rsidRPr="004038EB" w:rsidRDefault="003772EA" w:rsidP="003772EA">
            <w:pPr>
              <w:rPr>
                <w:szCs w:val="20"/>
              </w:rPr>
            </w:pPr>
            <w:r w:rsidRPr="004038EB">
              <w:rPr>
                <w:szCs w:val="20"/>
              </w:rPr>
              <w:t>Hoog (P2)</w:t>
            </w:r>
          </w:p>
        </w:tc>
        <w:tc>
          <w:tcPr>
            <w:tcW w:w="2502" w:type="dxa"/>
          </w:tcPr>
          <w:p w14:paraId="2ADCD989" w14:textId="36B4317C" w:rsidR="003772EA" w:rsidRPr="004038EB" w:rsidRDefault="003772EA" w:rsidP="003772EA">
            <w:pPr>
              <w:rPr>
                <w:szCs w:val="20"/>
              </w:rPr>
            </w:pPr>
            <w:r w:rsidRPr="004038EB">
              <w:rPr>
                <w:szCs w:val="20"/>
              </w:rPr>
              <w:t>Middel (P3)</w:t>
            </w:r>
          </w:p>
        </w:tc>
        <w:tc>
          <w:tcPr>
            <w:tcW w:w="2503" w:type="dxa"/>
          </w:tcPr>
          <w:p w14:paraId="2E1BD145" w14:textId="615F4D5D" w:rsidR="003772EA" w:rsidRPr="004038EB" w:rsidRDefault="003772EA" w:rsidP="003772EA">
            <w:pPr>
              <w:rPr>
                <w:szCs w:val="20"/>
              </w:rPr>
            </w:pPr>
            <w:r w:rsidRPr="004038EB">
              <w:rPr>
                <w:szCs w:val="20"/>
              </w:rPr>
              <w:t>Laag (P4)</w:t>
            </w:r>
          </w:p>
        </w:tc>
      </w:tr>
      <w:tr w:rsidR="003772EA" w:rsidRPr="004038EB" w14:paraId="51662737" w14:textId="77777777" w:rsidTr="00915582">
        <w:tc>
          <w:tcPr>
            <w:tcW w:w="1555" w:type="dxa"/>
          </w:tcPr>
          <w:p w14:paraId="51FE2D10" w14:textId="1E2407F0" w:rsidR="003772EA" w:rsidRPr="004038EB" w:rsidRDefault="003772EA" w:rsidP="003772EA">
            <w:pPr>
              <w:rPr>
                <w:szCs w:val="20"/>
              </w:rPr>
            </w:pPr>
            <w:r w:rsidRPr="004038EB">
              <w:rPr>
                <w:szCs w:val="20"/>
              </w:rPr>
              <w:t>Laag</w:t>
            </w:r>
          </w:p>
        </w:tc>
        <w:tc>
          <w:tcPr>
            <w:tcW w:w="2502" w:type="dxa"/>
          </w:tcPr>
          <w:p w14:paraId="534B325A" w14:textId="3CA12135" w:rsidR="003772EA" w:rsidRPr="004038EB" w:rsidRDefault="003772EA" w:rsidP="003772EA">
            <w:pPr>
              <w:rPr>
                <w:szCs w:val="20"/>
              </w:rPr>
            </w:pPr>
            <w:r w:rsidRPr="004038EB">
              <w:rPr>
                <w:szCs w:val="20"/>
              </w:rPr>
              <w:t>Middel (P3)</w:t>
            </w:r>
          </w:p>
        </w:tc>
        <w:tc>
          <w:tcPr>
            <w:tcW w:w="2502" w:type="dxa"/>
          </w:tcPr>
          <w:p w14:paraId="06D795F8" w14:textId="004B6757" w:rsidR="003772EA" w:rsidRPr="004038EB" w:rsidRDefault="003772EA" w:rsidP="003772EA">
            <w:pPr>
              <w:rPr>
                <w:szCs w:val="20"/>
              </w:rPr>
            </w:pPr>
            <w:r w:rsidRPr="004038EB">
              <w:rPr>
                <w:szCs w:val="20"/>
              </w:rPr>
              <w:t>Laag (P4)</w:t>
            </w:r>
          </w:p>
        </w:tc>
        <w:tc>
          <w:tcPr>
            <w:tcW w:w="2503" w:type="dxa"/>
          </w:tcPr>
          <w:p w14:paraId="1F13B07B" w14:textId="4F09422E" w:rsidR="003772EA" w:rsidRPr="004038EB" w:rsidRDefault="003772EA" w:rsidP="003772EA">
            <w:pPr>
              <w:rPr>
                <w:szCs w:val="20"/>
              </w:rPr>
            </w:pPr>
            <w:r w:rsidRPr="004038EB">
              <w:rPr>
                <w:szCs w:val="20"/>
              </w:rPr>
              <w:t>Laag (P4)</w:t>
            </w:r>
          </w:p>
        </w:tc>
      </w:tr>
    </w:tbl>
    <w:p w14:paraId="022D4324" w14:textId="77777777" w:rsidR="003772EA" w:rsidRPr="004038EB" w:rsidRDefault="003772EA" w:rsidP="00F33F31"/>
    <w:p w14:paraId="1B2F9529" w14:textId="2144A689" w:rsidR="003772EA" w:rsidRPr="004038EB" w:rsidRDefault="003772EA" w:rsidP="003772EA">
      <w:r w:rsidRPr="004038EB">
        <w:t xml:space="preserve">Op verzoek van </w:t>
      </w:r>
      <w:r w:rsidR="00E80DDE">
        <w:t>OG</w:t>
      </w:r>
      <w:r w:rsidRPr="004038EB">
        <w:t xml:space="preserve"> kan de prioriteit afwijken (hoger, lager) van de hierboven beschreven</w:t>
      </w:r>
    </w:p>
    <w:p w14:paraId="0B7A0E94" w14:textId="088B0FE8" w:rsidR="003772EA" w:rsidRPr="004038EB" w:rsidRDefault="003772EA" w:rsidP="003772EA">
      <w:r w:rsidRPr="004038EB">
        <w:t xml:space="preserve">criteria. Achteraf zal </w:t>
      </w:r>
      <w:r w:rsidR="00E80DDE">
        <w:t>OG</w:t>
      </w:r>
      <w:r w:rsidRPr="004038EB">
        <w:t xml:space="preserve"> in het operationeel overleg de reden van deze afwijking</w:t>
      </w:r>
    </w:p>
    <w:p w14:paraId="0A048AE2" w14:textId="77777777" w:rsidR="003772EA" w:rsidRPr="004038EB" w:rsidRDefault="003772EA" w:rsidP="003772EA">
      <w:r w:rsidRPr="004038EB">
        <w:t>onderbouwen.</w:t>
      </w:r>
    </w:p>
    <w:p w14:paraId="14F7248F" w14:textId="77777777" w:rsidR="003772EA" w:rsidRPr="004038EB" w:rsidRDefault="003772EA" w:rsidP="003772EA"/>
    <w:p w14:paraId="68422F6E" w14:textId="4236E9D5" w:rsidR="003772EA" w:rsidRPr="004038EB" w:rsidRDefault="003772EA" w:rsidP="003772EA">
      <w:pPr>
        <w:pStyle w:val="Kop2"/>
      </w:pPr>
      <w:bookmarkStart w:id="30" w:name="_Toc134789029"/>
      <w:r w:rsidRPr="004038EB">
        <w:t>Beschikbaarheid</w:t>
      </w:r>
      <w:r w:rsidR="006A2BA5" w:rsidRPr="004038EB">
        <w:t xml:space="preserve"> dienstverlening</w:t>
      </w:r>
      <w:bookmarkEnd w:id="30"/>
    </w:p>
    <w:p w14:paraId="4FB56FE9" w14:textId="4683DE2E" w:rsidR="006A2BA5" w:rsidRPr="004038EB" w:rsidRDefault="006A2BA5" w:rsidP="006A2BA5"/>
    <w:p w14:paraId="39059180" w14:textId="52F90606" w:rsidR="006A2BA5" w:rsidRPr="004038EB" w:rsidRDefault="006A2BA5" w:rsidP="006A2BA5">
      <w:pPr>
        <w:pStyle w:val="Kop2"/>
      </w:pPr>
      <w:bookmarkStart w:id="31" w:name="_Toc134789030"/>
      <w:r w:rsidRPr="004038EB">
        <w:t>Bereikbaarheid</w:t>
      </w:r>
      <w:bookmarkEnd w:id="31"/>
    </w:p>
    <w:p w14:paraId="3668F091" w14:textId="04087A1A" w:rsidR="006A2BA5" w:rsidRPr="004038EB" w:rsidRDefault="00745852" w:rsidP="006A2BA5">
      <w:r>
        <w:t>In de DAP worden afspraken over de bereikbaarheid van ON benoemd.</w:t>
      </w:r>
    </w:p>
    <w:p w14:paraId="4BEF5E68" w14:textId="77777777" w:rsidR="006A2BA5" w:rsidRPr="004038EB" w:rsidRDefault="006A2BA5" w:rsidP="006A2BA5"/>
    <w:p w14:paraId="4E22729D" w14:textId="5CEA2A22" w:rsidR="003772EA" w:rsidRPr="004038EB" w:rsidRDefault="003772EA" w:rsidP="003772EA"/>
    <w:p w14:paraId="39DA91FA" w14:textId="6B50C735" w:rsidR="00155DDD" w:rsidRPr="004038EB" w:rsidRDefault="00155DDD" w:rsidP="003772EA">
      <w:r w:rsidRPr="004038EB">
        <w:br w:type="page"/>
      </w:r>
    </w:p>
    <w:p w14:paraId="3400079D" w14:textId="5DB9A5D3" w:rsidR="00D26FAD" w:rsidRPr="004038EB" w:rsidRDefault="00D26FAD" w:rsidP="00155DDD">
      <w:pPr>
        <w:pStyle w:val="Kop1"/>
        <w:numPr>
          <w:ilvl w:val="0"/>
          <w:numId w:val="4"/>
        </w:numPr>
      </w:pPr>
      <w:bookmarkStart w:id="32" w:name="_Toc134789031"/>
      <w:r w:rsidRPr="004038EB">
        <w:lastRenderedPageBreak/>
        <w:t>Financiële afspraken</w:t>
      </w:r>
      <w:bookmarkEnd w:id="32"/>
    </w:p>
    <w:p w14:paraId="2DB3C74C" w14:textId="77777777" w:rsidR="00D26FAD" w:rsidRPr="004038EB" w:rsidRDefault="00D26FAD" w:rsidP="00D26FAD">
      <w:r w:rsidRPr="004038EB">
        <w:t>In dit hoofdstuk worden eventuele financiële afspraken vastgelegd. Denk hierbij aan facturatie voor-/achteraf, automatisch verlenging eventuele strippenkaarten etc.</w:t>
      </w:r>
    </w:p>
    <w:p w14:paraId="216E310E" w14:textId="131225C8" w:rsidR="00D26FAD" w:rsidRPr="004038EB" w:rsidRDefault="00D26FAD" w:rsidP="00D26FAD"/>
    <w:p w14:paraId="4C6A87D4" w14:textId="3312D292" w:rsidR="001C4F70" w:rsidRPr="004038EB" w:rsidRDefault="001C4F70" w:rsidP="001C4F70">
      <w:pPr>
        <w:pStyle w:val="Kop2"/>
      </w:pPr>
      <w:bookmarkStart w:id="33" w:name="_Toc134789032"/>
      <w:r w:rsidRPr="004038EB">
        <w:t>Facturatie afspraken</w:t>
      </w:r>
      <w:bookmarkEnd w:id="33"/>
    </w:p>
    <w:p w14:paraId="3A403629" w14:textId="40677E85" w:rsidR="001C4F70" w:rsidRPr="004038EB" w:rsidRDefault="00E80DDE" w:rsidP="001C4F70">
      <w:r>
        <w:t>ON</w:t>
      </w:r>
      <w:r w:rsidR="001C4F70" w:rsidRPr="004038EB">
        <w:t xml:space="preserve"> verstuurd de factuur nadat 100% van de bestelling geleverd is. Deelfacturatie is niet toegestaan.</w:t>
      </w:r>
    </w:p>
    <w:p w14:paraId="4AA66401" w14:textId="77777777" w:rsidR="001C4F70" w:rsidRPr="004038EB" w:rsidRDefault="001C4F70" w:rsidP="001C4F70"/>
    <w:p w14:paraId="151E4C17" w14:textId="51E3802D" w:rsidR="00155DDD" w:rsidRPr="004038EB" w:rsidRDefault="00155DDD" w:rsidP="00155DDD">
      <w:pPr>
        <w:pStyle w:val="Kop2"/>
      </w:pPr>
      <w:bookmarkStart w:id="34" w:name="_Toc134789033"/>
      <w:r w:rsidRPr="004038EB">
        <w:t>Compensatie- / boete- / Bonusregelingen</w:t>
      </w:r>
      <w:bookmarkEnd w:id="34"/>
    </w:p>
    <w:p w14:paraId="34DE5373" w14:textId="06F03FC5" w:rsidR="00155DDD" w:rsidRPr="004038EB" w:rsidRDefault="00155DDD" w:rsidP="00D26FAD">
      <w:r w:rsidRPr="004038EB">
        <w:t>In dit hoofdstuk leggen we de afspraken vast die gemaakt zijn bij het wel of niet behalen van de afgesproken dienstverlening.</w:t>
      </w:r>
    </w:p>
    <w:p w14:paraId="49CB2C4D" w14:textId="7E0A739E" w:rsidR="001C4F70" w:rsidRPr="004038EB" w:rsidRDefault="001C4F70" w:rsidP="00D26FAD"/>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122"/>
        <w:gridCol w:w="6940"/>
      </w:tblGrid>
      <w:tr w:rsidR="001C4F70" w:rsidRPr="004038EB" w14:paraId="2A9EAEC2" w14:textId="77777777" w:rsidTr="001C4F70">
        <w:tc>
          <w:tcPr>
            <w:tcW w:w="2122" w:type="dxa"/>
            <w:shd w:val="clear" w:color="auto" w:fill="00A9A2"/>
          </w:tcPr>
          <w:p w14:paraId="207A9CE7" w14:textId="33DF4FEB" w:rsidR="001C4F70" w:rsidRPr="004038EB" w:rsidRDefault="001C4F70" w:rsidP="009056D0">
            <w:pPr>
              <w:rPr>
                <w:b/>
                <w:bCs/>
                <w:color w:val="FFFFFF" w:themeColor="background1"/>
                <w:szCs w:val="20"/>
              </w:rPr>
            </w:pPr>
            <w:r w:rsidRPr="004038EB">
              <w:rPr>
                <w:b/>
                <w:bCs/>
                <w:color w:val="FFFFFF" w:themeColor="background1"/>
                <w:szCs w:val="20"/>
              </w:rPr>
              <w:t>KPI Beschikbaarheid</w:t>
            </w:r>
          </w:p>
        </w:tc>
        <w:tc>
          <w:tcPr>
            <w:tcW w:w="6940" w:type="dxa"/>
            <w:shd w:val="clear" w:color="auto" w:fill="00A9A2"/>
          </w:tcPr>
          <w:p w14:paraId="63FAE136" w14:textId="52687589" w:rsidR="001C4F70" w:rsidRPr="004038EB" w:rsidRDefault="001C4F70" w:rsidP="009056D0">
            <w:pPr>
              <w:rPr>
                <w:b/>
                <w:bCs/>
                <w:color w:val="FFFFFF" w:themeColor="background1"/>
                <w:szCs w:val="20"/>
              </w:rPr>
            </w:pPr>
            <w:r w:rsidRPr="004038EB">
              <w:rPr>
                <w:b/>
                <w:bCs/>
                <w:color w:val="FFFFFF" w:themeColor="background1"/>
                <w:szCs w:val="20"/>
              </w:rPr>
              <w:t>Korting  over uptime percentage per maand</w:t>
            </w:r>
          </w:p>
        </w:tc>
      </w:tr>
      <w:tr w:rsidR="001C4F70" w:rsidRPr="004038EB" w14:paraId="1E9C8F4D" w14:textId="77777777" w:rsidTr="001C4F70">
        <w:tc>
          <w:tcPr>
            <w:tcW w:w="2122" w:type="dxa"/>
          </w:tcPr>
          <w:p w14:paraId="73909E44" w14:textId="77777777" w:rsidR="001C4F70" w:rsidRPr="004038EB" w:rsidRDefault="001C4F70" w:rsidP="009056D0">
            <w:pPr>
              <w:rPr>
                <w:szCs w:val="20"/>
              </w:rPr>
            </w:pPr>
            <w:r w:rsidRPr="004038EB">
              <w:rPr>
                <w:szCs w:val="20"/>
              </w:rPr>
              <w:t>100% = 99,9%</w:t>
            </w:r>
          </w:p>
        </w:tc>
        <w:tc>
          <w:tcPr>
            <w:tcW w:w="6940" w:type="dxa"/>
          </w:tcPr>
          <w:p w14:paraId="24A30FA9" w14:textId="265A2F9E" w:rsidR="001C4F70" w:rsidRPr="004038EB" w:rsidRDefault="001C4F70" w:rsidP="009056D0">
            <w:pPr>
              <w:rPr>
                <w:szCs w:val="20"/>
              </w:rPr>
            </w:pPr>
            <w:r w:rsidRPr="004038EB">
              <w:rPr>
                <w:szCs w:val="20"/>
              </w:rPr>
              <w:t>0%</w:t>
            </w:r>
          </w:p>
        </w:tc>
      </w:tr>
      <w:tr w:rsidR="001C4F70" w:rsidRPr="004038EB" w14:paraId="541C15C6" w14:textId="77777777" w:rsidTr="001C4F70">
        <w:tc>
          <w:tcPr>
            <w:tcW w:w="2122" w:type="dxa"/>
          </w:tcPr>
          <w:p w14:paraId="3C7B9F8A" w14:textId="53F1DA5A" w:rsidR="001C4F70" w:rsidRPr="004038EB" w:rsidRDefault="001C4F70" w:rsidP="009056D0">
            <w:pPr>
              <w:rPr>
                <w:szCs w:val="20"/>
              </w:rPr>
            </w:pPr>
            <w:r w:rsidRPr="004038EB">
              <w:rPr>
                <w:szCs w:val="20"/>
              </w:rPr>
              <w:t>99,9% - 99,5%</w:t>
            </w:r>
          </w:p>
        </w:tc>
        <w:tc>
          <w:tcPr>
            <w:tcW w:w="6940" w:type="dxa"/>
          </w:tcPr>
          <w:p w14:paraId="6DA45349" w14:textId="7D8102F4" w:rsidR="001C4F70" w:rsidRPr="004038EB" w:rsidRDefault="001C4F70" w:rsidP="009056D0">
            <w:pPr>
              <w:rPr>
                <w:szCs w:val="20"/>
              </w:rPr>
            </w:pPr>
            <w:r w:rsidRPr="004038EB">
              <w:rPr>
                <w:szCs w:val="20"/>
              </w:rPr>
              <w:t>1% korting op het maandbedrag per maand waarin de overtreding plaatsvindt.</w:t>
            </w:r>
          </w:p>
        </w:tc>
      </w:tr>
      <w:tr w:rsidR="001C4F70" w:rsidRPr="004038EB" w14:paraId="35A09D16" w14:textId="77777777" w:rsidTr="001C4F70">
        <w:tc>
          <w:tcPr>
            <w:tcW w:w="2122" w:type="dxa"/>
          </w:tcPr>
          <w:p w14:paraId="7FD47525" w14:textId="452A2B3A" w:rsidR="001C4F70" w:rsidRPr="004038EB" w:rsidRDefault="001C4F70" w:rsidP="009056D0">
            <w:pPr>
              <w:rPr>
                <w:szCs w:val="20"/>
              </w:rPr>
            </w:pPr>
            <w:proofErr w:type="spellStart"/>
            <w:r w:rsidRPr="004038EB">
              <w:rPr>
                <w:szCs w:val="20"/>
              </w:rPr>
              <w:t>etc</w:t>
            </w:r>
            <w:proofErr w:type="spellEnd"/>
          </w:p>
        </w:tc>
        <w:tc>
          <w:tcPr>
            <w:tcW w:w="6940" w:type="dxa"/>
          </w:tcPr>
          <w:p w14:paraId="149F12CA" w14:textId="024E1119" w:rsidR="001C4F70" w:rsidRPr="004038EB" w:rsidRDefault="001C4F70" w:rsidP="009056D0">
            <w:pPr>
              <w:rPr>
                <w:szCs w:val="20"/>
              </w:rPr>
            </w:pPr>
            <w:proofErr w:type="spellStart"/>
            <w:r w:rsidRPr="004038EB">
              <w:rPr>
                <w:szCs w:val="20"/>
              </w:rPr>
              <w:t>etc</w:t>
            </w:r>
            <w:proofErr w:type="spellEnd"/>
          </w:p>
        </w:tc>
      </w:tr>
      <w:tr w:rsidR="001C4F70" w:rsidRPr="004038EB" w14:paraId="1AAC8DF9" w14:textId="77777777" w:rsidTr="001C4F70">
        <w:tc>
          <w:tcPr>
            <w:tcW w:w="2122" w:type="dxa"/>
          </w:tcPr>
          <w:p w14:paraId="763550F0" w14:textId="77777777" w:rsidR="001C4F70" w:rsidRPr="004038EB" w:rsidRDefault="001C4F70" w:rsidP="009056D0">
            <w:pPr>
              <w:rPr>
                <w:szCs w:val="20"/>
              </w:rPr>
            </w:pPr>
          </w:p>
        </w:tc>
        <w:tc>
          <w:tcPr>
            <w:tcW w:w="6940" w:type="dxa"/>
          </w:tcPr>
          <w:p w14:paraId="766EFB53" w14:textId="77777777" w:rsidR="001C4F70" w:rsidRPr="004038EB" w:rsidRDefault="001C4F70" w:rsidP="009056D0">
            <w:pPr>
              <w:rPr>
                <w:szCs w:val="20"/>
              </w:rPr>
            </w:pPr>
          </w:p>
        </w:tc>
      </w:tr>
    </w:tbl>
    <w:p w14:paraId="11BF96D7" w14:textId="77777777" w:rsidR="001C4F70" w:rsidRPr="004038EB" w:rsidRDefault="001C4F70" w:rsidP="00D26FAD"/>
    <w:p w14:paraId="1B5CA674" w14:textId="44D533CF" w:rsidR="00D26FAD" w:rsidRPr="004038EB" w:rsidRDefault="00D26FAD" w:rsidP="00D26FAD">
      <w:pPr>
        <w:pStyle w:val="Kop2"/>
      </w:pPr>
      <w:bookmarkStart w:id="35" w:name="_Toc134789034"/>
      <w:r w:rsidRPr="004038EB">
        <w:t>Dekkingsmatrix</w:t>
      </w:r>
      <w:bookmarkEnd w:id="35"/>
    </w:p>
    <w:p w14:paraId="0C78C48F" w14:textId="2FF27151" w:rsidR="00745852" w:rsidRDefault="00745852" w:rsidP="00D26FAD">
      <w:r>
        <w:t>In de DAP wordt per dienstverlening afgesproken wie waarvoor verantwoordelijk is. Indien dienstverlening optioneel en tegen betaling kan worden afgenomen, zal dit in de DAP vermeld staan.</w:t>
      </w:r>
    </w:p>
    <w:p w14:paraId="02F1EEFF" w14:textId="77777777" w:rsidR="00745852" w:rsidRDefault="00745852" w:rsidP="00D26FAD"/>
    <w:p w14:paraId="387A3793" w14:textId="137BB91A" w:rsidR="00D26FAD" w:rsidRPr="00745852" w:rsidRDefault="00D26FAD" w:rsidP="00D26FAD">
      <w:pPr>
        <w:rPr>
          <w:highlight w:val="yellow"/>
        </w:rPr>
      </w:pPr>
      <w:r w:rsidRPr="00745852">
        <w:rPr>
          <w:highlight w:val="yellow"/>
        </w:rPr>
        <w:t>In de dekkingsmatrix zijn de af te nemen servicecomponenten meer gedetailleerd opgenomen.</w:t>
      </w:r>
    </w:p>
    <w:p w14:paraId="5ACD5EF2" w14:textId="77777777" w:rsidR="00D26FAD" w:rsidRPr="00745852" w:rsidRDefault="00D26FAD" w:rsidP="00D26FAD">
      <w:pPr>
        <w:rPr>
          <w:highlight w:val="yellow"/>
        </w:rPr>
      </w:pPr>
      <w:r w:rsidRPr="00745852">
        <w:rPr>
          <w:highlight w:val="yellow"/>
        </w:rPr>
        <w:t>Componenten die standaard in de dienstverlening zitten worden in deze matrix als Inclusief (I) gekenmerkt. Componenten die optioneel zijn of tegen meerprijs af te nemen zijn, worden in deze matrix als Optioneel (O).</w:t>
      </w:r>
    </w:p>
    <w:p w14:paraId="20A88116" w14:textId="77777777" w:rsidR="00A51CD6" w:rsidRPr="00745852" w:rsidRDefault="00D26FAD" w:rsidP="00A51CD6">
      <w:pPr>
        <w:rPr>
          <w:highlight w:val="yellow"/>
        </w:rPr>
      </w:pPr>
      <w:r w:rsidRPr="00745852">
        <w:rPr>
          <w:highlight w:val="yellow"/>
        </w:rPr>
        <w:t xml:space="preserve"> </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421"/>
        <w:gridCol w:w="3322"/>
        <w:gridCol w:w="887"/>
        <w:gridCol w:w="4432"/>
      </w:tblGrid>
      <w:tr w:rsidR="00A51CD6" w:rsidRPr="00745852" w14:paraId="5A399887" w14:textId="77777777" w:rsidTr="00A51CD6">
        <w:tc>
          <w:tcPr>
            <w:tcW w:w="3743" w:type="dxa"/>
            <w:gridSpan w:val="2"/>
            <w:shd w:val="clear" w:color="auto" w:fill="00A9A2"/>
          </w:tcPr>
          <w:p w14:paraId="7B6CDD83" w14:textId="77777777" w:rsidR="00A51CD6" w:rsidRPr="00745852" w:rsidRDefault="00A51CD6" w:rsidP="00E204DB">
            <w:pPr>
              <w:rPr>
                <w:b/>
                <w:bCs/>
                <w:color w:val="FFFFFF" w:themeColor="background1"/>
                <w:szCs w:val="20"/>
                <w:highlight w:val="yellow"/>
              </w:rPr>
            </w:pPr>
            <w:r w:rsidRPr="00745852">
              <w:rPr>
                <w:b/>
                <w:bCs/>
                <w:color w:val="FFFFFF" w:themeColor="background1"/>
                <w:szCs w:val="20"/>
                <w:highlight w:val="yellow"/>
              </w:rPr>
              <w:t>Servicecomponent</w:t>
            </w:r>
          </w:p>
        </w:tc>
        <w:tc>
          <w:tcPr>
            <w:tcW w:w="887" w:type="dxa"/>
            <w:shd w:val="clear" w:color="auto" w:fill="00A9A2"/>
          </w:tcPr>
          <w:p w14:paraId="1A7AF775" w14:textId="77777777" w:rsidR="00A51CD6" w:rsidRPr="00745852" w:rsidRDefault="00A51CD6" w:rsidP="00E204DB">
            <w:pPr>
              <w:rPr>
                <w:b/>
                <w:bCs/>
                <w:color w:val="FFFFFF" w:themeColor="background1"/>
                <w:szCs w:val="20"/>
                <w:highlight w:val="yellow"/>
              </w:rPr>
            </w:pPr>
            <w:r w:rsidRPr="00745852">
              <w:rPr>
                <w:b/>
                <w:bCs/>
                <w:color w:val="FFFFFF" w:themeColor="background1"/>
                <w:szCs w:val="20"/>
                <w:highlight w:val="yellow"/>
              </w:rPr>
              <w:t>Dekking</w:t>
            </w:r>
          </w:p>
          <w:p w14:paraId="7A74098F" w14:textId="77777777" w:rsidR="00A51CD6" w:rsidRPr="00745852" w:rsidRDefault="00A51CD6" w:rsidP="00E204DB">
            <w:pPr>
              <w:rPr>
                <w:b/>
                <w:bCs/>
                <w:color w:val="FFFFFF" w:themeColor="background1"/>
                <w:szCs w:val="20"/>
                <w:highlight w:val="yellow"/>
              </w:rPr>
            </w:pPr>
            <w:r w:rsidRPr="00745852">
              <w:rPr>
                <w:b/>
                <w:bCs/>
                <w:color w:val="FFFFFF" w:themeColor="background1"/>
                <w:szCs w:val="20"/>
                <w:highlight w:val="yellow"/>
              </w:rPr>
              <w:t>I/O</w:t>
            </w:r>
          </w:p>
        </w:tc>
        <w:tc>
          <w:tcPr>
            <w:tcW w:w="4432" w:type="dxa"/>
            <w:shd w:val="clear" w:color="auto" w:fill="00A9A2"/>
          </w:tcPr>
          <w:p w14:paraId="509FACC8" w14:textId="77777777" w:rsidR="00A51CD6" w:rsidRPr="00745852" w:rsidRDefault="00A51CD6" w:rsidP="00E204DB">
            <w:pPr>
              <w:rPr>
                <w:b/>
                <w:bCs/>
                <w:color w:val="FFFFFF" w:themeColor="background1"/>
                <w:szCs w:val="20"/>
                <w:highlight w:val="yellow"/>
              </w:rPr>
            </w:pPr>
            <w:r w:rsidRPr="00745852">
              <w:rPr>
                <w:b/>
                <w:bCs/>
                <w:color w:val="FFFFFF" w:themeColor="background1"/>
                <w:szCs w:val="20"/>
                <w:highlight w:val="yellow"/>
              </w:rPr>
              <w:t>Toelichting</w:t>
            </w:r>
          </w:p>
          <w:p w14:paraId="18B45BFC" w14:textId="77777777" w:rsidR="00A51CD6" w:rsidRPr="00745852" w:rsidRDefault="00A51CD6" w:rsidP="00E204DB">
            <w:pPr>
              <w:rPr>
                <w:b/>
                <w:bCs/>
                <w:color w:val="FFFFFF" w:themeColor="background1"/>
                <w:szCs w:val="20"/>
                <w:highlight w:val="yellow"/>
              </w:rPr>
            </w:pPr>
            <w:r w:rsidRPr="00745852">
              <w:rPr>
                <w:b/>
                <w:bCs/>
                <w:color w:val="FFFFFF" w:themeColor="background1"/>
                <w:szCs w:val="20"/>
                <w:highlight w:val="yellow"/>
              </w:rPr>
              <w:t>SLA</w:t>
            </w:r>
          </w:p>
        </w:tc>
      </w:tr>
      <w:tr w:rsidR="00A51CD6" w:rsidRPr="00745852" w14:paraId="627F24B9" w14:textId="77777777" w:rsidTr="00A51CD6">
        <w:tc>
          <w:tcPr>
            <w:tcW w:w="421" w:type="dxa"/>
          </w:tcPr>
          <w:p w14:paraId="6E9D65E8" w14:textId="77777777" w:rsidR="00A51CD6" w:rsidRPr="00745852" w:rsidRDefault="00A51CD6" w:rsidP="00E204DB">
            <w:pPr>
              <w:rPr>
                <w:szCs w:val="20"/>
                <w:highlight w:val="yellow"/>
              </w:rPr>
            </w:pPr>
            <w:r w:rsidRPr="00745852">
              <w:rPr>
                <w:szCs w:val="20"/>
                <w:highlight w:val="yellow"/>
              </w:rPr>
              <w:t>1</w:t>
            </w:r>
          </w:p>
        </w:tc>
        <w:tc>
          <w:tcPr>
            <w:tcW w:w="3322" w:type="dxa"/>
          </w:tcPr>
          <w:p w14:paraId="275B6095" w14:textId="13A79AF3" w:rsidR="00A51CD6" w:rsidRPr="00745852" w:rsidRDefault="00A51CD6" w:rsidP="00E204DB">
            <w:pPr>
              <w:rPr>
                <w:szCs w:val="20"/>
                <w:highlight w:val="yellow"/>
                <w:lang w:val="en-GB"/>
              </w:rPr>
            </w:pPr>
          </w:p>
        </w:tc>
        <w:tc>
          <w:tcPr>
            <w:tcW w:w="887" w:type="dxa"/>
          </w:tcPr>
          <w:p w14:paraId="7794EBCC" w14:textId="77777777" w:rsidR="00A51CD6" w:rsidRPr="00745852" w:rsidRDefault="00A51CD6" w:rsidP="00E204DB">
            <w:pPr>
              <w:rPr>
                <w:szCs w:val="20"/>
                <w:highlight w:val="yellow"/>
              </w:rPr>
            </w:pPr>
            <w:r w:rsidRPr="00745852">
              <w:rPr>
                <w:szCs w:val="20"/>
                <w:highlight w:val="yellow"/>
              </w:rPr>
              <w:t>I</w:t>
            </w:r>
          </w:p>
        </w:tc>
        <w:tc>
          <w:tcPr>
            <w:tcW w:w="4432" w:type="dxa"/>
          </w:tcPr>
          <w:p w14:paraId="1BC7FE9A" w14:textId="790F39E1" w:rsidR="00A51CD6" w:rsidRPr="00745852" w:rsidRDefault="00A51CD6" w:rsidP="00A51CD6">
            <w:pPr>
              <w:pStyle w:val="Lijstalinea"/>
              <w:numPr>
                <w:ilvl w:val="0"/>
                <w:numId w:val="18"/>
              </w:numPr>
              <w:rPr>
                <w:szCs w:val="20"/>
                <w:highlight w:val="yellow"/>
              </w:rPr>
            </w:pPr>
          </w:p>
        </w:tc>
      </w:tr>
      <w:tr w:rsidR="00A51CD6" w:rsidRPr="00745852" w14:paraId="147487D5" w14:textId="77777777" w:rsidTr="00A51CD6">
        <w:tc>
          <w:tcPr>
            <w:tcW w:w="421" w:type="dxa"/>
          </w:tcPr>
          <w:p w14:paraId="42B0B1B0" w14:textId="77777777" w:rsidR="00A51CD6" w:rsidRPr="00745852" w:rsidRDefault="00A51CD6" w:rsidP="00E204DB">
            <w:pPr>
              <w:rPr>
                <w:szCs w:val="20"/>
                <w:highlight w:val="yellow"/>
              </w:rPr>
            </w:pPr>
            <w:r w:rsidRPr="00745852">
              <w:rPr>
                <w:szCs w:val="20"/>
                <w:highlight w:val="yellow"/>
              </w:rPr>
              <w:t>2</w:t>
            </w:r>
          </w:p>
        </w:tc>
        <w:tc>
          <w:tcPr>
            <w:tcW w:w="3322" w:type="dxa"/>
          </w:tcPr>
          <w:p w14:paraId="0F9D76AC" w14:textId="25C50D9A" w:rsidR="00A51CD6" w:rsidRPr="00745852" w:rsidRDefault="00A51CD6" w:rsidP="00E204DB">
            <w:pPr>
              <w:rPr>
                <w:szCs w:val="20"/>
                <w:highlight w:val="yellow"/>
                <w:lang w:val="en-GB"/>
              </w:rPr>
            </w:pPr>
          </w:p>
        </w:tc>
        <w:tc>
          <w:tcPr>
            <w:tcW w:w="887" w:type="dxa"/>
          </w:tcPr>
          <w:p w14:paraId="26DE4DC6" w14:textId="1870D026" w:rsidR="00A51CD6" w:rsidRPr="00745852" w:rsidRDefault="00A51CD6" w:rsidP="00E204DB">
            <w:pPr>
              <w:rPr>
                <w:szCs w:val="20"/>
                <w:highlight w:val="yellow"/>
              </w:rPr>
            </w:pPr>
            <w:r w:rsidRPr="00745852">
              <w:rPr>
                <w:szCs w:val="20"/>
                <w:highlight w:val="yellow"/>
              </w:rPr>
              <w:t>O</w:t>
            </w:r>
          </w:p>
        </w:tc>
        <w:tc>
          <w:tcPr>
            <w:tcW w:w="4432" w:type="dxa"/>
          </w:tcPr>
          <w:p w14:paraId="5A79F9E4" w14:textId="296045B9" w:rsidR="00A51CD6" w:rsidRPr="00745852" w:rsidRDefault="00A51CD6" w:rsidP="00A51CD6">
            <w:pPr>
              <w:pStyle w:val="Lijstalinea"/>
              <w:numPr>
                <w:ilvl w:val="0"/>
                <w:numId w:val="18"/>
              </w:numPr>
              <w:rPr>
                <w:szCs w:val="20"/>
                <w:highlight w:val="yellow"/>
              </w:rPr>
            </w:pPr>
          </w:p>
        </w:tc>
      </w:tr>
      <w:tr w:rsidR="00A51CD6" w:rsidRPr="00745852" w14:paraId="637670CF" w14:textId="77777777" w:rsidTr="00A51CD6">
        <w:tc>
          <w:tcPr>
            <w:tcW w:w="421" w:type="dxa"/>
          </w:tcPr>
          <w:p w14:paraId="1DFF6E9A" w14:textId="77777777" w:rsidR="00A51CD6" w:rsidRPr="00745852" w:rsidRDefault="00A51CD6" w:rsidP="00E204DB">
            <w:pPr>
              <w:rPr>
                <w:szCs w:val="20"/>
                <w:highlight w:val="yellow"/>
              </w:rPr>
            </w:pPr>
          </w:p>
        </w:tc>
        <w:tc>
          <w:tcPr>
            <w:tcW w:w="3322" w:type="dxa"/>
          </w:tcPr>
          <w:p w14:paraId="6B42BE2B" w14:textId="77777777" w:rsidR="00A51CD6" w:rsidRPr="00745852" w:rsidRDefault="00A51CD6" w:rsidP="00E204DB">
            <w:pPr>
              <w:rPr>
                <w:szCs w:val="20"/>
                <w:highlight w:val="yellow"/>
              </w:rPr>
            </w:pPr>
          </w:p>
        </w:tc>
        <w:tc>
          <w:tcPr>
            <w:tcW w:w="887" w:type="dxa"/>
          </w:tcPr>
          <w:p w14:paraId="7A86689C" w14:textId="77777777" w:rsidR="00A51CD6" w:rsidRPr="00745852" w:rsidRDefault="00A51CD6" w:rsidP="00E204DB">
            <w:pPr>
              <w:rPr>
                <w:szCs w:val="20"/>
                <w:highlight w:val="yellow"/>
              </w:rPr>
            </w:pPr>
          </w:p>
        </w:tc>
        <w:tc>
          <w:tcPr>
            <w:tcW w:w="4432" w:type="dxa"/>
          </w:tcPr>
          <w:p w14:paraId="11682595" w14:textId="77777777" w:rsidR="00A51CD6" w:rsidRPr="00745852" w:rsidRDefault="00A51CD6" w:rsidP="00E204DB">
            <w:pPr>
              <w:rPr>
                <w:szCs w:val="20"/>
                <w:highlight w:val="yellow"/>
              </w:rPr>
            </w:pPr>
          </w:p>
        </w:tc>
      </w:tr>
      <w:tr w:rsidR="00A51CD6" w:rsidRPr="00AB5EA9" w14:paraId="2A77198B" w14:textId="77777777" w:rsidTr="00E204DB">
        <w:tc>
          <w:tcPr>
            <w:tcW w:w="9062" w:type="dxa"/>
            <w:gridSpan w:val="4"/>
          </w:tcPr>
          <w:p w14:paraId="51D2B16E" w14:textId="77777777" w:rsidR="00A51CD6" w:rsidRPr="00745852" w:rsidRDefault="00A51CD6" w:rsidP="00E204DB">
            <w:pPr>
              <w:rPr>
                <w:szCs w:val="20"/>
                <w:highlight w:val="yellow"/>
              </w:rPr>
            </w:pPr>
            <w:r w:rsidRPr="00745852">
              <w:rPr>
                <w:szCs w:val="20"/>
                <w:highlight w:val="yellow"/>
              </w:rPr>
              <w:t>I = Inclusief</w:t>
            </w:r>
          </w:p>
          <w:p w14:paraId="1AEDA8F2" w14:textId="77777777" w:rsidR="00A51CD6" w:rsidRPr="00AB5EA9" w:rsidRDefault="00A51CD6" w:rsidP="00E204DB">
            <w:pPr>
              <w:rPr>
                <w:szCs w:val="20"/>
              </w:rPr>
            </w:pPr>
            <w:r w:rsidRPr="00745852">
              <w:rPr>
                <w:szCs w:val="20"/>
                <w:highlight w:val="yellow"/>
              </w:rPr>
              <w:t>O = Optioneel</w:t>
            </w:r>
          </w:p>
        </w:tc>
      </w:tr>
    </w:tbl>
    <w:p w14:paraId="5137E537" w14:textId="361BA3DE" w:rsidR="00D26FAD" w:rsidRPr="004038EB" w:rsidRDefault="00963C56" w:rsidP="00A51CD6">
      <w:r w:rsidRPr="004038EB">
        <w:br w:type="page"/>
      </w:r>
    </w:p>
    <w:p w14:paraId="631BBF6D" w14:textId="76C44043" w:rsidR="00614B09" w:rsidRPr="004038EB" w:rsidRDefault="00614B09" w:rsidP="00614B09">
      <w:pPr>
        <w:pStyle w:val="Kop1"/>
        <w:numPr>
          <w:ilvl w:val="0"/>
          <w:numId w:val="4"/>
        </w:numPr>
      </w:pPr>
      <w:bookmarkStart w:id="36" w:name="_Toc134789035"/>
      <w:r w:rsidRPr="004038EB">
        <w:lastRenderedPageBreak/>
        <w:t>Service Level Specificatie</w:t>
      </w:r>
      <w:bookmarkEnd w:id="36"/>
    </w:p>
    <w:p w14:paraId="183B9393" w14:textId="4D7D8C57" w:rsidR="00614B09" w:rsidRPr="004038EB" w:rsidRDefault="00614B09" w:rsidP="00614B09">
      <w:r w:rsidRPr="004038EB">
        <w:t>In dit hoofdstuk worden de (kwalitatieve) eigenschappen van de service vastgelegd.</w:t>
      </w:r>
      <w:r w:rsidR="00324E75" w:rsidRPr="004038EB">
        <w:t xml:space="preserve"> </w:t>
      </w:r>
    </w:p>
    <w:p w14:paraId="4856FB05" w14:textId="77777777" w:rsidR="006E6041" w:rsidRPr="004038EB" w:rsidRDefault="006E6041" w:rsidP="006E6041"/>
    <w:p w14:paraId="4BE8CD86" w14:textId="54A6A65F" w:rsidR="006E6041" w:rsidRDefault="006E6041" w:rsidP="006E6041">
      <w:pPr>
        <w:pStyle w:val="Kop2"/>
      </w:pPr>
      <w:bookmarkStart w:id="37" w:name="_Toc134789036"/>
      <w:r w:rsidRPr="004038EB">
        <w:t>Overlegstructuren</w:t>
      </w:r>
      <w:bookmarkEnd w:id="37"/>
    </w:p>
    <w:p w14:paraId="18497A62" w14:textId="55E8BC58" w:rsidR="00745852" w:rsidRDefault="00745852" w:rsidP="00745852"/>
    <w:p w14:paraId="5A4B22FC" w14:textId="77777777" w:rsidR="00745852" w:rsidRDefault="00745852" w:rsidP="00745852"/>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1681"/>
        <w:gridCol w:w="590"/>
        <w:gridCol w:w="5669"/>
        <w:gridCol w:w="1122"/>
      </w:tblGrid>
      <w:tr w:rsidR="00745852" w:rsidRPr="004038EB" w14:paraId="5C8F7657" w14:textId="77777777" w:rsidTr="003E0C53">
        <w:tc>
          <w:tcPr>
            <w:tcW w:w="1681" w:type="dxa"/>
            <w:shd w:val="clear" w:color="auto" w:fill="00A9A2"/>
          </w:tcPr>
          <w:p w14:paraId="0F8A0267" w14:textId="77777777" w:rsidR="00745852" w:rsidRPr="004038EB" w:rsidRDefault="00745852" w:rsidP="003E0C53">
            <w:pPr>
              <w:rPr>
                <w:b/>
                <w:bCs/>
                <w:color w:val="FFFFFF" w:themeColor="background1"/>
                <w:szCs w:val="20"/>
              </w:rPr>
            </w:pPr>
            <w:r w:rsidRPr="004038EB">
              <w:rPr>
                <w:b/>
                <w:bCs/>
                <w:color w:val="FFFFFF" w:themeColor="background1"/>
                <w:szCs w:val="20"/>
              </w:rPr>
              <w:t>Niveau</w:t>
            </w:r>
          </w:p>
        </w:tc>
        <w:tc>
          <w:tcPr>
            <w:tcW w:w="6259" w:type="dxa"/>
            <w:gridSpan w:val="2"/>
            <w:shd w:val="clear" w:color="auto" w:fill="00A9A2"/>
          </w:tcPr>
          <w:p w14:paraId="3C8AEFA0" w14:textId="77777777" w:rsidR="00745852" w:rsidRPr="004038EB" w:rsidRDefault="00745852" w:rsidP="003E0C53">
            <w:pPr>
              <w:rPr>
                <w:b/>
                <w:bCs/>
                <w:color w:val="FFFFFF" w:themeColor="background1"/>
                <w:szCs w:val="20"/>
              </w:rPr>
            </w:pPr>
          </w:p>
        </w:tc>
        <w:tc>
          <w:tcPr>
            <w:tcW w:w="1122" w:type="dxa"/>
            <w:shd w:val="clear" w:color="auto" w:fill="00A9A2"/>
          </w:tcPr>
          <w:p w14:paraId="3917AE88" w14:textId="77777777" w:rsidR="00745852" w:rsidRPr="004038EB" w:rsidRDefault="00745852" w:rsidP="003E0C53">
            <w:pPr>
              <w:rPr>
                <w:b/>
                <w:bCs/>
                <w:color w:val="FFFFFF" w:themeColor="background1"/>
                <w:szCs w:val="20"/>
              </w:rPr>
            </w:pPr>
            <w:r w:rsidRPr="004038EB">
              <w:rPr>
                <w:b/>
                <w:bCs/>
                <w:color w:val="FFFFFF" w:themeColor="background1"/>
                <w:szCs w:val="20"/>
              </w:rPr>
              <w:t>Frequentie</w:t>
            </w:r>
          </w:p>
        </w:tc>
      </w:tr>
      <w:tr w:rsidR="00745852" w:rsidRPr="004038EB" w14:paraId="184DD5F8" w14:textId="77777777" w:rsidTr="003E0C53">
        <w:tc>
          <w:tcPr>
            <w:tcW w:w="1681" w:type="dxa"/>
            <w:vMerge w:val="restart"/>
          </w:tcPr>
          <w:p w14:paraId="06BBC6C5" w14:textId="77777777" w:rsidR="00745852" w:rsidRPr="004038EB" w:rsidRDefault="00745852" w:rsidP="003E0C53">
            <w:pPr>
              <w:rPr>
                <w:szCs w:val="20"/>
              </w:rPr>
            </w:pPr>
            <w:r w:rsidRPr="004038EB">
              <w:rPr>
                <w:szCs w:val="20"/>
              </w:rPr>
              <w:t>Operationeel</w:t>
            </w:r>
          </w:p>
        </w:tc>
        <w:tc>
          <w:tcPr>
            <w:tcW w:w="590" w:type="dxa"/>
          </w:tcPr>
          <w:p w14:paraId="6CC51AE7" w14:textId="77777777" w:rsidR="00745852" w:rsidRPr="004038EB" w:rsidRDefault="00745852" w:rsidP="003E0C53">
            <w:pPr>
              <w:jc w:val="center"/>
              <w:rPr>
                <w:szCs w:val="20"/>
              </w:rPr>
            </w:pPr>
            <w:r>
              <w:rPr>
                <w:szCs w:val="20"/>
              </w:rPr>
              <w:t>OG</w:t>
            </w:r>
          </w:p>
        </w:tc>
        <w:tc>
          <w:tcPr>
            <w:tcW w:w="5669" w:type="dxa"/>
          </w:tcPr>
          <w:p w14:paraId="60A5F79E" w14:textId="041E67EB" w:rsidR="00745852" w:rsidRPr="004038EB" w:rsidRDefault="00745852" w:rsidP="003E0C53">
            <w:pPr>
              <w:rPr>
                <w:szCs w:val="20"/>
              </w:rPr>
            </w:pPr>
            <w:r>
              <w:rPr>
                <w:szCs w:val="20"/>
              </w:rPr>
              <w:t xml:space="preserve">Operationeel verantwoordelijke: </w:t>
            </w:r>
            <w:r w:rsidRPr="00745852">
              <w:rPr>
                <w:szCs w:val="20"/>
                <w:highlight w:val="yellow"/>
              </w:rPr>
              <w:t>functie</w:t>
            </w:r>
          </w:p>
        </w:tc>
        <w:tc>
          <w:tcPr>
            <w:tcW w:w="1122" w:type="dxa"/>
            <w:vMerge w:val="restart"/>
          </w:tcPr>
          <w:p w14:paraId="5A195139" w14:textId="77777777" w:rsidR="00745852" w:rsidRPr="004038EB" w:rsidRDefault="00745852" w:rsidP="003E0C53">
            <w:pPr>
              <w:rPr>
                <w:szCs w:val="20"/>
              </w:rPr>
            </w:pPr>
            <w:r>
              <w:rPr>
                <w:szCs w:val="20"/>
              </w:rPr>
              <w:t>1x per kwartaal</w:t>
            </w:r>
          </w:p>
        </w:tc>
      </w:tr>
      <w:tr w:rsidR="00745852" w:rsidRPr="004038EB" w14:paraId="2C032F18" w14:textId="77777777" w:rsidTr="003E0C53">
        <w:tc>
          <w:tcPr>
            <w:tcW w:w="1681" w:type="dxa"/>
            <w:vMerge/>
          </w:tcPr>
          <w:p w14:paraId="7D1651E6" w14:textId="77777777" w:rsidR="00745852" w:rsidRPr="004038EB" w:rsidRDefault="00745852" w:rsidP="003E0C53">
            <w:pPr>
              <w:rPr>
                <w:szCs w:val="20"/>
              </w:rPr>
            </w:pPr>
          </w:p>
        </w:tc>
        <w:tc>
          <w:tcPr>
            <w:tcW w:w="590" w:type="dxa"/>
          </w:tcPr>
          <w:p w14:paraId="5C50D758" w14:textId="77777777" w:rsidR="00745852" w:rsidRDefault="00745852" w:rsidP="003E0C53">
            <w:pPr>
              <w:jc w:val="center"/>
              <w:rPr>
                <w:szCs w:val="20"/>
              </w:rPr>
            </w:pPr>
            <w:r>
              <w:rPr>
                <w:szCs w:val="20"/>
              </w:rPr>
              <w:t>ON</w:t>
            </w:r>
          </w:p>
        </w:tc>
        <w:tc>
          <w:tcPr>
            <w:tcW w:w="5669" w:type="dxa"/>
          </w:tcPr>
          <w:p w14:paraId="24622F4D" w14:textId="77777777" w:rsidR="00745852" w:rsidRPr="004038EB" w:rsidRDefault="00745852" w:rsidP="003E0C53">
            <w:pPr>
              <w:rPr>
                <w:szCs w:val="20"/>
              </w:rPr>
            </w:pPr>
            <w:r w:rsidRPr="00833DEE">
              <w:rPr>
                <w:szCs w:val="20"/>
                <w:highlight w:val="yellow"/>
              </w:rPr>
              <w:t>Rol</w:t>
            </w:r>
          </w:p>
        </w:tc>
        <w:tc>
          <w:tcPr>
            <w:tcW w:w="1122" w:type="dxa"/>
            <w:vMerge/>
          </w:tcPr>
          <w:p w14:paraId="65BD58C3" w14:textId="77777777" w:rsidR="00745852" w:rsidRPr="004038EB" w:rsidRDefault="00745852" w:rsidP="003E0C53">
            <w:pPr>
              <w:rPr>
                <w:szCs w:val="20"/>
              </w:rPr>
            </w:pPr>
          </w:p>
        </w:tc>
      </w:tr>
      <w:tr w:rsidR="00745852" w:rsidRPr="004038EB" w14:paraId="3A6BA49F" w14:textId="77777777" w:rsidTr="003E0C53">
        <w:tc>
          <w:tcPr>
            <w:tcW w:w="1681" w:type="dxa"/>
            <w:vMerge/>
          </w:tcPr>
          <w:p w14:paraId="11328809" w14:textId="77777777" w:rsidR="00745852" w:rsidRPr="004038EB" w:rsidRDefault="00745852" w:rsidP="003E0C53">
            <w:pPr>
              <w:rPr>
                <w:szCs w:val="20"/>
              </w:rPr>
            </w:pPr>
          </w:p>
        </w:tc>
        <w:tc>
          <w:tcPr>
            <w:tcW w:w="590" w:type="dxa"/>
          </w:tcPr>
          <w:p w14:paraId="5A996C5A" w14:textId="77777777" w:rsidR="00745852" w:rsidRDefault="00745852" w:rsidP="003E0C53">
            <w:pPr>
              <w:jc w:val="center"/>
              <w:rPr>
                <w:szCs w:val="20"/>
              </w:rPr>
            </w:pPr>
            <w:r>
              <w:rPr>
                <w:szCs w:val="20"/>
              </w:rPr>
              <w:t>Doel</w:t>
            </w:r>
          </w:p>
        </w:tc>
        <w:tc>
          <w:tcPr>
            <w:tcW w:w="5669" w:type="dxa"/>
          </w:tcPr>
          <w:p w14:paraId="4ADEA38B" w14:textId="77777777" w:rsidR="00745852" w:rsidRPr="004038EB" w:rsidRDefault="00745852" w:rsidP="003E0C53">
            <w:pPr>
              <w:rPr>
                <w:szCs w:val="20"/>
              </w:rPr>
            </w:pPr>
            <w:r>
              <w:rPr>
                <w:szCs w:val="20"/>
              </w:rPr>
              <w:t>Bespreken dagelijkse samenwerking.</w:t>
            </w:r>
          </w:p>
        </w:tc>
        <w:tc>
          <w:tcPr>
            <w:tcW w:w="1122" w:type="dxa"/>
            <w:vMerge/>
          </w:tcPr>
          <w:p w14:paraId="5A34E615" w14:textId="77777777" w:rsidR="00745852" w:rsidRPr="004038EB" w:rsidRDefault="00745852" w:rsidP="003E0C53">
            <w:pPr>
              <w:rPr>
                <w:szCs w:val="20"/>
              </w:rPr>
            </w:pPr>
          </w:p>
        </w:tc>
      </w:tr>
      <w:tr w:rsidR="00745852" w:rsidRPr="004038EB" w14:paraId="72A948B0" w14:textId="77777777" w:rsidTr="003E0C53">
        <w:tc>
          <w:tcPr>
            <w:tcW w:w="1681" w:type="dxa"/>
            <w:vMerge w:val="restart"/>
          </w:tcPr>
          <w:p w14:paraId="4E973E4E" w14:textId="77777777" w:rsidR="00745852" w:rsidRPr="004038EB" w:rsidRDefault="00745852" w:rsidP="003E0C53">
            <w:pPr>
              <w:rPr>
                <w:szCs w:val="20"/>
              </w:rPr>
            </w:pPr>
            <w:r>
              <w:rPr>
                <w:szCs w:val="20"/>
              </w:rPr>
              <w:t>Tactisch</w:t>
            </w:r>
          </w:p>
        </w:tc>
        <w:tc>
          <w:tcPr>
            <w:tcW w:w="590" w:type="dxa"/>
          </w:tcPr>
          <w:p w14:paraId="1B3E084F" w14:textId="77777777" w:rsidR="00745852" w:rsidRPr="004038EB" w:rsidRDefault="00745852" w:rsidP="003E0C53">
            <w:pPr>
              <w:jc w:val="center"/>
              <w:rPr>
                <w:szCs w:val="20"/>
              </w:rPr>
            </w:pPr>
            <w:r>
              <w:rPr>
                <w:szCs w:val="20"/>
              </w:rPr>
              <w:t>OG</w:t>
            </w:r>
          </w:p>
        </w:tc>
        <w:tc>
          <w:tcPr>
            <w:tcW w:w="5669" w:type="dxa"/>
          </w:tcPr>
          <w:p w14:paraId="35D18D9A" w14:textId="68DBE5BA" w:rsidR="00745852" w:rsidRDefault="00745852" w:rsidP="003E0C53">
            <w:pPr>
              <w:pStyle w:val="Lijstalinea"/>
              <w:numPr>
                <w:ilvl w:val="0"/>
                <w:numId w:val="9"/>
              </w:numPr>
              <w:ind w:left="155" w:hanging="155"/>
              <w:rPr>
                <w:szCs w:val="20"/>
              </w:rPr>
            </w:pPr>
            <w:r w:rsidRPr="00B064DD">
              <w:rPr>
                <w:szCs w:val="20"/>
              </w:rPr>
              <w:t xml:space="preserve">Operationeel </w:t>
            </w:r>
            <w:r>
              <w:rPr>
                <w:szCs w:val="20"/>
              </w:rPr>
              <w:t xml:space="preserve">verantwoordelijke: </w:t>
            </w:r>
            <w:r w:rsidRPr="00745852">
              <w:rPr>
                <w:szCs w:val="20"/>
                <w:highlight w:val="yellow"/>
              </w:rPr>
              <w:t>functie</w:t>
            </w:r>
          </w:p>
          <w:p w14:paraId="43320AB0" w14:textId="77777777" w:rsidR="00745852" w:rsidRPr="00B064DD" w:rsidRDefault="00745852" w:rsidP="003E0C53">
            <w:pPr>
              <w:pStyle w:val="Lijstalinea"/>
              <w:numPr>
                <w:ilvl w:val="0"/>
                <w:numId w:val="9"/>
              </w:numPr>
              <w:ind w:left="155" w:hanging="155"/>
              <w:rPr>
                <w:szCs w:val="20"/>
              </w:rPr>
            </w:pPr>
            <w:r>
              <w:rPr>
                <w:szCs w:val="20"/>
              </w:rPr>
              <w:t>Contract- en Leveranciersmanager</w:t>
            </w:r>
          </w:p>
        </w:tc>
        <w:tc>
          <w:tcPr>
            <w:tcW w:w="1122" w:type="dxa"/>
            <w:vMerge w:val="restart"/>
          </w:tcPr>
          <w:p w14:paraId="71D0CF30" w14:textId="77777777" w:rsidR="00745852" w:rsidRPr="004038EB" w:rsidRDefault="00745852" w:rsidP="003E0C53">
            <w:pPr>
              <w:rPr>
                <w:szCs w:val="20"/>
              </w:rPr>
            </w:pPr>
            <w:r>
              <w:rPr>
                <w:szCs w:val="20"/>
              </w:rPr>
              <w:t>2x per jaar</w:t>
            </w:r>
          </w:p>
        </w:tc>
      </w:tr>
      <w:tr w:rsidR="00745852" w:rsidRPr="004038EB" w14:paraId="091D13AD" w14:textId="77777777" w:rsidTr="003E0C53">
        <w:tc>
          <w:tcPr>
            <w:tcW w:w="1681" w:type="dxa"/>
            <w:vMerge/>
          </w:tcPr>
          <w:p w14:paraId="635689A3" w14:textId="77777777" w:rsidR="00745852" w:rsidRPr="004038EB" w:rsidRDefault="00745852" w:rsidP="003E0C53">
            <w:pPr>
              <w:rPr>
                <w:szCs w:val="20"/>
              </w:rPr>
            </w:pPr>
          </w:p>
        </w:tc>
        <w:tc>
          <w:tcPr>
            <w:tcW w:w="590" w:type="dxa"/>
          </w:tcPr>
          <w:p w14:paraId="09EB1C3E" w14:textId="77777777" w:rsidR="00745852" w:rsidRDefault="00745852" w:rsidP="003E0C53">
            <w:pPr>
              <w:jc w:val="center"/>
              <w:rPr>
                <w:szCs w:val="20"/>
              </w:rPr>
            </w:pPr>
            <w:r>
              <w:rPr>
                <w:szCs w:val="20"/>
              </w:rPr>
              <w:t>ON</w:t>
            </w:r>
          </w:p>
        </w:tc>
        <w:tc>
          <w:tcPr>
            <w:tcW w:w="5669" w:type="dxa"/>
          </w:tcPr>
          <w:p w14:paraId="1BA72AD3" w14:textId="77777777" w:rsidR="00745852" w:rsidRPr="004038EB" w:rsidRDefault="00745852" w:rsidP="003E0C53">
            <w:pPr>
              <w:rPr>
                <w:szCs w:val="20"/>
              </w:rPr>
            </w:pPr>
            <w:r w:rsidRPr="00833DEE">
              <w:rPr>
                <w:szCs w:val="20"/>
                <w:highlight w:val="yellow"/>
              </w:rPr>
              <w:t>Rol</w:t>
            </w:r>
          </w:p>
        </w:tc>
        <w:tc>
          <w:tcPr>
            <w:tcW w:w="1122" w:type="dxa"/>
            <w:vMerge/>
          </w:tcPr>
          <w:p w14:paraId="7722B23F" w14:textId="77777777" w:rsidR="00745852" w:rsidRPr="004038EB" w:rsidRDefault="00745852" w:rsidP="003E0C53">
            <w:pPr>
              <w:rPr>
                <w:szCs w:val="20"/>
              </w:rPr>
            </w:pPr>
          </w:p>
        </w:tc>
      </w:tr>
      <w:tr w:rsidR="00745852" w:rsidRPr="004038EB" w14:paraId="6E4BED6E" w14:textId="77777777" w:rsidTr="003E0C53">
        <w:tc>
          <w:tcPr>
            <w:tcW w:w="1681" w:type="dxa"/>
            <w:vMerge/>
          </w:tcPr>
          <w:p w14:paraId="3B887FD5" w14:textId="77777777" w:rsidR="00745852" w:rsidRPr="004038EB" w:rsidRDefault="00745852" w:rsidP="003E0C53">
            <w:pPr>
              <w:rPr>
                <w:szCs w:val="20"/>
              </w:rPr>
            </w:pPr>
          </w:p>
        </w:tc>
        <w:tc>
          <w:tcPr>
            <w:tcW w:w="590" w:type="dxa"/>
          </w:tcPr>
          <w:p w14:paraId="7E9CD9C1" w14:textId="77777777" w:rsidR="00745852" w:rsidRDefault="00745852" w:rsidP="003E0C53">
            <w:pPr>
              <w:jc w:val="center"/>
              <w:rPr>
                <w:szCs w:val="20"/>
              </w:rPr>
            </w:pPr>
            <w:r>
              <w:rPr>
                <w:szCs w:val="20"/>
              </w:rPr>
              <w:t>Doel</w:t>
            </w:r>
          </w:p>
        </w:tc>
        <w:tc>
          <w:tcPr>
            <w:tcW w:w="5669" w:type="dxa"/>
          </w:tcPr>
          <w:p w14:paraId="625AB6F9" w14:textId="77777777" w:rsidR="00745852" w:rsidRPr="004038EB" w:rsidRDefault="00745852" w:rsidP="003E0C53">
            <w:pPr>
              <w:rPr>
                <w:szCs w:val="20"/>
              </w:rPr>
            </w:pPr>
            <w:r>
              <w:rPr>
                <w:szCs w:val="20"/>
              </w:rPr>
              <w:t>Bespreken samenwerking en geleverde prestatie. Indien noodzakelijk aanpassing DAP en/of SLA.</w:t>
            </w:r>
          </w:p>
        </w:tc>
        <w:tc>
          <w:tcPr>
            <w:tcW w:w="1122" w:type="dxa"/>
            <w:vMerge/>
          </w:tcPr>
          <w:p w14:paraId="4D2A6405" w14:textId="77777777" w:rsidR="00745852" w:rsidRPr="004038EB" w:rsidRDefault="00745852" w:rsidP="003E0C53">
            <w:pPr>
              <w:rPr>
                <w:szCs w:val="20"/>
              </w:rPr>
            </w:pPr>
          </w:p>
        </w:tc>
      </w:tr>
      <w:tr w:rsidR="00745852" w:rsidRPr="004038EB" w14:paraId="7E5997B1" w14:textId="77777777" w:rsidTr="003E0C53">
        <w:tc>
          <w:tcPr>
            <w:tcW w:w="1681" w:type="dxa"/>
            <w:vMerge w:val="restart"/>
          </w:tcPr>
          <w:p w14:paraId="71E07817" w14:textId="77777777" w:rsidR="00745852" w:rsidRPr="004038EB" w:rsidRDefault="00745852" w:rsidP="003E0C53">
            <w:pPr>
              <w:rPr>
                <w:szCs w:val="20"/>
              </w:rPr>
            </w:pPr>
            <w:r>
              <w:rPr>
                <w:szCs w:val="20"/>
              </w:rPr>
              <w:t>Strategisch</w:t>
            </w:r>
          </w:p>
        </w:tc>
        <w:tc>
          <w:tcPr>
            <w:tcW w:w="590" w:type="dxa"/>
          </w:tcPr>
          <w:p w14:paraId="4B6BF02F" w14:textId="77777777" w:rsidR="00745852" w:rsidRPr="004038EB" w:rsidRDefault="00745852" w:rsidP="003E0C53">
            <w:pPr>
              <w:jc w:val="center"/>
              <w:rPr>
                <w:szCs w:val="20"/>
              </w:rPr>
            </w:pPr>
            <w:r>
              <w:rPr>
                <w:szCs w:val="20"/>
              </w:rPr>
              <w:t>OG</w:t>
            </w:r>
          </w:p>
        </w:tc>
        <w:tc>
          <w:tcPr>
            <w:tcW w:w="5669" w:type="dxa"/>
          </w:tcPr>
          <w:p w14:paraId="06EA0F39" w14:textId="0C912A42" w:rsidR="00745852" w:rsidRDefault="00745852" w:rsidP="003E0C53">
            <w:pPr>
              <w:pStyle w:val="Lijstalinea"/>
              <w:numPr>
                <w:ilvl w:val="0"/>
                <w:numId w:val="9"/>
              </w:numPr>
              <w:ind w:left="155" w:hanging="155"/>
              <w:rPr>
                <w:szCs w:val="20"/>
              </w:rPr>
            </w:pPr>
            <w:r w:rsidRPr="00B064DD">
              <w:rPr>
                <w:szCs w:val="20"/>
              </w:rPr>
              <w:t xml:space="preserve">Operationeel </w:t>
            </w:r>
            <w:r>
              <w:rPr>
                <w:szCs w:val="20"/>
              </w:rPr>
              <w:t xml:space="preserve">verantwoordelijke: </w:t>
            </w:r>
            <w:r w:rsidRPr="00745852">
              <w:rPr>
                <w:szCs w:val="20"/>
                <w:highlight w:val="yellow"/>
              </w:rPr>
              <w:t>functie</w:t>
            </w:r>
          </w:p>
          <w:p w14:paraId="5C56B082" w14:textId="77777777" w:rsidR="00745852" w:rsidRDefault="00745852" w:rsidP="003E0C53">
            <w:pPr>
              <w:pStyle w:val="Lijstalinea"/>
              <w:numPr>
                <w:ilvl w:val="0"/>
                <w:numId w:val="9"/>
              </w:numPr>
              <w:ind w:left="155" w:hanging="155"/>
              <w:rPr>
                <w:szCs w:val="20"/>
              </w:rPr>
            </w:pPr>
            <w:r>
              <w:rPr>
                <w:szCs w:val="20"/>
              </w:rPr>
              <w:t>Contract- en Leveranciersmanager</w:t>
            </w:r>
          </w:p>
          <w:p w14:paraId="04BE4AEA" w14:textId="77777777" w:rsidR="00745852" w:rsidRPr="004038EB" w:rsidRDefault="00745852" w:rsidP="003E0C53">
            <w:pPr>
              <w:pStyle w:val="Lijstalinea"/>
              <w:numPr>
                <w:ilvl w:val="0"/>
                <w:numId w:val="9"/>
              </w:numPr>
              <w:ind w:left="155" w:hanging="155"/>
              <w:rPr>
                <w:szCs w:val="20"/>
              </w:rPr>
            </w:pPr>
            <w:r>
              <w:rPr>
                <w:szCs w:val="20"/>
              </w:rPr>
              <w:t>Contracteigenaar</w:t>
            </w:r>
          </w:p>
        </w:tc>
        <w:tc>
          <w:tcPr>
            <w:tcW w:w="1122" w:type="dxa"/>
            <w:vMerge w:val="restart"/>
          </w:tcPr>
          <w:p w14:paraId="134CA4C3" w14:textId="77777777" w:rsidR="00745852" w:rsidRPr="004038EB" w:rsidRDefault="00745852" w:rsidP="003E0C53">
            <w:pPr>
              <w:rPr>
                <w:szCs w:val="20"/>
              </w:rPr>
            </w:pPr>
            <w:r>
              <w:rPr>
                <w:szCs w:val="20"/>
              </w:rPr>
              <w:t>Op verzoek</w:t>
            </w:r>
          </w:p>
        </w:tc>
      </w:tr>
      <w:tr w:rsidR="00745852" w:rsidRPr="004038EB" w14:paraId="1BBB6736" w14:textId="77777777" w:rsidTr="003E0C53">
        <w:tc>
          <w:tcPr>
            <w:tcW w:w="1681" w:type="dxa"/>
            <w:vMerge/>
          </w:tcPr>
          <w:p w14:paraId="4E1D4CBF" w14:textId="77777777" w:rsidR="00745852" w:rsidRPr="004038EB" w:rsidRDefault="00745852" w:rsidP="003E0C53">
            <w:pPr>
              <w:rPr>
                <w:szCs w:val="20"/>
              </w:rPr>
            </w:pPr>
          </w:p>
        </w:tc>
        <w:tc>
          <w:tcPr>
            <w:tcW w:w="590" w:type="dxa"/>
          </w:tcPr>
          <w:p w14:paraId="55162782" w14:textId="77777777" w:rsidR="00745852" w:rsidRDefault="00745852" w:rsidP="003E0C53">
            <w:pPr>
              <w:jc w:val="center"/>
              <w:rPr>
                <w:szCs w:val="20"/>
              </w:rPr>
            </w:pPr>
            <w:r>
              <w:rPr>
                <w:szCs w:val="20"/>
              </w:rPr>
              <w:t>ON</w:t>
            </w:r>
          </w:p>
        </w:tc>
        <w:tc>
          <w:tcPr>
            <w:tcW w:w="5669" w:type="dxa"/>
          </w:tcPr>
          <w:p w14:paraId="4DF68430" w14:textId="77777777" w:rsidR="00745852" w:rsidRPr="004038EB" w:rsidRDefault="00745852" w:rsidP="003E0C53">
            <w:pPr>
              <w:rPr>
                <w:szCs w:val="20"/>
              </w:rPr>
            </w:pPr>
            <w:r w:rsidRPr="00833DEE">
              <w:rPr>
                <w:szCs w:val="20"/>
                <w:highlight w:val="yellow"/>
              </w:rPr>
              <w:t>Rol</w:t>
            </w:r>
          </w:p>
        </w:tc>
        <w:tc>
          <w:tcPr>
            <w:tcW w:w="1122" w:type="dxa"/>
            <w:vMerge/>
          </w:tcPr>
          <w:p w14:paraId="0539F6BD" w14:textId="77777777" w:rsidR="00745852" w:rsidRPr="004038EB" w:rsidRDefault="00745852" w:rsidP="003E0C53">
            <w:pPr>
              <w:rPr>
                <w:szCs w:val="20"/>
              </w:rPr>
            </w:pPr>
          </w:p>
        </w:tc>
      </w:tr>
      <w:tr w:rsidR="00745852" w:rsidRPr="004038EB" w14:paraId="0F18FF6F" w14:textId="77777777" w:rsidTr="003E0C53">
        <w:tc>
          <w:tcPr>
            <w:tcW w:w="1681" w:type="dxa"/>
            <w:vMerge/>
          </w:tcPr>
          <w:p w14:paraId="7F733F15" w14:textId="77777777" w:rsidR="00745852" w:rsidRPr="004038EB" w:rsidRDefault="00745852" w:rsidP="003E0C53">
            <w:pPr>
              <w:rPr>
                <w:szCs w:val="20"/>
              </w:rPr>
            </w:pPr>
          </w:p>
        </w:tc>
        <w:tc>
          <w:tcPr>
            <w:tcW w:w="590" w:type="dxa"/>
          </w:tcPr>
          <w:p w14:paraId="0347F8E0" w14:textId="77777777" w:rsidR="00745852" w:rsidRDefault="00745852" w:rsidP="003E0C53">
            <w:pPr>
              <w:jc w:val="center"/>
              <w:rPr>
                <w:szCs w:val="20"/>
              </w:rPr>
            </w:pPr>
            <w:r>
              <w:rPr>
                <w:szCs w:val="20"/>
              </w:rPr>
              <w:t>Doel</w:t>
            </w:r>
          </w:p>
        </w:tc>
        <w:tc>
          <w:tcPr>
            <w:tcW w:w="5669" w:type="dxa"/>
          </w:tcPr>
          <w:p w14:paraId="7B2360BE" w14:textId="77777777" w:rsidR="00745852" w:rsidRPr="004038EB" w:rsidRDefault="00745852" w:rsidP="003E0C53">
            <w:pPr>
              <w:rPr>
                <w:szCs w:val="20"/>
              </w:rPr>
            </w:pPr>
            <w:r>
              <w:rPr>
                <w:szCs w:val="20"/>
              </w:rPr>
              <w:t xml:space="preserve">Bespreken en afstemmen </w:t>
            </w:r>
            <w:proofErr w:type="spellStart"/>
            <w:r>
              <w:rPr>
                <w:szCs w:val="20"/>
              </w:rPr>
              <w:t>roadmap</w:t>
            </w:r>
            <w:proofErr w:type="spellEnd"/>
            <w:r>
              <w:rPr>
                <w:szCs w:val="20"/>
              </w:rPr>
              <w:t>. Benen op Tafel sessie, lange termijn visie.</w:t>
            </w:r>
          </w:p>
        </w:tc>
        <w:tc>
          <w:tcPr>
            <w:tcW w:w="1122" w:type="dxa"/>
            <w:vMerge/>
          </w:tcPr>
          <w:p w14:paraId="17436226" w14:textId="77777777" w:rsidR="00745852" w:rsidRPr="004038EB" w:rsidRDefault="00745852" w:rsidP="003E0C53">
            <w:pPr>
              <w:rPr>
                <w:szCs w:val="20"/>
              </w:rPr>
            </w:pPr>
          </w:p>
        </w:tc>
      </w:tr>
      <w:tr w:rsidR="00745852" w:rsidRPr="004038EB" w14:paraId="6B42D674" w14:textId="77777777" w:rsidTr="003E0C53">
        <w:tc>
          <w:tcPr>
            <w:tcW w:w="1681" w:type="dxa"/>
            <w:vMerge w:val="restart"/>
          </w:tcPr>
          <w:p w14:paraId="4D0BFE92" w14:textId="0C431D42" w:rsidR="00745852" w:rsidRPr="004038EB" w:rsidRDefault="00745852" w:rsidP="003E0C53">
            <w:pPr>
              <w:rPr>
                <w:szCs w:val="20"/>
              </w:rPr>
            </w:pPr>
            <w:r w:rsidRPr="00745852">
              <w:rPr>
                <w:szCs w:val="20"/>
                <w:highlight w:val="yellow"/>
              </w:rPr>
              <w:t>….</w:t>
            </w:r>
          </w:p>
        </w:tc>
        <w:tc>
          <w:tcPr>
            <w:tcW w:w="590" w:type="dxa"/>
          </w:tcPr>
          <w:p w14:paraId="6031F82F" w14:textId="77777777" w:rsidR="00745852" w:rsidRPr="004038EB" w:rsidRDefault="00745852" w:rsidP="003E0C53">
            <w:pPr>
              <w:jc w:val="center"/>
              <w:rPr>
                <w:szCs w:val="20"/>
              </w:rPr>
            </w:pPr>
            <w:r>
              <w:rPr>
                <w:szCs w:val="20"/>
              </w:rPr>
              <w:t>OG</w:t>
            </w:r>
          </w:p>
        </w:tc>
        <w:tc>
          <w:tcPr>
            <w:tcW w:w="5669" w:type="dxa"/>
          </w:tcPr>
          <w:p w14:paraId="5CB45F37" w14:textId="31D013B9" w:rsidR="00745852" w:rsidRPr="00745852" w:rsidRDefault="00745852" w:rsidP="00745852">
            <w:pPr>
              <w:rPr>
                <w:szCs w:val="20"/>
              </w:rPr>
            </w:pPr>
          </w:p>
        </w:tc>
        <w:tc>
          <w:tcPr>
            <w:tcW w:w="1122" w:type="dxa"/>
            <w:vMerge w:val="restart"/>
          </w:tcPr>
          <w:p w14:paraId="0EB5B08D" w14:textId="349A8E46" w:rsidR="00745852" w:rsidRPr="004038EB" w:rsidRDefault="00745852" w:rsidP="003E0C53">
            <w:pPr>
              <w:rPr>
                <w:szCs w:val="20"/>
              </w:rPr>
            </w:pPr>
          </w:p>
        </w:tc>
      </w:tr>
      <w:tr w:rsidR="00745852" w:rsidRPr="004038EB" w14:paraId="364BB9E8" w14:textId="77777777" w:rsidTr="003E0C53">
        <w:tc>
          <w:tcPr>
            <w:tcW w:w="1681" w:type="dxa"/>
            <w:vMerge/>
          </w:tcPr>
          <w:p w14:paraId="7E2A1A0C" w14:textId="77777777" w:rsidR="00745852" w:rsidRPr="004038EB" w:rsidRDefault="00745852" w:rsidP="003E0C53">
            <w:pPr>
              <w:rPr>
                <w:szCs w:val="20"/>
              </w:rPr>
            </w:pPr>
          </w:p>
        </w:tc>
        <w:tc>
          <w:tcPr>
            <w:tcW w:w="590" w:type="dxa"/>
          </w:tcPr>
          <w:p w14:paraId="30362C95" w14:textId="77777777" w:rsidR="00745852" w:rsidRDefault="00745852" w:rsidP="003E0C53">
            <w:pPr>
              <w:jc w:val="center"/>
              <w:rPr>
                <w:szCs w:val="20"/>
              </w:rPr>
            </w:pPr>
            <w:r>
              <w:rPr>
                <w:szCs w:val="20"/>
              </w:rPr>
              <w:t>ON</w:t>
            </w:r>
          </w:p>
        </w:tc>
        <w:tc>
          <w:tcPr>
            <w:tcW w:w="5669" w:type="dxa"/>
          </w:tcPr>
          <w:p w14:paraId="580B960C" w14:textId="616A4A3C" w:rsidR="00745852" w:rsidRPr="004038EB" w:rsidRDefault="00745852" w:rsidP="00745852">
            <w:pPr>
              <w:pStyle w:val="Lijstalinea"/>
              <w:ind w:left="155"/>
              <w:rPr>
                <w:szCs w:val="20"/>
              </w:rPr>
            </w:pPr>
          </w:p>
        </w:tc>
        <w:tc>
          <w:tcPr>
            <w:tcW w:w="1122" w:type="dxa"/>
            <w:vMerge/>
          </w:tcPr>
          <w:p w14:paraId="4F882DA4" w14:textId="77777777" w:rsidR="00745852" w:rsidRPr="004038EB" w:rsidRDefault="00745852" w:rsidP="003E0C53">
            <w:pPr>
              <w:rPr>
                <w:szCs w:val="20"/>
              </w:rPr>
            </w:pPr>
          </w:p>
        </w:tc>
      </w:tr>
      <w:tr w:rsidR="00745852" w:rsidRPr="004038EB" w14:paraId="143D94B1" w14:textId="77777777" w:rsidTr="003E0C53">
        <w:tc>
          <w:tcPr>
            <w:tcW w:w="1681" w:type="dxa"/>
            <w:vMerge/>
          </w:tcPr>
          <w:p w14:paraId="1227BE25" w14:textId="77777777" w:rsidR="00745852" w:rsidRPr="004038EB" w:rsidRDefault="00745852" w:rsidP="003E0C53">
            <w:pPr>
              <w:rPr>
                <w:szCs w:val="20"/>
              </w:rPr>
            </w:pPr>
          </w:p>
        </w:tc>
        <w:tc>
          <w:tcPr>
            <w:tcW w:w="590" w:type="dxa"/>
          </w:tcPr>
          <w:p w14:paraId="19B64226" w14:textId="77777777" w:rsidR="00745852" w:rsidRDefault="00745852" w:rsidP="003E0C53">
            <w:pPr>
              <w:jc w:val="center"/>
              <w:rPr>
                <w:szCs w:val="20"/>
              </w:rPr>
            </w:pPr>
            <w:r>
              <w:rPr>
                <w:szCs w:val="20"/>
              </w:rPr>
              <w:t>Doel</w:t>
            </w:r>
          </w:p>
        </w:tc>
        <w:tc>
          <w:tcPr>
            <w:tcW w:w="5669" w:type="dxa"/>
          </w:tcPr>
          <w:p w14:paraId="001461D5" w14:textId="45AED07D" w:rsidR="00745852" w:rsidRPr="004038EB" w:rsidRDefault="00745852" w:rsidP="003E0C53">
            <w:pPr>
              <w:rPr>
                <w:szCs w:val="20"/>
              </w:rPr>
            </w:pPr>
          </w:p>
        </w:tc>
        <w:tc>
          <w:tcPr>
            <w:tcW w:w="1122" w:type="dxa"/>
            <w:vMerge/>
          </w:tcPr>
          <w:p w14:paraId="28F9DA6F" w14:textId="77777777" w:rsidR="00745852" w:rsidRPr="004038EB" w:rsidRDefault="00745852" w:rsidP="003E0C53">
            <w:pPr>
              <w:rPr>
                <w:szCs w:val="20"/>
              </w:rPr>
            </w:pPr>
          </w:p>
        </w:tc>
      </w:tr>
      <w:tr w:rsidR="00745852" w:rsidRPr="004038EB" w14:paraId="7F714AED" w14:textId="77777777" w:rsidTr="003E0C53">
        <w:tc>
          <w:tcPr>
            <w:tcW w:w="1681" w:type="dxa"/>
            <w:vMerge w:val="restart"/>
          </w:tcPr>
          <w:p w14:paraId="197E0C8A" w14:textId="063ABCF9" w:rsidR="00745852" w:rsidRPr="004038EB" w:rsidRDefault="00745852" w:rsidP="003E0C53">
            <w:pPr>
              <w:rPr>
                <w:szCs w:val="20"/>
              </w:rPr>
            </w:pPr>
            <w:r w:rsidRPr="00745852">
              <w:rPr>
                <w:szCs w:val="20"/>
                <w:highlight w:val="yellow"/>
              </w:rPr>
              <w:t>….</w:t>
            </w:r>
          </w:p>
        </w:tc>
        <w:tc>
          <w:tcPr>
            <w:tcW w:w="590" w:type="dxa"/>
          </w:tcPr>
          <w:p w14:paraId="13B3D37E" w14:textId="77777777" w:rsidR="00745852" w:rsidRPr="004038EB" w:rsidRDefault="00745852" w:rsidP="003E0C53">
            <w:pPr>
              <w:jc w:val="center"/>
              <w:rPr>
                <w:szCs w:val="20"/>
              </w:rPr>
            </w:pPr>
            <w:r>
              <w:rPr>
                <w:szCs w:val="20"/>
              </w:rPr>
              <w:t>OG</w:t>
            </w:r>
          </w:p>
        </w:tc>
        <w:tc>
          <w:tcPr>
            <w:tcW w:w="5669" w:type="dxa"/>
          </w:tcPr>
          <w:p w14:paraId="74C53594" w14:textId="5E812C71" w:rsidR="00745852" w:rsidRPr="00E9367C" w:rsidRDefault="00745852" w:rsidP="00745852">
            <w:pPr>
              <w:pStyle w:val="Lijstalinea"/>
              <w:ind w:left="155"/>
              <w:rPr>
                <w:szCs w:val="20"/>
              </w:rPr>
            </w:pPr>
          </w:p>
        </w:tc>
        <w:tc>
          <w:tcPr>
            <w:tcW w:w="1122" w:type="dxa"/>
            <w:vMerge w:val="restart"/>
          </w:tcPr>
          <w:p w14:paraId="4CA5606E" w14:textId="7BE92F25" w:rsidR="00745852" w:rsidRPr="004038EB" w:rsidRDefault="00745852" w:rsidP="003E0C53">
            <w:pPr>
              <w:rPr>
                <w:szCs w:val="20"/>
              </w:rPr>
            </w:pPr>
          </w:p>
        </w:tc>
      </w:tr>
      <w:tr w:rsidR="00745852" w:rsidRPr="004038EB" w14:paraId="7DF484D2" w14:textId="77777777" w:rsidTr="003E0C53">
        <w:tc>
          <w:tcPr>
            <w:tcW w:w="1681" w:type="dxa"/>
            <w:vMerge/>
          </w:tcPr>
          <w:p w14:paraId="385466AD" w14:textId="77777777" w:rsidR="00745852" w:rsidRPr="004038EB" w:rsidRDefault="00745852" w:rsidP="003E0C53">
            <w:pPr>
              <w:rPr>
                <w:szCs w:val="20"/>
              </w:rPr>
            </w:pPr>
          </w:p>
        </w:tc>
        <w:tc>
          <w:tcPr>
            <w:tcW w:w="590" w:type="dxa"/>
          </w:tcPr>
          <w:p w14:paraId="18F3C900" w14:textId="77777777" w:rsidR="00745852" w:rsidRDefault="00745852" w:rsidP="003E0C53">
            <w:pPr>
              <w:jc w:val="center"/>
              <w:rPr>
                <w:szCs w:val="20"/>
              </w:rPr>
            </w:pPr>
            <w:r>
              <w:rPr>
                <w:szCs w:val="20"/>
              </w:rPr>
              <w:t>ON</w:t>
            </w:r>
          </w:p>
        </w:tc>
        <w:tc>
          <w:tcPr>
            <w:tcW w:w="5669" w:type="dxa"/>
          </w:tcPr>
          <w:p w14:paraId="5DB3F41E" w14:textId="042B0952" w:rsidR="00745852" w:rsidRPr="004038EB" w:rsidRDefault="00745852" w:rsidP="00745852">
            <w:pPr>
              <w:pStyle w:val="Lijstalinea"/>
              <w:ind w:left="155"/>
              <w:rPr>
                <w:szCs w:val="20"/>
              </w:rPr>
            </w:pPr>
          </w:p>
        </w:tc>
        <w:tc>
          <w:tcPr>
            <w:tcW w:w="1122" w:type="dxa"/>
            <w:vMerge/>
          </w:tcPr>
          <w:p w14:paraId="5BA90368" w14:textId="77777777" w:rsidR="00745852" w:rsidRPr="004038EB" w:rsidRDefault="00745852" w:rsidP="003E0C53">
            <w:pPr>
              <w:rPr>
                <w:szCs w:val="20"/>
              </w:rPr>
            </w:pPr>
          </w:p>
        </w:tc>
      </w:tr>
      <w:tr w:rsidR="00745852" w:rsidRPr="004038EB" w14:paraId="27B374AC" w14:textId="77777777" w:rsidTr="003E0C53">
        <w:tc>
          <w:tcPr>
            <w:tcW w:w="1681" w:type="dxa"/>
            <w:vMerge/>
          </w:tcPr>
          <w:p w14:paraId="2898568A" w14:textId="77777777" w:rsidR="00745852" w:rsidRPr="004038EB" w:rsidRDefault="00745852" w:rsidP="003E0C53">
            <w:pPr>
              <w:rPr>
                <w:szCs w:val="20"/>
              </w:rPr>
            </w:pPr>
          </w:p>
        </w:tc>
        <w:tc>
          <w:tcPr>
            <w:tcW w:w="590" w:type="dxa"/>
          </w:tcPr>
          <w:p w14:paraId="773CB57C" w14:textId="77777777" w:rsidR="00745852" w:rsidRDefault="00745852" w:rsidP="003E0C53">
            <w:pPr>
              <w:jc w:val="center"/>
              <w:rPr>
                <w:szCs w:val="20"/>
              </w:rPr>
            </w:pPr>
            <w:r>
              <w:rPr>
                <w:szCs w:val="20"/>
              </w:rPr>
              <w:t>Doel</w:t>
            </w:r>
          </w:p>
        </w:tc>
        <w:tc>
          <w:tcPr>
            <w:tcW w:w="5669" w:type="dxa"/>
          </w:tcPr>
          <w:p w14:paraId="6F0B4F94" w14:textId="3B901A4A" w:rsidR="00745852" w:rsidRPr="004038EB" w:rsidRDefault="00745852" w:rsidP="003E0C53">
            <w:pPr>
              <w:rPr>
                <w:szCs w:val="20"/>
              </w:rPr>
            </w:pPr>
          </w:p>
        </w:tc>
        <w:tc>
          <w:tcPr>
            <w:tcW w:w="1122" w:type="dxa"/>
            <w:vMerge/>
          </w:tcPr>
          <w:p w14:paraId="1FF8D296" w14:textId="77777777" w:rsidR="00745852" w:rsidRPr="004038EB" w:rsidRDefault="00745852" w:rsidP="003E0C53">
            <w:pPr>
              <w:rPr>
                <w:szCs w:val="20"/>
              </w:rPr>
            </w:pPr>
          </w:p>
        </w:tc>
      </w:tr>
    </w:tbl>
    <w:p w14:paraId="2A8FBC75" w14:textId="77777777" w:rsidR="00745852" w:rsidRDefault="00745852" w:rsidP="00745852"/>
    <w:p w14:paraId="673DA367" w14:textId="77777777" w:rsidR="00745852" w:rsidRDefault="00745852" w:rsidP="00745852">
      <w:r>
        <w:t>In overleg kunnen de verschillende overlegniveaus samengevoegd worden om daarmee de frequentie en/of efficiëntie van een overleg te verhogen.</w:t>
      </w:r>
    </w:p>
    <w:p w14:paraId="42B28A86" w14:textId="77777777" w:rsidR="00745852" w:rsidRDefault="00745852" w:rsidP="00745852"/>
    <w:p w14:paraId="567903EE" w14:textId="77777777" w:rsidR="00745852" w:rsidRDefault="00745852" w:rsidP="00745852">
      <w:r>
        <w:t>ON neemt het initiatief voor het plannen van deze overleggen. In overleg kunnen meerdere overlegvormen samengevoegd worden.</w:t>
      </w:r>
    </w:p>
    <w:p w14:paraId="31454937" w14:textId="77777777" w:rsidR="001868CF" w:rsidRPr="004038EB" w:rsidRDefault="001868CF" w:rsidP="006E6041"/>
    <w:p w14:paraId="23774216" w14:textId="6D4456FA" w:rsidR="00410EC7" w:rsidRPr="004038EB" w:rsidRDefault="00410EC7" w:rsidP="00410EC7">
      <w:pPr>
        <w:pStyle w:val="Stijl2"/>
      </w:pPr>
      <w:bookmarkStart w:id="38" w:name="_Toc134789037"/>
      <w:r w:rsidRPr="004038EB">
        <w:t>Operationeel Overleg</w:t>
      </w:r>
      <w:bookmarkEnd w:id="38"/>
    </w:p>
    <w:p w14:paraId="1726030D" w14:textId="389AF182" w:rsidR="00410EC7" w:rsidRPr="004038EB" w:rsidRDefault="00410EC7" w:rsidP="00410EC7">
      <w:r w:rsidRPr="004038EB">
        <w:t xml:space="preserve">Doelstelling is het operationeel op elkaar afgestemd houden van </w:t>
      </w:r>
      <w:r w:rsidR="00E80DDE">
        <w:t>OG</w:t>
      </w:r>
      <w:r w:rsidRPr="004038EB">
        <w:t xml:space="preserve"> en </w:t>
      </w:r>
      <w:r w:rsidR="00E80DDE">
        <w:t>ON</w:t>
      </w:r>
      <w:r w:rsidRPr="004038EB">
        <w:t xml:space="preserve"> voor wat betreft de uitvoering van dienstverlening door </w:t>
      </w:r>
      <w:r w:rsidR="00E80DDE">
        <w:t>ON</w:t>
      </w:r>
      <w:r w:rsidR="00624FB8" w:rsidRPr="004038EB">
        <w:t xml:space="preserve"> (korte termijn)</w:t>
      </w:r>
      <w:r w:rsidRPr="004038EB">
        <w:t>. Binnen dit overleg wordt de dagelijkse gang van zaken afgestemd en worden eventuele operationele knelpunten besproken.</w:t>
      </w:r>
    </w:p>
    <w:p w14:paraId="6B4D3D32" w14:textId="12CAE974" w:rsidR="00410EC7" w:rsidRPr="004038EB" w:rsidRDefault="00410EC7" w:rsidP="00410EC7"/>
    <w:p w14:paraId="0DC06EA5" w14:textId="7EF34ED1" w:rsidR="00410EC7" w:rsidRPr="004038EB" w:rsidRDefault="00410EC7" w:rsidP="00410EC7">
      <w:pPr>
        <w:pStyle w:val="Stijl2"/>
      </w:pPr>
      <w:bookmarkStart w:id="39" w:name="_Toc134789038"/>
      <w:r w:rsidRPr="004038EB">
        <w:t>Tactisch Overleg</w:t>
      </w:r>
      <w:bookmarkEnd w:id="39"/>
    </w:p>
    <w:p w14:paraId="0D6AB3F3" w14:textId="0649031E" w:rsidR="00410EC7" w:rsidRPr="004038EB" w:rsidRDefault="00410EC7" w:rsidP="00410EC7">
      <w:r w:rsidRPr="004038EB">
        <w:t xml:space="preserve">Doelstelling is de inhoud van deze SLA te reviewen, alsmede de geleverde prestatie van </w:t>
      </w:r>
      <w:r w:rsidR="00E80DDE">
        <w:t>ON</w:t>
      </w:r>
      <w:r w:rsidRPr="004038EB">
        <w:t xml:space="preserve"> over de afgelopen periode te evalueren.</w:t>
      </w:r>
      <w:r w:rsidR="00624FB8" w:rsidRPr="004038EB">
        <w:t xml:space="preserve"> Verder delen beide partijen hun middellange termijn visie met elkaar en hoe deze overeenkomst of leverancier een bijdrage hieraan kan bijdragen.</w:t>
      </w:r>
    </w:p>
    <w:p w14:paraId="44D6F4A4" w14:textId="057414CB" w:rsidR="00410EC7" w:rsidRPr="004038EB" w:rsidRDefault="00410EC7" w:rsidP="00410EC7"/>
    <w:p w14:paraId="2B4A6F48" w14:textId="499216D4" w:rsidR="00410EC7" w:rsidRPr="004038EB" w:rsidRDefault="00410EC7" w:rsidP="00410EC7">
      <w:pPr>
        <w:pStyle w:val="Stijl2"/>
      </w:pPr>
      <w:bookmarkStart w:id="40" w:name="_Toc134789039"/>
      <w:r w:rsidRPr="004038EB">
        <w:t>Strategisch Overleg</w:t>
      </w:r>
      <w:bookmarkEnd w:id="40"/>
    </w:p>
    <w:p w14:paraId="7C60DEA6" w14:textId="3D2C2EEA" w:rsidR="00410EC7" w:rsidRPr="004038EB" w:rsidRDefault="00410EC7" w:rsidP="00410EC7">
      <w:r w:rsidRPr="004038EB">
        <w:t xml:space="preserve">Doelstelling is om de lange termijn visie van zowel </w:t>
      </w:r>
      <w:r w:rsidR="00E80DDE">
        <w:t>OG</w:t>
      </w:r>
      <w:r w:rsidRPr="004038EB">
        <w:t xml:space="preserve"> alsook </w:t>
      </w:r>
      <w:r w:rsidR="00E80DDE">
        <w:t>ON</w:t>
      </w:r>
      <w:r w:rsidRPr="004038EB">
        <w:t xml:space="preserve"> met elkaar te delen</w:t>
      </w:r>
      <w:r w:rsidR="00624FB8" w:rsidRPr="004038EB">
        <w:t>.</w:t>
      </w:r>
    </w:p>
    <w:p w14:paraId="704F7D8C" w14:textId="77777777" w:rsidR="00624FB8" w:rsidRPr="004038EB" w:rsidRDefault="00624FB8" w:rsidP="00410EC7"/>
    <w:p w14:paraId="4D40B3A1" w14:textId="670F5677" w:rsidR="00624FB8" w:rsidRPr="004038EB" w:rsidRDefault="00624FB8" w:rsidP="00624FB8">
      <w:pPr>
        <w:pStyle w:val="Stijl2"/>
      </w:pPr>
      <w:bookmarkStart w:id="41" w:name="_Toc134789040"/>
      <w:r w:rsidRPr="004038EB">
        <w:t>Escalatie Overleg</w:t>
      </w:r>
      <w:bookmarkEnd w:id="41"/>
    </w:p>
    <w:p w14:paraId="196EDDD3" w14:textId="22E84F0A" w:rsidR="00624FB8" w:rsidRPr="004038EB" w:rsidRDefault="00624FB8" w:rsidP="00624FB8">
      <w:r w:rsidRPr="004038EB">
        <w:t xml:space="preserve">Het escalatie overleg kan op meerdere niveaus gevoerd worden. Conform de in de DAP beschreven escalatiematrix zal een eerste escalatiegesprek op niveau </w:t>
      </w:r>
      <w:r w:rsidR="00A90422" w:rsidRPr="004038EB">
        <w:t>0</w:t>
      </w:r>
      <w:r w:rsidRPr="004038EB">
        <w:t xml:space="preserve"> plaatsvinden, waarna kan worden opgeschaald naar een escalatiegesprek op niveau </w:t>
      </w:r>
      <w:r w:rsidR="00A90422" w:rsidRPr="004038EB">
        <w:t>2.</w:t>
      </w:r>
    </w:p>
    <w:p w14:paraId="682D52AA" w14:textId="2DC9422A" w:rsidR="00624FB8" w:rsidRPr="004038EB" w:rsidRDefault="00624FB8" w:rsidP="00624FB8"/>
    <w:p w14:paraId="216B5B9B" w14:textId="4C219C36" w:rsidR="00624FB8" w:rsidRPr="004038EB" w:rsidRDefault="00624FB8" w:rsidP="00624FB8">
      <w:r w:rsidRPr="004038EB">
        <w:t>Bij een dreigende escalatie zal altijd eerst een extra Operationeel overleg belegd worden. Komen de partijen hier niet tot ieder tevredenheid uit, dan volgt een escalatie in de lijn:</w:t>
      </w:r>
    </w:p>
    <w:p w14:paraId="2A3206C0" w14:textId="77777777" w:rsidR="00745852" w:rsidRPr="004038EB" w:rsidRDefault="00745852" w:rsidP="00745852"/>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1696"/>
        <w:gridCol w:w="3683"/>
        <w:gridCol w:w="3683"/>
      </w:tblGrid>
      <w:tr w:rsidR="00745852" w:rsidRPr="004038EB" w14:paraId="33FCF6AA" w14:textId="77777777" w:rsidTr="003E0C53">
        <w:tc>
          <w:tcPr>
            <w:tcW w:w="1696" w:type="dxa"/>
            <w:shd w:val="clear" w:color="auto" w:fill="00A9A2"/>
          </w:tcPr>
          <w:p w14:paraId="5C39B59C" w14:textId="77777777" w:rsidR="00745852" w:rsidRPr="004038EB" w:rsidRDefault="00745852" w:rsidP="003E0C53">
            <w:pPr>
              <w:rPr>
                <w:b/>
                <w:bCs/>
                <w:color w:val="FFFFFF" w:themeColor="background1"/>
                <w:szCs w:val="20"/>
              </w:rPr>
            </w:pPr>
            <w:r w:rsidRPr="004038EB">
              <w:rPr>
                <w:b/>
                <w:bCs/>
                <w:color w:val="FFFFFF" w:themeColor="background1"/>
                <w:szCs w:val="20"/>
              </w:rPr>
              <w:t>Escalatieniveau</w:t>
            </w:r>
          </w:p>
        </w:tc>
        <w:tc>
          <w:tcPr>
            <w:tcW w:w="3683" w:type="dxa"/>
            <w:shd w:val="clear" w:color="auto" w:fill="00A9A2"/>
          </w:tcPr>
          <w:p w14:paraId="2CF914EA" w14:textId="77777777" w:rsidR="00745852" w:rsidRPr="004038EB" w:rsidRDefault="00745852" w:rsidP="003E0C53">
            <w:pPr>
              <w:rPr>
                <w:b/>
                <w:bCs/>
                <w:color w:val="FFFFFF" w:themeColor="background1"/>
                <w:szCs w:val="20"/>
              </w:rPr>
            </w:pPr>
            <w:r w:rsidRPr="004038EB">
              <w:rPr>
                <w:b/>
                <w:bCs/>
                <w:color w:val="FFFFFF" w:themeColor="background1"/>
                <w:szCs w:val="20"/>
              </w:rPr>
              <w:t>Opdrachtgever</w:t>
            </w:r>
          </w:p>
        </w:tc>
        <w:tc>
          <w:tcPr>
            <w:tcW w:w="3683" w:type="dxa"/>
            <w:shd w:val="clear" w:color="auto" w:fill="00A9A2"/>
          </w:tcPr>
          <w:p w14:paraId="6AA4166B" w14:textId="77777777" w:rsidR="00745852" w:rsidRPr="004038EB" w:rsidRDefault="00745852" w:rsidP="003E0C53">
            <w:pPr>
              <w:rPr>
                <w:b/>
                <w:bCs/>
                <w:color w:val="FFFFFF" w:themeColor="background1"/>
                <w:szCs w:val="20"/>
              </w:rPr>
            </w:pPr>
            <w:r w:rsidRPr="004038EB">
              <w:rPr>
                <w:b/>
                <w:bCs/>
                <w:color w:val="FFFFFF" w:themeColor="background1"/>
                <w:szCs w:val="20"/>
              </w:rPr>
              <w:t>Opdrachtnemer</w:t>
            </w:r>
          </w:p>
        </w:tc>
      </w:tr>
      <w:tr w:rsidR="00745852" w:rsidRPr="004038EB" w14:paraId="68077C66" w14:textId="77777777" w:rsidTr="003E0C53">
        <w:tc>
          <w:tcPr>
            <w:tcW w:w="1696" w:type="dxa"/>
          </w:tcPr>
          <w:p w14:paraId="0A8FB1E6" w14:textId="77777777" w:rsidR="00745852" w:rsidRPr="004038EB" w:rsidRDefault="00745852" w:rsidP="003E0C53">
            <w:pPr>
              <w:rPr>
                <w:szCs w:val="20"/>
              </w:rPr>
            </w:pPr>
            <w:r>
              <w:rPr>
                <w:szCs w:val="20"/>
              </w:rPr>
              <w:t>1</w:t>
            </w:r>
          </w:p>
        </w:tc>
        <w:tc>
          <w:tcPr>
            <w:tcW w:w="3683" w:type="dxa"/>
          </w:tcPr>
          <w:p w14:paraId="45A88BBD" w14:textId="77777777" w:rsidR="00745852" w:rsidRPr="004038EB" w:rsidRDefault="00745852" w:rsidP="003E0C53">
            <w:pPr>
              <w:rPr>
                <w:szCs w:val="20"/>
              </w:rPr>
            </w:pPr>
            <w:r>
              <w:rPr>
                <w:szCs w:val="20"/>
              </w:rPr>
              <w:t>Operationeel verantwoordelijke</w:t>
            </w:r>
          </w:p>
        </w:tc>
        <w:tc>
          <w:tcPr>
            <w:tcW w:w="3683" w:type="dxa"/>
          </w:tcPr>
          <w:p w14:paraId="6E059A90" w14:textId="77777777" w:rsidR="00745852" w:rsidRPr="004038EB" w:rsidRDefault="00745852" w:rsidP="003E0C53">
            <w:pPr>
              <w:rPr>
                <w:szCs w:val="20"/>
              </w:rPr>
            </w:pPr>
            <w:r w:rsidRPr="00AB79AE">
              <w:rPr>
                <w:szCs w:val="20"/>
                <w:highlight w:val="yellow"/>
              </w:rPr>
              <w:t>Rol</w:t>
            </w:r>
          </w:p>
        </w:tc>
      </w:tr>
      <w:tr w:rsidR="00745852" w:rsidRPr="004038EB" w14:paraId="7A599D22" w14:textId="77777777" w:rsidTr="003E0C53">
        <w:tc>
          <w:tcPr>
            <w:tcW w:w="1696" w:type="dxa"/>
          </w:tcPr>
          <w:p w14:paraId="023C3917" w14:textId="77777777" w:rsidR="00745852" w:rsidRPr="004038EB" w:rsidRDefault="00745852" w:rsidP="003E0C53">
            <w:pPr>
              <w:rPr>
                <w:szCs w:val="20"/>
              </w:rPr>
            </w:pPr>
            <w:r>
              <w:rPr>
                <w:szCs w:val="20"/>
              </w:rPr>
              <w:t>2</w:t>
            </w:r>
          </w:p>
        </w:tc>
        <w:tc>
          <w:tcPr>
            <w:tcW w:w="3683" w:type="dxa"/>
          </w:tcPr>
          <w:p w14:paraId="5B66C746" w14:textId="77777777" w:rsidR="00745852" w:rsidRDefault="00745852" w:rsidP="003E0C53">
            <w:pPr>
              <w:rPr>
                <w:szCs w:val="20"/>
              </w:rPr>
            </w:pPr>
            <w:r>
              <w:rPr>
                <w:szCs w:val="20"/>
              </w:rPr>
              <w:t>Operationeel verantwoordelijke</w:t>
            </w:r>
          </w:p>
          <w:p w14:paraId="10F7B0CF" w14:textId="77777777" w:rsidR="00745852" w:rsidRPr="004038EB" w:rsidRDefault="00745852" w:rsidP="003E0C53">
            <w:pPr>
              <w:rPr>
                <w:szCs w:val="20"/>
              </w:rPr>
            </w:pPr>
            <w:r>
              <w:rPr>
                <w:szCs w:val="20"/>
              </w:rPr>
              <w:t>Contract- &amp; Leveranciersmanager</w:t>
            </w:r>
          </w:p>
        </w:tc>
        <w:tc>
          <w:tcPr>
            <w:tcW w:w="3683" w:type="dxa"/>
          </w:tcPr>
          <w:p w14:paraId="0946C0A8" w14:textId="77777777" w:rsidR="00745852" w:rsidRPr="004038EB" w:rsidRDefault="00745852" w:rsidP="003E0C53">
            <w:pPr>
              <w:rPr>
                <w:szCs w:val="20"/>
              </w:rPr>
            </w:pPr>
            <w:r w:rsidRPr="00AB79AE">
              <w:rPr>
                <w:szCs w:val="20"/>
                <w:highlight w:val="yellow"/>
              </w:rPr>
              <w:t>Rol</w:t>
            </w:r>
          </w:p>
        </w:tc>
      </w:tr>
      <w:tr w:rsidR="00745852" w:rsidRPr="00B064DD" w14:paraId="5082655C" w14:textId="77777777" w:rsidTr="003E0C53">
        <w:tc>
          <w:tcPr>
            <w:tcW w:w="1696" w:type="dxa"/>
          </w:tcPr>
          <w:p w14:paraId="5AEE12B7" w14:textId="77777777" w:rsidR="00745852" w:rsidRPr="004038EB" w:rsidRDefault="00745852" w:rsidP="003E0C53">
            <w:pPr>
              <w:rPr>
                <w:szCs w:val="20"/>
              </w:rPr>
            </w:pPr>
            <w:r>
              <w:rPr>
                <w:szCs w:val="20"/>
              </w:rPr>
              <w:t>3</w:t>
            </w:r>
          </w:p>
        </w:tc>
        <w:tc>
          <w:tcPr>
            <w:tcW w:w="3683" w:type="dxa"/>
          </w:tcPr>
          <w:p w14:paraId="7A50EFF0" w14:textId="77777777" w:rsidR="00745852" w:rsidRDefault="00745852" w:rsidP="003E0C53">
            <w:pPr>
              <w:rPr>
                <w:szCs w:val="20"/>
              </w:rPr>
            </w:pPr>
            <w:r>
              <w:rPr>
                <w:szCs w:val="20"/>
              </w:rPr>
              <w:t>Operationeel verantwoordelijke</w:t>
            </w:r>
          </w:p>
          <w:p w14:paraId="0E11B4E4" w14:textId="77777777" w:rsidR="00745852" w:rsidRDefault="00745852" w:rsidP="003E0C53">
            <w:pPr>
              <w:rPr>
                <w:szCs w:val="20"/>
              </w:rPr>
            </w:pPr>
            <w:r>
              <w:rPr>
                <w:szCs w:val="20"/>
              </w:rPr>
              <w:t>Contract- &amp; Leveranciersmanager</w:t>
            </w:r>
          </w:p>
          <w:p w14:paraId="5855351E" w14:textId="77777777" w:rsidR="00745852" w:rsidRPr="004038EB" w:rsidRDefault="00745852" w:rsidP="003E0C53">
            <w:pPr>
              <w:rPr>
                <w:szCs w:val="20"/>
              </w:rPr>
            </w:pPr>
            <w:r>
              <w:rPr>
                <w:szCs w:val="20"/>
              </w:rPr>
              <w:t>Contracteigenaar</w:t>
            </w:r>
          </w:p>
        </w:tc>
        <w:tc>
          <w:tcPr>
            <w:tcW w:w="3683" w:type="dxa"/>
          </w:tcPr>
          <w:p w14:paraId="57E392C5" w14:textId="77777777" w:rsidR="00745852" w:rsidRPr="00B478DF" w:rsidRDefault="00745852" w:rsidP="003E0C53">
            <w:pPr>
              <w:rPr>
                <w:szCs w:val="20"/>
                <w:lang w:val="en-GB"/>
              </w:rPr>
            </w:pPr>
            <w:r w:rsidRPr="00AB79AE">
              <w:rPr>
                <w:szCs w:val="20"/>
                <w:highlight w:val="yellow"/>
              </w:rPr>
              <w:t>Rol</w:t>
            </w:r>
          </w:p>
        </w:tc>
      </w:tr>
      <w:tr w:rsidR="00745852" w:rsidRPr="00B064DD" w14:paraId="2ADB4B10" w14:textId="77777777" w:rsidTr="003E0C53">
        <w:tc>
          <w:tcPr>
            <w:tcW w:w="1696" w:type="dxa"/>
          </w:tcPr>
          <w:p w14:paraId="35775370" w14:textId="77777777" w:rsidR="00745852" w:rsidRDefault="00745852" w:rsidP="003E0C53">
            <w:pPr>
              <w:rPr>
                <w:szCs w:val="20"/>
              </w:rPr>
            </w:pPr>
            <w:r>
              <w:rPr>
                <w:szCs w:val="20"/>
              </w:rPr>
              <w:t>4</w:t>
            </w:r>
          </w:p>
        </w:tc>
        <w:tc>
          <w:tcPr>
            <w:tcW w:w="3683" w:type="dxa"/>
          </w:tcPr>
          <w:p w14:paraId="3DC8C16F" w14:textId="77777777" w:rsidR="00745852" w:rsidRDefault="00745852" w:rsidP="003E0C53">
            <w:pPr>
              <w:rPr>
                <w:szCs w:val="20"/>
              </w:rPr>
            </w:pPr>
            <w:r>
              <w:rPr>
                <w:szCs w:val="20"/>
              </w:rPr>
              <w:t>Contract- &amp; Leveranciersmanager</w:t>
            </w:r>
          </w:p>
          <w:p w14:paraId="59B19FAE" w14:textId="77777777" w:rsidR="00745852" w:rsidRDefault="00745852" w:rsidP="003E0C53">
            <w:pPr>
              <w:rPr>
                <w:szCs w:val="20"/>
              </w:rPr>
            </w:pPr>
            <w:r>
              <w:rPr>
                <w:szCs w:val="20"/>
              </w:rPr>
              <w:t>Contracteigenaar</w:t>
            </w:r>
          </w:p>
          <w:p w14:paraId="0E47C6AF" w14:textId="77777777" w:rsidR="00745852" w:rsidRPr="004038EB" w:rsidRDefault="00745852" w:rsidP="003E0C53">
            <w:pPr>
              <w:rPr>
                <w:szCs w:val="20"/>
              </w:rPr>
            </w:pPr>
            <w:r>
              <w:rPr>
                <w:szCs w:val="20"/>
              </w:rPr>
              <w:t>Manager ICT</w:t>
            </w:r>
          </w:p>
        </w:tc>
        <w:tc>
          <w:tcPr>
            <w:tcW w:w="3683" w:type="dxa"/>
          </w:tcPr>
          <w:p w14:paraId="729DCD56" w14:textId="77777777" w:rsidR="00745852" w:rsidRPr="00B478DF" w:rsidRDefault="00745852" w:rsidP="003E0C53">
            <w:pPr>
              <w:rPr>
                <w:szCs w:val="20"/>
                <w:lang w:val="en-GB"/>
              </w:rPr>
            </w:pPr>
            <w:r w:rsidRPr="00AB79AE">
              <w:rPr>
                <w:szCs w:val="20"/>
                <w:highlight w:val="yellow"/>
              </w:rPr>
              <w:t>Rol</w:t>
            </w:r>
          </w:p>
        </w:tc>
      </w:tr>
    </w:tbl>
    <w:p w14:paraId="39DB712A" w14:textId="77777777" w:rsidR="00745852" w:rsidRPr="00B478DF" w:rsidRDefault="00745852" w:rsidP="00745852">
      <w:pPr>
        <w:rPr>
          <w:lang w:val="en-GB"/>
        </w:rPr>
      </w:pPr>
    </w:p>
    <w:p w14:paraId="080E955E" w14:textId="7B6D6114" w:rsidR="00614B09" w:rsidRPr="004038EB" w:rsidRDefault="00614B09" w:rsidP="00614B09">
      <w:pPr>
        <w:pStyle w:val="Kop2"/>
      </w:pPr>
      <w:bookmarkStart w:id="42" w:name="_Toc134789041"/>
      <w:r w:rsidRPr="004038EB">
        <w:t>Kwaliteits</w:t>
      </w:r>
      <w:r w:rsidR="00324E75" w:rsidRPr="004038EB">
        <w:t>normen</w:t>
      </w:r>
      <w:r w:rsidR="00D26FAD" w:rsidRPr="004038EB">
        <w:t xml:space="preserve"> \ Service Levels</w:t>
      </w:r>
      <w:bookmarkEnd w:id="42"/>
    </w:p>
    <w:p w14:paraId="6E500312" w14:textId="1FBC4421" w:rsidR="00D26FAD" w:rsidRPr="004038EB" w:rsidRDefault="00D26FAD" w:rsidP="00D26FAD">
      <w:r w:rsidRPr="004038EB">
        <w:t xml:space="preserve">In dit hoofdstuk worden de afspraken vastgelegd die als norm worden gesteld bij het leveren van de dienstverlening door </w:t>
      </w:r>
      <w:r w:rsidR="00E80DDE">
        <w:t>ON</w:t>
      </w:r>
      <w:r w:rsidRPr="004038EB">
        <w:t>:</w:t>
      </w:r>
    </w:p>
    <w:p w14:paraId="2C1C6032" w14:textId="77777777" w:rsidR="00D26FAD" w:rsidRPr="004038EB" w:rsidRDefault="00D26FAD" w:rsidP="00D26FAD"/>
    <w:p w14:paraId="7DB0BF3E" w14:textId="599B68A2" w:rsidR="00614B09" w:rsidRPr="004038EB" w:rsidRDefault="00324E75" w:rsidP="00614B09">
      <w:r w:rsidRPr="004038EB">
        <w:t>In dit hoof</w:t>
      </w:r>
      <w:r w:rsidR="00A90422" w:rsidRPr="004038EB">
        <w:t>d</w:t>
      </w:r>
      <w:r w:rsidRPr="004038EB">
        <w:t xml:space="preserve">stuk beschrijven we de afgesproken </w:t>
      </w:r>
      <w:proofErr w:type="spellStart"/>
      <w:r w:rsidRPr="004038EB">
        <w:t>Key</w:t>
      </w:r>
      <w:proofErr w:type="spellEnd"/>
      <w:r w:rsidRPr="004038EB">
        <w:t xml:space="preserve"> Performance Indicatoren (KPI) en eventueel Kritische Succes Factoren (KSF) waaraan de te leveren dienstverlening door </w:t>
      </w:r>
      <w:r w:rsidR="00E80DDE">
        <w:t>ON</w:t>
      </w:r>
      <w:r w:rsidRPr="004038EB">
        <w:t xml:space="preserve"> moet voldoen.</w:t>
      </w:r>
    </w:p>
    <w:p w14:paraId="1EB6C489" w14:textId="649E8F8A" w:rsidR="00660E63" w:rsidRPr="004038EB" w:rsidRDefault="00660E63" w:rsidP="00614B09"/>
    <w:p w14:paraId="31F57DD2" w14:textId="0A24A382" w:rsidR="00660E63" w:rsidRPr="004038EB" w:rsidRDefault="00660E63" w:rsidP="00614B09">
      <w:r w:rsidRPr="004038EB">
        <w:t>Normen als Beschikbaarheid, Performance, Integrit</w:t>
      </w:r>
      <w:r w:rsidR="00404E3A">
        <w:t>e</w:t>
      </w:r>
      <w:r w:rsidRPr="004038EB">
        <w:t>it, Exclusiviteit en Conformiteit kunnen onderdeel uitmaken van deze SLA.</w:t>
      </w:r>
    </w:p>
    <w:p w14:paraId="1BB0CDFB" w14:textId="77777777" w:rsidR="00660E63" w:rsidRPr="004038EB" w:rsidRDefault="00660E63" w:rsidP="00614B09"/>
    <w:p w14:paraId="7C8B8777" w14:textId="38BADAFD" w:rsidR="00660E63" w:rsidRPr="004038EB" w:rsidRDefault="00660E63" w:rsidP="00660E63">
      <w:pPr>
        <w:pStyle w:val="Stijl3"/>
      </w:pPr>
      <w:bookmarkStart w:id="43" w:name="_Toc134789042"/>
      <w:proofErr w:type="spellStart"/>
      <w:r w:rsidRPr="004038EB">
        <w:t>Key</w:t>
      </w:r>
      <w:proofErr w:type="spellEnd"/>
      <w:r w:rsidRPr="004038EB">
        <w:t xml:space="preserve"> Performance Indicatoren (KPI)</w:t>
      </w:r>
      <w:bookmarkEnd w:id="43"/>
    </w:p>
    <w:p w14:paraId="736FFB4B" w14:textId="186919B9" w:rsidR="00660E63" w:rsidRPr="004038EB" w:rsidRDefault="00660E63" w:rsidP="00660E63">
      <w:r w:rsidRPr="004038EB">
        <w:t xml:space="preserve">In dit hoofdstuk worden de afgesproken </w:t>
      </w:r>
      <w:proofErr w:type="spellStart"/>
      <w:r w:rsidRPr="004038EB">
        <w:t>KPI’s</w:t>
      </w:r>
      <w:proofErr w:type="spellEnd"/>
      <w:r w:rsidRPr="004038EB">
        <w:t xml:space="preserve"> die behaald moeten worden SMART </w:t>
      </w:r>
      <w:r w:rsidR="00445DB6">
        <w:t>(Specifiek, Meetbaar, Ambitieus, Realistisch, Tijdsgebonden)</w:t>
      </w:r>
      <w:r w:rsidR="00445DB6" w:rsidRPr="00AB5EA9">
        <w:t xml:space="preserve"> </w:t>
      </w:r>
      <w:r w:rsidRPr="004038EB">
        <w:t>benoemd.</w:t>
      </w:r>
      <w:r w:rsidR="00445DB6" w:rsidRPr="00AB5EA9">
        <w:t xml:space="preserve"> </w:t>
      </w:r>
      <w:proofErr w:type="spellStart"/>
      <w:r w:rsidR="00445DB6">
        <w:t>KPI’s</w:t>
      </w:r>
      <w:proofErr w:type="spellEnd"/>
      <w:r w:rsidR="00445DB6">
        <w:t xml:space="preserve"> zijn de factoren die kunnen leiden tot het behalen van het succes van deze overeenkomst</w:t>
      </w:r>
    </w:p>
    <w:p w14:paraId="0235C038" w14:textId="77777777" w:rsidR="00660E63" w:rsidRPr="004038EB" w:rsidRDefault="00660E63" w:rsidP="00660E63"/>
    <w:p w14:paraId="631BE0E2" w14:textId="3913A4A7" w:rsidR="00660E63" w:rsidRPr="004038EB" w:rsidRDefault="00660E63" w:rsidP="00660E63">
      <w:pPr>
        <w:pStyle w:val="Stijl3"/>
      </w:pPr>
      <w:bookmarkStart w:id="44" w:name="_Toc134789043"/>
      <w:r w:rsidRPr="004038EB">
        <w:t>Kritische Succes Factoren (KSF)</w:t>
      </w:r>
      <w:bookmarkEnd w:id="44"/>
    </w:p>
    <w:p w14:paraId="3B13D095" w14:textId="4618C67E" w:rsidR="00660E63" w:rsidRPr="004038EB" w:rsidRDefault="00660E63" w:rsidP="00660E63">
      <w:r w:rsidRPr="004038EB">
        <w:t xml:space="preserve">In dit hoofdstuk worden de activiteiten beschreven die essentieel zijn voor het behalen van het gewenste resultaat van de dienstverlening. Het resultaat van één of meerdere </w:t>
      </w:r>
      <w:proofErr w:type="spellStart"/>
      <w:r w:rsidRPr="004038EB">
        <w:t>KPI’s</w:t>
      </w:r>
      <w:proofErr w:type="spellEnd"/>
      <w:r w:rsidRPr="004038EB">
        <w:t xml:space="preserve"> zal leiden tot het wel of niet behalen van een KSF.</w:t>
      </w:r>
    </w:p>
    <w:p w14:paraId="7AAC110A" w14:textId="77777777" w:rsidR="00660E63" w:rsidRPr="004038EB" w:rsidRDefault="00660E63" w:rsidP="00660E63"/>
    <w:sectPr w:rsidR="00660E63" w:rsidRPr="004038EB" w:rsidSect="00025EF2">
      <w:headerReference w:type="default"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266EF" w14:textId="77777777" w:rsidR="005B582A" w:rsidRDefault="005B582A" w:rsidP="00421752">
      <w:r>
        <w:separator/>
      </w:r>
    </w:p>
  </w:endnote>
  <w:endnote w:type="continuationSeparator" w:id="0">
    <w:p w14:paraId="2B50700C" w14:textId="77777777" w:rsidR="005B582A" w:rsidRDefault="005B582A" w:rsidP="0042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F808" w14:textId="77777777" w:rsidR="002E27B5" w:rsidRPr="00CB33AE" w:rsidRDefault="002E27B5" w:rsidP="00421752">
    <w:pPr>
      <w:pBdr>
        <w:top w:val="single" w:sz="4" w:space="1" w:color="00A9A2"/>
      </w:pBdr>
      <w:rPr>
        <w:sz w:val="2"/>
        <w:szCs w:val="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27B5" w:rsidRPr="00BC7DF4" w14:paraId="282B5F9E" w14:textId="77777777" w:rsidTr="00421752">
      <w:tc>
        <w:tcPr>
          <w:tcW w:w="3020" w:type="dxa"/>
        </w:tcPr>
        <w:p w14:paraId="42F0D690" w14:textId="5116DBE1" w:rsidR="002E27B5" w:rsidRPr="00BC7DF4" w:rsidRDefault="00042E2B" w:rsidP="00421752">
          <w:pPr>
            <w:pStyle w:val="Voettekst"/>
            <w:rPr>
              <w:sz w:val="16"/>
              <w:szCs w:val="16"/>
            </w:rPr>
          </w:pPr>
          <w:r w:rsidRPr="00042E2B">
            <w:rPr>
              <w:sz w:val="16"/>
              <w:szCs w:val="16"/>
              <w:highlight w:val="yellow"/>
            </w:rPr>
            <w:t>Leverancier</w:t>
          </w:r>
        </w:p>
      </w:tc>
      <w:tc>
        <w:tcPr>
          <w:tcW w:w="3021" w:type="dxa"/>
        </w:tcPr>
        <w:p w14:paraId="2C642329" w14:textId="77777777" w:rsidR="002E27B5" w:rsidRPr="00BC7DF4" w:rsidRDefault="002E27B5" w:rsidP="00421752">
          <w:pPr>
            <w:pStyle w:val="Voettekst"/>
            <w:rPr>
              <w:sz w:val="16"/>
              <w:szCs w:val="16"/>
            </w:rPr>
          </w:pPr>
        </w:p>
      </w:tc>
      <w:tc>
        <w:tcPr>
          <w:tcW w:w="3021" w:type="dxa"/>
        </w:tcPr>
        <w:p w14:paraId="18A5B55D" w14:textId="545870E7" w:rsidR="002E27B5" w:rsidRPr="00BC7DF4" w:rsidRDefault="002E27B5" w:rsidP="00421752">
          <w:pPr>
            <w:pStyle w:val="Voettekst"/>
            <w:jc w:val="right"/>
            <w:rPr>
              <w:sz w:val="16"/>
              <w:szCs w:val="16"/>
            </w:rPr>
          </w:pPr>
          <w:r w:rsidRPr="00BC7DF4">
            <w:rPr>
              <w:sz w:val="16"/>
              <w:szCs w:val="16"/>
            </w:rPr>
            <w:t xml:space="preserve">Pagina </w:t>
          </w:r>
          <w:r w:rsidRPr="00BC7DF4">
            <w:rPr>
              <w:sz w:val="16"/>
              <w:szCs w:val="16"/>
            </w:rPr>
            <w:fldChar w:fldCharType="begin"/>
          </w:r>
          <w:r w:rsidRPr="00BC7DF4">
            <w:rPr>
              <w:sz w:val="16"/>
              <w:szCs w:val="16"/>
            </w:rPr>
            <w:instrText xml:space="preserve"> PAGE  \* Arabic  \* MERGEFORMAT </w:instrText>
          </w:r>
          <w:r w:rsidRPr="00BC7DF4">
            <w:rPr>
              <w:sz w:val="16"/>
              <w:szCs w:val="16"/>
            </w:rPr>
            <w:fldChar w:fldCharType="separate"/>
          </w:r>
          <w:r w:rsidRPr="00BC7DF4">
            <w:rPr>
              <w:noProof/>
              <w:sz w:val="16"/>
              <w:szCs w:val="16"/>
            </w:rPr>
            <w:t>2</w:t>
          </w:r>
          <w:r w:rsidRPr="00BC7DF4">
            <w:rPr>
              <w:sz w:val="16"/>
              <w:szCs w:val="16"/>
            </w:rPr>
            <w:fldChar w:fldCharType="end"/>
          </w:r>
          <w:r w:rsidRPr="00BC7DF4">
            <w:rPr>
              <w:sz w:val="16"/>
              <w:szCs w:val="16"/>
            </w:rPr>
            <w:t xml:space="preserve"> van </w:t>
          </w:r>
          <w:r w:rsidRPr="00BC7DF4">
            <w:rPr>
              <w:sz w:val="16"/>
              <w:szCs w:val="16"/>
            </w:rPr>
            <w:fldChar w:fldCharType="begin"/>
          </w:r>
          <w:r w:rsidRPr="00BC7DF4">
            <w:rPr>
              <w:sz w:val="16"/>
              <w:szCs w:val="16"/>
            </w:rPr>
            <w:instrText xml:space="preserve"> NUMPAGES  \* Arabic  \* MERGEFORMAT </w:instrText>
          </w:r>
          <w:r w:rsidRPr="00BC7DF4">
            <w:rPr>
              <w:sz w:val="16"/>
              <w:szCs w:val="16"/>
            </w:rPr>
            <w:fldChar w:fldCharType="separate"/>
          </w:r>
          <w:r w:rsidRPr="00BC7DF4">
            <w:rPr>
              <w:noProof/>
              <w:sz w:val="16"/>
              <w:szCs w:val="16"/>
            </w:rPr>
            <w:t>2</w:t>
          </w:r>
          <w:r w:rsidRPr="00BC7DF4">
            <w:rPr>
              <w:sz w:val="16"/>
              <w:szCs w:val="16"/>
            </w:rPr>
            <w:fldChar w:fldCharType="end"/>
          </w:r>
        </w:p>
      </w:tc>
    </w:tr>
  </w:tbl>
  <w:p w14:paraId="1D9F4268" w14:textId="77777777" w:rsidR="002E27B5" w:rsidRPr="00421752" w:rsidRDefault="002E27B5" w:rsidP="004217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8EC8" w14:textId="77777777" w:rsidR="002E27B5" w:rsidRPr="00CB33AE" w:rsidRDefault="002E27B5" w:rsidP="00CB33AE">
    <w:pPr>
      <w:pBdr>
        <w:top w:val="single" w:sz="4" w:space="1" w:color="00A9A2"/>
      </w:pBdr>
      <w:rPr>
        <w:sz w:val="2"/>
        <w:szCs w:val="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27B5" w14:paraId="516F385E" w14:textId="77777777" w:rsidTr="00F8456F">
      <w:tc>
        <w:tcPr>
          <w:tcW w:w="3020" w:type="dxa"/>
        </w:tcPr>
        <w:p w14:paraId="087A5A90" w14:textId="71742848" w:rsidR="002E27B5" w:rsidRPr="00451C27" w:rsidRDefault="002E27B5" w:rsidP="00CB33AE">
          <w:pPr>
            <w:pStyle w:val="Voettekst"/>
            <w:rPr>
              <w:sz w:val="16"/>
              <w:szCs w:val="16"/>
            </w:rPr>
          </w:pPr>
          <w:r w:rsidRPr="00451C27">
            <w:rPr>
              <w:sz w:val="16"/>
              <w:szCs w:val="16"/>
            </w:rPr>
            <w:t xml:space="preserve">Zaaknummer: </w:t>
          </w:r>
          <w:r w:rsidR="00A042DE" w:rsidRPr="00A042DE">
            <w:rPr>
              <w:sz w:val="16"/>
              <w:szCs w:val="16"/>
              <w:highlight w:val="yellow"/>
            </w:rPr>
            <w:t>xxx</w:t>
          </w:r>
        </w:p>
      </w:tc>
      <w:tc>
        <w:tcPr>
          <w:tcW w:w="3021" w:type="dxa"/>
        </w:tcPr>
        <w:p w14:paraId="58F0F9DD" w14:textId="538F648A" w:rsidR="002E27B5" w:rsidRPr="006B001F" w:rsidRDefault="002E27B5" w:rsidP="006B001F">
          <w:pPr>
            <w:pStyle w:val="Voettekst"/>
            <w:jc w:val="center"/>
            <w:rPr>
              <w:sz w:val="16"/>
              <w:szCs w:val="16"/>
            </w:rPr>
          </w:pPr>
          <w:r w:rsidRPr="006B001F">
            <w:rPr>
              <w:sz w:val="16"/>
              <w:szCs w:val="16"/>
            </w:rPr>
            <w:t xml:space="preserve">Contractnummer </w:t>
          </w:r>
          <w:r>
            <w:rPr>
              <w:sz w:val="16"/>
              <w:szCs w:val="16"/>
            </w:rPr>
            <w:t xml:space="preserve">ICT </w:t>
          </w:r>
          <w:r w:rsidRPr="006B001F">
            <w:rPr>
              <w:sz w:val="16"/>
              <w:szCs w:val="16"/>
            </w:rPr>
            <w:t>DC</w:t>
          </w:r>
          <w:r w:rsidRPr="00A042DE">
            <w:rPr>
              <w:sz w:val="16"/>
              <w:szCs w:val="16"/>
              <w:highlight w:val="yellow"/>
            </w:rPr>
            <w:t xml:space="preserve">: </w:t>
          </w:r>
          <w:r w:rsidR="00A042DE" w:rsidRPr="00A042DE">
            <w:rPr>
              <w:sz w:val="16"/>
              <w:szCs w:val="16"/>
              <w:highlight w:val="yellow"/>
            </w:rPr>
            <w:t>xxx</w:t>
          </w:r>
        </w:p>
      </w:tc>
      <w:tc>
        <w:tcPr>
          <w:tcW w:w="3021" w:type="dxa"/>
        </w:tcPr>
        <w:p w14:paraId="2FAE6BED" w14:textId="4CEFCCFA" w:rsidR="002E27B5" w:rsidRPr="00CB33AE" w:rsidRDefault="002E27B5" w:rsidP="00CB33AE">
          <w:pPr>
            <w:pStyle w:val="Voettekst"/>
            <w:jc w:val="right"/>
            <w:rPr>
              <w:sz w:val="16"/>
              <w:szCs w:val="16"/>
            </w:rPr>
          </w:pPr>
          <w:r>
            <w:rPr>
              <w:sz w:val="16"/>
              <w:szCs w:val="16"/>
            </w:rPr>
            <w:t xml:space="preserve">Versie: </w:t>
          </w:r>
          <w:r w:rsidRPr="00DD02F6">
            <w:rPr>
              <w:sz w:val="16"/>
              <w:szCs w:val="16"/>
              <w:highlight w:val="yellow"/>
            </w:rPr>
            <w:t>0.1</w:t>
          </w:r>
        </w:p>
      </w:tc>
    </w:tr>
  </w:tbl>
  <w:p w14:paraId="7041CED4" w14:textId="4004E967" w:rsidR="002E27B5" w:rsidRDefault="002E27B5" w:rsidP="00451C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C42FA" w14:textId="77777777" w:rsidR="005B582A" w:rsidRDefault="005B582A" w:rsidP="00421752">
      <w:r>
        <w:separator/>
      </w:r>
    </w:p>
  </w:footnote>
  <w:footnote w:type="continuationSeparator" w:id="0">
    <w:p w14:paraId="7C1AF666" w14:textId="77777777" w:rsidR="005B582A" w:rsidRDefault="005B582A" w:rsidP="00421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E27B5" w14:paraId="79094DB2" w14:textId="77777777" w:rsidTr="00421752">
      <w:trPr>
        <w:jc w:val="right"/>
      </w:trPr>
      <w:tc>
        <w:tcPr>
          <w:tcW w:w="4531" w:type="dxa"/>
          <w:vAlign w:val="center"/>
        </w:tcPr>
        <w:p w14:paraId="31AD0298" w14:textId="74F6B021" w:rsidR="002E27B5" w:rsidRDefault="002E27B5" w:rsidP="00421752">
          <w:pPr>
            <w:pStyle w:val="Koptekst"/>
          </w:pPr>
          <w:r>
            <w:rPr>
              <w:noProof/>
              <w:sz w:val="18"/>
              <w:szCs w:val="18"/>
              <w:lang w:eastAsia="nl-NL"/>
            </w:rPr>
            <w:drawing>
              <wp:inline distT="0" distB="0" distL="0" distR="0" wp14:anchorId="36CFD59B" wp14:editId="5E425946">
                <wp:extent cx="2695575" cy="676275"/>
                <wp:effectExtent l="0" t="0" r="9525" b="9525"/>
                <wp:docPr id="1" name="Afbeelding 1" descr="C:\Users\poyrha\AppData\Local\Microsoft\Windows\Temporary Internet Files\Content.Word\D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yrha\AppData\Local\Microsoft\Windows\Temporary Internet Files\Content.Word\DC logo 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676275"/>
                        </a:xfrm>
                        <a:prstGeom prst="rect">
                          <a:avLst/>
                        </a:prstGeom>
                        <a:noFill/>
                        <a:ln>
                          <a:noFill/>
                        </a:ln>
                      </pic:spPr>
                    </pic:pic>
                  </a:graphicData>
                </a:graphic>
              </wp:inline>
            </w:drawing>
          </w:r>
        </w:p>
      </w:tc>
      <w:tc>
        <w:tcPr>
          <w:tcW w:w="4531" w:type="dxa"/>
          <w:vAlign w:val="center"/>
        </w:tcPr>
        <w:p w14:paraId="74856227" w14:textId="4DAE301B" w:rsidR="002E27B5" w:rsidRDefault="007D2C28" w:rsidP="00421752">
          <w:pPr>
            <w:pStyle w:val="Koptekst"/>
            <w:jc w:val="right"/>
            <w:rPr>
              <w:sz w:val="32"/>
              <w:szCs w:val="32"/>
            </w:rPr>
          </w:pPr>
          <w:r>
            <w:rPr>
              <w:sz w:val="32"/>
              <w:szCs w:val="32"/>
            </w:rPr>
            <w:t>S</w:t>
          </w:r>
          <w:r w:rsidR="002E27B5">
            <w:rPr>
              <w:sz w:val="32"/>
              <w:szCs w:val="32"/>
            </w:rPr>
            <w:t>e</w:t>
          </w:r>
          <w:r>
            <w:rPr>
              <w:sz w:val="32"/>
              <w:szCs w:val="32"/>
            </w:rPr>
            <w:t>rvice Level Agreement</w:t>
          </w:r>
        </w:p>
        <w:p w14:paraId="55495330" w14:textId="008A5BE9" w:rsidR="002E27B5" w:rsidRPr="00421752" w:rsidRDefault="002E27B5" w:rsidP="00421752">
          <w:pPr>
            <w:pStyle w:val="Koptekst"/>
            <w:jc w:val="right"/>
            <w:rPr>
              <w:szCs w:val="20"/>
            </w:rPr>
          </w:pPr>
          <w:r w:rsidRPr="00421752">
            <w:rPr>
              <w:szCs w:val="20"/>
            </w:rPr>
            <w:t>leveranciers</w:t>
          </w:r>
        </w:p>
      </w:tc>
    </w:tr>
  </w:tbl>
  <w:p w14:paraId="587876D1" w14:textId="1DA03FE2" w:rsidR="002E27B5" w:rsidRDefault="002E27B5" w:rsidP="00421752">
    <w:pPr>
      <w:pStyle w:val="Koptekst"/>
      <w:pBdr>
        <w:bottom w:val="single" w:sz="4" w:space="1" w:color="00A9A2"/>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E27B5" w14:paraId="18EB040B" w14:textId="77777777" w:rsidTr="00F8456F">
      <w:trPr>
        <w:jc w:val="right"/>
      </w:trPr>
      <w:tc>
        <w:tcPr>
          <w:tcW w:w="4531" w:type="dxa"/>
          <w:vAlign w:val="center"/>
        </w:tcPr>
        <w:p w14:paraId="4EF22977" w14:textId="77777777" w:rsidR="002E27B5" w:rsidRDefault="002E27B5" w:rsidP="00CB33AE">
          <w:pPr>
            <w:pStyle w:val="Koptekst"/>
          </w:pPr>
          <w:r>
            <w:rPr>
              <w:noProof/>
              <w:sz w:val="18"/>
              <w:szCs w:val="18"/>
              <w:lang w:eastAsia="nl-NL"/>
            </w:rPr>
            <w:drawing>
              <wp:inline distT="0" distB="0" distL="0" distR="0" wp14:anchorId="0648B000" wp14:editId="2D94AAAC">
                <wp:extent cx="2695575" cy="676275"/>
                <wp:effectExtent l="0" t="0" r="9525" b="9525"/>
                <wp:docPr id="3" name="Afbeelding 3" descr="C:\Users\poyrha\AppData\Local\Microsoft\Windows\Temporary Internet Files\Content.Word\D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yrha\AppData\Local\Microsoft\Windows\Temporary Internet Files\Content.Word\DC logo 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676275"/>
                        </a:xfrm>
                        <a:prstGeom prst="rect">
                          <a:avLst/>
                        </a:prstGeom>
                        <a:noFill/>
                        <a:ln>
                          <a:noFill/>
                        </a:ln>
                      </pic:spPr>
                    </pic:pic>
                  </a:graphicData>
                </a:graphic>
              </wp:inline>
            </w:drawing>
          </w:r>
        </w:p>
      </w:tc>
      <w:tc>
        <w:tcPr>
          <w:tcW w:w="4531" w:type="dxa"/>
          <w:vAlign w:val="center"/>
        </w:tcPr>
        <w:p w14:paraId="3B2D9A37" w14:textId="6FEB9FE8" w:rsidR="002E27B5" w:rsidRDefault="007D2C28" w:rsidP="00CB33AE">
          <w:pPr>
            <w:pStyle w:val="Koptekst"/>
            <w:jc w:val="right"/>
            <w:rPr>
              <w:sz w:val="32"/>
              <w:szCs w:val="32"/>
            </w:rPr>
          </w:pPr>
          <w:r>
            <w:rPr>
              <w:sz w:val="32"/>
              <w:szCs w:val="32"/>
            </w:rPr>
            <w:t>Service Level Agreement</w:t>
          </w:r>
        </w:p>
        <w:p w14:paraId="5F81FD9B" w14:textId="77777777" w:rsidR="002E27B5" w:rsidRPr="00421752" w:rsidRDefault="002E27B5" w:rsidP="00CB33AE">
          <w:pPr>
            <w:pStyle w:val="Koptekst"/>
            <w:jc w:val="right"/>
            <w:rPr>
              <w:szCs w:val="20"/>
            </w:rPr>
          </w:pPr>
          <w:r w:rsidRPr="00421752">
            <w:rPr>
              <w:szCs w:val="20"/>
            </w:rPr>
            <w:t>leveranciers</w:t>
          </w:r>
        </w:p>
      </w:tc>
    </w:tr>
  </w:tbl>
  <w:p w14:paraId="0B06E095" w14:textId="77777777" w:rsidR="002E27B5" w:rsidRDefault="002E27B5" w:rsidP="00CB33AE">
    <w:pPr>
      <w:pStyle w:val="Koptekst"/>
      <w:pBdr>
        <w:bottom w:val="single" w:sz="4" w:space="1" w:color="00A9A2"/>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749"/>
    <w:multiLevelType w:val="hybridMultilevel"/>
    <w:tmpl w:val="A25040D4"/>
    <w:lvl w:ilvl="0" w:tplc="CD68AC6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50077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FE3EDE"/>
    <w:multiLevelType w:val="hybridMultilevel"/>
    <w:tmpl w:val="C59C906C"/>
    <w:lvl w:ilvl="0" w:tplc="3C8064A0">
      <w:start w:val="16"/>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B6640FC"/>
    <w:multiLevelType w:val="hybridMultilevel"/>
    <w:tmpl w:val="9C54CFCA"/>
    <w:lvl w:ilvl="0" w:tplc="CD68AC6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CD3DAD"/>
    <w:multiLevelType w:val="hybridMultilevel"/>
    <w:tmpl w:val="A210E358"/>
    <w:lvl w:ilvl="0" w:tplc="CD68AC62">
      <w:start w:val="10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885941"/>
    <w:multiLevelType w:val="hybridMultilevel"/>
    <w:tmpl w:val="91DE72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E3758F"/>
    <w:multiLevelType w:val="hybridMultilevel"/>
    <w:tmpl w:val="7B60B960"/>
    <w:lvl w:ilvl="0" w:tplc="CD68AC6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0C1044"/>
    <w:multiLevelType w:val="hybridMultilevel"/>
    <w:tmpl w:val="A29223B0"/>
    <w:lvl w:ilvl="0" w:tplc="AC9A23B0">
      <w:start w:val="3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7974980"/>
    <w:multiLevelType w:val="hybridMultilevel"/>
    <w:tmpl w:val="67B632D8"/>
    <w:lvl w:ilvl="0" w:tplc="C4E0458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21774FD"/>
    <w:multiLevelType w:val="hybridMultilevel"/>
    <w:tmpl w:val="D21874D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23503E1"/>
    <w:multiLevelType w:val="hybridMultilevel"/>
    <w:tmpl w:val="34203E1E"/>
    <w:lvl w:ilvl="0" w:tplc="2DE62F0C">
      <w:start w:val="100"/>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72F7ED8"/>
    <w:multiLevelType w:val="hybridMultilevel"/>
    <w:tmpl w:val="515809A2"/>
    <w:lvl w:ilvl="0" w:tplc="C520F568">
      <w:start w:val="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AE26A0B"/>
    <w:multiLevelType w:val="multilevel"/>
    <w:tmpl w:val="A3B4B196"/>
    <w:lvl w:ilvl="0">
      <w:start w:val="1"/>
      <w:numFmt w:val="decimal"/>
      <w:pStyle w:val="Kop1"/>
      <w:lvlText w:val="%1."/>
      <w:lvlJc w:val="left"/>
      <w:pPr>
        <w:ind w:left="360" w:hanging="360"/>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6B5E497F"/>
    <w:multiLevelType w:val="hybridMultilevel"/>
    <w:tmpl w:val="9684DCCE"/>
    <w:lvl w:ilvl="0" w:tplc="CD68AC6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B06825"/>
    <w:multiLevelType w:val="hybridMultilevel"/>
    <w:tmpl w:val="23DE55F4"/>
    <w:lvl w:ilvl="0" w:tplc="FC54B9C4">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79DB0CE9"/>
    <w:multiLevelType w:val="hybridMultilevel"/>
    <w:tmpl w:val="CCBE21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A8F1DA7"/>
    <w:multiLevelType w:val="hybridMultilevel"/>
    <w:tmpl w:val="88E66F92"/>
    <w:lvl w:ilvl="0" w:tplc="CD68AC6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CA4695C"/>
    <w:multiLevelType w:val="hybridMultilevel"/>
    <w:tmpl w:val="8C88EA1A"/>
    <w:lvl w:ilvl="0" w:tplc="AC9A23B0">
      <w:start w:val="3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5574607">
    <w:abstractNumId w:val="5"/>
  </w:num>
  <w:num w:numId="2" w16cid:durableId="126582404">
    <w:abstractNumId w:val="1"/>
  </w:num>
  <w:num w:numId="3" w16cid:durableId="338044471">
    <w:abstractNumId w:val="12"/>
  </w:num>
  <w:num w:numId="4" w16cid:durableId="12961090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328843">
    <w:abstractNumId w:val="2"/>
  </w:num>
  <w:num w:numId="6" w16cid:durableId="1327437561">
    <w:abstractNumId w:val="15"/>
  </w:num>
  <w:num w:numId="7" w16cid:durableId="413473952">
    <w:abstractNumId w:val="8"/>
  </w:num>
  <w:num w:numId="8" w16cid:durableId="1487742459">
    <w:abstractNumId w:val="11"/>
  </w:num>
  <w:num w:numId="9" w16cid:durableId="1090348044">
    <w:abstractNumId w:val="7"/>
  </w:num>
  <w:num w:numId="10" w16cid:durableId="889878828">
    <w:abstractNumId w:val="12"/>
  </w:num>
  <w:num w:numId="11" w16cid:durableId="1508055711">
    <w:abstractNumId w:val="0"/>
  </w:num>
  <w:num w:numId="12" w16cid:durableId="1276062748">
    <w:abstractNumId w:val="10"/>
  </w:num>
  <w:num w:numId="13" w16cid:durableId="1839273583">
    <w:abstractNumId w:val="4"/>
  </w:num>
  <w:num w:numId="14" w16cid:durableId="673727075">
    <w:abstractNumId w:val="16"/>
  </w:num>
  <w:num w:numId="15" w16cid:durableId="4136292">
    <w:abstractNumId w:val="13"/>
  </w:num>
  <w:num w:numId="16" w16cid:durableId="1278946123">
    <w:abstractNumId w:val="3"/>
  </w:num>
  <w:num w:numId="17" w16cid:durableId="1448348174">
    <w:abstractNumId w:val="6"/>
  </w:num>
  <w:num w:numId="18" w16cid:durableId="641158191">
    <w:abstractNumId w:val="17"/>
  </w:num>
  <w:num w:numId="19" w16cid:durableId="500854651">
    <w:abstractNumId w:val="9"/>
  </w:num>
  <w:num w:numId="20" w16cid:durableId="21232622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52"/>
    <w:rsid w:val="00025EF2"/>
    <w:rsid w:val="00033828"/>
    <w:rsid w:val="00042E2B"/>
    <w:rsid w:val="00043C6B"/>
    <w:rsid w:val="0005136F"/>
    <w:rsid w:val="0007099F"/>
    <w:rsid w:val="00095E1E"/>
    <w:rsid w:val="000D2BE2"/>
    <w:rsid w:val="00103D8D"/>
    <w:rsid w:val="001134C6"/>
    <w:rsid w:val="0013154B"/>
    <w:rsid w:val="00146461"/>
    <w:rsid w:val="00155DDD"/>
    <w:rsid w:val="00162E13"/>
    <w:rsid w:val="001868CF"/>
    <w:rsid w:val="001A45E4"/>
    <w:rsid w:val="001C0E08"/>
    <w:rsid w:val="001C4F70"/>
    <w:rsid w:val="001D1EA2"/>
    <w:rsid w:val="001E512F"/>
    <w:rsid w:val="00222598"/>
    <w:rsid w:val="00274EC4"/>
    <w:rsid w:val="002A0771"/>
    <w:rsid w:val="002A293D"/>
    <w:rsid w:val="002B4A52"/>
    <w:rsid w:val="002B5BC6"/>
    <w:rsid w:val="002C6E93"/>
    <w:rsid w:val="002C7D9B"/>
    <w:rsid w:val="002E27B5"/>
    <w:rsid w:val="00300A5A"/>
    <w:rsid w:val="00315224"/>
    <w:rsid w:val="00323EA1"/>
    <w:rsid w:val="00324E75"/>
    <w:rsid w:val="00330936"/>
    <w:rsid w:val="003343DC"/>
    <w:rsid w:val="00343F4B"/>
    <w:rsid w:val="0035394A"/>
    <w:rsid w:val="003772EA"/>
    <w:rsid w:val="00387305"/>
    <w:rsid w:val="003A2E03"/>
    <w:rsid w:val="003A3082"/>
    <w:rsid w:val="003B5A78"/>
    <w:rsid w:val="003D1F33"/>
    <w:rsid w:val="003D1F50"/>
    <w:rsid w:val="003E7ED2"/>
    <w:rsid w:val="003F4C7C"/>
    <w:rsid w:val="004013E8"/>
    <w:rsid w:val="00402B7A"/>
    <w:rsid w:val="004038EB"/>
    <w:rsid w:val="00404E3A"/>
    <w:rsid w:val="00410EC7"/>
    <w:rsid w:val="00411950"/>
    <w:rsid w:val="00421752"/>
    <w:rsid w:val="00431A32"/>
    <w:rsid w:val="00431BA7"/>
    <w:rsid w:val="00445DB6"/>
    <w:rsid w:val="00451C27"/>
    <w:rsid w:val="0045288A"/>
    <w:rsid w:val="00471BC0"/>
    <w:rsid w:val="004B56B8"/>
    <w:rsid w:val="00502EE9"/>
    <w:rsid w:val="0050339E"/>
    <w:rsid w:val="0052266F"/>
    <w:rsid w:val="00532B62"/>
    <w:rsid w:val="005844D3"/>
    <w:rsid w:val="00587686"/>
    <w:rsid w:val="005A2484"/>
    <w:rsid w:val="005B582A"/>
    <w:rsid w:val="005C5EEA"/>
    <w:rsid w:val="005D3DE8"/>
    <w:rsid w:val="006105EF"/>
    <w:rsid w:val="00614B09"/>
    <w:rsid w:val="006212C7"/>
    <w:rsid w:val="00624FB8"/>
    <w:rsid w:val="00634A24"/>
    <w:rsid w:val="0065068F"/>
    <w:rsid w:val="00652AB7"/>
    <w:rsid w:val="006604F8"/>
    <w:rsid w:val="00660E63"/>
    <w:rsid w:val="006631EC"/>
    <w:rsid w:val="00667838"/>
    <w:rsid w:val="00697E15"/>
    <w:rsid w:val="006A2BA5"/>
    <w:rsid w:val="006A52E8"/>
    <w:rsid w:val="006B001F"/>
    <w:rsid w:val="006B099A"/>
    <w:rsid w:val="006D2D8F"/>
    <w:rsid w:val="006E6041"/>
    <w:rsid w:val="006E7EB3"/>
    <w:rsid w:val="00745852"/>
    <w:rsid w:val="00752679"/>
    <w:rsid w:val="0079416D"/>
    <w:rsid w:val="007D0C4A"/>
    <w:rsid w:val="007D2C28"/>
    <w:rsid w:val="0080392B"/>
    <w:rsid w:val="00823F97"/>
    <w:rsid w:val="00847149"/>
    <w:rsid w:val="0086747A"/>
    <w:rsid w:val="008771F4"/>
    <w:rsid w:val="008D4A45"/>
    <w:rsid w:val="00900A6F"/>
    <w:rsid w:val="00901662"/>
    <w:rsid w:val="00924D99"/>
    <w:rsid w:val="00931110"/>
    <w:rsid w:val="00937F2E"/>
    <w:rsid w:val="00953ADC"/>
    <w:rsid w:val="00963C56"/>
    <w:rsid w:val="00985DE3"/>
    <w:rsid w:val="009902BB"/>
    <w:rsid w:val="009C1293"/>
    <w:rsid w:val="009C2DDB"/>
    <w:rsid w:val="009C4284"/>
    <w:rsid w:val="009D002B"/>
    <w:rsid w:val="009D2EE5"/>
    <w:rsid w:val="009E7B4F"/>
    <w:rsid w:val="009F284C"/>
    <w:rsid w:val="009F59EF"/>
    <w:rsid w:val="00A042DE"/>
    <w:rsid w:val="00A061FE"/>
    <w:rsid w:val="00A25BBA"/>
    <w:rsid w:val="00A50C29"/>
    <w:rsid w:val="00A51CD6"/>
    <w:rsid w:val="00A549E8"/>
    <w:rsid w:val="00A63966"/>
    <w:rsid w:val="00A90422"/>
    <w:rsid w:val="00AA6E4C"/>
    <w:rsid w:val="00AC37B2"/>
    <w:rsid w:val="00AD51E9"/>
    <w:rsid w:val="00AD6DED"/>
    <w:rsid w:val="00AF28B2"/>
    <w:rsid w:val="00B43A52"/>
    <w:rsid w:val="00B478DF"/>
    <w:rsid w:val="00B92ABE"/>
    <w:rsid w:val="00BB2255"/>
    <w:rsid w:val="00BC609A"/>
    <w:rsid w:val="00BC7DF4"/>
    <w:rsid w:val="00BD3F94"/>
    <w:rsid w:val="00BE7496"/>
    <w:rsid w:val="00BF1977"/>
    <w:rsid w:val="00C162D7"/>
    <w:rsid w:val="00C303F8"/>
    <w:rsid w:val="00C3691C"/>
    <w:rsid w:val="00C46193"/>
    <w:rsid w:val="00C461C6"/>
    <w:rsid w:val="00C57957"/>
    <w:rsid w:val="00C6584C"/>
    <w:rsid w:val="00C87780"/>
    <w:rsid w:val="00CB33AE"/>
    <w:rsid w:val="00CC3082"/>
    <w:rsid w:val="00D07E00"/>
    <w:rsid w:val="00D1786D"/>
    <w:rsid w:val="00D26FAD"/>
    <w:rsid w:val="00D929BC"/>
    <w:rsid w:val="00D96ADC"/>
    <w:rsid w:val="00DB3CA6"/>
    <w:rsid w:val="00DD02F6"/>
    <w:rsid w:val="00DD33A2"/>
    <w:rsid w:val="00E00C03"/>
    <w:rsid w:val="00E1483E"/>
    <w:rsid w:val="00E40BDC"/>
    <w:rsid w:val="00E55D9A"/>
    <w:rsid w:val="00E80DDE"/>
    <w:rsid w:val="00EA1048"/>
    <w:rsid w:val="00EB4607"/>
    <w:rsid w:val="00EB716D"/>
    <w:rsid w:val="00EC6A5E"/>
    <w:rsid w:val="00EE27D8"/>
    <w:rsid w:val="00EF3570"/>
    <w:rsid w:val="00EF75B5"/>
    <w:rsid w:val="00F17C41"/>
    <w:rsid w:val="00F33F31"/>
    <w:rsid w:val="00F34BC3"/>
    <w:rsid w:val="00F43824"/>
    <w:rsid w:val="00F81849"/>
    <w:rsid w:val="00F8456F"/>
    <w:rsid w:val="00FA41BC"/>
    <w:rsid w:val="00FA4B64"/>
    <w:rsid w:val="00FB0EDC"/>
    <w:rsid w:val="00FD28C5"/>
    <w:rsid w:val="00FD34B3"/>
    <w:rsid w:val="00FF4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BC237"/>
  <w15:chartTrackingRefBased/>
  <w15:docId w15:val="{4EA7DB6A-8204-406B-B07B-F3146555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5DDD"/>
    <w:rPr>
      <w:sz w:val="20"/>
    </w:rPr>
  </w:style>
  <w:style w:type="paragraph" w:styleId="Kop1">
    <w:name w:val="heading 1"/>
    <w:aliases w:val="Kop DC 1"/>
    <w:basedOn w:val="Standaard"/>
    <w:next w:val="Standaard"/>
    <w:link w:val="Kop1Char"/>
    <w:uiPriority w:val="9"/>
    <w:qFormat/>
    <w:rsid w:val="0013154B"/>
    <w:pPr>
      <w:keepNext/>
      <w:keepLines/>
      <w:numPr>
        <w:numId w:val="3"/>
      </w:numPr>
      <w:spacing w:before="240"/>
      <w:outlineLvl w:val="0"/>
    </w:pPr>
    <w:rPr>
      <w:rFonts w:asciiTheme="majorHAnsi" w:eastAsiaTheme="majorEastAsia" w:hAnsiTheme="majorHAnsi" w:cstheme="majorBidi"/>
      <w:color w:val="00A9A2"/>
      <w:sz w:val="32"/>
      <w:szCs w:val="32"/>
    </w:rPr>
  </w:style>
  <w:style w:type="paragraph" w:styleId="Kop2">
    <w:name w:val="heading 2"/>
    <w:aliases w:val="Kop DC 1.1"/>
    <w:basedOn w:val="Standaard"/>
    <w:next w:val="Standaard"/>
    <w:link w:val="Kop2Char"/>
    <w:uiPriority w:val="9"/>
    <w:unhideWhenUsed/>
    <w:qFormat/>
    <w:rsid w:val="0013154B"/>
    <w:pPr>
      <w:keepNext/>
      <w:keepLines/>
      <w:numPr>
        <w:ilvl w:val="1"/>
        <w:numId w:val="3"/>
      </w:numPr>
      <w:spacing w:before="40"/>
      <w:outlineLvl w:val="1"/>
    </w:pPr>
    <w:rPr>
      <w:rFonts w:asciiTheme="majorHAnsi" w:eastAsiaTheme="majorEastAsia" w:hAnsiTheme="majorHAnsi" w:cstheme="majorBidi"/>
      <w:color w:val="00A9A2"/>
      <w:sz w:val="26"/>
      <w:szCs w:val="26"/>
    </w:rPr>
  </w:style>
  <w:style w:type="paragraph" w:styleId="Kop3">
    <w:name w:val="heading 3"/>
    <w:basedOn w:val="Standaard"/>
    <w:next w:val="Standaard"/>
    <w:link w:val="Kop3Char"/>
    <w:uiPriority w:val="9"/>
    <w:unhideWhenUsed/>
    <w:qFormat/>
    <w:rsid w:val="0013154B"/>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13154B"/>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13154B"/>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13154B"/>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13154B"/>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13154B"/>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3154B"/>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2175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1752"/>
    <w:rPr>
      <w:rFonts w:ascii="Segoe UI" w:hAnsi="Segoe UI" w:cs="Segoe UI"/>
      <w:sz w:val="18"/>
      <w:szCs w:val="18"/>
    </w:rPr>
  </w:style>
  <w:style w:type="paragraph" w:styleId="Koptekst">
    <w:name w:val="header"/>
    <w:basedOn w:val="Standaard"/>
    <w:link w:val="KoptekstChar"/>
    <w:uiPriority w:val="99"/>
    <w:unhideWhenUsed/>
    <w:rsid w:val="00421752"/>
    <w:pPr>
      <w:tabs>
        <w:tab w:val="center" w:pos="4536"/>
        <w:tab w:val="right" w:pos="9072"/>
      </w:tabs>
    </w:pPr>
  </w:style>
  <w:style w:type="character" w:customStyle="1" w:styleId="KoptekstChar">
    <w:name w:val="Koptekst Char"/>
    <w:basedOn w:val="Standaardalinea-lettertype"/>
    <w:link w:val="Koptekst"/>
    <w:uiPriority w:val="99"/>
    <w:rsid w:val="00421752"/>
  </w:style>
  <w:style w:type="paragraph" w:styleId="Voettekst">
    <w:name w:val="footer"/>
    <w:basedOn w:val="Standaard"/>
    <w:link w:val="VoettekstChar"/>
    <w:uiPriority w:val="99"/>
    <w:unhideWhenUsed/>
    <w:rsid w:val="00421752"/>
    <w:pPr>
      <w:tabs>
        <w:tab w:val="center" w:pos="4536"/>
        <w:tab w:val="right" w:pos="9072"/>
      </w:tabs>
    </w:pPr>
  </w:style>
  <w:style w:type="character" w:customStyle="1" w:styleId="VoettekstChar">
    <w:name w:val="Voettekst Char"/>
    <w:basedOn w:val="Standaardalinea-lettertype"/>
    <w:link w:val="Voettekst"/>
    <w:uiPriority w:val="99"/>
    <w:rsid w:val="00421752"/>
  </w:style>
  <w:style w:type="table" w:styleId="Tabelraster">
    <w:name w:val="Table Grid"/>
    <w:basedOn w:val="Standaardtabel"/>
    <w:uiPriority w:val="39"/>
    <w:rsid w:val="00421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Kop DC 1 Char"/>
    <w:basedOn w:val="Standaardalinea-lettertype"/>
    <w:link w:val="Kop1"/>
    <w:uiPriority w:val="9"/>
    <w:rsid w:val="00033828"/>
    <w:rPr>
      <w:rFonts w:asciiTheme="majorHAnsi" w:eastAsiaTheme="majorEastAsia" w:hAnsiTheme="majorHAnsi" w:cstheme="majorBidi"/>
      <w:color w:val="00A9A2"/>
      <w:sz w:val="32"/>
      <w:szCs w:val="32"/>
    </w:rPr>
  </w:style>
  <w:style w:type="paragraph" w:styleId="Kopvaninhoudsopgave">
    <w:name w:val="TOC Heading"/>
    <w:basedOn w:val="Kop1"/>
    <w:next w:val="Standaard"/>
    <w:uiPriority w:val="39"/>
    <w:unhideWhenUsed/>
    <w:qFormat/>
    <w:rsid w:val="00451C27"/>
    <w:pPr>
      <w:spacing w:line="259" w:lineRule="auto"/>
      <w:outlineLvl w:val="9"/>
    </w:pPr>
    <w:rPr>
      <w:lang w:eastAsia="nl-NL"/>
    </w:rPr>
  </w:style>
  <w:style w:type="paragraph" w:styleId="Inhopg1">
    <w:name w:val="toc 1"/>
    <w:basedOn w:val="Standaard"/>
    <w:next w:val="Standaard"/>
    <w:autoRedefine/>
    <w:uiPriority w:val="39"/>
    <w:unhideWhenUsed/>
    <w:rsid w:val="003F4C7C"/>
    <w:pPr>
      <w:tabs>
        <w:tab w:val="left" w:pos="440"/>
        <w:tab w:val="right" w:leader="dot" w:pos="9062"/>
      </w:tabs>
      <w:spacing w:after="100"/>
    </w:pPr>
    <w:rPr>
      <w:noProof/>
      <w:szCs w:val="20"/>
    </w:rPr>
  </w:style>
  <w:style w:type="character" w:styleId="Hyperlink">
    <w:name w:val="Hyperlink"/>
    <w:basedOn w:val="Standaardalinea-lettertype"/>
    <w:uiPriority w:val="99"/>
    <w:unhideWhenUsed/>
    <w:rsid w:val="00451C27"/>
    <w:rPr>
      <w:color w:val="0563C1" w:themeColor="hyperlink"/>
      <w:u w:val="single"/>
    </w:rPr>
  </w:style>
  <w:style w:type="character" w:customStyle="1" w:styleId="Kop2Char">
    <w:name w:val="Kop 2 Char"/>
    <w:aliases w:val="Kop DC 1.1 Char"/>
    <w:basedOn w:val="Standaardalinea-lettertype"/>
    <w:link w:val="Kop2"/>
    <w:uiPriority w:val="9"/>
    <w:rsid w:val="0013154B"/>
    <w:rPr>
      <w:rFonts w:asciiTheme="majorHAnsi" w:eastAsiaTheme="majorEastAsia" w:hAnsiTheme="majorHAnsi" w:cstheme="majorBidi"/>
      <w:color w:val="00A9A2"/>
      <w:sz w:val="26"/>
      <w:szCs w:val="26"/>
    </w:rPr>
  </w:style>
  <w:style w:type="paragraph" w:styleId="Inhopg2">
    <w:name w:val="toc 2"/>
    <w:basedOn w:val="Standaard"/>
    <w:next w:val="Standaard"/>
    <w:autoRedefine/>
    <w:uiPriority w:val="39"/>
    <w:unhideWhenUsed/>
    <w:rsid w:val="00033828"/>
    <w:pPr>
      <w:spacing w:after="100"/>
      <w:ind w:left="220"/>
    </w:pPr>
  </w:style>
  <w:style w:type="character" w:customStyle="1" w:styleId="Kop3Char">
    <w:name w:val="Kop 3 Char"/>
    <w:basedOn w:val="Standaardalinea-lettertype"/>
    <w:link w:val="Kop3"/>
    <w:uiPriority w:val="9"/>
    <w:rsid w:val="0013154B"/>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13154B"/>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13154B"/>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13154B"/>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13154B"/>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13154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3154B"/>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F81849"/>
    <w:pPr>
      <w:ind w:left="720"/>
      <w:contextualSpacing/>
    </w:pPr>
  </w:style>
  <w:style w:type="character" w:styleId="Onopgelostemelding">
    <w:name w:val="Unresolved Mention"/>
    <w:basedOn w:val="Standaardalinea-lettertype"/>
    <w:uiPriority w:val="99"/>
    <w:semiHidden/>
    <w:unhideWhenUsed/>
    <w:rsid w:val="00DB3CA6"/>
    <w:rPr>
      <w:color w:val="605E5C"/>
      <w:shd w:val="clear" w:color="auto" w:fill="E1DFDD"/>
    </w:rPr>
  </w:style>
  <w:style w:type="character" w:styleId="Verwijzingopmerking">
    <w:name w:val="annotation reference"/>
    <w:basedOn w:val="Standaardalinea-lettertype"/>
    <w:uiPriority w:val="99"/>
    <w:semiHidden/>
    <w:unhideWhenUsed/>
    <w:rsid w:val="00043C6B"/>
    <w:rPr>
      <w:sz w:val="16"/>
      <w:szCs w:val="16"/>
    </w:rPr>
  </w:style>
  <w:style w:type="paragraph" w:styleId="Tekstopmerking">
    <w:name w:val="annotation text"/>
    <w:basedOn w:val="Standaard"/>
    <w:link w:val="TekstopmerkingChar"/>
    <w:uiPriority w:val="99"/>
    <w:semiHidden/>
    <w:unhideWhenUsed/>
    <w:rsid w:val="00043C6B"/>
    <w:rPr>
      <w:szCs w:val="20"/>
    </w:rPr>
  </w:style>
  <w:style w:type="character" w:customStyle="1" w:styleId="TekstopmerkingChar">
    <w:name w:val="Tekst opmerking Char"/>
    <w:basedOn w:val="Standaardalinea-lettertype"/>
    <w:link w:val="Tekstopmerking"/>
    <w:uiPriority w:val="99"/>
    <w:semiHidden/>
    <w:rsid w:val="00043C6B"/>
    <w:rPr>
      <w:sz w:val="20"/>
      <w:szCs w:val="20"/>
    </w:rPr>
  </w:style>
  <w:style w:type="paragraph" w:styleId="Onderwerpvanopmerking">
    <w:name w:val="annotation subject"/>
    <w:basedOn w:val="Tekstopmerking"/>
    <w:next w:val="Tekstopmerking"/>
    <w:link w:val="OnderwerpvanopmerkingChar"/>
    <w:uiPriority w:val="99"/>
    <w:semiHidden/>
    <w:unhideWhenUsed/>
    <w:rsid w:val="00043C6B"/>
    <w:rPr>
      <w:b/>
      <w:bCs/>
    </w:rPr>
  </w:style>
  <w:style w:type="character" w:customStyle="1" w:styleId="OnderwerpvanopmerkingChar">
    <w:name w:val="Onderwerp van opmerking Char"/>
    <w:basedOn w:val="TekstopmerkingChar"/>
    <w:link w:val="Onderwerpvanopmerking"/>
    <w:uiPriority w:val="99"/>
    <w:semiHidden/>
    <w:rsid w:val="00043C6B"/>
    <w:rPr>
      <w:b/>
      <w:bCs/>
      <w:sz w:val="20"/>
      <w:szCs w:val="20"/>
    </w:rPr>
  </w:style>
  <w:style w:type="paragraph" w:customStyle="1" w:styleId="Stijl1">
    <w:name w:val="Stijl1"/>
    <w:basedOn w:val="Kop3"/>
    <w:link w:val="Stijl1Char"/>
    <w:qFormat/>
    <w:rsid w:val="00C46193"/>
    <w:rPr>
      <w:color w:val="00B1AA"/>
    </w:rPr>
  </w:style>
  <w:style w:type="paragraph" w:customStyle="1" w:styleId="Stijl2">
    <w:name w:val="Stijl2"/>
    <w:basedOn w:val="Kop3"/>
    <w:next w:val="Standaard"/>
    <w:link w:val="Stijl2Char"/>
    <w:qFormat/>
    <w:rsid w:val="00C46193"/>
    <w:rPr>
      <w:color w:val="00B1AA"/>
    </w:rPr>
  </w:style>
  <w:style w:type="character" w:customStyle="1" w:styleId="Stijl1Char">
    <w:name w:val="Stijl1 Char"/>
    <w:basedOn w:val="Kop3Char"/>
    <w:link w:val="Stijl1"/>
    <w:rsid w:val="00C46193"/>
    <w:rPr>
      <w:rFonts w:asciiTheme="majorHAnsi" w:eastAsiaTheme="majorEastAsia" w:hAnsiTheme="majorHAnsi" w:cstheme="majorBidi"/>
      <w:color w:val="00B1AA"/>
      <w:sz w:val="24"/>
      <w:szCs w:val="24"/>
    </w:rPr>
  </w:style>
  <w:style w:type="paragraph" w:customStyle="1" w:styleId="Stijl3">
    <w:name w:val="Stijl3"/>
    <w:basedOn w:val="Kop3"/>
    <w:next w:val="Standaard"/>
    <w:link w:val="Stijl3Char"/>
    <w:qFormat/>
    <w:rsid w:val="00C46193"/>
    <w:rPr>
      <w:color w:val="00B1AA"/>
    </w:rPr>
  </w:style>
  <w:style w:type="character" w:customStyle="1" w:styleId="Stijl2Char">
    <w:name w:val="Stijl2 Char"/>
    <w:basedOn w:val="Kop3Char"/>
    <w:link w:val="Stijl2"/>
    <w:rsid w:val="00C46193"/>
    <w:rPr>
      <w:rFonts w:asciiTheme="majorHAnsi" w:eastAsiaTheme="majorEastAsia" w:hAnsiTheme="majorHAnsi" w:cstheme="majorBidi"/>
      <w:color w:val="00B1AA"/>
      <w:sz w:val="24"/>
      <w:szCs w:val="24"/>
    </w:rPr>
  </w:style>
  <w:style w:type="paragraph" w:styleId="Inhopg3">
    <w:name w:val="toc 3"/>
    <w:basedOn w:val="Standaard"/>
    <w:next w:val="Standaard"/>
    <w:autoRedefine/>
    <w:uiPriority w:val="39"/>
    <w:unhideWhenUsed/>
    <w:rsid w:val="00963C56"/>
    <w:pPr>
      <w:spacing w:after="100"/>
      <w:ind w:left="400"/>
    </w:pPr>
  </w:style>
  <w:style w:type="character" w:customStyle="1" w:styleId="Stijl3Char">
    <w:name w:val="Stijl3 Char"/>
    <w:basedOn w:val="Kop3Char"/>
    <w:link w:val="Stijl3"/>
    <w:rsid w:val="00C46193"/>
    <w:rPr>
      <w:rFonts w:asciiTheme="majorHAnsi" w:eastAsiaTheme="majorEastAsia" w:hAnsiTheme="majorHAnsi" w:cstheme="majorBidi"/>
      <w:color w:val="00B1A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Props1.xml><?xml version="1.0" encoding="utf-8"?>
<ds:datastoreItem xmlns:ds="http://schemas.openxmlformats.org/officeDocument/2006/customXml" ds:itemID="{F28CC9BA-FECF-4690-A08B-3CF02A470B08}"/>
</file>

<file path=customXml/itemProps2.xml><?xml version="1.0" encoding="utf-8"?>
<ds:datastoreItem xmlns:ds="http://schemas.openxmlformats.org/officeDocument/2006/customXml" ds:itemID="{2B969422-5642-4F96-8BA5-DE51F3F57D90}">
  <ds:schemaRefs>
    <ds:schemaRef ds:uri="http://schemas.openxmlformats.org/officeDocument/2006/bibliography"/>
  </ds:schemaRefs>
</ds:datastoreItem>
</file>

<file path=customXml/itemProps3.xml><?xml version="1.0" encoding="utf-8"?>
<ds:datastoreItem xmlns:ds="http://schemas.openxmlformats.org/officeDocument/2006/customXml" ds:itemID="{3276AA18-1878-46DA-A501-07D6FD74EDAF}">
  <ds:schemaRefs>
    <ds:schemaRef ds:uri="http://schemas.microsoft.com/sharepoint/v3/contenttype/forms"/>
  </ds:schemaRefs>
</ds:datastoreItem>
</file>

<file path=customXml/itemProps4.xml><?xml version="1.0" encoding="utf-8"?>
<ds:datastoreItem xmlns:ds="http://schemas.openxmlformats.org/officeDocument/2006/customXml" ds:itemID="{1D140C92-4A46-48E6-B25B-2B484AC2F890}">
  <ds:schemaRefs>
    <ds:schemaRef ds:uri="http://schemas.microsoft.com/office/2006/metadata/properties"/>
    <ds:schemaRef ds:uri="http://schemas.microsoft.com/office/infopath/2007/PartnerControls"/>
    <ds:schemaRef ds:uri="9025bfce-7644-41ff-9242-4316a8af9377"/>
    <ds:schemaRef ds:uri="ed98f67c-1919-4074-973e-72d958f5fb3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2820</Words>
  <Characters>15512</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Service Level Agreement leveranciers</vt:lpstr>
    </vt:vector>
  </TitlesOfParts>
  <Company/>
  <LinksUpToDate>false</LinksUpToDate>
  <CharactersWithSpaces>18296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leveranciers</dc:title>
  <dc:subject/>
  <dc:creator>Richard Halmans</dc:creator>
  <cp:keywords>SLA</cp:keywords>
  <dc:description/>
  <cp:lastModifiedBy>Christiaan@GoudAdvies.com</cp:lastModifiedBy>
  <cp:revision>2</cp:revision>
  <dcterms:created xsi:type="dcterms:W3CDTF">2024-01-08T13:34:00Z</dcterms:created>
  <dcterms:modified xsi:type="dcterms:W3CDTF">2024-01-08T13:34:00Z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MediaServiceImageTags">
    <vt:lpwstr/>
  </property>
</Properties>
</file>