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26" w:type="dxa"/>
        <w:tblLook w:val="01E0" w:firstRow="1" w:lastRow="1" w:firstColumn="1" w:lastColumn="1" w:noHBand="0" w:noVBand="0"/>
      </w:tblPr>
      <w:tblGrid>
        <w:gridCol w:w="284"/>
        <w:gridCol w:w="5802"/>
        <w:gridCol w:w="422"/>
      </w:tblGrid>
      <w:tr w:rsidR="004310AC" w:rsidRPr="00EF6A1D" w14:paraId="1AD6D47C" w14:textId="77777777" w:rsidTr="00631441">
        <w:trPr>
          <w:gridAfter w:val="1"/>
          <w:wAfter w:w="422" w:type="dxa"/>
          <w:trHeight w:val="3115"/>
        </w:trPr>
        <w:tc>
          <w:tcPr>
            <w:tcW w:w="6086" w:type="dxa"/>
            <w:gridSpan w:val="2"/>
            <w:shd w:val="clear" w:color="auto" w:fill="auto"/>
          </w:tcPr>
          <w:p w14:paraId="484F0746" w14:textId="1E1A0457" w:rsidR="004310AC" w:rsidRPr="00EF6A1D" w:rsidRDefault="004310AC">
            <w:pPr>
              <w:rPr>
                <w:rFonts w:cs="Arial"/>
              </w:rPr>
            </w:pPr>
          </w:p>
        </w:tc>
      </w:tr>
      <w:tr w:rsidR="001C0588" w:rsidRPr="00EF6A1D" w14:paraId="631FD0E4" w14:textId="77777777" w:rsidTr="00631441">
        <w:trPr>
          <w:gridBefore w:val="1"/>
          <w:wBefore w:w="284" w:type="dxa"/>
          <w:trHeight w:val="2854"/>
        </w:trPr>
        <w:tc>
          <w:tcPr>
            <w:tcW w:w="6224" w:type="dxa"/>
            <w:gridSpan w:val="2"/>
            <w:shd w:val="clear" w:color="auto" w:fill="auto"/>
          </w:tcPr>
          <w:p w14:paraId="75780A2A" w14:textId="3F1106BB" w:rsidR="006676D4" w:rsidRDefault="006676D4" w:rsidP="00631441">
            <w:pPr>
              <w:spacing w:line="300" w:lineRule="auto"/>
              <w:jc w:val="right"/>
              <w:rPr>
                <w:rFonts w:cs="Arial"/>
                <w:b/>
                <w:sz w:val="32"/>
                <w:szCs w:val="32"/>
              </w:rPr>
            </w:pPr>
            <w:r>
              <w:rPr>
                <w:rFonts w:cs="Arial"/>
                <w:b/>
                <w:sz w:val="32"/>
                <w:szCs w:val="32"/>
              </w:rPr>
              <w:t>Wachtkamer Overeenkomst</w:t>
            </w:r>
          </w:p>
          <w:p w14:paraId="177C528A" w14:textId="77777777" w:rsidR="00631441" w:rsidRDefault="00631441" w:rsidP="00631441">
            <w:pPr>
              <w:spacing w:line="300" w:lineRule="auto"/>
              <w:rPr>
                <w:rFonts w:cs="Arial"/>
                <w:b/>
                <w:sz w:val="32"/>
                <w:szCs w:val="32"/>
              </w:rPr>
            </w:pPr>
          </w:p>
          <w:p w14:paraId="4C76EB0B" w14:textId="77777777" w:rsidR="00984E0E" w:rsidRPr="00984E0E" w:rsidRDefault="00984E0E" w:rsidP="00631441">
            <w:pPr>
              <w:spacing w:line="288" w:lineRule="auto"/>
              <w:rPr>
                <w:rFonts w:cs="Arial"/>
                <w:b/>
                <w:sz w:val="28"/>
                <w:szCs w:val="28"/>
              </w:rPr>
            </w:pPr>
            <w:r w:rsidRPr="00984E0E">
              <w:rPr>
                <w:rFonts w:cs="Arial"/>
                <w:b/>
                <w:sz w:val="28"/>
                <w:szCs w:val="28"/>
              </w:rPr>
              <w:t xml:space="preserve">Europese Openbare aanbesteding </w:t>
            </w:r>
          </w:p>
          <w:p w14:paraId="0923DAA5" w14:textId="77777777" w:rsidR="00984E0E" w:rsidRPr="00984E0E" w:rsidRDefault="00984E0E" w:rsidP="00631441">
            <w:pPr>
              <w:spacing w:line="288" w:lineRule="auto"/>
              <w:rPr>
                <w:rFonts w:cs="Arial"/>
                <w:b/>
                <w:sz w:val="28"/>
                <w:szCs w:val="28"/>
              </w:rPr>
            </w:pPr>
            <w:r w:rsidRPr="00984E0E">
              <w:rPr>
                <w:rFonts w:cs="Arial"/>
                <w:b/>
                <w:sz w:val="28"/>
                <w:szCs w:val="28"/>
              </w:rPr>
              <w:t>Rapportage- en analyseplatform Jeugd</w:t>
            </w:r>
          </w:p>
          <w:p w14:paraId="3F8790A8" w14:textId="4418FAAC" w:rsidR="00984E0E" w:rsidRPr="00984E0E" w:rsidRDefault="00984E0E" w:rsidP="00631441">
            <w:pPr>
              <w:spacing w:line="288" w:lineRule="auto"/>
              <w:rPr>
                <w:rFonts w:cs="Arial"/>
                <w:b/>
                <w:sz w:val="28"/>
                <w:szCs w:val="28"/>
              </w:rPr>
            </w:pPr>
            <w:r w:rsidRPr="00984E0E">
              <w:rPr>
                <w:rFonts w:cs="Arial"/>
                <w:b/>
                <w:sz w:val="28"/>
                <w:szCs w:val="28"/>
              </w:rPr>
              <w:t>t.b.v. regio Zaanstreek-Waterland</w:t>
            </w:r>
          </w:p>
          <w:p w14:paraId="4EC55705" w14:textId="77777777" w:rsidR="00984E0E" w:rsidRPr="003C1C1D" w:rsidRDefault="00984E0E" w:rsidP="00631441">
            <w:pPr>
              <w:spacing w:line="288" w:lineRule="auto"/>
              <w:rPr>
                <w:rFonts w:cs="Arial"/>
                <w:b/>
                <w:bCs/>
                <w:szCs w:val="20"/>
              </w:rPr>
            </w:pPr>
          </w:p>
          <w:p w14:paraId="03A83A6E" w14:textId="77777777" w:rsidR="00984E0E" w:rsidRPr="009D32B9" w:rsidRDefault="00984E0E" w:rsidP="00631441">
            <w:pPr>
              <w:spacing w:line="288" w:lineRule="auto"/>
              <w:rPr>
                <w:rFonts w:cs="Arial"/>
                <w:sz w:val="24"/>
              </w:rPr>
            </w:pPr>
            <w:r w:rsidRPr="009D32B9">
              <w:rPr>
                <w:rFonts w:cs="Arial"/>
                <w:b/>
                <w:sz w:val="24"/>
              </w:rPr>
              <w:t>Kenmerk: 2023-381</w:t>
            </w:r>
          </w:p>
          <w:p w14:paraId="67D638BE" w14:textId="77777777" w:rsidR="00984E0E" w:rsidRPr="003C1C1D" w:rsidRDefault="00984E0E" w:rsidP="00631441">
            <w:pPr>
              <w:tabs>
                <w:tab w:val="left" w:pos="1418"/>
              </w:tabs>
              <w:spacing w:line="288" w:lineRule="auto"/>
              <w:rPr>
                <w:rFonts w:cs="Arial"/>
                <w:b/>
                <w:szCs w:val="20"/>
              </w:rPr>
            </w:pPr>
            <w:r w:rsidRPr="003C1C1D">
              <w:rPr>
                <w:rFonts w:cs="Arial"/>
                <w:b/>
                <w:szCs w:val="20"/>
              </w:rPr>
              <w:t>CPV code:</w:t>
            </w:r>
            <w:r w:rsidRPr="003C1C1D">
              <w:rPr>
                <w:rFonts w:cs="Arial"/>
                <w:b/>
                <w:szCs w:val="20"/>
              </w:rPr>
              <w:tab/>
              <w:t>48441000-1</w:t>
            </w:r>
            <w:r w:rsidRPr="003C1C1D">
              <w:rPr>
                <w:rFonts w:cs="Arial"/>
                <w:b/>
                <w:szCs w:val="20"/>
              </w:rPr>
              <w:tab/>
              <w:t>Software voor financiële analyse</w:t>
            </w:r>
          </w:p>
          <w:p w14:paraId="204BC65D" w14:textId="77777777" w:rsidR="00984E0E" w:rsidRPr="003C1C1D" w:rsidRDefault="00984E0E" w:rsidP="00631441">
            <w:pPr>
              <w:tabs>
                <w:tab w:val="left" w:pos="1418"/>
              </w:tabs>
              <w:spacing w:line="288" w:lineRule="auto"/>
              <w:rPr>
                <w:rFonts w:cs="Arial"/>
                <w:b/>
                <w:szCs w:val="20"/>
              </w:rPr>
            </w:pPr>
            <w:r w:rsidRPr="003C1C1D">
              <w:rPr>
                <w:rFonts w:cs="Arial"/>
                <w:b/>
                <w:szCs w:val="20"/>
              </w:rPr>
              <w:tab/>
              <w:t>48814000-7</w:t>
            </w:r>
            <w:r w:rsidRPr="003C1C1D">
              <w:rPr>
                <w:rFonts w:cs="Arial"/>
                <w:b/>
                <w:szCs w:val="20"/>
              </w:rPr>
              <w:tab/>
              <w:t>Medische-informatiesystemen</w:t>
            </w:r>
          </w:p>
          <w:p w14:paraId="1605A27F" w14:textId="77777777" w:rsidR="00984E0E" w:rsidRPr="003C1C1D" w:rsidRDefault="00984E0E" w:rsidP="00631441">
            <w:pPr>
              <w:tabs>
                <w:tab w:val="left" w:pos="1418"/>
              </w:tabs>
              <w:spacing w:line="288" w:lineRule="auto"/>
              <w:rPr>
                <w:rFonts w:cs="Arial"/>
                <w:b/>
                <w:szCs w:val="20"/>
              </w:rPr>
            </w:pPr>
            <w:r w:rsidRPr="003C1C1D">
              <w:rPr>
                <w:rFonts w:cs="Arial"/>
                <w:b/>
                <w:szCs w:val="20"/>
              </w:rPr>
              <w:tab/>
              <w:t>48921000-0</w:t>
            </w:r>
            <w:r w:rsidRPr="003C1C1D">
              <w:rPr>
                <w:rFonts w:cs="Arial"/>
                <w:b/>
                <w:szCs w:val="20"/>
              </w:rPr>
              <w:tab/>
              <w:t>Automatiseringssysteem</w:t>
            </w:r>
          </w:p>
          <w:p w14:paraId="20511F05" w14:textId="1DBF3C3E" w:rsidR="001C0588" w:rsidRPr="00EF6A1D" w:rsidRDefault="001C0588" w:rsidP="002E2D0E">
            <w:pPr>
              <w:spacing w:line="300" w:lineRule="auto"/>
              <w:rPr>
                <w:rFonts w:cs="Arial"/>
                <w:b/>
                <w:sz w:val="22"/>
                <w:szCs w:val="22"/>
              </w:rPr>
            </w:pPr>
          </w:p>
        </w:tc>
      </w:tr>
    </w:tbl>
    <w:p w14:paraId="569D9F02" w14:textId="67254DC7" w:rsidR="00260406" w:rsidRPr="00EF6A1D" w:rsidRDefault="00631441" w:rsidP="00260406">
      <w:pPr>
        <w:spacing w:line="300" w:lineRule="auto"/>
        <w:rPr>
          <w:rFonts w:cs="Arial"/>
        </w:rPr>
      </w:pPr>
      <w:r w:rsidRPr="003C1C1D">
        <w:rPr>
          <w:rFonts w:cs="Arial"/>
          <w:noProof/>
          <w:szCs w:val="20"/>
        </w:rPr>
        <w:drawing>
          <wp:anchor distT="0" distB="0" distL="114300" distR="114300" simplePos="0" relativeHeight="251664384" behindDoc="0" locked="0" layoutInCell="1" allowOverlap="1" wp14:anchorId="7FD9B580" wp14:editId="1F1F16F5">
            <wp:simplePos x="0" y="0"/>
            <wp:positionH relativeFrom="page">
              <wp:posOffset>2593838</wp:posOffset>
            </wp:positionH>
            <wp:positionV relativeFrom="paragraph">
              <wp:posOffset>-4846680</wp:posOffset>
            </wp:positionV>
            <wp:extent cx="4556125" cy="596265"/>
            <wp:effectExtent l="0" t="0" r="0" b="0"/>
            <wp:wrapNone/>
            <wp:docPr id="1889238537" name="Afbeelding 1889238537" descr="cid:image001.png@01D80865.BEB4A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80865.BEB4AAE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556125" cy="596265"/>
                    </a:xfrm>
                    <a:prstGeom prst="rect">
                      <a:avLst/>
                    </a:prstGeom>
                    <a:noFill/>
                    <a:ln>
                      <a:noFill/>
                    </a:ln>
                  </pic:spPr>
                </pic:pic>
              </a:graphicData>
            </a:graphic>
          </wp:anchor>
        </w:drawing>
      </w:r>
      <w:r w:rsidR="001C0588" w:rsidRPr="00EF6A1D">
        <w:rPr>
          <w:rFonts w:cs="Arial"/>
          <w:noProof/>
        </w:rPr>
        <w:drawing>
          <wp:anchor distT="0" distB="0" distL="114300" distR="114300" simplePos="0" relativeHeight="251657216" behindDoc="1" locked="0" layoutInCell="1" allowOverlap="1" wp14:anchorId="2558645D" wp14:editId="21B91B1B">
            <wp:simplePos x="0" y="0"/>
            <wp:positionH relativeFrom="page">
              <wp:posOffset>4411</wp:posOffset>
            </wp:positionH>
            <wp:positionV relativeFrom="page">
              <wp:posOffset>5492</wp:posOffset>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EF6A1D">
        <w:rPr>
          <w:rFonts w:cs="Arial"/>
        </w:rPr>
        <w:br w:type="page"/>
      </w:r>
    </w:p>
    <w:p w14:paraId="77E9E3F1" w14:textId="77777777" w:rsidR="00260406" w:rsidRPr="00EF6A1D" w:rsidRDefault="00260406" w:rsidP="00260406">
      <w:pPr>
        <w:spacing w:line="300" w:lineRule="auto"/>
        <w:rPr>
          <w:rFonts w:cs="Arial"/>
        </w:rPr>
      </w:pPr>
    </w:p>
    <w:p w14:paraId="62DA9B0C" w14:textId="77777777" w:rsidR="00260406" w:rsidRPr="00EF6A1D" w:rsidRDefault="00260406" w:rsidP="00260406">
      <w:pPr>
        <w:spacing w:line="300" w:lineRule="auto"/>
        <w:rPr>
          <w:rFonts w:cs="Arial"/>
        </w:rPr>
      </w:pPr>
    </w:p>
    <w:p w14:paraId="777AF6FE" w14:textId="77777777" w:rsidR="00260406" w:rsidRPr="00EF6A1D" w:rsidRDefault="00260406" w:rsidP="00260406">
      <w:pPr>
        <w:spacing w:line="300" w:lineRule="auto"/>
        <w:rPr>
          <w:rFonts w:cs="Arial"/>
        </w:rPr>
      </w:pPr>
    </w:p>
    <w:p w14:paraId="43627418" w14:textId="77777777" w:rsidR="00260406" w:rsidRPr="00EF6A1D" w:rsidRDefault="00260406" w:rsidP="00260406">
      <w:pPr>
        <w:spacing w:line="300" w:lineRule="auto"/>
        <w:rPr>
          <w:rFonts w:cs="Arial"/>
        </w:rPr>
      </w:pPr>
    </w:p>
    <w:p w14:paraId="330CA672" w14:textId="77777777" w:rsidR="00260406" w:rsidRPr="00EF6A1D" w:rsidRDefault="00260406" w:rsidP="00260406">
      <w:pPr>
        <w:spacing w:line="300" w:lineRule="auto"/>
        <w:rPr>
          <w:rFonts w:cs="Arial"/>
        </w:rPr>
      </w:pPr>
    </w:p>
    <w:p w14:paraId="075A2235" w14:textId="77777777" w:rsidR="00260406" w:rsidRPr="00EF6A1D" w:rsidRDefault="00260406" w:rsidP="00260406">
      <w:pPr>
        <w:spacing w:line="300" w:lineRule="auto"/>
        <w:rPr>
          <w:rFonts w:cs="Arial"/>
        </w:rPr>
      </w:pPr>
    </w:p>
    <w:p w14:paraId="27DF06F9" w14:textId="77777777" w:rsidR="00260406" w:rsidRPr="00EF6A1D" w:rsidRDefault="00260406" w:rsidP="00260406">
      <w:pPr>
        <w:spacing w:line="300" w:lineRule="auto"/>
        <w:rPr>
          <w:rFonts w:cs="Arial"/>
        </w:rPr>
      </w:pPr>
    </w:p>
    <w:p w14:paraId="321B4F61" w14:textId="77777777" w:rsidR="00260406" w:rsidRPr="00EF6A1D" w:rsidRDefault="00260406" w:rsidP="00260406">
      <w:pPr>
        <w:spacing w:line="300" w:lineRule="auto"/>
        <w:rPr>
          <w:rFonts w:cs="Arial"/>
        </w:rPr>
      </w:pPr>
    </w:p>
    <w:p w14:paraId="5CC11CAB" w14:textId="77777777" w:rsidR="00260406" w:rsidRPr="00EF6A1D" w:rsidRDefault="00260406" w:rsidP="00260406">
      <w:pPr>
        <w:spacing w:line="300" w:lineRule="auto"/>
        <w:rPr>
          <w:rFonts w:cs="Arial"/>
        </w:rPr>
      </w:pPr>
    </w:p>
    <w:p w14:paraId="7775C38E" w14:textId="77777777" w:rsidR="00260406" w:rsidRPr="00EF6A1D" w:rsidRDefault="00260406" w:rsidP="00260406">
      <w:pPr>
        <w:spacing w:line="300" w:lineRule="auto"/>
        <w:rPr>
          <w:rFonts w:cs="Arial"/>
        </w:rPr>
      </w:pPr>
    </w:p>
    <w:p w14:paraId="7BDC0CF4" w14:textId="77777777" w:rsidR="00260406" w:rsidRPr="00EF6A1D" w:rsidRDefault="00260406" w:rsidP="00260406">
      <w:pPr>
        <w:spacing w:line="300" w:lineRule="auto"/>
        <w:rPr>
          <w:rFonts w:cs="Arial"/>
        </w:rPr>
      </w:pPr>
    </w:p>
    <w:p w14:paraId="43E9DBE9" w14:textId="77777777" w:rsidR="00260406" w:rsidRPr="00EF6A1D" w:rsidRDefault="00260406" w:rsidP="00260406">
      <w:pPr>
        <w:spacing w:line="300" w:lineRule="auto"/>
        <w:rPr>
          <w:rFonts w:cs="Arial"/>
        </w:rPr>
      </w:pPr>
    </w:p>
    <w:p w14:paraId="7DA64971" w14:textId="77777777" w:rsidR="00260406" w:rsidRPr="00EF6A1D" w:rsidRDefault="00260406" w:rsidP="00260406">
      <w:pPr>
        <w:spacing w:line="300" w:lineRule="auto"/>
        <w:rPr>
          <w:rFonts w:cs="Arial"/>
        </w:rPr>
      </w:pPr>
    </w:p>
    <w:p w14:paraId="6F5C5F0C" w14:textId="77777777" w:rsidR="00260406" w:rsidRPr="00EF6A1D" w:rsidRDefault="00260406" w:rsidP="00260406">
      <w:pPr>
        <w:spacing w:line="300" w:lineRule="auto"/>
        <w:rPr>
          <w:rFonts w:cs="Arial"/>
        </w:rPr>
      </w:pPr>
    </w:p>
    <w:p w14:paraId="45B737E2" w14:textId="77777777" w:rsidR="00260406" w:rsidRPr="00EF6A1D" w:rsidRDefault="00260406" w:rsidP="00260406">
      <w:pPr>
        <w:spacing w:line="300" w:lineRule="auto"/>
        <w:rPr>
          <w:rFonts w:cs="Arial"/>
        </w:rPr>
      </w:pPr>
    </w:p>
    <w:p w14:paraId="20E7C1EE" w14:textId="77777777" w:rsidR="00260406" w:rsidRPr="00EF6A1D" w:rsidRDefault="00260406" w:rsidP="00260406">
      <w:pPr>
        <w:spacing w:line="300" w:lineRule="auto"/>
        <w:rPr>
          <w:rFonts w:cs="Arial"/>
        </w:rPr>
      </w:pPr>
    </w:p>
    <w:p w14:paraId="76077F5B" w14:textId="77777777" w:rsidR="00260406" w:rsidRPr="00EF6A1D" w:rsidRDefault="00260406" w:rsidP="00260406">
      <w:pPr>
        <w:spacing w:line="300" w:lineRule="auto"/>
        <w:rPr>
          <w:rFonts w:cs="Arial"/>
        </w:rPr>
      </w:pPr>
    </w:p>
    <w:p w14:paraId="18ADB33B" w14:textId="77777777" w:rsidR="00260406" w:rsidRPr="00EF6A1D" w:rsidRDefault="00260406" w:rsidP="00260406">
      <w:pPr>
        <w:spacing w:line="300" w:lineRule="auto"/>
        <w:rPr>
          <w:rFonts w:cs="Arial"/>
        </w:rPr>
      </w:pPr>
    </w:p>
    <w:p w14:paraId="5AC1AAEF" w14:textId="77777777" w:rsidR="00260406" w:rsidRPr="00EF6A1D" w:rsidRDefault="00260406" w:rsidP="00260406">
      <w:pPr>
        <w:spacing w:line="300" w:lineRule="auto"/>
        <w:rPr>
          <w:rFonts w:cs="Arial"/>
        </w:rPr>
      </w:pPr>
    </w:p>
    <w:p w14:paraId="52C77E1F" w14:textId="77777777" w:rsidR="00260406" w:rsidRPr="00EF6A1D" w:rsidRDefault="00260406" w:rsidP="006C7A25">
      <w:pPr>
        <w:spacing w:line="300" w:lineRule="atLeast"/>
        <w:rPr>
          <w:rFonts w:cs="Arial"/>
        </w:rPr>
      </w:pPr>
    </w:p>
    <w:p w14:paraId="4A3E494C" w14:textId="77777777" w:rsidR="00260406" w:rsidRPr="00EF6A1D" w:rsidRDefault="00260406" w:rsidP="006C7A25">
      <w:pPr>
        <w:spacing w:line="300" w:lineRule="atLeast"/>
        <w:rPr>
          <w:rFonts w:cs="Arial"/>
        </w:rPr>
      </w:pPr>
    </w:p>
    <w:p w14:paraId="528EC0E0" w14:textId="77777777" w:rsidR="00260406" w:rsidRDefault="00260406" w:rsidP="006C7A25">
      <w:pPr>
        <w:spacing w:line="300" w:lineRule="atLeast"/>
        <w:rPr>
          <w:rFonts w:cs="Arial"/>
        </w:rPr>
      </w:pPr>
    </w:p>
    <w:p w14:paraId="498A2A2A" w14:textId="77777777" w:rsidR="00EF6A1D" w:rsidRDefault="00EF6A1D" w:rsidP="006C7A25">
      <w:pPr>
        <w:spacing w:line="300" w:lineRule="atLeast"/>
        <w:rPr>
          <w:rFonts w:cs="Arial"/>
        </w:rPr>
      </w:pPr>
    </w:p>
    <w:p w14:paraId="54807076" w14:textId="77777777" w:rsidR="00EF6A1D" w:rsidRPr="00EF6A1D" w:rsidRDefault="00EF6A1D" w:rsidP="006C7A25">
      <w:pPr>
        <w:spacing w:line="300" w:lineRule="atLeast"/>
        <w:rPr>
          <w:rFonts w:cs="Arial"/>
        </w:rPr>
      </w:pPr>
    </w:p>
    <w:p w14:paraId="5E674B96" w14:textId="77777777" w:rsidR="00BB5EE4" w:rsidRPr="006676D4" w:rsidRDefault="00BB5EE4" w:rsidP="000637FD">
      <w:pPr>
        <w:spacing w:line="276" w:lineRule="auto"/>
        <w:rPr>
          <w:rFonts w:cs="Arial"/>
          <w:b/>
          <w:sz w:val="22"/>
          <w:szCs w:val="22"/>
        </w:rPr>
      </w:pPr>
      <w:r w:rsidRPr="006676D4">
        <w:rPr>
          <w:rFonts w:cs="Arial"/>
          <w:b/>
          <w:sz w:val="22"/>
          <w:szCs w:val="22"/>
        </w:rPr>
        <w:t>Opdrachtgever:</w:t>
      </w:r>
    </w:p>
    <w:p w14:paraId="7BF4F7AA" w14:textId="77777777" w:rsidR="00573059" w:rsidRPr="003C1C1D" w:rsidRDefault="00573059" w:rsidP="00573059">
      <w:pPr>
        <w:autoSpaceDE w:val="0"/>
        <w:autoSpaceDN w:val="0"/>
        <w:adjustRightInd w:val="0"/>
        <w:spacing w:line="288" w:lineRule="auto"/>
        <w:rPr>
          <w:rFonts w:cs="Arial"/>
          <w:szCs w:val="20"/>
        </w:rPr>
      </w:pPr>
      <w:bookmarkStart w:id="0" w:name="OLE_LINK6"/>
      <w:bookmarkStart w:id="1" w:name="OLE_LINK7"/>
      <w:r w:rsidRPr="003C1C1D">
        <w:rPr>
          <w:rFonts w:cs="Arial"/>
          <w:noProof/>
          <w:szCs w:val="20"/>
        </w:rPr>
        <w:drawing>
          <wp:anchor distT="0" distB="0" distL="114300" distR="114300" simplePos="0" relativeHeight="251662336" behindDoc="1" locked="0" layoutInCell="1" allowOverlap="1" wp14:anchorId="7FCE3029" wp14:editId="241A9B65">
            <wp:simplePos x="0" y="0"/>
            <wp:positionH relativeFrom="page">
              <wp:posOffset>918269</wp:posOffset>
            </wp:positionH>
            <wp:positionV relativeFrom="paragraph">
              <wp:posOffset>184150</wp:posOffset>
            </wp:positionV>
            <wp:extent cx="4556125" cy="596265"/>
            <wp:effectExtent l="0" t="0" r="0" b="0"/>
            <wp:wrapTight wrapText="bothSides">
              <wp:wrapPolygon edited="0">
                <wp:start x="0" y="0"/>
                <wp:lineTo x="0" y="20703"/>
                <wp:lineTo x="21495" y="20703"/>
                <wp:lineTo x="21495" y="0"/>
                <wp:lineTo x="0" y="0"/>
              </wp:wrapPolygon>
            </wp:wrapTight>
            <wp:docPr id="312049335" name="Afbeelding 312049335" descr="cid:image001.png@01D80865.BEB4A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80865.BEB4AAE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556125" cy="596265"/>
                    </a:xfrm>
                    <a:prstGeom prst="rect">
                      <a:avLst/>
                    </a:prstGeom>
                    <a:noFill/>
                    <a:ln>
                      <a:noFill/>
                    </a:ln>
                  </pic:spPr>
                </pic:pic>
              </a:graphicData>
            </a:graphic>
          </wp:anchor>
        </w:drawing>
      </w:r>
      <w:r w:rsidRPr="003C1C1D">
        <w:rPr>
          <w:rFonts w:cs="Arial"/>
          <w:szCs w:val="20"/>
        </w:rPr>
        <w:t>Gemeente Zaanstad namens de regio Zaanstreek Waterland Z</w:t>
      </w:r>
      <w:r>
        <w:rPr>
          <w:rFonts w:cs="Arial"/>
          <w:szCs w:val="20"/>
        </w:rPr>
        <w:t>a</w:t>
      </w:r>
      <w:r w:rsidRPr="003C1C1D">
        <w:rPr>
          <w:rFonts w:cs="Arial"/>
          <w:szCs w:val="20"/>
        </w:rPr>
        <w:t>W</w:t>
      </w:r>
      <w:r>
        <w:rPr>
          <w:rFonts w:cs="Arial"/>
          <w:szCs w:val="20"/>
        </w:rPr>
        <w:t>a</w:t>
      </w:r>
    </w:p>
    <w:p w14:paraId="289C3B9F" w14:textId="77777777" w:rsidR="00573059" w:rsidRDefault="00573059" w:rsidP="000637FD">
      <w:pPr>
        <w:spacing w:line="276" w:lineRule="auto"/>
        <w:rPr>
          <w:rFonts w:cs="Arial"/>
          <w:sz w:val="22"/>
          <w:szCs w:val="22"/>
        </w:rPr>
      </w:pPr>
    </w:p>
    <w:p w14:paraId="5D68991A" w14:textId="77777777" w:rsidR="00573059" w:rsidRDefault="00573059" w:rsidP="000637FD">
      <w:pPr>
        <w:spacing w:line="276" w:lineRule="auto"/>
        <w:rPr>
          <w:rFonts w:cs="Arial"/>
          <w:sz w:val="22"/>
          <w:szCs w:val="22"/>
        </w:rPr>
      </w:pPr>
    </w:p>
    <w:p w14:paraId="277639D6" w14:textId="77777777" w:rsidR="00573059" w:rsidRDefault="00573059" w:rsidP="000637FD">
      <w:pPr>
        <w:spacing w:line="276" w:lineRule="auto"/>
        <w:rPr>
          <w:rFonts w:cs="Arial"/>
          <w:sz w:val="22"/>
          <w:szCs w:val="22"/>
        </w:rPr>
      </w:pPr>
    </w:p>
    <w:p w14:paraId="6B505E93" w14:textId="77777777" w:rsidR="00573059" w:rsidRDefault="00573059" w:rsidP="000637FD">
      <w:pPr>
        <w:spacing w:line="276" w:lineRule="auto"/>
        <w:rPr>
          <w:rFonts w:cs="Arial"/>
          <w:sz w:val="22"/>
          <w:szCs w:val="22"/>
        </w:rPr>
      </w:pPr>
    </w:p>
    <w:p w14:paraId="0F18F070" w14:textId="7D957FAF" w:rsidR="000637FD" w:rsidRDefault="00BB5EE4" w:rsidP="000637FD">
      <w:pPr>
        <w:spacing w:line="276" w:lineRule="auto"/>
        <w:rPr>
          <w:rFonts w:cs="Arial"/>
          <w:sz w:val="22"/>
          <w:szCs w:val="22"/>
        </w:rPr>
      </w:pPr>
      <w:r w:rsidRPr="006676D4">
        <w:rPr>
          <w:rFonts w:cs="Arial"/>
          <w:sz w:val="22"/>
          <w:szCs w:val="22"/>
        </w:rPr>
        <w:t>Bezoekadres</w:t>
      </w:r>
      <w:r w:rsidR="006676D4" w:rsidRPr="006676D4">
        <w:rPr>
          <w:rFonts w:cs="Arial"/>
          <w:sz w:val="22"/>
          <w:szCs w:val="22"/>
        </w:rPr>
        <w:t xml:space="preserve">: </w:t>
      </w:r>
    </w:p>
    <w:p w14:paraId="4ACCB23B" w14:textId="77777777" w:rsidR="00BB5EE4" w:rsidRPr="006676D4" w:rsidRDefault="006676D4" w:rsidP="000637FD">
      <w:pPr>
        <w:spacing w:line="276" w:lineRule="auto"/>
        <w:rPr>
          <w:rFonts w:cs="Arial"/>
          <w:sz w:val="22"/>
          <w:szCs w:val="22"/>
        </w:rPr>
      </w:pPr>
      <w:r w:rsidRPr="006676D4">
        <w:rPr>
          <w:rFonts w:cs="Arial"/>
          <w:sz w:val="22"/>
          <w:szCs w:val="22"/>
        </w:rPr>
        <w:t>Stadhuisplein 100, 1506 MZ Zaandam</w:t>
      </w:r>
    </w:p>
    <w:bookmarkEnd w:id="0"/>
    <w:bookmarkEnd w:id="1"/>
    <w:p w14:paraId="29DE6E75" w14:textId="3C6E6E4F" w:rsidR="000637FD" w:rsidRDefault="00BB5EE4" w:rsidP="000637FD">
      <w:pPr>
        <w:autoSpaceDE w:val="0"/>
        <w:autoSpaceDN w:val="0"/>
        <w:adjustRightInd w:val="0"/>
        <w:spacing w:line="276" w:lineRule="auto"/>
        <w:rPr>
          <w:rFonts w:cs="Arial"/>
          <w:sz w:val="22"/>
          <w:szCs w:val="22"/>
        </w:rPr>
      </w:pPr>
      <w:r w:rsidRPr="006676D4">
        <w:rPr>
          <w:rFonts w:cs="Arial"/>
          <w:sz w:val="22"/>
          <w:szCs w:val="22"/>
        </w:rPr>
        <w:t xml:space="preserve">Postadres: </w:t>
      </w:r>
    </w:p>
    <w:p w14:paraId="55403CFE" w14:textId="103B1838" w:rsidR="00BB5EE4" w:rsidRPr="000637FD" w:rsidRDefault="006676D4" w:rsidP="000637FD">
      <w:pPr>
        <w:autoSpaceDE w:val="0"/>
        <w:autoSpaceDN w:val="0"/>
        <w:adjustRightInd w:val="0"/>
        <w:spacing w:line="276" w:lineRule="auto"/>
        <w:rPr>
          <w:rFonts w:cs="Arial"/>
          <w:b/>
          <w:sz w:val="22"/>
          <w:szCs w:val="22"/>
        </w:rPr>
      </w:pPr>
      <w:r w:rsidRPr="006676D4">
        <w:rPr>
          <w:rFonts w:cs="Arial"/>
          <w:sz w:val="22"/>
          <w:szCs w:val="22"/>
        </w:rPr>
        <w:t>Postbus 2000, 1500 GA Zaandam</w:t>
      </w:r>
    </w:p>
    <w:p w14:paraId="397024F1" w14:textId="77777777" w:rsidR="00984E0E" w:rsidRDefault="00984E0E" w:rsidP="000637FD">
      <w:pPr>
        <w:spacing w:line="276" w:lineRule="auto"/>
        <w:rPr>
          <w:rFonts w:cs="Arial"/>
          <w:b/>
          <w:sz w:val="22"/>
          <w:szCs w:val="22"/>
        </w:rPr>
      </w:pPr>
    </w:p>
    <w:p w14:paraId="5EEDCFDC" w14:textId="77777777" w:rsidR="00984E0E" w:rsidRDefault="00984E0E" w:rsidP="000637FD">
      <w:pPr>
        <w:spacing w:line="276" w:lineRule="auto"/>
        <w:rPr>
          <w:rFonts w:cs="Arial"/>
          <w:b/>
          <w:sz w:val="22"/>
          <w:szCs w:val="22"/>
        </w:rPr>
      </w:pPr>
    </w:p>
    <w:p w14:paraId="022D5B50" w14:textId="0D786600" w:rsidR="00BB5EE4" w:rsidRPr="006676D4" w:rsidRDefault="00BB5EE4" w:rsidP="000637FD">
      <w:pPr>
        <w:spacing w:line="276" w:lineRule="auto"/>
        <w:rPr>
          <w:rFonts w:cs="Arial"/>
          <w:b/>
          <w:sz w:val="22"/>
          <w:szCs w:val="22"/>
        </w:rPr>
      </w:pPr>
      <w:r w:rsidRPr="006676D4">
        <w:rPr>
          <w:rFonts w:cs="Arial"/>
          <w:b/>
          <w:sz w:val="22"/>
          <w:szCs w:val="22"/>
        </w:rPr>
        <w:t>Opdrachtnemer:</w:t>
      </w:r>
    </w:p>
    <w:p w14:paraId="2114C4DC" w14:textId="204E868A" w:rsidR="00BB5EE4" w:rsidRPr="006676D4" w:rsidRDefault="00BB5EE4" w:rsidP="000637FD">
      <w:pPr>
        <w:tabs>
          <w:tab w:val="left" w:pos="851"/>
        </w:tabs>
        <w:spacing w:line="276" w:lineRule="auto"/>
        <w:rPr>
          <w:rFonts w:cs="Arial"/>
          <w:sz w:val="22"/>
          <w:szCs w:val="22"/>
        </w:rPr>
      </w:pPr>
      <w:r w:rsidRPr="000637FD">
        <w:rPr>
          <w:rFonts w:cs="Arial"/>
          <w:sz w:val="22"/>
          <w:szCs w:val="22"/>
          <w:highlight w:val="yellow"/>
        </w:rPr>
        <w:t>Naam: [invullen]</w:t>
      </w:r>
    </w:p>
    <w:p w14:paraId="34D0F9A0" w14:textId="324BAFA2" w:rsidR="000637FD" w:rsidRDefault="00BB5EE4" w:rsidP="000637FD">
      <w:pPr>
        <w:spacing w:line="276" w:lineRule="auto"/>
        <w:rPr>
          <w:rFonts w:cs="Arial"/>
          <w:sz w:val="22"/>
          <w:szCs w:val="22"/>
        </w:rPr>
      </w:pPr>
      <w:r w:rsidRPr="006676D4">
        <w:rPr>
          <w:rFonts w:cs="Arial"/>
          <w:sz w:val="22"/>
          <w:szCs w:val="22"/>
        </w:rPr>
        <w:t xml:space="preserve">Bezoekadres: </w:t>
      </w:r>
    </w:p>
    <w:p w14:paraId="50054777" w14:textId="327E4619" w:rsidR="00BB5EE4" w:rsidRPr="006676D4" w:rsidRDefault="00BB5EE4" w:rsidP="000637FD">
      <w:pPr>
        <w:spacing w:line="276" w:lineRule="auto"/>
        <w:rPr>
          <w:rFonts w:cs="Arial"/>
          <w:sz w:val="22"/>
          <w:szCs w:val="22"/>
        </w:rPr>
      </w:pPr>
      <w:r w:rsidRPr="006676D4">
        <w:rPr>
          <w:rFonts w:cs="Arial"/>
          <w:sz w:val="22"/>
          <w:szCs w:val="22"/>
          <w:highlight w:val="yellow"/>
        </w:rPr>
        <w:t>[invullen</w:t>
      </w:r>
      <w:r w:rsidRPr="006676D4">
        <w:rPr>
          <w:rFonts w:cs="Arial"/>
          <w:sz w:val="22"/>
          <w:szCs w:val="22"/>
        </w:rPr>
        <w:t>]</w:t>
      </w:r>
    </w:p>
    <w:p w14:paraId="75937FFC" w14:textId="77777777" w:rsidR="000637FD" w:rsidRDefault="00BB5EE4" w:rsidP="000637FD">
      <w:pPr>
        <w:spacing w:line="276" w:lineRule="auto"/>
        <w:rPr>
          <w:rFonts w:cs="Arial"/>
          <w:sz w:val="22"/>
          <w:szCs w:val="22"/>
        </w:rPr>
      </w:pPr>
      <w:r w:rsidRPr="006676D4">
        <w:rPr>
          <w:rFonts w:cs="Arial"/>
          <w:sz w:val="22"/>
          <w:szCs w:val="22"/>
        </w:rPr>
        <w:t xml:space="preserve">Postadres: </w:t>
      </w:r>
    </w:p>
    <w:p w14:paraId="36A1EBFF" w14:textId="62F3F549" w:rsidR="00BB5EE4" w:rsidRPr="006676D4" w:rsidRDefault="00BB5EE4" w:rsidP="000637FD">
      <w:pPr>
        <w:spacing w:line="276" w:lineRule="auto"/>
        <w:rPr>
          <w:rFonts w:cs="Arial"/>
          <w:sz w:val="22"/>
          <w:szCs w:val="22"/>
        </w:rPr>
      </w:pPr>
      <w:r w:rsidRPr="006676D4">
        <w:rPr>
          <w:rFonts w:cs="Arial"/>
          <w:sz w:val="22"/>
          <w:szCs w:val="22"/>
        </w:rPr>
        <w:t>[</w:t>
      </w:r>
      <w:r w:rsidRPr="006676D4">
        <w:rPr>
          <w:rFonts w:cs="Arial"/>
          <w:sz w:val="22"/>
          <w:szCs w:val="22"/>
          <w:highlight w:val="yellow"/>
        </w:rPr>
        <w:t>invullen</w:t>
      </w:r>
      <w:r w:rsidRPr="006676D4">
        <w:rPr>
          <w:rFonts w:cs="Arial"/>
          <w:sz w:val="22"/>
          <w:szCs w:val="22"/>
        </w:rPr>
        <w:t>]</w:t>
      </w:r>
    </w:p>
    <w:p w14:paraId="7CE75C71" w14:textId="6C590566" w:rsidR="00BB5EE4" w:rsidRPr="006676D4" w:rsidRDefault="00BB5EE4" w:rsidP="000637FD">
      <w:pPr>
        <w:spacing w:line="276" w:lineRule="auto"/>
        <w:rPr>
          <w:rFonts w:cs="Arial"/>
          <w:sz w:val="22"/>
          <w:szCs w:val="22"/>
        </w:rPr>
      </w:pPr>
    </w:p>
    <w:p w14:paraId="6CCB63ED" w14:textId="77777777" w:rsidR="00BB5EE4" w:rsidRPr="00EF6A1D" w:rsidRDefault="00BB5EE4" w:rsidP="00BB5EE4">
      <w:pPr>
        <w:spacing w:line="260" w:lineRule="atLeast"/>
        <w:rPr>
          <w:rFonts w:cs="Arial"/>
          <w:sz w:val="22"/>
          <w:szCs w:val="22"/>
        </w:rPr>
      </w:pPr>
    </w:p>
    <w:p w14:paraId="51C565F2" w14:textId="77777777" w:rsidR="00BB5EE4" w:rsidRPr="00EF6A1D" w:rsidRDefault="00BB5EE4" w:rsidP="00BB5EE4">
      <w:pPr>
        <w:spacing w:line="260" w:lineRule="atLeast"/>
        <w:rPr>
          <w:rFonts w:cs="Arial"/>
          <w:sz w:val="22"/>
          <w:szCs w:val="22"/>
        </w:rPr>
      </w:pPr>
    </w:p>
    <w:p w14:paraId="1CE4CFA8" w14:textId="77777777" w:rsidR="00BB5EE4" w:rsidRPr="00EF6A1D" w:rsidRDefault="00BB5EE4" w:rsidP="00BB5EE4">
      <w:pPr>
        <w:spacing w:line="240" w:lineRule="atLeast"/>
        <w:ind w:left="703" w:hanging="703"/>
        <w:rPr>
          <w:rFonts w:cs="Arial"/>
          <w:sz w:val="18"/>
          <w:szCs w:val="18"/>
        </w:rPr>
      </w:pPr>
      <w:r w:rsidRPr="00EF6A1D">
        <w:rPr>
          <w:rFonts w:cs="Arial"/>
          <w:sz w:val="22"/>
          <w:szCs w:val="22"/>
        </w:rPr>
        <w:t xml:space="preserve">© </w:t>
      </w:r>
      <w:r w:rsidRPr="00EF6A1D">
        <w:rPr>
          <w:rFonts w:cs="Arial"/>
          <w:sz w:val="22"/>
          <w:szCs w:val="22"/>
        </w:rPr>
        <w:tab/>
      </w:r>
      <w:r w:rsidRPr="00EF6A1D">
        <w:rPr>
          <w:rFonts w:cs="Arial"/>
          <w:sz w:val="18"/>
          <w:szCs w:val="18"/>
        </w:rPr>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10FF123D" w14:textId="77777777" w:rsidR="00D947FB" w:rsidRPr="00EF6A1D" w:rsidRDefault="00D947FB" w:rsidP="004310AC">
      <w:pPr>
        <w:rPr>
          <w:rFonts w:cs="Arial"/>
        </w:rPr>
      </w:pPr>
    </w:p>
    <w:p w14:paraId="44D2CFCE" w14:textId="255D45CC" w:rsidR="00DF2D31" w:rsidRPr="002E2D0E" w:rsidRDefault="00631441" w:rsidP="00631441">
      <w:pPr>
        <w:pStyle w:val="Kop13"/>
        <w:spacing w:line="300" w:lineRule="auto"/>
        <w:rPr>
          <w:rFonts w:cs="Arial"/>
          <w:b w:val="0"/>
          <w:sz w:val="22"/>
          <w:szCs w:val="22"/>
          <w:lang w:val="nl"/>
        </w:rPr>
      </w:pPr>
      <w:r>
        <w:rPr>
          <w:rFonts w:cs="Arial"/>
          <w:sz w:val="22"/>
          <w:szCs w:val="22"/>
          <w:lang w:val="nl"/>
        </w:rPr>
        <w:lastRenderedPageBreak/>
        <w:t>W</w:t>
      </w:r>
      <w:r w:rsidR="00DF2D31" w:rsidRPr="002E2D0E">
        <w:rPr>
          <w:rFonts w:cs="Arial"/>
          <w:sz w:val="22"/>
          <w:szCs w:val="22"/>
          <w:lang w:val="nl"/>
        </w:rPr>
        <w:t xml:space="preserve">achtkamerovereenkomst </w:t>
      </w:r>
      <w:r w:rsidR="00BB5EE4" w:rsidRPr="002E2D0E">
        <w:rPr>
          <w:rFonts w:cs="Arial"/>
          <w:sz w:val="22"/>
          <w:szCs w:val="22"/>
          <w:lang w:val="nl"/>
        </w:rPr>
        <w:t xml:space="preserve">voor </w:t>
      </w:r>
      <w:r>
        <w:rPr>
          <w:rFonts w:cs="Arial"/>
          <w:sz w:val="22"/>
          <w:szCs w:val="22"/>
          <w:lang w:val="nl"/>
        </w:rPr>
        <w:t>het</w:t>
      </w:r>
      <w:r w:rsidR="006676D4">
        <w:rPr>
          <w:rFonts w:cs="Arial"/>
          <w:sz w:val="22"/>
          <w:szCs w:val="22"/>
          <w:lang w:val="nl"/>
        </w:rPr>
        <w:t xml:space="preserve"> “</w:t>
      </w:r>
      <w:bookmarkStart w:id="2" w:name="_Hlk146736178"/>
      <w:r w:rsidR="00984E0E" w:rsidRPr="00984E0E">
        <w:rPr>
          <w:rFonts w:cs="Arial"/>
          <w:sz w:val="22"/>
          <w:szCs w:val="22"/>
          <w:lang w:val="nl"/>
        </w:rPr>
        <w:t>Rapportage- en analyseplatform Jeugd</w:t>
      </w:r>
      <w:r w:rsidR="00984E0E">
        <w:rPr>
          <w:rFonts w:cs="Arial"/>
          <w:sz w:val="22"/>
          <w:szCs w:val="22"/>
          <w:lang w:val="nl"/>
        </w:rPr>
        <w:t xml:space="preserve"> </w:t>
      </w:r>
      <w:r w:rsidR="00984E0E" w:rsidRPr="00984E0E">
        <w:rPr>
          <w:rFonts w:cs="Arial"/>
          <w:sz w:val="22"/>
          <w:szCs w:val="22"/>
          <w:lang w:val="nl"/>
        </w:rPr>
        <w:t>t.b.v. regio Zaanstreek-Waterland</w:t>
      </w:r>
      <w:bookmarkEnd w:id="2"/>
      <w:r>
        <w:rPr>
          <w:rFonts w:cs="Arial"/>
          <w:sz w:val="22"/>
          <w:szCs w:val="22"/>
          <w:lang w:val="nl"/>
        </w:rPr>
        <w:t>”.</w:t>
      </w:r>
    </w:p>
    <w:p w14:paraId="667AD9B1" w14:textId="77777777" w:rsidR="00DF2D31" w:rsidRPr="002E2D0E" w:rsidRDefault="00DF2D31" w:rsidP="002E2D0E">
      <w:pPr>
        <w:spacing w:line="300" w:lineRule="auto"/>
        <w:rPr>
          <w:rFonts w:eastAsia="Calibri" w:cs="Arial"/>
          <w:sz w:val="22"/>
          <w:szCs w:val="22"/>
        </w:rPr>
      </w:pPr>
    </w:p>
    <w:p w14:paraId="11FE3C90" w14:textId="77777777" w:rsidR="00DF2D31" w:rsidRPr="002E2D0E" w:rsidRDefault="00DF2D31" w:rsidP="002E2D0E">
      <w:pPr>
        <w:spacing w:line="300" w:lineRule="auto"/>
        <w:rPr>
          <w:rFonts w:eastAsia="Calibri" w:cs="Arial"/>
          <w:b/>
          <w:sz w:val="22"/>
          <w:szCs w:val="22"/>
        </w:rPr>
      </w:pPr>
      <w:r w:rsidRPr="002E2D0E">
        <w:rPr>
          <w:rFonts w:eastAsia="Calibri" w:cs="Arial"/>
          <w:b/>
          <w:sz w:val="22"/>
          <w:szCs w:val="22"/>
        </w:rPr>
        <w:t>DE ONDERGETEKENDEN:</w:t>
      </w:r>
    </w:p>
    <w:p w14:paraId="61660AF2" w14:textId="77777777" w:rsidR="00DF2D31" w:rsidRPr="002E2D0E" w:rsidRDefault="00DF2D31" w:rsidP="002E2D0E">
      <w:pPr>
        <w:spacing w:line="300" w:lineRule="auto"/>
        <w:rPr>
          <w:rFonts w:eastAsia="Calibri" w:cs="Arial"/>
          <w:sz w:val="22"/>
          <w:szCs w:val="22"/>
        </w:rPr>
      </w:pPr>
    </w:p>
    <w:p w14:paraId="22BECD51" w14:textId="77777777" w:rsidR="00DF2D31" w:rsidRPr="002E2D0E" w:rsidRDefault="00DF2D31" w:rsidP="002E2D0E">
      <w:pPr>
        <w:pStyle w:val="Lijstalinea"/>
        <w:autoSpaceDE w:val="0"/>
        <w:autoSpaceDN w:val="0"/>
        <w:adjustRightInd w:val="0"/>
        <w:spacing w:line="300" w:lineRule="auto"/>
        <w:ind w:left="0"/>
        <w:contextualSpacing/>
        <w:rPr>
          <w:rFonts w:cs="Arial"/>
          <w:color w:val="000000"/>
          <w:sz w:val="22"/>
          <w:szCs w:val="22"/>
          <w:lang w:eastAsia="en-US"/>
        </w:rPr>
      </w:pPr>
      <w:r w:rsidRPr="002E2D0E">
        <w:rPr>
          <w:rFonts w:cs="Arial"/>
          <w:color w:val="000000"/>
          <w:sz w:val="22"/>
          <w:szCs w:val="22"/>
          <w:lang w:eastAsia="en-US"/>
        </w:rPr>
        <w:t xml:space="preserve">Gemeente </w:t>
      </w:r>
      <w:r w:rsidR="00BB5EE4" w:rsidRPr="002E2D0E">
        <w:rPr>
          <w:rFonts w:cs="Arial"/>
          <w:color w:val="000000"/>
          <w:sz w:val="22"/>
          <w:szCs w:val="22"/>
          <w:lang w:eastAsia="en-US"/>
        </w:rPr>
        <w:t>[</w:t>
      </w:r>
      <w:r w:rsidR="00BB5EE4" w:rsidRPr="002E2D0E">
        <w:rPr>
          <w:rFonts w:cs="Arial"/>
          <w:color w:val="000000"/>
          <w:sz w:val="22"/>
          <w:szCs w:val="22"/>
          <w:highlight w:val="yellow"/>
          <w:lang w:eastAsia="en-US"/>
        </w:rPr>
        <w:t>invullen</w:t>
      </w:r>
      <w:r w:rsidR="00BB5EE4" w:rsidRPr="002E2D0E">
        <w:rPr>
          <w:rFonts w:cs="Arial"/>
          <w:color w:val="000000"/>
          <w:sz w:val="22"/>
          <w:szCs w:val="22"/>
          <w:lang w:eastAsia="en-US"/>
        </w:rPr>
        <w:t>]</w:t>
      </w:r>
      <w:r w:rsidRPr="002E2D0E">
        <w:rPr>
          <w:rFonts w:cs="Arial"/>
          <w:color w:val="000000"/>
          <w:sz w:val="22"/>
          <w:szCs w:val="22"/>
          <w:lang w:eastAsia="en-US"/>
        </w:rPr>
        <w:t xml:space="preserve">, te dezen rechtsgeldig vertegenwoordigd door de </w:t>
      </w:r>
      <w:r w:rsidRPr="002E2D0E">
        <w:rPr>
          <w:rFonts w:cs="Arial"/>
          <w:sz w:val="22"/>
          <w:szCs w:val="22"/>
          <w:highlight w:val="yellow"/>
          <w:lang w:eastAsia="en-US"/>
        </w:rPr>
        <w:t>[heer/mevrouw</w:t>
      </w:r>
      <w:r w:rsidR="00EF6A1D" w:rsidRPr="002E2D0E">
        <w:rPr>
          <w:rFonts w:cs="Arial"/>
          <w:sz w:val="22"/>
          <w:szCs w:val="22"/>
          <w:highlight w:val="yellow"/>
          <w:lang w:eastAsia="en-US"/>
        </w:rPr>
        <w:t>]</w:t>
      </w:r>
      <w:r w:rsidRPr="002E2D0E">
        <w:rPr>
          <w:rFonts w:cs="Arial"/>
          <w:sz w:val="22"/>
          <w:szCs w:val="22"/>
          <w:highlight w:val="yellow"/>
          <w:lang w:eastAsia="en-US"/>
        </w:rPr>
        <w:t xml:space="preserve"> </w:t>
      </w:r>
      <w:r w:rsidR="00EF6A1D" w:rsidRPr="002E2D0E">
        <w:rPr>
          <w:rFonts w:cs="Arial"/>
          <w:color w:val="000000"/>
          <w:sz w:val="22"/>
          <w:szCs w:val="22"/>
          <w:highlight w:val="yellow"/>
          <w:lang w:eastAsia="en-US"/>
        </w:rPr>
        <w:t>[naam], [functie]</w:t>
      </w:r>
      <w:r w:rsidRPr="002E2D0E">
        <w:rPr>
          <w:rFonts w:cs="Arial"/>
          <w:color w:val="000000"/>
          <w:sz w:val="22"/>
          <w:szCs w:val="22"/>
          <w:lang w:eastAsia="en-US"/>
        </w:rPr>
        <w:t xml:space="preserve"> handelend namens het college van Burgemeester en Wethouders, alsmede de Burgemeester, een en ander met inachtneming van het Organisatiebesluit Zaanstad 2012, hierna te noemen “</w:t>
      </w:r>
      <w:r w:rsidRPr="002E2D0E">
        <w:rPr>
          <w:rFonts w:cs="Arial"/>
          <w:b/>
          <w:color w:val="000000"/>
          <w:sz w:val="22"/>
          <w:szCs w:val="22"/>
          <w:lang w:eastAsia="en-US"/>
        </w:rPr>
        <w:t>Opdrachtgever</w:t>
      </w:r>
      <w:r w:rsidRPr="002E2D0E">
        <w:rPr>
          <w:rFonts w:cs="Arial"/>
          <w:color w:val="000000"/>
          <w:sz w:val="22"/>
          <w:szCs w:val="22"/>
          <w:lang w:eastAsia="en-US"/>
        </w:rPr>
        <w:t>”,</w:t>
      </w:r>
    </w:p>
    <w:p w14:paraId="0CD76961" w14:textId="77777777" w:rsidR="00DF2D31" w:rsidRPr="002E2D0E" w:rsidRDefault="00DF2D31" w:rsidP="002E2D0E">
      <w:pPr>
        <w:spacing w:line="300" w:lineRule="auto"/>
        <w:rPr>
          <w:rFonts w:eastAsia="Calibri" w:cs="Arial"/>
          <w:sz w:val="22"/>
          <w:szCs w:val="22"/>
        </w:rPr>
      </w:pPr>
    </w:p>
    <w:p w14:paraId="3EF2769F" w14:textId="77777777" w:rsidR="00DF2D31" w:rsidRPr="002E2D0E" w:rsidRDefault="00EF6A1D" w:rsidP="002E2D0E">
      <w:pPr>
        <w:spacing w:line="300" w:lineRule="auto"/>
        <w:rPr>
          <w:rFonts w:eastAsia="Calibri" w:cs="Arial"/>
          <w:sz w:val="22"/>
          <w:szCs w:val="22"/>
        </w:rPr>
      </w:pPr>
      <w:r w:rsidRPr="002E2D0E">
        <w:rPr>
          <w:rFonts w:eastAsia="Calibri" w:cs="Arial"/>
          <w:sz w:val="22"/>
          <w:szCs w:val="22"/>
        </w:rPr>
        <w:t>e</w:t>
      </w:r>
      <w:r w:rsidR="00DF2D31" w:rsidRPr="002E2D0E">
        <w:rPr>
          <w:rFonts w:eastAsia="Calibri" w:cs="Arial"/>
          <w:sz w:val="22"/>
          <w:szCs w:val="22"/>
        </w:rPr>
        <w:t>n</w:t>
      </w:r>
    </w:p>
    <w:p w14:paraId="76BD7711" w14:textId="77777777" w:rsidR="00DF2D31" w:rsidRPr="002E2D0E" w:rsidRDefault="00DF2D31" w:rsidP="002E2D0E">
      <w:pPr>
        <w:spacing w:line="300" w:lineRule="auto"/>
        <w:rPr>
          <w:rFonts w:eastAsia="Calibri" w:cs="Arial"/>
          <w:sz w:val="22"/>
          <w:szCs w:val="22"/>
        </w:rPr>
      </w:pPr>
    </w:p>
    <w:p w14:paraId="5D8DC80D" w14:textId="77777777" w:rsidR="00DF2D31" w:rsidRPr="002E2D0E" w:rsidRDefault="00DF2D31" w:rsidP="002E2D0E">
      <w:pPr>
        <w:autoSpaceDE w:val="0"/>
        <w:autoSpaceDN w:val="0"/>
        <w:adjustRightInd w:val="0"/>
        <w:spacing w:line="300" w:lineRule="auto"/>
        <w:contextualSpacing/>
        <w:rPr>
          <w:rFonts w:cs="Arial"/>
          <w:color w:val="000000"/>
          <w:sz w:val="22"/>
          <w:szCs w:val="22"/>
          <w:lang w:eastAsia="en-US"/>
        </w:rPr>
      </w:pPr>
      <w:r w:rsidRPr="002E2D0E">
        <w:rPr>
          <w:rFonts w:cs="Arial"/>
          <w:color w:val="000000"/>
          <w:sz w:val="22"/>
          <w:szCs w:val="22"/>
          <w:highlight w:val="yellow"/>
          <w:lang w:eastAsia="en-US"/>
        </w:rPr>
        <w:t>[naam bedrijf],</w:t>
      </w:r>
      <w:r w:rsidRPr="002E2D0E">
        <w:rPr>
          <w:rFonts w:cs="Arial"/>
          <w:b/>
          <w:color w:val="000000"/>
          <w:sz w:val="22"/>
          <w:szCs w:val="22"/>
          <w:lang w:eastAsia="en-US"/>
        </w:rPr>
        <w:t xml:space="preserve">  </w:t>
      </w:r>
      <w:r w:rsidRPr="002E2D0E">
        <w:rPr>
          <w:rFonts w:cs="Arial"/>
          <w:sz w:val="22"/>
          <w:szCs w:val="22"/>
        </w:rPr>
        <w:t xml:space="preserve">ingeschreven in het register van de Kamer van Koophandel onder nr.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cs="Arial"/>
          <w:color w:val="000000"/>
          <w:sz w:val="22"/>
          <w:szCs w:val="22"/>
          <w:lang w:eastAsia="en-US"/>
        </w:rPr>
        <w:t>(</w:t>
      </w:r>
      <w:r w:rsidRPr="002E2D0E">
        <w:rPr>
          <w:rFonts w:cs="Arial"/>
          <w:color w:val="000000"/>
          <w:sz w:val="22"/>
          <w:szCs w:val="22"/>
          <w:highlight w:val="yellow"/>
          <w:lang w:eastAsia="en-US"/>
        </w:rPr>
        <w:t>statutair</w:t>
      </w:r>
      <w:r w:rsidRPr="002E2D0E">
        <w:rPr>
          <w:rFonts w:cs="Arial"/>
          <w:color w:val="000000"/>
          <w:sz w:val="22"/>
          <w:szCs w:val="22"/>
          <w:lang w:eastAsia="en-US"/>
        </w:rPr>
        <w:t>) gevestigd te [</w:t>
      </w:r>
      <w:r w:rsidRPr="002E2D0E">
        <w:rPr>
          <w:rFonts w:cs="Arial"/>
          <w:color w:val="000000"/>
          <w:sz w:val="22"/>
          <w:szCs w:val="22"/>
          <w:highlight w:val="yellow"/>
          <w:lang w:eastAsia="en-US"/>
        </w:rPr>
        <w:t>plaatsnaam],</w:t>
      </w:r>
      <w:r w:rsidRPr="002E2D0E">
        <w:rPr>
          <w:rFonts w:cs="Arial"/>
          <w:color w:val="000000"/>
          <w:sz w:val="22"/>
          <w:szCs w:val="22"/>
          <w:lang w:eastAsia="en-US"/>
        </w:rPr>
        <w:t xml:space="preserve"> te dezen vertegenwoordigd door </w:t>
      </w:r>
      <w:r w:rsidR="00EF6A1D" w:rsidRPr="002E2D0E">
        <w:rPr>
          <w:rFonts w:cs="Arial"/>
          <w:color w:val="000000"/>
          <w:sz w:val="22"/>
          <w:szCs w:val="22"/>
          <w:lang w:eastAsia="en-US"/>
        </w:rPr>
        <w:t xml:space="preserve">de </w:t>
      </w:r>
      <w:r w:rsidR="00EF6A1D" w:rsidRPr="002E2D0E">
        <w:rPr>
          <w:rFonts w:cs="Arial"/>
          <w:sz w:val="22"/>
          <w:szCs w:val="22"/>
          <w:highlight w:val="yellow"/>
          <w:lang w:eastAsia="en-US"/>
        </w:rPr>
        <w:t xml:space="preserve">[heer/mevrouw] </w:t>
      </w:r>
      <w:r w:rsidRPr="002E2D0E">
        <w:rPr>
          <w:rFonts w:cs="Arial"/>
          <w:color w:val="000000"/>
          <w:sz w:val="22"/>
          <w:szCs w:val="22"/>
          <w:highlight w:val="yellow"/>
          <w:lang w:eastAsia="en-US"/>
        </w:rPr>
        <w:t>[naam], [functie]</w:t>
      </w:r>
      <w:r w:rsidRPr="002E2D0E">
        <w:rPr>
          <w:rFonts w:cs="Arial"/>
          <w:color w:val="000000"/>
          <w:sz w:val="22"/>
          <w:szCs w:val="22"/>
          <w:lang w:eastAsia="en-US"/>
        </w:rPr>
        <w:t xml:space="preserve"> hierna te noemen: “</w:t>
      </w:r>
      <w:r w:rsidRPr="002E2D0E">
        <w:rPr>
          <w:rFonts w:cs="Arial"/>
          <w:b/>
          <w:color w:val="000000"/>
          <w:sz w:val="22"/>
          <w:szCs w:val="22"/>
          <w:lang w:eastAsia="en-US"/>
        </w:rPr>
        <w:t>Opdrachtnemer II</w:t>
      </w:r>
      <w:r w:rsidRPr="002E2D0E">
        <w:rPr>
          <w:rFonts w:cs="Arial"/>
          <w:color w:val="000000"/>
          <w:sz w:val="22"/>
          <w:szCs w:val="22"/>
          <w:lang w:eastAsia="en-US"/>
        </w:rPr>
        <w:t>”,</w:t>
      </w:r>
    </w:p>
    <w:p w14:paraId="234084C0" w14:textId="77777777" w:rsidR="00DF2D31" w:rsidRPr="002E2D0E" w:rsidRDefault="00DF2D31" w:rsidP="002E2D0E">
      <w:pPr>
        <w:spacing w:line="300" w:lineRule="auto"/>
        <w:rPr>
          <w:rFonts w:eastAsia="Calibri" w:cs="Arial"/>
          <w:sz w:val="22"/>
          <w:szCs w:val="22"/>
        </w:rPr>
      </w:pPr>
    </w:p>
    <w:p w14:paraId="7D316E0C" w14:textId="77777777" w:rsidR="00DF2D31" w:rsidRPr="002E2D0E" w:rsidRDefault="00DF2D31" w:rsidP="002E2D0E">
      <w:pPr>
        <w:spacing w:line="300" w:lineRule="auto"/>
        <w:rPr>
          <w:rFonts w:eastAsia="Calibri" w:cs="Arial"/>
          <w:sz w:val="22"/>
          <w:szCs w:val="22"/>
        </w:rPr>
      </w:pPr>
      <w:r w:rsidRPr="002E2D0E">
        <w:rPr>
          <w:rFonts w:eastAsia="Calibri" w:cs="Arial"/>
          <w:sz w:val="22"/>
          <w:szCs w:val="22"/>
        </w:rPr>
        <w:t>Bovenstaande partijen hierna gezamenlijk te noemen “</w:t>
      </w:r>
      <w:r w:rsidRPr="002E2D0E">
        <w:rPr>
          <w:rFonts w:eastAsia="Calibri" w:cs="Arial"/>
          <w:b/>
          <w:sz w:val="22"/>
          <w:szCs w:val="22"/>
        </w:rPr>
        <w:t>Partijen</w:t>
      </w:r>
      <w:r w:rsidRPr="002E2D0E">
        <w:rPr>
          <w:rFonts w:eastAsia="Calibri" w:cs="Arial"/>
          <w:sz w:val="22"/>
          <w:szCs w:val="22"/>
        </w:rPr>
        <w:t>”,</w:t>
      </w:r>
    </w:p>
    <w:p w14:paraId="6C57BA51" w14:textId="77777777" w:rsidR="00DF2D31" w:rsidRPr="002E2D0E" w:rsidRDefault="00DF2D31" w:rsidP="002E2D0E">
      <w:pPr>
        <w:spacing w:line="300" w:lineRule="auto"/>
        <w:rPr>
          <w:rFonts w:eastAsia="Calibri" w:cs="Arial"/>
          <w:b/>
          <w:sz w:val="22"/>
          <w:szCs w:val="22"/>
        </w:rPr>
      </w:pPr>
    </w:p>
    <w:p w14:paraId="7C93AE48" w14:textId="77777777" w:rsidR="00DF2D31" w:rsidRPr="002E2D0E" w:rsidRDefault="00DF2D31" w:rsidP="002E2D0E">
      <w:pPr>
        <w:spacing w:line="300" w:lineRule="auto"/>
        <w:rPr>
          <w:rFonts w:eastAsia="Calibri" w:cs="Arial"/>
          <w:b/>
          <w:sz w:val="22"/>
          <w:szCs w:val="22"/>
        </w:rPr>
      </w:pPr>
      <w:r w:rsidRPr="002E2D0E">
        <w:rPr>
          <w:rFonts w:eastAsia="Calibri" w:cs="Arial"/>
          <w:b/>
          <w:sz w:val="22"/>
          <w:szCs w:val="22"/>
        </w:rPr>
        <w:t>IN AANMERKING NEMENDE:</w:t>
      </w:r>
    </w:p>
    <w:p w14:paraId="4891FFE9" w14:textId="19601412" w:rsidR="00DF2D31" w:rsidRPr="002E2D0E" w:rsidRDefault="00DF2D31" w:rsidP="0032743E">
      <w:pPr>
        <w:numPr>
          <w:ilvl w:val="0"/>
          <w:numId w:val="15"/>
        </w:numPr>
        <w:spacing w:line="300" w:lineRule="auto"/>
        <w:rPr>
          <w:rFonts w:eastAsia="Calibri" w:cs="Arial"/>
          <w:sz w:val="22"/>
          <w:szCs w:val="22"/>
        </w:rPr>
      </w:pPr>
      <w:r w:rsidRPr="002E2D0E">
        <w:rPr>
          <w:rFonts w:eastAsia="Calibri" w:cs="Arial"/>
          <w:sz w:val="22"/>
          <w:szCs w:val="22"/>
        </w:rPr>
        <w:t xml:space="preserve">dat de Opdrachtgever gelet op de aard en de omvang van de Opdracht voor de </w:t>
      </w:r>
      <w:r w:rsidR="0032743E" w:rsidRPr="0032743E">
        <w:rPr>
          <w:rFonts w:eastAsia="Calibri" w:cs="Arial"/>
          <w:sz w:val="22"/>
          <w:szCs w:val="22"/>
        </w:rPr>
        <w:t>“</w:t>
      </w:r>
      <w:r w:rsidR="00631441" w:rsidRPr="00631441">
        <w:rPr>
          <w:rFonts w:eastAsia="Calibri" w:cs="Arial"/>
          <w:sz w:val="22"/>
          <w:szCs w:val="22"/>
        </w:rPr>
        <w:t>Rapportage- en analyseplatform Jeugd t.b.v. regio Zaanstreek-Waterland</w:t>
      </w:r>
      <w:r w:rsidR="0032743E" w:rsidRPr="0032743E">
        <w:rPr>
          <w:rFonts w:eastAsia="Calibri" w:cs="Arial"/>
          <w:sz w:val="22"/>
          <w:szCs w:val="22"/>
        </w:rPr>
        <w:t>”</w:t>
      </w:r>
      <w:r w:rsidR="00BB5EE4" w:rsidRPr="002E2D0E">
        <w:rPr>
          <w:rFonts w:eastAsia="Calibri" w:cs="Arial"/>
          <w:sz w:val="22"/>
          <w:szCs w:val="22"/>
        </w:rPr>
        <w:t>,</w:t>
      </w:r>
      <w:r w:rsidRPr="002E2D0E">
        <w:rPr>
          <w:rFonts w:eastAsia="Calibri" w:cs="Arial"/>
          <w:sz w:val="22"/>
          <w:szCs w:val="22"/>
        </w:rPr>
        <w:t xml:space="preserve"> een </w:t>
      </w:r>
      <w:r w:rsidR="00BB5EE4" w:rsidRPr="002E2D0E">
        <w:rPr>
          <w:rFonts w:eastAsia="Calibri" w:cs="Arial"/>
          <w:sz w:val="22"/>
          <w:szCs w:val="22"/>
        </w:rPr>
        <w:t xml:space="preserve">Europese Openbare aanbesteding </w:t>
      </w:r>
      <w:r w:rsidRPr="002E2D0E">
        <w:rPr>
          <w:rFonts w:eastAsia="Calibri" w:cs="Arial"/>
          <w:sz w:val="22"/>
          <w:szCs w:val="22"/>
        </w:rPr>
        <w:t xml:space="preserve">conform de Aanbestedingswet is gestart op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eastAsia="Calibri" w:cs="Arial"/>
          <w:sz w:val="22"/>
          <w:szCs w:val="22"/>
        </w:rPr>
        <w:t xml:space="preserve">met kenmerk </w:t>
      </w:r>
      <w:r w:rsidR="00BB5EE4" w:rsidRPr="002E2D0E">
        <w:rPr>
          <w:rFonts w:eastAsia="Calibri" w:cs="Arial"/>
          <w:sz w:val="22"/>
          <w:szCs w:val="22"/>
        </w:rPr>
        <w:t>[</w:t>
      </w:r>
      <w:r w:rsidR="00BB5EE4" w:rsidRPr="002E2D0E">
        <w:rPr>
          <w:rFonts w:cs="Arial"/>
          <w:spacing w:val="-2"/>
          <w:sz w:val="22"/>
          <w:szCs w:val="22"/>
          <w:highlight w:val="yellow"/>
        </w:rPr>
        <w:t>invullen]</w:t>
      </w:r>
      <w:r w:rsidRPr="002E2D0E">
        <w:rPr>
          <w:rFonts w:eastAsia="Calibri" w:cs="Arial"/>
          <w:color w:val="FF0000"/>
          <w:sz w:val="22"/>
          <w:szCs w:val="22"/>
        </w:rPr>
        <w:t>.</w:t>
      </w:r>
    </w:p>
    <w:p w14:paraId="24135BF2" w14:textId="77777777"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dat de Opdrachtnemer II een inschrijving heeft ingediend in het kader van de Opdracht, zoals bedoeld onder A aan de Opdrachtgever;</w:t>
      </w:r>
    </w:p>
    <w:p w14:paraId="15BB25A3" w14:textId="77777777"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 xml:space="preserve">de Opdrachtgever de Opdracht heeft gegund aan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eastAsia="Calibri" w:cs="Arial"/>
          <w:sz w:val="22"/>
          <w:szCs w:val="22"/>
        </w:rPr>
        <w:t>hierna: Opdrachtnemer I, aangezien hij een aanbieding met de beste prijs-kwaliteit verhouding heeft gedaan;</w:t>
      </w:r>
    </w:p>
    <w:p w14:paraId="479FA612" w14:textId="77777777"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 xml:space="preserve">dat de Opdrachtnemer II op grond van zijn Inschrijving d.d.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eastAsia="Calibri" w:cs="Arial"/>
          <w:sz w:val="22"/>
          <w:szCs w:val="22"/>
        </w:rPr>
        <w:t>als tweede in rang is geëindigd.</w:t>
      </w:r>
    </w:p>
    <w:p w14:paraId="52B2E1CC" w14:textId="77777777"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Partijen door middel van deze Wachtkamervereenkomst wederzijdse rechten en plichten, alsmede de voorwaarden willen vastleggen die van toepassing zijn op deze Wachtkamerovereenkomst.</w:t>
      </w:r>
    </w:p>
    <w:p w14:paraId="338D201C" w14:textId="77777777" w:rsidR="00DF2D31" w:rsidRPr="002E2D0E" w:rsidRDefault="00DF2D31" w:rsidP="002E2D0E">
      <w:pPr>
        <w:spacing w:line="300" w:lineRule="auto"/>
        <w:rPr>
          <w:rFonts w:eastAsia="Calibri" w:cs="Arial"/>
          <w:sz w:val="22"/>
          <w:szCs w:val="22"/>
        </w:rPr>
      </w:pPr>
    </w:p>
    <w:p w14:paraId="48159336" w14:textId="77777777" w:rsidR="00DF2D31" w:rsidRPr="002E2D0E" w:rsidRDefault="00DF2D31" w:rsidP="002E2D0E">
      <w:pPr>
        <w:spacing w:line="300" w:lineRule="auto"/>
        <w:rPr>
          <w:rFonts w:cs="Arial"/>
          <w:b/>
          <w:sz w:val="22"/>
          <w:szCs w:val="22"/>
        </w:rPr>
      </w:pPr>
      <w:r w:rsidRPr="002E2D0E">
        <w:rPr>
          <w:rFonts w:eastAsia="Calibri" w:cs="Arial"/>
          <w:b/>
          <w:sz w:val="22"/>
          <w:szCs w:val="22"/>
        </w:rPr>
        <w:t>VERKLAREN TE ZIJN OVEREENGEKOMEN ALS VOLGT:</w:t>
      </w:r>
    </w:p>
    <w:p w14:paraId="7EBD4B91" w14:textId="77777777" w:rsidR="00FF15D7" w:rsidRPr="002E2D0E" w:rsidRDefault="00FF15D7" w:rsidP="002E2D0E">
      <w:pPr>
        <w:spacing w:line="300" w:lineRule="auto"/>
        <w:rPr>
          <w:rFonts w:cs="Arial"/>
          <w:b/>
          <w:bCs/>
          <w:kern w:val="32"/>
          <w:sz w:val="22"/>
          <w:szCs w:val="22"/>
        </w:rPr>
      </w:pPr>
    </w:p>
    <w:p w14:paraId="3F08E86C" w14:textId="77777777" w:rsidR="00F20275" w:rsidRPr="002E2D0E" w:rsidRDefault="00FF15D7" w:rsidP="002E2D0E">
      <w:pPr>
        <w:pStyle w:val="Lijstalinea"/>
        <w:keepNext/>
        <w:numPr>
          <w:ilvl w:val="0"/>
          <w:numId w:val="24"/>
        </w:numPr>
        <w:spacing w:line="300" w:lineRule="auto"/>
        <w:outlineLvl w:val="0"/>
        <w:rPr>
          <w:rFonts w:cs="Arial"/>
          <w:b/>
          <w:bCs/>
          <w:kern w:val="32"/>
          <w:sz w:val="22"/>
          <w:szCs w:val="22"/>
        </w:rPr>
      </w:pPr>
      <w:bookmarkStart w:id="3" w:name="_Toc92825440"/>
      <w:r w:rsidRPr="002E2D0E">
        <w:rPr>
          <w:rFonts w:cs="Arial"/>
          <w:b/>
          <w:bCs/>
          <w:kern w:val="32"/>
          <w:sz w:val="22"/>
          <w:szCs w:val="22"/>
        </w:rPr>
        <w:t>Definities</w:t>
      </w:r>
      <w:bookmarkEnd w:id="3"/>
    </w:p>
    <w:p w14:paraId="53C93CB1" w14:textId="77777777" w:rsidR="00FF15D7" w:rsidRPr="002E2D0E" w:rsidRDefault="00FF15D7" w:rsidP="002E2D0E">
      <w:pPr>
        <w:pStyle w:val="Lijstalinea"/>
        <w:numPr>
          <w:ilvl w:val="1"/>
          <w:numId w:val="28"/>
        </w:numPr>
        <w:spacing w:line="300" w:lineRule="auto"/>
        <w:ind w:left="567" w:hanging="567"/>
        <w:rPr>
          <w:rFonts w:eastAsia="Calibri" w:cs="Arial"/>
          <w:sz w:val="22"/>
          <w:szCs w:val="22"/>
        </w:rPr>
      </w:pPr>
      <w:r w:rsidRPr="002E2D0E">
        <w:rPr>
          <w:rFonts w:eastAsia="Calibri" w:cs="Arial"/>
          <w:sz w:val="22"/>
          <w:szCs w:val="22"/>
        </w:rPr>
        <w:t xml:space="preserve">De definities als vastgelegd in het Programma van eisen en de Offerteleidraad zijn van toepassing op deze Overeenkomst. In aansluiting bij en aanvulling daarop wordt verstaan onder: </w:t>
      </w:r>
    </w:p>
    <w:p w14:paraId="6A2A3AC0" w14:textId="3B914FE9" w:rsidR="00DF2D31" w:rsidRPr="002E2D0E" w:rsidRDefault="00DF2D31" w:rsidP="00631441">
      <w:pPr>
        <w:numPr>
          <w:ilvl w:val="0"/>
          <w:numId w:val="14"/>
        </w:numPr>
        <w:spacing w:line="300" w:lineRule="auto"/>
        <w:ind w:left="993"/>
        <w:rPr>
          <w:rFonts w:eastAsia="Calibri" w:cs="Arial"/>
          <w:sz w:val="22"/>
          <w:szCs w:val="22"/>
        </w:rPr>
      </w:pPr>
      <w:r w:rsidRPr="002E2D0E">
        <w:rPr>
          <w:rFonts w:eastAsia="Calibri" w:cs="Arial"/>
          <w:sz w:val="22"/>
          <w:szCs w:val="22"/>
        </w:rPr>
        <w:t xml:space="preserve">Aanbestedingsdocumenten: het geheel aan documenten dat door of namens de Opdrachtgever is opgesteld ten behoeve van de Europese aanbestedingsprocedure </w:t>
      </w:r>
      <w:r w:rsidR="0032743E" w:rsidRPr="0032743E">
        <w:rPr>
          <w:rFonts w:eastAsia="Calibri" w:cs="Arial"/>
          <w:sz w:val="22"/>
          <w:szCs w:val="22"/>
        </w:rPr>
        <w:t>“</w:t>
      </w:r>
      <w:r w:rsidR="00631441" w:rsidRPr="00631441">
        <w:rPr>
          <w:rFonts w:eastAsia="Calibri" w:cs="Arial"/>
          <w:sz w:val="22"/>
          <w:szCs w:val="22"/>
        </w:rPr>
        <w:t>Rapportage- en analyseplatform Jeugd t.b.v. regio Zaanstreek-Waterland</w:t>
      </w:r>
      <w:r w:rsidR="0032743E" w:rsidRPr="0032743E">
        <w:rPr>
          <w:rFonts w:eastAsia="Calibri" w:cs="Arial"/>
          <w:sz w:val="22"/>
          <w:szCs w:val="22"/>
        </w:rPr>
        <w:t>”</w:t>
      </w:r>
      <w:r w:rsidRPr="002E2D0E">
        <w:rPr>
          <w:rFonts w:eastAsia="Calibri" w:cs="Arial"/>
          <w:sz w:val="22"/>
          <w:szCs w:val="22"/>
        </w:rPr>
        <w:t xml:space="preserve"> en die deel uitmaken van deze Wachtkamervereenkomst;</w:t>
      </w:r>
    </w:p>
    <w:p w14:paraId="711CB987" w14:textId="77777777"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t>Overeenkomst: de met Opdrachtnemer I gesloten Overeenkomst inclusief Bijlagen.</w:t>
      </w:r>
    </w:p>
    <w:p w14:paraId="760671D1" w14:textId="77777777"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lastRenderedPageBreak/>
        <w:t>Opdrachtnemer I: de Inschrijver die als nummer één in rang is geëindigd in de aanbestedingsprocedure op basis waarvan met hem de Overeenkomst onder ontbindende voorwaarden wordt gesloten.</w:t>
      </w:r>
    </w:p>
    <w:p w14:paraId="70494FD7" w14:textId="77777777"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t>Opdrachtnemer II: de Inschrijver die als nummer twee in rang is geëindigd in de aanbestedingsprocedure op basis waarvan met hem de Wachtkamerovereenkomst wordt gesloten.</w:t>
      </w:r>
    </w:p>
    <w:p w14:paraId="4788E11E" w14:textId="77777777"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t>Wachtkamerovereenkomst: de onderhavige overeenkomst op grond waarvan Opdrachtnemer II, onder opschortende voorwaarden van h</w:t>
      </w:r>
      <w:r w:rsidR="00EF6A1D" w:rsidRPr="002E2D0E">
        <w:rPr>
          <w:rFonts w:eastAsia="Calibri" w:cs="Arial"/>
          <w:sz w:val="22"/>
          <w:szCs w:val="22"/>
        </w:rPr>
        <w:t xml:space="preserve">et voortijdig beëindigen van de </w:t>
      </w:r>
      <w:r w:rsidRPr="002E2D0E">
        <w:rPr>
          <w:rFonts w:eastAsia="Calibri" w:cs="Arial"/>
          <w:sz w:val="22"/>
          <w:szCs w:val="22"/>
        </w:rPr>
        <w:t>Overeenkomst, (mogelijk) in aanmerking komt voor de Opdracht.</w:t>
      </w:r>
    </w:p>
    <w:p w14:paraId="69311908" w14:textId="77777777" w:rsidR="00DF2D31" w:rsidRPr="002E2D0E" w:rsidRDefault="00DF2D31" w:rsidP="002E2D0E">
      <w:pPr>
        <w:spacing w:line="300" w:lineRule="auto"/>
        <w:rPr>
          <w:rFonts w:cs="Arial"/>
          <w:b/>
          <w:sz w:val="22"/>
          <w:szCs w:val="22"/>
        </w:rPr>
      </w:pPr>
    </w:p>
    <w:p w14:paraId="1B9A3FA5" w14:textId="77777777" w:rsidR="00BC1164" w:rsidRPr="002E2D0E" w:rsidRDefault="00DF2D31" w:rsidP="002E2D0E">
      <w:pPr>
        <w:pStyle w:val="Lijstalinea"/>
        <w:keepNext/>
        <w:numPr>
          <w:ilvl w:val="0"/>
          <w:numId w:val="24"/>
        </w:numPr>
        <w:spacing w:line="300" w:lineRule="auto"/>
        <w:outlineLvl w:val="0"/>
        <w:rPr>
          <w:rFonts w:cs="Arial"/>
          <w:b/>
          <w:bCs/>
          <w:kern w:val="32"/>
          <w:sz w:val="22"/>
          <w:szCs w:val="22"/>
        </w:rPr>
      </w:pPr>
      <w:r w:rsidRPr="002E2D0E">
        <w:rPr>
          <w:rFonts w:cs="Arial"/>
          <w:b/>
          <w:bCs/>
          <w:kern w:val="32"/>
          <w:sz w:val="22"/>
          <w:szCs w:val="22"/>
        </w:rPr>
        <w:t>Onderwerp van de Wachtkamerovereenkomst</w:t>
      </w:r>
    </w:p>
    <w:p w14:paraId="07885A76" w14:textId="77777777" w:rsidR="005E4F85" w:rsidRPr="002E2D0E" w:rsidRDefault="005E4F85" w:rsidP="002E2D0E">
      <w:pPr>
        <w:pStyle w:val="Lijstalinea"/>
        <w:keepNext/>
        <w:numPr>
          <w:ilvl w:val="0"/>
          <w:numId w:val="25"/>
        </w:numPr>
        <w:spacing w:line="300" w:lineRule="auto"/>
        <w:outlineLvl w:val="0"/>
        <w:rPr>
          <w:rFonts w:cs="Arial"/>
          <w:bCs/>
          <w:iCs/>
          <w:vanish/>
          <w:sz w:val="22"/>
          <w:szCs w:val="22"/>
        </w:rPr>
      </w:pPr>
    </w:p>
    <w:p w14:paraId="15031937" w14:textId="77777777"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14:paraId="32EB1D3C" w14:textId="77777777"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14:paraId="00CD60DD" w14:textId="77777777" w:rsidR="00BC1164" w:rsidRPr="002E2D0E" w:rsidRDefault="00DF2D31" w:rsidP="002E2D0E">
      <w:pPr>
        <w:pStyle w:val="Lijstalinea"/>
        <w:keepNext/>
        <w:numPr>
          <w:ilvl w:val="1"/>
          <w:numId w:val="26"/>
        </w:numPr>
        <w:spacing w:line="300" w:lineRule="auto"/>
        <w:outlineLvl w:val="1"/>
        <w:rPr>
          <w:rFonts w:eastAsia="Calibri" w:cs="Arial"/>
          <w:sz w:val="22"/>
          <w:szCs w:val="22"/>
        </w:rPr>
      </w:pPr>
      <w:r w:rsidRPr="002E2D0E">
        <w:rPr>
          <w:rFonts w:eastAsia="Calibri" w:cs="Arial"/>
          <w:sz w:val="22"/>
          <w:szCs w:val="22"/>
        </w:rPr>
        <w:t xml:space="preserve">Opdrachtgever gaat met Opdrachtnemer I een Overeenkomst aan onder ontbindende voorwaarde dat hij  het recht heeft om de </w:t>
      </w:r>
      <w:r w:rsidR="001C0588" w:rsidRPr="002E2D0E">
        <w:rPr>
          <w:rFonts w:eastAsia="Calibri" w:cs="Arial"/>
          <w:sz w:val="22"/>
          <w:szCs w:val="22"/>
        </w:rPr>
        <w:t>O</w:t>
      </w:r>
      <w:r w:rsidRPr="002E2D0E">
        <w:rPr>
          <w:rFonts w:eastAsia="Calibri" w:cs="Arial"/>
          <w:sz w:val="22"/>
          <w:szCs w:val="22"/>
        </w:rPr>
        <w:t xml:space="preserve">vereenkomst met Opdrachtnemer I voortijdig te beëindigen door middel van ontbinding, opzegging, of in geval de betreffende Overeenkomst anderszins niet meer van kracht is. In dat geval zal gebruik worden gemaakt van de Wachtkamerovereenkomst en zal Opdrachtgever de Opdracht aan Opdrachtnemer II verstrekken. </w:t>
      </w:r>
    </w:p>
    <w:p w14:paraId="6209BE7F" w14:textId="77777777" w:rsidR="00BC1164" w:rsidRPr="002E2D0E" w:rsidRDefault="00DF2D31" w:rsidP="002E2D0E">
      <w:pPr>
        <w:pStyle w:val="Lijstalinea"/>
        <w:keepNext/>
        <w:numPr>
          <w:ilvl w:val="1"/>
          <w:numId w:val="26"/>
        </w:numPr>
        <w:spacing w:line="300" w:lineRule="auto"/>
        <w:ind w:left="567"/>
        <w:outlineLvl w:val="1"/>
        <w:rPr>
          <w:rFonts w:eastAsia="Calibri" w:cs="Arial"/>
          <w:sz w:val="22"/>
          <w:szCs w:val="22"/>
        </w:rPr>
      </w:pPr>
      <w:r w:rsidRPr="002E2D0E">
        <w:rPr>
          <w:rFonts w:eastAsia="Calibri" w:cs="Arial"/>
          <w:sz w:val="22"/>
          <w:szCs w:val="22"/>
        </w:rPr>
        <w:t xml:space="preserve">Opdrachtnemer II heeft middels het inschrijven op de betreffende Europese aanbesteding zich eraan geconformeerd dat er tussen Partijen een Wachtkamerovereenkomst wordt gesloten, met als doel </w:t>
      </w:r>
      <w:r w:rsidR="006C3C49" w:rsidRPr="002E2D0E">
        <w:rPr>
          <w:rFonts w:eastAsia="Calibri" w:cs="Arial"/>
          <w:sz w:val="22"/>
          <w:szCs w:val="22"/>
        </w:rPr>
        <w:t>dat Opdrachtgever</w:t>
      </w:r>
      <w:r w:rsidRPr="002E2D0E">
        <w:rPr>
          <w:rFonts w:eastAsia="Calibri" w:cs="Arial"/>
          <w:sz w:val="22"/>
          <w:szCs w:val="22"/>
        </w:rPr>
        <w:t xml:space="preserve"> bij het voortijdig beëindigen van de Overeenkomst tussen de Opdrachtgever en Opdrachtnemer I zoals bedoeld in het vorige lid van dit artikel, de uitvoering van de Opdracht direct </w:t>
      </w:r>
      <w:r w:rsidR="006C3C49" w:rsidRPr="002E2D0E">
        <w:rPr>
          <w:rFonts w:eastAsia="Calibri" w:cs="Arial"/>
          <w:sz w:val="22"/>
          <w:szCs w:val="22"/>
        </w:rPr>
        <w:t>kan op</w:t>
      </w:r>
      <w:r w:rsidRPr="002E2D0E">
        <w:rPr>
          <w:rFonts w:eastAsia="Calibri" w:cs="Arial"/>
          <w:sz w:val="22"/>
          <w:szCs w:val="22"/>
        </w:rPr>
        <w:t xml:space="preserve">dragen aan Opdrachtnemer II, in het geval de Opdrachtgever daartoe een schriftelijk verzoek doet.  </w:t>
      </w:r>
    </w:p>
    <w:p w14:paraId="2ADE0187" w14:textId="77777777" w:rsidR="00DF2D31" w:rsidRPr="002E2D0E" w:rsidRDefault="00DF2D31" w:rsidP="002E2D0E">
      <w:pPr>
        <w:pStyle w:val="Lijstalinea"/>
        <w:keepNext/>
        <w:numPr>
          <w:ilvl w:val="1"/>
          <w:numId w:val="26"/>
        </w:numPr>
        <w:spacing w:line="300" w:lineRule="auto"/>
        <w:ind w:left="567"/>
        <w:outlineLvl w:val="1"/>
        <w:rPr>
          <w:rFonts w:eastAsia="Calibri" w:cs="Arial"/>
          <w:sz w:val="22"/>
          <w:szCs w:val="22"/>
        </w:rPr>
      </w:pPr>
      <w:r w:rsidRPr="002E2D0E">
        <w:rPr>
          <w:rFonts w:eastAsia="Calibri" w:cs="Arial"/>
          <w:sz w:val="22"/>
          <w:szCs w:val="22"/>
        </w:rPr>
        <w:t xml:space="preserve">De voorwaarde, zoals bedoeld in het vorige lid van dit artikel geldt als een opschortende voorwaarde. Dit houdt in dat er geen Overeenkomst tussen Partijen voor de uitvoering van de </w:t>
      </w:r>
      <w:r w:rsidR="006C3C49" w:rsidRPr="002E2D0E">
        <w:rPr>
          <w:rFonts w:eastAsia="Calibri" w:cs="Arial"/>
          <w:sz w:val="22"/>
          <w:szCs w:val="22"/>
        </w:rPr>
        <w:t>O</w:t>
      </w:r>
      <w:r w:rsidRPr="002E2D0E">
        <w:rPr>
          <w:rFonts w:eastAsia="Calibri" w:cs="Arial"/>
          <w:sz w:val="22"/>
          <w:szCs w:val="22"/>
        </w:rPr>
        <w:t>pdracht is, zolang de Overeenkomst tussen de Opdrachtgever en Opdrachtnemer I niet is beëindigd, zoals bedoeld in het vorige lid van dit artikel. Opdrachtnemer II kan derhalve aan deze Wachtkamerovereenkomst, voor wat betreft het daadwerkelijk uitvoeren van de Opdracht door de Opdrachtnemer II geen rechten ontlenen.</w:t>
      </w:r>
    </w:p>
    <w:p w14:paraId="21ED72DC" w14:textId="77777777" w:rsidR="00DF2D31" w:rsidRPr="002E2D0E" w:rsidRDefault="00DF2D31" w:rsidP="002E2D0E">
      <w:pPr>
        <w:suppressAutoHyphens/>
        <w:spacing w:line="300" w:lineRule="auto"/>
        <w:rPr>
          <w:rFonts w:cs="Arial"/>
          <w:sz w:val="22"/>
          <w:szCs w:val="22"/>
        </w:rPr>
      </w:pPr>
    </w:p>
    <w:p w14:paraId="2D5C1B18" w14:textId="77777777" w:rsidR="00DF2D31"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Duur van de Wachtkamerovereenkomst</w:t>
      </w:r>
      <w:r w:rsidRPr="002E2D0E">
        <w:rPr>
          <w:rFonts w:cs="Arial"/>
          <w:bCs/>
          <w:iCs/>
          <w:sz w:val="22"/>
          <w:szCs w:val="22"/>
        </w:rPr>
        <w:tab/>
      </w:r>
    </w:p>
    <w:p w14:paraId="418831E6" w14:textId="77777777"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14:paraId="20EF17A7" w14:textId="5C0B2E0B" w:rsidR="00BC1164" w:rsidRPr="002E2D0E" w:rsidRDefault="00DF2D31" w:rsidP="002E2D0E">
      <w:pPr>
        <w:pStyle w:val="Lijstalinea"/>
        <w:numPr>
          <w:ilvl w:val="1"/>
          <w:numId w:val="26"/>
        </w:numPr>
        <w:spacing w:line="300" w:lineRule="auto"/>
        <w:rPr>
          <w:rFonts w:eastAsia="Calibri" w:cs="Arial"/>
          <w:sz w:val="22"/>
          <w:szCs w:val="22"/>
        </w:rPr>
      </w:pPr>
      <w:r w:rsidRPr="002E2D0E">
        <w:rPr>
          <w:rFonts w:eastAsia="Calibri" w:cs="Arial"/>
          <w:sz w:val="22"/>
          <w:szCs w:val="22"/>
        </w:rPr>
        <w:t xml:space="preserve">Deze Wachtkamerovereenkomst gaat in op [datum] en heeft een looptijd </w:t>
      </w:r>
      <w:r w:rsidR="006676D4">
        <w:rPr>
          <w:rFonts w:eastAsia="Calibri" w:cs="Arial"/>
          <w:sz w:val="22"/>
          <w:szCs w:val="22"/>
        </w:rPr>
        <w:t xml:space="preserve">van </w:t>
      </w:r>
      <w:r w:rsidR="00631441">
        <w:rPr>
          <w:rFonts w:eastAsia="Calibri" w:cs="Arial"/>
          <w:sz w:val="22"/>
          <w:szCs w:val="22"/>
        </w:rPr>
        <w:t>3 maanden</w:t>
      </w:r>
      <w:r w:rsidR="006676D4">
        <w:rPr>
          <w:rFonts w:eastAsia="Calibri" w:cs="Arial"/>
          <w:sz w:val="22"/>
          <w:szCs w:val="22"/>
        </w:rPr>
        <w:t xml:space="preserve">, </w:t>
      </w:r>
      <w:r w:rsidRPr="002E2D0E">
        <w:rPr>
          <w:rFonts w:eastAsia="Calibri" w:cs="Arial"/>
          <w:sz w:val="22"/>
          <w:szCs w:val="22"/>
        </w:rPr>
        <w:t>tot en met [datum].</w:t>
      </w:r>
    </w:p>
    <w:p w14:paraId="0F6B2602" w14:textId="77777777" w:rsidR="00DF2D31" w:rsidRPr="002E2D0E" w:rsidRDefault="00DF2D31" w:rsidP="002E2D0E">
      <w:pPr>
        <w:suppressAutoHyphens/>
        <w:spacing w:line="300" w:lineRule="auto"/>
        <w:rPr>
          <w:rFonts w:cs="Arial"/>
          <w:sz w:val="22"/>
          <w:szCs w:val="22"/>
        </w:rPr>
      </w:pPr>
    </w:p>
    <w:p w14:paraId="1C9DC104" w14:textId="77777777" w:rsidR="00DF2D31"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Verklaringen en garanties</w:t>
      </w:r>
    </w:p>
    <w:p w14:paraId="6B028952" w14:textId="77777777"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14:paraId="5B5B0AF2" w14:textId="77777777" w:rsidR="00DF2D31" w:rsidRPr="002E2D0E" w:rsidRDefault="00DF2D31" w:rsidP="002E2D0E">
      <w:pPr>
        <w:pStyle w:val="Lijstalinea"/>
        <w:numPr>
          <w:ilvl w:val="1"/>
          <w:numId w:val="26"/>
        </w:numPr>
        <w:spacing w:line="300" w:lineRule="auto"/>
        <w:rPr>
          <w:rFonts w:eastAsia="Calibri" w:cs="Arial"/>
          <w:sz w:val="22"/>
          <w:szCs w:val="22"/>
        </w:rPr>
      </w:pPr>
      <w:r w:rsidRPr="002E2D0E">
        <w:rPr>
          <w:rFonts w:eastAsia="Calibri" w:cs="Arial"/>
          <w:sz w:val="22"/>
          <w:szCs w:val="22"/>
        </w:rPr>
        <w:t xml:space="preserve">Opdrachtnemer II garandeert te voldoen aan de door de Opdrachtgever gestelde eisen, zoals opgenomen in de Aanbestedingsdocumenten, en is bereid om de gevraagde diensten conform de betreffende eisen en zijn inschrijving te verlenen aan Opdrachtgever. Tevens garandeert de Opdrachtnemer II hetgeen hij heeft opgenomen in zijn inschrijving inzake de beantwoording van de in de Aanbestedingsdocumenten opgenomen gunningscriteria behorend tot de onderdelen </w:t>
      </w:r>
      <w:r w:rsidR="006C3C49" w:rsidRPr="002E2D0E">
        <w:rPr>
          <w:rFonts w:eastAsia="Calibri" w:cs="Arial"/>
          <w:sz w:val="22"/>
          <w:szCs w:val="22"/>
        </w:rPr>
        <w:t>[</w:t>
      </w:r>
      <w:r w:rsidRPr="002E2D0E">
        <w:rPr>
          <w:rFonts w:eastAsia="Calibri" w:cs="Arial"/>
          <w:sz w:val="22"/>
          <w:szCs w:val="22"/>
        </w:rPr>
        <w:t>“Kwaliteit” en “Prijs”</w:t>
      </w:r>
      <w:r w:rsidR="006C3C49" w:rsidRPr="002E2D0E">
        <w:rPr>
          <w:rFonts w:eastAsia="Calibri" w:cs="Arial"/>
          <w:sz w:val="22"/>
          <w:szCs w:val="22"/>
        </w:rPr>
        <w:t>/ “Prijs”]</w:t>
      </w:r>
      <w:r w:rsidRPr="002E2D0E">
        <w:rPr>
          <w:rFonts w:eastAsia="Calibri" w:cs="Arial"/>
          <w:sz w:val="22"/>
          <w:szCs w:val="22"/>
        </w:rPr>
        <w:t xml:space="preserve">. Deze garanties gelden gedurende de gehele looptijd van de Wachtkamerovereenkomst. </w:t>
      </w:r>
    </w:p>
    <w:p w14:paraId="4EBFBF01" w14:textId="77777777" w:rsidR="00DF2D31" w:rsidRPr="002E2D0E" w:rsidRDefault="00DF2D31" w:rsidP="002E2D0E">
      <w:pPr>
        <w:spacing w:line="300" w:lineRule="auto"/>
        <w:ind w:left="720"/>
        <w:rPr>
          <w:rFonts w:eastAsia="Calibri" w:cs="Arial"/>
          <w:sz w:val="22"/>
          <w:szCs w:val="22"/>
        </w:rPr>
      </w:pPr>
    </w:p>
    <w:p w14:paraId="2D0F6214" w14:textId="0DD34F86" w:rsidR="00DF2D31" w:rsidRPr="00984E0E" w:rsidRDefault="00DF2D31" w:rsidP="00984E0E">
      <w:pPr>
        <w:numPr>
          <w:ilvl w:val="1"/>
          <w:numId w:val="26"/>
        </w:numPr>
        <w:spacing w:line="300" w:lineRule="auto"/>
        <w:rPr>
          <w:rFonts w:eastAsia="Calibri" w:cs="Arial"/>
          <w:b/>
          <w:bCs/>
          <w:sz w:val="22"/>
          <w:szCs w:val="22"/>
        </w:rPr>
      </w:pPr>
      <w:r w:rsidRPr="002E2D0E">
        <w:rPr>
          <w:rFonts w:eastAsia="Calibri" w:cs="Arial"/>
          <w:sz w:val="22"/>
          <w:szCs w:val="22"/>
        </w:rPr>
        <w:t>Opdrachtnemer II garandeert, op eerste verzoek van de Opdrachtgever,</w:t>
      </w:r>
      <w:r w:rsidR="0032743E">
        <w:rPr>
          <w:rFonts w:eastAsia="Calibri" w:cs="Arial"/>
          <w:sz w:val="22"/>
          <w:szCs w:val="22"/>
        </w:rPr>
        <w:t xml:space="preserve"> de opdracht</w:t>
      </w:r>
      <w:r w:rsidRPr="002E2D0E">
        <w:rPr>
          <w:rFonts w:eastAsia="Calibri" w:cs="Arial"/>
          <w:sz w:val="22"/>
          <w:szCs w:val="22"/>
        </w:rPr>
        <w:t xml:space="preserve"> </w:t>
      </w:r>
      <w:r w:rsidR="0032743E" w:rsidRPr="0032743E">
        <w:rPr>
          <w:rFonts w:eastAsia="Calibri" w:cs="Arial"/>
          <w:sz w:val="22"/>
          <w:szCs w:val="22"/>
        </w:rPr>
        <w:t>“</w:t>
      </w:r>
      <w:r w:rsidR="00984E0E" w:rsidRPr="00631441">
        <w:rPr>
          <w:rFonts w:eastAsia="Calibri" w:cs="Arial"/>
          <w:sz w:val="22"/>
          <w:szCs w:val="22"/>
        </w:rPr>
        <w:t>Rapportage- en analyseplatform Jeugd RMJ t.b.v. regio Zaanstreek-Waterland</w:t>
      </w:r>
      <w:r w:rsidR="0032743E" w:rsidRPr="00631441">
        <w:rPr>
          <w:rFonts w:eastAsia="Calibri" w:cs="Arial"/>
          <w:sz w:val="22"/>
          <w:szCs w:val="22"/>
        </w:rPr>
        <w:t>”</w:t>
      </w:r>
      <w:r w:rsidRPr="00984E0E">
        <w:rPr>
          <w:rFonts w:eastAsia="Calibri" w:cs="Arial"/>
          <w:sz w:val="22"/>
          <w:szCs w:val="22"/>
        </w:rPr>
        <w:t xml:space="preserve"> van Opdrachtnemer I op zo kort mogelijke termijn over te nemen. </w:t>
      </w:r>
    </w:p>
    <w:p w14:paraId="42327581" w14:textId="77777777" w:rsidR="00DF2D31" w:rsidRPr="002E2D0E" w:rsidRDefault="00DF2D31" w:rsidP="002E2D0E">
      <w:pPr>
        <w:pStyle w:val="Lijstalinea"/>
        <w:spacing w:line="300" w:lineRule="auto"/>
        <w:rPr>
          <w:rFonts w:cs="Arial"/>
          <w:b/>
          <w:bCs/>
          <w:spacing w:val="-2"/>
          <w:sz w:val="22"/>
          <w:szCs w:val="22"/>
        </w:rPr>
      </w:pPr>
    </w:p>
    <w:p w14:paraId="24D2A058" w14:textId="73720DAF" w:rsidR="00DF2D31" w:rsidRPr="002E2D0E" w:rsidRDefault="00DF2D31" w:rsidP="002E2D0E">
      <w:pPr>
        <w:numPr>
          <w:ilvl w:val="1"/>
          <w:numId w:val="26"/>
        </w:numPr>
        <w:spacing w:line="300" w:lineRule="auto"/>
        <w:rPr>
          <w:rFonts w:eastAsia="Calibri" w:cs="Arial"/>
          <w:sz w:val="22"/>
          <w:szCs w:val="22"/>
        </w:rPr>
      </w:pPr>
      <w:r w:rsidRPr="002E2D0E">
        <w:rPr>
          <w:rFonts w:eastAsia="Calibri" w:cs="Arial"/>
          <w:sz w:val="22"/>
          <w:szCs w:val="22"/>
        </w:rPr>
        <w:t xml:space="preserve">Indien conform </w:t>
      </w:r>
      <w:r w:rsidR="006C3C49" w:rsidRPr="002E2D0E">
        <w:rPr>
          <w:rFonts w:eastAsia="Calibri" w:cs="Arial"/>
          <w:sz w:val="22"/>
          <w:szCs w:val="22"/>
        </w:rPr>
        <w:t>de voorwaarden als gesteld in deze Wachtkamerovereenkomst gebruik</w:t>
      </w:r>
      <w:r w:rsidRPr="002E2D0E">
        <w:rPr>
          <w:rFonts w:eastAsia="Calibri" w:cs="Arial"/>
          <w:sz w:val="22"/>
          <w:szCs w:val="22"/>
        </w:rPr>
        <w:t xml:space="preserve"> wordt gemaakt van deze Wachtkamerovereenkomst, dan wordt een nieuwe Overeenkomst afgesloten, zoals bij de aanbestedingsstukken toegevoegd model, inclusief de </w:t>
      </w:r>
      <w:r w:rsidR="00631441">
        <w:rPr>
          <w:rFonts w:eastAsia="Calibri" w:cs="Arial"/>
          <w:sz w:val="22"/>
          <w:szCs w:val="22"/>
        </w:rPr>
        <w:t xml:space="preserve">GIBIT </w:t>
      </w:r>
      <w:r w:rsidRPr="002E2D0E">
        <w:rPr>
          <w:rFonts w:eastAsia="Calibri" w:cs="Arial"/>
          <w:sz w:val="22"/>
          <w:szCs w:val="22"/>
        </w:rPr>
        <w:t xml:space="preserve">voorwaarden </w:t>
      </w:r>
      <w:r w:rsidR="00631441">
        <w:rPr>
          <w:rFonts w:eastAsia="Calibri" w:cs="Arial"/>
          <w:sz w:val="22"/>
          <w:szCs w:val="22"/>
        </w:rPr>
        <w:t>2020,</w:t>
      </w:r>
      <w:r w:rsidRPr="002E2D0E">
        <w:rPr>
          <w:rFonts w:eastAsia="Calibri" w:cs="Arial"/>
          <w:sz w:val="22"/>
          <w:szCs w:val="22"/>
        </w:rPr>
        <w:t xml:space="preserve"> voor de resterende duur van de contractperiode. </w:t>
      </w:r>
    </w:p>
    <w:p w14:paraId="3F5E1893" w14:textId="77777777" w:rsidR="00DF2D31" w:rsidRPr="002E2D0E" w:rsidRDefault="00DF2D31" w:rsidP="002E2D0E">
      <w:pPr>
        <w:pStyle w:val="Lijstalinea"/>
        <w:spacing w:line="300" w:lineRule="auto"/>
        <w:rPr>
          <w:rFonts w:eastAsia="Calibri" w:cs="Arial"/>
          <w:sz w:val="22"/>
          <w:szCs w:val="22"/>
        </w:rPr>
      </w:pPr>
    </w:p>
    <w:p w14:paraId="17E1999E" w14:textId="77777777" w:rsidR="00DF2D31"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Toepasselijk recht</w:t>
      </w:r>
    </w:p>
    <w:p w14:paraId="44CF108C" w14:textId="77777777" w:rsidR="00DF2D31" w:rsidRPr="002E2D0E" w:rsidRDefault="00DF2D31" w:rsidP="002E2D0E">
      <w:pPr>
        <w:pStyle w:val="Lijstalinea"/>
        <w:numPr>
          <w:ilvl w:val="1"/>
          <w:numId w:val="29"/>
        </w:numPr>
        <w:spacing w:line="300" w:lineRule="auto"/>
        <w:ind w:left="567" w:hanging="567"/>
        <w:rPr>
          <w:rFonts w:eastAsia="Calibri" w:cs="Arial"/>
          <w:sz w:val="22"/>
          <w:szCs w:val="22"/>
        </w:rPr>
      </w:pPr>
      <w:r w:rsidRPr="002E2D0E">
        <w:rPr>
          <w:rFonts w:eastAsia="Calibri" w:cs="Arial"/>
          <w:sz w:val="22"/>
          <w:szCs w:val="22"/>
        </w:rPr>
        <w:t>Op deze Wachtkamerovereenkomst is uitsluitend Nederlands recht van toepassing. Eventuele geschillen tussen Partijen, waar Partijen onderling niet tot een vergelijk komen, worden in de eerste instantie beslecht door de bevoegde rechter van de Rechtbank Noord-Holland, onverminderd het recht van de Gemeente Zaanstad om zich de wenden tot een andere op grond van de w</w:t>
      </w:r>
      <w:r w:rsidR="002E2D0E" w:rsidRPr="002E2D0E">
        <w:rPr>
          <w:rFonts w:eastAsia="Calibri" w:cs="Arial"/>
          <w:sz w:val="22"/>
          <w:szCs w:val="22"/>
        </w:rPr>
        <w:t>et of verdrag bevoegde rechter.</w:t>
      </w:r>
    </w:p>
    <w:p w14:paraId="56BAB601" w14:textId="77777777" w:rsidR="00DF2D31" w:rsidRPr="002E2D0E" w:rsidRDefault="00DF2D31" w:rsidP="002E2D0E">
      <w:pPr>
        <w:spacing w:line="300" w:lineRule="auto"/>
        <w:rPr>
          <w:rFonts w:eastAsia="Calibri" w:cs="Arial"/>
          <w:sz w:val="22"/>
          <w:szCs w:val="22"/>
        </w:rPr>
      </w:pPr>
    </w:p>
    <w:p w14:paraId="53E53AD3" w14:textId="77777777" w:rsidR="00F20275"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Citeertitel</w:t>
      </w:r>
    </w:p>
    <w:p w14:paraId="1C0E912A" w14:textId="77777777" w:rsidR="000637FD" w:rsidRDefault="00DF2D31" w:rsidP="00DB6DB8">
      <w:pPr>
        <w:pStyle w:val="Lijstalinea"/>
        <w:numPr>
          <w:ilvl w:val="1"/>
          <w:numId w:val="30"/>
        </w:numPr>
        <w:spacing w:line="300" w:lineRule="auto"/>
        <w:ind w:left="567" w:hanging="567"/>
        <w:rPr>
          <w:rFonts w:eastAsia="Calibri" w:cs="Arial"/>
          <w:sz w:val="22"/>
          <w:szCs w:val="22"/>
        </w:rPr>
      </w:pPr>
      <w:r w:rsidRPr="000637FD">
        <w:rPr>
          <w:rFonts w:eastAsia="Calibri" w:cs="Arial"/>
          <w:sz w:val="22"/>
          <w:szCs w:val="22"/>
        </w:rPr>
        <w:t>Deze Ov</w:t>
      </w:r>
      <w:r w:rsidR="002E2D0E" w:rsidRPr="000637FD">
        <w:rPr>
          <w:rFonts w:eastAsia="Calibri" w:cs="Arial"/>
          <w:sz w:val="22"/>
          <w:szCs w:val="22"/>
        </w:rPr>
        <w:t>ereenkomst wordt aangehaald als:</w:t>
      </w:r>
      <w:r w:rsidR="000637FD" w:rsidRPr="000637FD">
        <w:rPr>
          <w:rFonts w:eastAsia="Calibri" w:cs="Arial"/>
          <w:sz w:val="22"/>
          <w:szCs w:val="22"/>
        </w:rPr>
        <w:t xml:space="preserve"> </w:t>
      </w:r>
    </w:p>
    <w:p w14:paraId="75E3A9EF" w14:textId="3D992CC6" w:rsidR="00DF2D31" w:rsidRPr="000637FD" w:rsidRDefault="00EF6A1D" w:rsidP="000637FD">
      <w:pPr>
        <w:pStyle w:val="Lijstalinea"/>
        <w:spacing w:line="300" w:lineRule="auto"/>
        <w:ind w:left="567"/>
        <w:rPr>
          <w:rFonts w:eastAsia="Calibri" w:cs="Arial"/>
          <w:sz w:val="22"/>
          <w:szCs w:val="22"/>
        </w:rPr>
      </w:pPr>
      <w:r w:rsidRPr="000637FD">
        <w:rPr>
          <w:rFonts w:eastAsia="Calibri" w:cs="Arial"/>
          <w:sz w:val="22"/>
          <w:szCs w:val="22"/>
        </w:rPr>
        <w:t>“</w:t>
      </w:r>
      <w:r w:rsidR="00631441" w:rsidRPr="00631441">
        <w:rPr>
          <w:rFonts w:eastAsia="Calibri" w:cs="Arial"/>
          <w:b/>
          <w:bCs/>
          <w:sz w:val="22"/>
          <w:szCs w:val="22"/>
        </w:rPr>
        <w:t>Rapportage- en analyseplatform Jeugd t.b.v. regio Zaanstreek-Waterland</w:t>
      </w:r>
      <w:r w:rsidR="00DF2D31" w:rsidRPr="000637FD">
        <w:rPr>
          <w:rFonts w:eastAsia="Calibri" w:cs="Arial"/>
          <w:sz w:val="22"/>
          <w:szCs w:val="22"/>
        </w:rPr>
        <w:t>”</w:t>
      </w:r>
    </w:p>
    <w:p w14:paraId="39FB2013" w14:textId="77777777" w:rsidR="00DF2D31" w:rsidRPr="002E2D0E" w:rsidRDefault="00DF2D31" w:rsidP="002E2D0E">
      <w:pPr>
        <w:spacing w:line="300" w:lineRule="auto"/>
        <w:rPr>
          <w:rFonts w:cs="Arial"/>
          <w:b/>
          <w:sz w:val="22"/>
          <w:szCs w:val="22"/>
        </w:rPr>
      </w:pPr>
    </w:p>
    <w:p w14:paraId="720A4241" w14:textId="77777777" w:rsidR="002E2D0E" w:rsidRPr="002E2D0E" w:rsidRDefault="002E2D0E" w:rsidP="002E2D0E">
      <w:pPr>
        <w:spacing w:line="300" w:lineRule="auto"/>
        <w:rPr>
          <w:rFonts w:cs="Arial"/>
          <w:b/>
          <w:sz w:val="22"/>
          <w:szCs w:val="22"/>
        </w:rPr>
      </w:pPr>
      <w:r w:rsidRPr="002E2D0E">
        <w:rPr>
          <w:rFonts w:cs="Arial"/>
          <w:b/>
          <w:sz w:val="22"/>
          <w:szCs w:val="22"/>
        </w:rPr>
        <w:t>Aldus overeengekomen en in tweevoud ondertekend:</w:t>
      </w:r>
    </w:p>
    <w:p w14:paraId="0E9CB126" w14:textId="77777777" w:rsidR="00DF2D31" w:rsidRPr="002E2D0E" w:rsidRDefault="00DF2D31" w:rsidP="002E2D0E">
      <w:pPr>
        <w:spacing w:line="300" w:lineRule="auto"/>
        <w:rPr>
          <w:rFonts w:cs="Arial"/>
          <w:sz w:val="22"/>
          <w:szCs w:val="22"/>
        </w:rPr>
      </w:pPr>
      <w:r w:rsidRPr="002E2D0E">
        <w:rPr>
          <w:rFonts w:cs="Arial"/>
          <w:sz w:val="22"/>
          <w:szCs w:val="22"/>
        </w:rPr>
        <w:tab/>
      </w:r>
      <w:r w:rsidRPr="002E2D0E">
        <w:rPr>
          <w:rFonts w:cs="Arial"/>
          <w:sz w:val="22"/>
          <w:szCs w:val="22"/>
        </w:rPr>
        <w:tab/>
      </w:r>
      <w:r w:rsidRPr="002E2D0E">
        <w:rPr>
          <w:rFonts w:cs="Arial"/>
          <w:sz w:val="22"/>
          <w:szCs w:val="22"/>
        </w:rPr>
        <w:tab/>
      </w:r>
      <w:r w:rsidRPr="002E2D0E">
        <w:rPr>
          <w:rFonts w:cs="Arial"/>
          <w:sz w:val="22"/>
          <w:szCs w:val="22"/>
        </w:rPr>
        <w:tab/>
      </w:r>
      <w:r w:rsidRPr="002E2D0E">
        <w:rPr>
          <w:rFonts w:cs="Arial"/>
          <w:sz w:val="22"/>
          <w:szCs w:val="22"/>
        </w:rPr>
        <w:tab/>
      </w:r>
      <w:r w:rsidRPr="002E2D0E">
        <w:rPr>
          <w:rFonts w:cs="Arial"/>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3"/>
        <w:gridCol w:w="4534"/>
      </w:tblGrid>
      <w:tr w:rsidR="002E2D0E" w:rsidRPr="002E2D0E" w14:paraId="4F8937E4" w14:textId="77777777" w:rsidTr="002E2D0E">
        <w:tc>
          <w:tcPr>
            <w:tcW w:w="4533" w:type="dxa"/>
          </w:tcPr>
          <w:p w14:paraId="2C44CA42" w14:textId="77777777" w:rsidR="002E2D0E" w:rsidRPr="002E2D0E" w:rsidRDefault="002E2D0E" w:rsidP="002E2D0E">
            <w:pPr>
              <w:keepNext/>
              <w:spacing w:line="300" w:lineRule="auto"/>
              <w:rPr>
                <w:rFonts w:cs="Arial"/>
                <w:b/>
                <w:sz w:val="22"/>
                <w:szCs w:val="22"/>
              </w:rPr>
            </w:pPr>
            <w:r w:rsidRPr="002E2D0E">
              <w:rPr>
                <w:rFonts w:cs="Arial"/>
                <w:b/>
                <w:sz w:val="22"/>
                <w:szCs w:val="22"/>
              </w:rPr>
              <w:t>Namens de burgemeester van Zaanstad</w:t>
            </w:r>
          </w:p>
          <w:p w14:paraId="66101C71" w14:textId="77777777" w:rsidR="002E2D0E" w:rsidRPr="002E2D0E" w:rsidRDefault="002E2D0E" w:rsidP="002E2D0E">
            <w:pPr>
              <w:keepNext/>
              <w:spacing w:line="300" w:lineRule="auto"/>
              <w:rPr>
                <w:rFonts w:cs="Arial"/>
                <w:b/>
                <w:sz w:val="22"/>
                <w:szCs w:val="22"/>
              </w:rPr>
            </w:pPr>
          </w:p>
        </w:tc>
        <w:tc>
          <w:tcPr>
            <w:tcW w:w="4534" w:type="dxa"/>
          </w:tcPr>
          <w:p w14:paraId="13200C6C" w14:textId="77777777" w:rsidR="002E2D0E" w:rsidRPr="002E2D0E" w:rsidRDefault="002E2D0E" w:rsidP="002E2D0E">
            <w:pPr>
              <w:keepNext/>
              <w:spacing w:line="300" w:lineRule="auto"/>
              <w:rPr>
                <w:rFonts w:cs="Arial"/>
                <w:b/>
                <w:sz w:val="22"/>
                <w:szCs w:val="22"/>
              </w:rPr>
            </w:pPr>
            <w:r w:rsidRPr="002E2D0E">
              <w:rPr>
                <w:rFonts w:cs="Arial"/>
                <w:b/>
                <w:sz w:val="22"/>
                <w:szCs w:val="22"/>
              </w:rPr>
              <w:t xml:space="preserve">Namens </w:t>
            </w:r>
            <w:r w:rsidRPr="002E2D0E">
              <w:rPr>
                <w:rFonts w:cs="Arial"/>
                <w:b/>
                <w:sz w:val="22"/>
                <w:szCs w:val="22"/>
                <w:highlight w:val="yellow"/>
              </w:rPr>
              <w:t>Opdrachtnemer II</w:t>
            </w:r>
          </w:p>
        </w:tc>
      </w:tr>
      <w:tr w:rsidR="002E2D0E" w:rsidRPr="002E2D0E" w14:paraId="62D2E302" w14:textId="77777777" w:rsidTr="002E2D0E">
        <w:tc>
          <w:tcPr>
            <w:tcW w:w="4533" w:type="dxa"/>
          </w:tcPr>
          <w:p w14:paraId="5E32098E" w14:textId="77777777" w:rsidR="002E2D0E" w:rsidRPr="000637FD" w:rsidRDefault="002E2D0E" w:rsidP="002E2D0E">
            <w:pPr>
              <w:keepNext/>
              <w:spacing w:line="300" w:lineRule="auto"/>
              <w:rPr>
                <w:rFonts w:cs="Arial"/>
                <w:sz w:val="22"/>
                <w:szCs w:val="22"/>
              </w:rPr>
            </w:pPr>
            <w:r w:rsidRPr="002E2D0E">
              <w:rPr>
                <w:rFonts w:cs="Arial"/>
                <w:sz w:val="22"/>
                <w:szCs w:val="22"/>
                <w:highlight w:val="yellow"/>
              </w:rPr>
              <w:t>Naam en functie</w:t>
            </w:r>
          </w:p>
          <w:p w14:paraId="40A583B9" w14:textId="77777777" w:rsidR="002E2D0E" w:rsidRPr="002E2D0E" w:rsidRDefault="002E2D0E" w:rsidP="002E2D0E">
            <w:pPr>
              <w:keepNext/>
              <w:spacing w:line="300" w:lineRule="auto"/>
              <w:rPr>
                <w:rFonts w:cs="Arial"/>
                <w:b/>
                <w:sz w:val="22"/>
                <w:szCs w:val="22"/>
              </w:rPr>
            </w:pPr>
          </w:p>
        </w:tc>
        <w:tc>
          <w:tcPr>
            <w:tcW w:w="4534" w:type="dxa"/>
          </w:tcPr>
          <w:p w14:paraId="28BB22B4" w14:textId="77777777" w:rsidR="002E2D0E" w:rsidRPr="002E2D0E" w:rsidRDefault="002E2D0E" w:rsidP="002E2D0E">
            <w:pPr>
              <w:keepNext/>
              <w:spacing w:line="300" w:lineRule="auto"/>
              <w:rPr>
                <w:rFonts w:cs="Arial"/>
                <w:sz w:val="22"/>
                <w:szCs w:val="22"/>
              </w:rPr>
            </w:pPr>
            <w:r w:rsidRPr="002E2D0E">
              <w:rPr>
                <w:rFonts w:cs="Arial"/>
                <w:sz w:val="22"/>
                <w:szCs w:val="22"/>
                <w:highlight w:val="yellow"/>
              </w:rPr>
              <w:t>Naam en functie</w:t>
            </w:r>
          </w:p>
          <w:p w14:paraId="2E2F2CB5" w14:textId="77777777" w:rsidR="002E2D0E" w:rsidRPr="002E2D0E" w:rsidRDefault="002E2D0E" w:rsidP="002E2D0E">
            <w:pPr>
              <w:keepNext/>
              <w:spacing w:line="300" w:lineRule="auto"/>
              <w:rPr>
                <w:rFonts w:cs="Arial"/>
                <w:b/>
                <w:sz w:val="22"/>
                <w:szCs w:val="22"/>
              </w:rPr>
            </w:pPr>
          </w:p>
        </w:tc>
      </w:tr>
      <w:tr w:rsidR="002E2D0E" w:rsidRPr="002E2D0E" w14:paraId="4A87A3A8" w14:textId="77777777" w:rsidTr="002E2D0E">
        <w:tc>
          <w:tcPr>
            <w:tcW w:w="4533" w:type="dxa"/>
          </w:tcPr>
          <w:p w14:paraId="4F5BB9F6" w14:textId="77777777" w:rsidR="002E2D0E" w:rsidRPr="002E2D0E" w:rsidRDefault="002E2D0E" w:rsidP="002E2D0E">
            <w:pPr>
              <w:keepNext/>
              <w:tabs>
                <w:tab w:val="left" w:pos="0"/>
              </w:tabs>
              <w:spacing w:line="300" w:lineRule="auto"/>
              <w:rPr>
                <w:rFonts w:cs="Arial"/>
                <w:sz w:val="22"/>
                <w:szCs w:val="22"/>
              </w:rPr>
            </w:pPr>
            <w:r w:rsidRPr="002E2D0E">
              <w:rPr>
                <w:rFonts w:cs="Arial"/>
                <w:sz w:val="22"/>
                <w:szCs w:val="22"/>
              </w:rPr>
              <w:t>Handtekening:</w:t>
            </w:r>
          </w:p>
          <w:p w14:paraId="0CFA0456" w14:textId="77777777" w:rsidR="002E2D0E" w:rsidRPr="002E2D0E" w:rsidRDefault="002E2D0E" w:rsidP="002E2D0E">
            <w:pPr>
              <w:keepNext/>
              <w:tabs>
                <w:tab w:val="left" w:pos="0"/>
              </w:tabs>
              <w:spacing w:line="300" w:lineRule="auto"/>
              <w:rPr>
                <w:rFonts w:cs="Arial"/>
                <w:sz w:val="22"/>
                <w:szCs w:val="22"/>
              </w:rPr>
            </w:pPr>
          </w:p>
          <w:p w14:paraId="6E851548" w14:textId="77777777" w:rsidR="002E2D0E" w:rsidRDefault="002E2D0E" w:rsidP="002E2D0E">
            <w:pPr>
              <w:keepNext/>
              <w:tabs>
                <w:tab w:val="left" w:pos="0"/>
              </w:tabs>
              <w:spacing w:line="300" w:lineRule="auto"/>
              <w:rPr>
                <w:rFonts w:cs="Arial"/>
                <w:sz w:val="22"/>
                <w:szCs w:val="22"/>
              </w:rPr>
            </w:pPr>
          </w:p>
          <w:p w14:paraId="028E5449" w14:textId="77777777" w:rsidR="000637FD" w:rsidRPr="002E2D0E" w:rsidRDefault="000637FD" w:rsidP="002E2D0E">
            <w:pPr>
              <w:keepNext/>
              <w:tabs>
                <w:tab w:val="left" w:pos="0"/>
              </w:tabs>
              <w:spacing w:line="300" w:lineRule="auto"/>
              <w:rPr>
                <w:rFonts w:cs="Arial"/>
                <w:sz w:val="22"/>
                <w:szCs w:val="22"/>
              </w:rPr>
            </w:pPr>
          </w:p>
          <w:p w14:paraId="29442201" w14:textId="77777777" w:rsidR="002E2D0E" w:rsidRPr="002E2D0E" w:rsidRDefault="002E2D0E" w:rsidP="002E2D0E">
            <w:pPr>
              <w:keepNext/>
              <w:spacing w:line="300" w:lineRule="auto"/>
              <w:rPr>
                <w:rFonts w:cs="Arial"/>
                <w:b/>
                <w:sz w:val="22"/>
                <w:szCs w:val="22"/>
              </w:rPr>
            </w:pPr>
          </w:p>
        </w:tc>
        <w:tc>
          <w:tcPr>
            <w:tcW w:w="4534" w:type="dxa"/>
          </w:tcPr>
          <w:p w14:paraId="35D93DA8" w14:textId="77777777" w:rsidR="002E2D0E" w:rsidRPr="002E2D0E" w:rsidRDefault="002E2D0E" w:rsidP="002E2D0E">
            <w:pPr>
              <w:keepNext/>
              <w:tabs>
                <w:tab w:val="left" w:pos="0"/>
              </w:tabs>
              <w:spacing w:line="300" w:lineRule="auto"/>
              <w:rPr>
                <w:rFonts w:cs="Arial"/>
                <w:sz w:val="22"/>
                <w:szCs w:val="22"/>
              </w:rPr>
            </w:pPr>
            <w:r w:rsidRPr="002E2D0E">
              <w:rPr>
                <w:rFonts w:cs="Arial"/>
                <w:sz w:val="22"/>
                <w:szCs w:val="22"/>
              </w:rPr>
              <w:t>Handtekening:</w:t>
            </w:r>
          </w:p>
          <w:p w14:paraId="6A1F36D6" w14:textId="77777777" w:rsidR="002E2D0E" w:rsidRPr="002E2D0E" w:rsidRDefault="002E2D0E" w:rsidP="002E2D0E">
            <w:pPr>
              <w:keepNext/>
              <w:spacing w:line="300" w:lineRule="auto"/>
              <w:rPr>
                <w:rFonts w:cs="Arial"/>
                <w:b/>
                <w:sz w:val="22"/>
                <w:szCs w:val="22"/>
              </w:rPr>
            </w:pPr>
          </w:p>
        </w:tc>
      </w:tr>
      <w:tr w:rsidR="002E2D0E" w:rsidRPr="002E2D0E" w14:paraId="2928B364" w14:textId="77777777" w:rsidTr="002E2D0E">
        <w:tc>
          <w:tcPr>
            <w:tcW w:w="4533" w:type="dxa"/>
          </w:tcPr>
          <w:p w14:paraId="509E3DCB" w14:textId="77777777" w:rsidR="002E2D0E" w:rsidRDefault="002E2D0E" w:rsidP="002E2D0E">
            <w:pPr>
              <w:tabs>
                <w:tab w:val="left" w:pos="0"/>
              </w:tabs>
              <w:spacing w:line="300" w:lineRule="auto"/>
              <w:rPr>
                <w:rFonts w:cs="Arial"/>
                <w:sz w:val="22"/>
                <w:szCs w:val="22"/>
              </w:rPr>
            </w:pPr>
            <w:r w:rsidRPr="002E2D0E">
              <w:rPr>
                <w:rFonts w:cs="Arial"/>
                <w:sz w:val="22"/>
                <w:szCs w:val="22"/>
              </w:rPr>
              <w:t xml:space="preserve">Datum: </w:t>
            </w:r>
          </w:p>
          <w:p w14:paraId="61B585D0" w14:textId="77777777" w:rsidR="000637FD" w:rsidRPr="002E2D0E" w:rsidRDefault="000637FD" w:rsidP="002E2D0E">
            <w:pPr>
              <w:tabs>
                <w:tab w:val="left" w:pos="0"/>
              </w:tabs>
              <w:spacing w:line="300" w:lineRule="auto"/>
              <w:rPr>
                <w:rFonts w:cs="Arial"/>
                <w:sz w:val="22"/>
                <w:szCs w:val="22"/>
              </w:rPr>
            </w:pPr>
          </w:p>
        </w:tc>
        <w:tc>
          <w:tcPr>
            <w:tcW w:w="4534" w:type="dxa"/>
          </w:tcPr>
          <w:p w14:paraId="0BDB5A14" w14:textId="77777777" w:rsidR="002E2D0E" w:rsidRPr="002E2D0E" w:rsidRDefault="002E2D0E" w:rsidP="002E2D0E">
            <w:pPr>
              <w:tabs>
                <w:tab w:val="left" w:pos="0"/>
              </w:tabs>
              <w:spacing w:line="300" w:lineRule="auto"/>
              <w:rPr>
                <w:rFonts w:cs="Arial"/>
                <w:sz w:val="22"/>
                <w:szCs w:val="22"/>
              </w:rPr>
            </w:pPr>
            <w:r w:rsidRPr="002E2D0E">
              <w:rPr>
                <w:rFonts w:cs="Arial"/>
                <w:sz w:val="22"/>
                <w:szCs w:val="22"/>
              </w:rPr>
              <w:t xml:space="preserve">Datum: </w:t>
            </w:r>
          </w:p>
          <w:p w14:paraId="791B58C0" w14:textId="77777777" w:rsidR="000637FD" w:rsidRPr="002E2D0E" w:rsidRDefault="000637FD" w:rsidP="002E2D0E">
            <w:pPr>
              <w:tabs>
                <w:tab w:val="left" w:pos="0"/>
              </w:tabs>
              <w:spacing w:line="300" w:lineRule="auto"/>
              <w:rPr>
                <w:rFonts w:cs="Arial"/>
                <w:sz w:val="22"/>
                <w:szCs w:val="22"/>
              </w:rPr>
            </w:pPr>
          </w:p>
        </w:tc>
      </w:tr>
      <w:tr w:rsidR="002E2D0E" w:rsidRPr="002E2D0E" w14:paraId="1786905B" w14:textId="77777777" w:rsidTr="002E2D0E">
        <w:tc>
          <w:tcPr>
            <w:tcW w:w="4533" w:type="dxa"/>
          </w:tcPr>
          <w:p w14:paraId="1976BDB3" w14:textId="77777777" w:rsidR="002E2D0E" w:rsidRPr="002E2D0E" w:rsidRDefault="002E2D0E" w:rsidP="002E2D0E">
            <w:pPr>
              <w:tabs>
                <w:tab w:val="left" w:pos="0"/>
              </w:tabs>
              <w:spacing w:line="300" w:lineRule="auto"/>
              <w:rPr>
                <w:rFonts w:cs="Arial"/>
                <w:sz w:val="22"/>
                <w:szCs w:val="22"/>
              </w:rPr>
            </w:pPr>
            <w:r w:rsidRPr="002E2D0E">
              <w:rPr>
                <w:rFonts w:cs="Arial"/>
                <w:sz w:val="22"/>
                <w:szCs w:val="22"/>
              </w:rPr>
              <w:t>Plaats:</w:t>
            </w:r>
          </w:p>
          <w:p w14:paraId="7B58429B" w14:textId="77777777" w:rsidR="002E2D0E" w:rsidRPr="002E2D0E" w:rsidRDefault="002E2D0E" w:rsidP="002E2D0E">
            <w:pPr>
              <w:tabs>
                <w:tab w:val="left" w:pos="0"/>
              </w:tabs>
              <w:spacing w:line="300" w:lineRule="auto"/>
              <w:rPr>
                <w:rFonts w:cs="Arial"/>
                <w:sz w:val="22"/>
                <w:szCs w:val="22"/>
              </w:rPr>
            </w:pPr>
          </w:p>
        </w:tc>
        <w:tc>
          <w:tcPr>
            <w:tcW w:w="4534" w:type="dxa"/>
          </w:tcPr>
          <w:p w14:paraId="04003890" w14:textId="77777777" w:rsidR="002E2D0E" w:rsidRPr="002E2D0E" w:rsidRDefault="002E2D0E" w:rsidP="002E2D0E">
            <w:pPr>
              <w:tabs>
                <w:tab w:val="left" w:pos="0"/>
              </w:tabs>
              <w:spacing w:line="300" w:lineRule="auto"/>
              <w:rPr>
                <w:rFonts w:cs="Arial"/>
                <w:sz w:val="22"/>
                <w:szCs w:val="22"/>
              </w:rPr>
            </w:pPr>
            <w:r w:rsidRPr="002E2D0E">
              <w:rPr>
                <w:rFonts w:cs="Arial"/>
                <w:sz w:val="22"/>
                <w:szCs w:val="22"/>
              </w:rPr>
              <w:t>Plaats:</w:t>
            </w:r>
          </w:p>
        </w:tc>
      </w:tr>
    </w:tbl>
    <w:p w14:paraId="205CB4B3" w14:textId="77777777" w:rsidR="00DF2D31" w:rsidRPr="002E2D0E" w:rsidRDefault="00DF2D31" w:rsidP="002E2D0E">
      <w:pPr>
        <w:spacing w:line="300" w:lineRule="auto"/>
        <w:rPr>
          <w:rFonts w:cs="Arial"/>
          <w:b/>
          <w:sz w:val="22"/>
          <w:szCs w:val="22"/>
        </w:rPr>
      </w:pPr>
    </w:p>
    <w:p w14:paraId="1F8CEF00" w14:textId="77777777" w:rsidR="00DF2D31" w:rsidRPr="002E2D0E" w:rsidRDefault="00DF2D31" w:rsidP="002E2D0E">
      <w:pPr>
        <w:pStyle w:val="Plattetekst"/>
        <w:spacing w:after="0" w:line="300" w:lineRule="auto"/>
        <w:rPr>
          <w:rFonts w:ascii="Arial" w:hAnsi="Arial" w:cs="Arial"/>
          <w:sz w:val="22"/>
          <w:szCs w:val="22"/>
        </w:rPr>
      </w:pPr>
    </w:p>
    <w:p w14:paraId="7CB9A0C6" w14:textId="77777777" w:rsidR="00DF2D31" w:rsidRPr="002E2D0E" w:rsidRDefault="00DF2D31" w:rsidP="002E2D0E">
      <w:pPr>
        <w:spacing w:line="300" w:lineRule="auto"/>
        <w:rPr>
          <w:rFonts w:cs="Arial"/>
          <w:sz w:val="22"/>
          <w:szCs w:val="22"/>
        </w:rPr>
      </w:pPr>
      <w:r w:rsidRPr="002E2D0E">
        <w:rPr>
          <w:rFonts w:cs="Arial"/>
          <w:sz w:val="22"/>
          <w:szCs w:val="22"/>
        </w:rPr>
        <w:br w:type="page"/>
      </w:r>
    </w:p>
    <w:p w14:paraId="7859BA98" w14:textId="2ADA447E" w:rsidR="002378ED" w:rsidRPr="00EF6A1D" w:rsidRDefault="00984E0E" w:rsidP="004310AC">
      <w:pPr>
        <w:rPr>
          <w:rFonts w:cs="Arial"/>
        </w:rPr>
      </w:pPr>
      <w:r w:rsidRPr="003C1C1D">
        <w:rPr>
          <w:rFonts w:cs="Arial"/>
          <w:noProof/>
          <w:szCs w:val="20"/>
        </w:rPr>
        <w:lastRenderedPageBreak/>
        <w:drawing>
          <wp:anchor distT="0" distB="0" distL="114300" distR="114300" simplePos="0" relativeHeight="251660288" behindDoc="1" locked="0" layoutInCell="1" allowOverlap="1" wp14:anchorId="12826D71" wp14:editId="4DD1F372">
            <wp:simplePos x="0" y="0"/>
            <wp:positionH relativeFrom="page">
              <wp:posOffset>1488830</wp:posOffset>
            </wp:positionH>
            <wp:positionV relativeFrom="paragraph">
              <wp:posOffset>5334439</wp:posOffset>
            </wp:positionV>
            <wp:extent cx="4556125" cy="596265"/>
            <wp:effectExtent l="0" t="0" r="0" b="0"/>
            <wp:wrapThrough wrapText="bothSides">
              <wp:wrapPolygon edited="0">
                <wp:start x="0" y="0"/>
                <wp:lineTo x="0" y="20703"/>
                <wp:lineTo x="21495" y="20703"/>
                <wp:lineTo x="21495" y="0"/>
                <wp:lineTo x="0" y="0"/>
              </wp:wrapPolygon>
            </wp:wrapThrough>
            <wp:docPr id="6" name="Afbeelding 6" descr="cid:image001.png@01D80865.BEB4A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80865.BEB4AAE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556125" cy="596265"/>
                    </a:xfrm>
                    <a:prstGeom prst="rect">
                      <a:avLst/>
                    </a:prstGeom>
                    <a:noFill/>
                    <a:ln>
                      <a:noFill/>
                    </a:ln>
                  </pic:spPr>
                </pic:pic>
              </a:graphicData>
            </a:graphic>
          </wp:anchor>
        </w:drawing>
      </w:r>
      <w:r w:rsidR="00E775B0" w:rsidRPr="00EF6A1D">
        <w:rPr>
          <w:rFonts w:cs="Arial"/>
          <w:noProof/>
        </w:rPr>
        <w:drawing>
          <wp:anchor distT="0" distB="0" distL="114300" distR="114300" simplePos="0" relativeHeight="251658240" behindDoc="1" locked="0" layoutInCell="1" allowOverlap="1" wp14:anchorId="19F6C295" wp14:editId="2A938235">
            <wp:simplePos x="0" y="0"/>
            <wp:positionH relativeFrom="page">
              <wp:align>left</wp:align>
            </wp:positionH>
            <wp:positionV relativeFrom="page">
              <wp:align>top</wp:align>
            </wp:positionV>
            <wp:extent cx="7559040" cy="1069213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EF6A1D" w:rsidSect="00631441">
      <w:headerReference w:type="default" r:id="rId12"/>
      <w:footerReference w:type="default" r:id="rId13"/>
      <w:pgSz w:w="11906" w:h="16838"/>
      <w:pgMar w:top="1560" w:right="1274" w:bottom="1276" w:left="1418" w:header="568" w:footer="5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B46A5" w14:textId="77777777" w:rsidR="006676D4" w:rsidRDefault="006676D4">
      <w:r>
        <w:separator/>
      </w:r>
    </w:p>
  </w:endnote>
  <w:endnote w:type="continuationSeparator" w:id="0">
    <w:p w14:paraId="5CA9C2BE" w14:textId="77777777" w:rsidR="006676D4" w:rsidRDefault="00667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11984" w14:textId="77777777" w:rsidR="006676D4" w:rsidRPr="00260406" w:rsidRDefault="006676D4" w:rsidP="00260406">
    <w:pPr>
      <w:pStyle w:val="Voettekst"/>
      <w:rPr>
        <w:rFonts w:cs="Arial"/>
        <w:sz w:val="16"/>
        <w:szCs w:val="16"/>
      </w:rPr>
    </w:pPr>
    <w:r w:rsidRPr="00260406">
      <w:rPr>
        <w:rFonts w:cs="Arial"/>
        <w:sz w:val="16"/>
        <w:szCs w:val="16"/>
      </w:rPr>
      <w:tab/>
    </w:r>
  </w:p>
  <w:p w14:paraId="237CE0C1" w14:textId="77777777" w:rsidR="006676D4" w:rsidRPr="00120097" w:rsidRDefault="006676D4" w:rsidP="00BB5EE4">
    <w:pPr>
      <w:pStyle w:val="Voettekst"/>
      <w:jc w:val="right"/>
      <w:rPr>
        <w:rFonts w:cs="Arial"/>
      </w:rPr>
    </w:pP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0637FD">
      <w:rPr>
        <w:rFonts w:cs="Arial"/>
        <w:noProof/>
        <w:sz w:val="16"/>
        <w:szCs w:val="16"/>
      </w:rPr>
      <w:t>1</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0637FD">
      <w:rPr>
        <w:rFonts w:cs="Arial"/>
        <w:noProof/>
        <w:sz w:val="16"/>
        <w:szCs w:val="16"/>
      </w:rPr>
      <w:t>6</w:t>
    </w:r>
    <w:r w:rsidRPr="00260406">
      <w:rPr>
        <w:rFonts w:cs="Arial"/>
        <w:sz w:val="16"/>
        <w:szCs w:val="16"/>
      </w:rPr>
      <w:fldChar w:fldCharType="end"/>
    </w:r>
    <w:r w:rsidRPr="00260406">
      <w:rPr>
        <w:rFonts w:cs="Arial"/>
        <w:sz w:val="16"/>
        <w:szCs w:val="16"/>
      </w:rPr>
      <w:tab/>
    </w:r>
  </w:p>
  <w:p w14:paraId="08C71313" w14:textId="77777777" w:rsidR="006676D4" w:rsidRDefault="006676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6E7F1" w14:textId="77777777" w:rsidR="006676D4" w:rsidRDefault="006676D4">
      <w:r>
        <w:separator/>
      </w:r>
    </w:p>
  </w:footnote>
  <w:footnote w:type="continuationSeparator" w:id="0">
    <w:p w14:paraId="19735D54" w14:textId="77777777" w:rsidR="006676D4" w:rsidRDefault="00667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AD98D" w14:textId="4BDD681A" w:rsidR="00984E0E" w:rsidRPr="00631441" w:rsidRDefault="00984E0E" w:rsidP="00984E0E">
    <w:pPr>
      <w:pStyle w:val="Koptekst"/>
      <w:jc w:val="center"/>
      <w:rPr>
        <w:rFonts w:ascii="Arial" w:hAnsi="Arial" w:cs="Arial"/>
        <w:sz w:val="20"/>
        <w:szCs w:val="20"/>
      </w:rPr>
    </w:pPr>
    <w:r w:rsidRPr="00631441">
      <w:rPr>
        <w:rFonts w:ascii="Arial" w:hAnsi="Arial" w:cs="Arial"/>
        <w:sz w:val="20"/>
        <w:szCs w:val="20"/>
      </w:rPr>
      <w:t>Europese Openbare aanbesteding  Rapportage- en analyseplatform Jeugd</w:t>
    </w:r>
  </w:p>
  <w:p w14:paraId="4D597CE1" w14:textId="1AE9FD10" w:rsidR="00984E0E" w:rsidRPr="00631441" w:rsidRDefault="00984E0E" w:rsidP="00984E0E">
    <w:pPr>
      <w:pStyle w:val="Koptekst"/>
      <w:jc w:val="center"/>
      <w:rPr>
        <w:rFonts w:ascii="Arial" w:hAnsi="Arial" w:cs="Arial"/>
        <w:sz w:val="20"/>
        <w:szCs w:val="20"/>
      </w:rPr>
    </w:pPr>
    <w:r w:rsidRPr="00631441">
      <w:rPr>
        <w:rFonts w:ascii="Arial" w:hAnsi="Arial" w:cs="Arial"/>
        <w:sz w:val="20"/>
        <w:szCs w:val="20"/>
      </w:rPr>
      <w:t>t.b.v. regio Zaanstreek-Waterland Kenmerk: 2023-381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075BA4"/>
    <w:multiLevelType w:val="multilevel"/>
    <w:tmpl w:val="F300D6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674816"/>
    <w:multiLevelType w:val="multilevel"/>
    <w:tmpl w:val="3752D064"/>
    <w:lvl w:ilvl="0">
      <w:start w:val="4"/>
      <w:numFmt w:val="decimal"/>
      <w:lvlText w:val="%1"/>
      <w:lvlJc w:val="left"/>
      <w:pPr>
        <w:ind w:left="360" w:hanging="360"/>
      </w:pPr>
      <w:rPr>
        <w:rFonts w:hint="default"/>
      </w:rPr>
    </w:lvl>
    <w:lvl w:ilvl="1">
      <w:start w:val="1"/>
      <w:numFmt w:val="decimal"/>
      <w:lvlText w:val="1.%2"/>
      <w:lvlJc w:val="left"/>
      <w:pPr>
        <w:ind w:left="720" w:hanging="360"/>
      </w:pPr>
      <w:rPr>
        <w:rFonts w:ascii="Arial" w:hAnsi="Arial" w:hint="default"/>
        <w:b w:val="0"/>
        <w:i w:val="0"/>
        <w:sz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B06692D"/>
    <w:multiLevelType w:val="multilevel"/>
    <w:tmpl w:val="443AB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C67595E"/>
    <w:multiLevelType w:val="multilevel"/>
    <w:tmpl w:val="2158B368"/>
    <w:lvl w:ilvl="0">
      <w:start w:val="1"/>
      <w:numFmt w:val="decimal"/>
      <w:lvlText w:val="Artikel %1"/>
      <w:lvlJc w:val="left"/>
      <w:pPr>
        <w:ind w:left="360" w:hanging="360"/>
      </w:pPr>
      <w:rPr>
        <w:rFonts w:ascii="Arial" w:hAnsi="Arial" w:hint="default"/>
        <w:b/>
        <w:i w:val="0"/>
        <w:sz w:val="22"/>
      </w:rPr>
    </w:lvl>
    <w:lvl w:ilvl="1">
      <w:start w:val="1"/>
      <w:numFmt w:val="decimal"/>
      <w:lvlText w:val="1.%2"/>
      <w:lvlJc w:val="left"/>
      <w:pPr>
        <w:ind w:left="1080" w:hanging="360"/>
      </w:pPr>
      <w:rPr>
        <w:rFonts w:ascii="Arial" w:hAnsi="Arial" w:hint="default"/>
        <w:b/>
        <w:i w:val="0"/>
        <w:sz w:val="22"/>
      </w:rPr>
    </w:lvl>
    <w:lvl w:ilvl="2">
      <w:start w:val="1"/>
      <w:numFmt w:val="decimal"/>
      <w:lvlText w:val="1.%2.%3."/>
      <w:lvlJc w:val="right"/>
      <w:pPr>
        <w:ind w:left="1800" w:hanging="180"/>
      </w:pPr>
      <w:rPr>
        <w:rFonts w:hint="default"/>
      </w:rPr>
    </w:lvl>
    <w:lvl w:ilvl="3">
      <w:start w:val="1"/>
      <w:numFmt w:val="decimal"/>
      <w:lvlText w:val="1.1.1.%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1D963918"/>
    <w:multiLevelType w:val="hybridMultilevel"/>
    <w:tmpl w:val="07CA203C"/>
    <w:lvl w:ilvl="0" w:tplc="B1CC6A64">
      <w:start w:val="6"/>
      <w:numFmt w:val="decimal"/>
      <w:lvlText w:val="%1."/>
      <w:lvlJc w:val="left"/>
      <w:pPr>
        <w:ind w:left="1068" w:hanging="360"/>
      </w:pPr>
      <w:rPr>
        <w:rFonts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211B3960"/>
    <w:multiLevelType w:val="multilevel"/>
    <w:tmpl w:val="E69A42C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4562596"/>
    <w:multiLevelType w:val="hybridMultilevel"/>
    <w:tmpl w:val="A53A4C56"/>
    <w:lvl w:ilvl="0" w:tplc="CBCA7930">
      <w:start w:val="1"/>
      <w:numFmt w:val="lowerLetter"/>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10"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B0F105F"/>
    <w:multiLevelType w:val="hybridMultilevel"/>
    <w:tmpl w:val="0CD223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841E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272098"/>
    <w:multiLevelType w:val="multilevel"/>
    <w:tmpl w:val="A2F4F05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5"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46F54E2"/>
    <w:multiLevelType w:val="multilevel"/>
    <w:tmpl w:val="98F20CFA"/>
    <w:lvl w:ilvl="0">
      <w:start w:val="2"/>
      <w:numFmt w:val="decimal"/>
      <w:lvlText w:val="Artikel %1"/>
      <w:lvlJc w:val="left"/>
      <w:pPr>
        <w:ind w:left="360" w:hanging="360"/>
      </w:pPr>
      <w:rPr>
        <w:rFonts w:ascii="Arial" w:hAnsi="Arial" w:hint="default"/>
        <w:b/>
        <w:i w:val="0"/>
        <w:sz w:val="22"/>
      </w:rPr>
    </w:lvl>
    <w:lvl w:ilvl="1">
      <w:start w:val="1"/>
      <w:numFmt w:val="decimal"/>
      <w:lvlText w:val="1.%2"/>
      <w:lvlJc w:val="left"/>
      <w:pPr>
        <w:ind w:left="1080" w:hanging="360"/>
      </w:pPr>
      <w:rPr>
        <w:rFonts w:ascii="Arial" w:hAnsi="Arial" w:hint="default"/>
        <w:b/>
        <w:i w:val="0"/>
        <w:sz w:val="22"/>
      </w:rPr>
    </w:lvl>
    <w:lvl w:ilvl="2">
      <w:start w:val="1"/>
      <w:numFmt w:val="decimal"/>
      <w:lvlText w:val="1.%2.%3."/>
      <w:lvlJc w:val="right"/>
      <w:pPr>
        <w:ind w:left="1800" w:hanging="180"/>
      </w:pPr>
      <w:rPr>
        <w:rFonts w:hint="default"/>
      </w:rPr>
    </w:lvl>
    <w:lvl w:ilvl="3">
      <w:start w:val="1"/>
      <w:numFmt w:val="decimal"/>
      <w:lvlText w:val="1.1.1.%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381A761A"/>
    <w:multiLevelType w:val="multilevel"/>
    <w:tmpl w:val="E69A42C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B54525F"/>
    <w:multiLevelType w:val="multilevel"/>
    <w:tmpl w:val="A398A7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EE349AE"/>
    <w:multiLevelType w:val="multilevel"/>
    <w:tmpl w:val="9BDE051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327D4E"/>
    <w:multiLevelType w:val="hybridMultilevel"/>
    <w:tmpl w:val="D67840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9AA4D12"/>
    <w:multiLevelType w:val="multilevel"/>
    <w:tmpl w:val="10FE4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3" w15:restartNumberingAfterBreak="0">
    <w:nsid w:val="577C7EC1"/>
    <w:multiLevelType w:val="multilevel"/>
    <w:tmpl w:val="F104CDC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F94FF3"/>
    <w:multiLevelType w:val="multilevel"/>
    <w:tmpl w:val="E69A42C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74A358EC"/>
    <w:multiLevelType w:val="multilevel"/>
    <w:tmpl w:val="8B326164"/>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517271"/>
    <w:multiLevelType w:val="hybridMultilevel"/>
    <w:tmpl w:val="76BC64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36361518">
    <w:abstractNumId w:val="24"/>
  </w:num>
  <w:num w:numId="2" w16cid:durableId="784234089">
    <w:abstractNumId w:val="8"/>
  </w:num>
  <w:num w:numId="3" w16cid:durableId="1880504973">
    <w:abstractNumId w:val="15"/>
  </w:num>
  <w:num w:numId="4" w16cid:durableId="1673487832">
    <w:abstractNumId w:val="3"/>
  </w:num>
  <w:num w:numId="5" w16cid:durableId="1435663032">
    <w:abstractNumId w:val="10"/>
  </w:num>
  <w:num w:numId="6" w16cid:durableId="59987331">
    <w:abstractNumId w:val="1"/>
  </w:num>
  <w:num w:numId="7" w16cid:durableId="885875994">
    <w:abstractNumId w:val="13"/>
  </w:num>
  <w:num w:numId="8" w16cid:durableId="1783643421">
    <w:abstractNumId w:val="0"/>
  </w:num>
  <w:num w:numId="9" w16cid:durableId="1887793925">
    <w:abstractNumId w:val="20"/>
  </w:num>
  <w:num w:numId="10" w16cid:durableId="1973972093">
    <w:abstractNumId w:val="21"/>
  </w:num>
  <w:num w:numId="11" w16cid:durableId="653025511">
    <w:abstractNumId w:val="26"/>
  </w:num>
  <w:num w:numId="12" w16cid:durableId="154685546">
    <w:abstractNumId w:val="9"/>
  </w:num>
  <w:num w:numId="13" w16cid:durableId="508375457">
    <w:abstractNumId w:val="14"/>
  </w:num>
  <w:num w:numId="14" w16cid:durableId="1337343107">
    <w:abstractNumId w:val="11"/>
  </w:num>
  <w:num w:numId="15" w16cid:durableId="1826359791">
    <w:abstractNumId w:val="27"/>
  </w:num>
  <w:num w:numId="16" w16cid:durableId="477966516">
    <w:abstractNumId w:val="22"/>
  </w:num>
  <w:num w:numId="17" w16cid:durableId="735858879">
    <w:abstractNumId w:val="4"/>
  </w:num>
  <w:num w:numId="18" w16cid:durableId="1709797651">
    <w:abstractNumId w:val="18"/>
  </w:num>
  <w:num w:numId="19" w16cid:durableId="1791900492">
    <w:abstractNumId w:val="5"/>
  </w:num>
  <w:num w:numId="20" w16cid:durableId="1230918573">
    <w:abstractNumId w:val="7"/>
  </w:num>
  <w:num w:numId="21" w16cid:durableId="532152484">
    <w:abstractNumId w:val="12"/>
  </w:num>
  <w:num w:numId="22" w16cid:durableId="394934779">
    <w:abstractNumId w:val="15"/>
    <w:lvlOverride w:ilvl="0">
      <w:startOverride w:val="1"/>
    </w:lvlOverride>
  </w:num>
  <w:num w:numId="23" w16cid:durableId="552498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2696281">
    <w:abstractNumId w:val="6"/>
  </w:num>
  <w:num w:numId="25" w16cid:durableId="1438520359">
    <w:abstractNumId w:val="16"/>
  </w:num>
  <w:num w:numId="26" w16cid:durableId="813109660">
    <w:abstractNumId w:val="17"/>
  </w:num>
  <w:num w:numId="27" w16cid:durableId="2143571036">
    <w:abstractNumId w:val="25"/>
  </w:num>
  <w:num w:numId="28" w16cid:durableId="646666925">
    <w:abstractNumId w:val="2"/>
  </w:num>
  <w:num w:numId="29" w16cid:durableId="2025667118">
    <w:abstractNumId w:val="23"/>
  </w:num>
  <w:num w:numId="30" w16cid:durableId="1213811286">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4"/>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E89"/>
    <w:rsid w:val="00011115"/>
    <w:rsid w:val="00012162"/>
    <w:rsid w:val="00012A1E"/>
    <w:rsid w:val="00013B5A"/>
    <w:rsid w:val="00014936"/>
    <w:rsid w:val="000213E8"/>
    <w:rsid w:val="00022DD8"/>
    <w:rsid w:val="0002785E"/>
    <w:rsid w:val="000348C7"/>
    <w:rsid w:val="00035C36"/>
    <w:rsid w:val="0004076F"/>
    <w:rsid w:val="0004518C"/>
    <w:rsid w:val="0004750B"/>
    <w:rsid w:val="0005504C"/>
    <w:rsid w:val="00061FE3"/>
    <w:rsid w:val="000637FD"/>
    <w:rsid w:val="000703B6"/>
    <w:rsid w:val="00071096"/>
    <w:rsid w:val="00072634"/>
    <w:rsid w:val="00080975"/>
    <w:rsid w:val="00082C54"/>
    <w:rsid w:val="00086064"/>
    <w:rsid w:val="0009167D"/>
    <w:rsid w:val="000949A6"/>
    <w:rsid w:val="000A0B2E"/>
    <w:rsid w:val="000A1187"/>
    <w:rsid w:val="000A30B1"/>
    <w:rsid w:val="000A5550"/>
    <w:rsid w:val="000A6944"/>
    <w:rsid w:val="000B7910"/>
    <w:rsid w:val="000C324D"/>
    <w:rsid w:val="000D1600"/>
    <w:rsid w:val="000D5C09"/>
    <w:rsid w:val="000E5F83"/>
    <w:rsid w:val="000E6FAD"/>
    <w:rsid w:val="000F2EBD"/>
    <w:rsid w:val="000F33C5"/>
    <w:rsid w:val="00100EE0"/>
    <w:rsid w:val="0010259E"/>
    <w:rsid w:val="00103E29"/>
    <w:rsid w:val="00110CA7"/>
    <w:rsid w:val="001167BE"/>
    <w:rsid w:val="00121B30"/>
    <w:rsid w:val="001237C5"/>
    <w:rsid w:val="00125B37"/>
    <w:rsid w:val="0013195F"/>
    <w:rsid w:val="0013556E"/>
    <w:rsid w:val="00137D26"/>
    <w:rsid w:val="0014213E"/>
    <w:rsid w:val="00143C5C"/>
    <w:rsid w:val="00146307"/>
    <w:rsid w:val="00146D50"/>
    <w:rsid w:val="00147DD3"/>
    <w:rsid w:val="00151378"/>
    <w:rsid w:val="00152DF4"/>
    <w:rsid w:val="00152F56"/>
    <w:rsid w:val="00153732"/>
    <w:rsid w:val="00153EC3"/>
    <w:rsid w:val="00155589"/>
    <w:rsid w:val="00155636"/>
    <w:rsid w:val="001569D1"/>
    <w:rsid w:val="0016053A"/>
    <w:rsid w:val="00161ECD"/>
    <w:rsid w:val="001646C6"/>
    <w:rsid w:val="0016569B"/>
    <w:rsid w:val="00166FD7"/>
    <w:rsid w:val="001706BF"/>
    <w:rsid w:val="00173E5E"/>
    <w:rsid w:val="001836FE"/>
    <w:rsid w:val="00184ECF"/>
    <w:rsid w:val="0018683A"/>
    <w:rsid w:val="001917A5"/>
    <w:rsid w:val="00192B42"/>
    <w:rsid w:val="001939A8"/>
    <w:rsid w:val="00193B1F"/>
    <w:rsid w:val="001949B6"/>
    <w:rsid w:val="001962DB"/>
    <w:rsid w:val="001A1227"/>
    <w:rsid w:val="001A591F"/>
    <w:rsid w:val="001B15DC"/>
    <w:rsid w:val="001B1E10"/>
    <w:rsid w:val="001B4060"/>
    <w:rsid w:val="001C0588"/>
    <w:rsid w:val="001C1AD6"/>
    <w:rsid w:val="001C276B"/>
    <w:rsid w:val="001C30DA"/>
    <w:rsid w:val="001C4423"/>
    <w:rsid w:val="001C69AE"/>
    <w:rsid w:val="001C6DE9"/>
    <w:rsid w:val="001C7FBA"/>
    <w:rsid w:val="001D1041"/>
    <w:rsid w:val="001D5A29"/>
    <w:rsid w:val="001D6D0F"/>
    <w:rsid w:val="001E2FB1"/>
    <w:rsid w:val="001E40EA"/>
    <w:rsid w:val="001E51D9"/>
    <w:rsid w:val="001F0551"/>
    <w:rsid w:val="001F28D8"/>
    <w:rsid w:val="00200FBE"/>
    <w:rsid w:val="00204EBB"/>
    <w:rsid w:val="0021161F"/>
    <w:rsid w:val="002128B5"/>
    <w:rsid w:val="002169F9"/>
    <w:rsid w:val="002228C5"/>
    <w:rsid w:val="00227936"/>
    <w:rsid w:val="00231FFB"/>
    <w:rsid w:val="0023444E"/>
    <w:rsid w:val="00234F7C"/>
    <w:rsid w:val="00235FDC"/>
    <w:rsid w:val="00236311"/>
    <w:rsid w:val="0023719B"/>
    <w:rsid w:val="002378B3"/>
    <w:rsid w:val="002378ED"/>
    <w:rsid w:val="00240A20"/>
    <w:rsid w:val="002413F5"/>
    <w:rsid w:val="002424A0"/>
    <w:rsid w:val="002427D9"/>
    <w:rsid w:val="0024575A"/>
    <w:rsid w:val="00245E76"/>
    <w:rsid w:val="00246564"/>
    <w:rsid w:val="00250B5C"/>
    <w:rsid w:val="00251AA9"/>
    <w:rsid w:val="00252D78"/>
    <w:rsid w:val="00256C2E"/>
    <w:rsid w:val="00256F1E"/>
    <w:rsid w:val="0025791E"/>
    <w:rsid w:val="00260406"/>
    <w:rsid w:val="00267398"/>
    <w:rsid w:val="00273622"/>
    <w:rsid w:val="00273BF7"/>
    <w:rsid w:val="00273EDB"/>
    <w:rsid w:val="00280096"/>
    <w:rsid w:val="002818A5"/>
    <w:rsid w:val="00282BB1"/>
    <w:rsid w:val="0028310E"/>
    <w:rsid w:val="002862B3"/>
    <w:rsid w:val="00290124"/>
    <w:rsid w:val="00295529"/>
    <w:rsid w:val="00295C8B"/>
    <w:rsid w:val="002A2E59"/>
    <w:rsid w:val="002A343A"/>
    <w:rsid w:val="002A35BE"/>
    <w:rsid w:val="002A3FD1"/>
    <w:rsid w:val="002B7088"/>
    <w:rsid w:val="002B70B9"/>
    <w:rsid w:val="002C182A"/>
    <w:rsid w:val="002C192B"/>
    <w:rsid w:val="002C474A"/>
    <w:rsid w:val="002C7936"/>
    <w:rsid w:val="002D443A"/>
    <w:rsid w:val="002D473E"/>
    <w:rsid w:val="002E2D0E"/>
    <w:rsid w:val="002E7D48"/>
    <w:rsid w:val="002F248B"/>
    <w:rsid w:val="002F378E"/>
    <w:rsid w:val="002F4E24"/>
    <w:rsid w:val="002F52DF"/>
    <w:rsid w:val="002F6760"/>
    <w:rsid w:val="00301B02"/>
    <w:rsid w:val="00301F04"/>
    <w:rsid w:val="003072BF"/>
    <w:rsid w:val="0031286A"/>
    <w:rsid w:val="00314575"/>
    <w:rsid w:val="00325A44"/>
    <w:rsid w:val="0032743E"/>
    <w:rsid w:val="00327CDE"/>
    <w:rsid w:val="00331F99"/>
    <w:rsid w:val="003322DB"/>
    <w:rsid w:val="00332C10"/>
    <w:rsid w:val="003335E0"/>
    <w:rsid w:val="00335866"/>
    <w:rsid w:val="00337F21"/>
    <w:rsid w:val="00342832"/>
    <w:rsid w:val="00342C65"/>
    <w:rsid w:val="003437BF"/>
    <w:rsid w:val="0034430D"/>
    <w:rsid w:val="00346E24"/>
    <w:rsid w:val="003513F4"/>
    <w:rsid w:val="003674AA"/>
    <w:rsid w:val="00371DF4"/>
    <w:rsid w:val="003735EB"/>
    <w:rsid w:val="00395B3C"/>
    <w:rsid w:val="003972D0"/>
    <w:rsid w:val="003A369E"/>
    <w:rsid w:val="003A6A3E"/>
    <w:rsid w:val="003B04E6"/>
    <w:rsid w:val="003B118F"/>
    <w:rsid w:val="003B12A1"/>
    <w:rsid w:val="003B16A9"/>
    <w:rsid w:val="003B3A7A"/>
    <w:rsid w:val="003D1326"/>
    <w:rsid w:val="003F3E12"/>
    <w:rsid w:val="003F4178"/>
    <w:rsid w:val="00403190"/>
    <w:rsid w:val="00404562"/>
    <w:rsid w:val="00406C8A"/>
    <w:rsid w:val="00411715"/>
    <w:rsid w:val="0041229E"/>
    <w:rsid w:val="00415727"/>
    <w:rsid w:val="004176FF"/>
    <w:rsid w:val="004178A4"/>
    <w:rsid w:val="00420EE1"/>
    <w:rsid w:val="0042174A"/>
    <w:rsid w:val="004245D5"/>
    <w:rsid w:val="00425CCB"/>
    <w:rsid w:val="004310AC"/>
    <w:rsid w:val="00431927"/>
    <w:rsid w:val="00432A9C"/>
    <w:rsid w:val="00433371"/>
    <w:rsid w:val="00443D87"/>
    <w:rsid w:val="00444394"/>
    <w:rsid w:val="004474C2"/>
    <w:rsid w:val="00451B53"/>
    <w:rsid w:val="00452D54"/>
    <w:rsid w:val="00463351"/>
    <w:rsid w:val="00463405"/>
    <w:rsid w:val="0046637A"/>
    <w:rsid w:val="0046796D"/>
    <w:rsid w:val="004738B2"/>
    <w:rsid w:val="00473C45"/>
    <w:rsid w:val="00475FEA"/>
    <w:rsid w:val="00484C94"/>
    <w:rsid w:val="004A525B"/>
    <w:rsid w:val="004A532B"/>
    <w:rsid w:val="004A7E74"/>
    <w:rsid w:val="004B24E2"/>
    <w:rsid w:val="004B2FEE"/>
    <w:rsid w:val="004B6CCD"/>
    <w:rsid w:val="004C1385"/>
    <w:rsid w:val="004C4F67"/>
    <w:rsid w:val="004C58FE"/>
    <w:rsid w:val="004C6244"/>
    <w:rsid w:val="004C6454"/>
    <w:rsid w:val="004D6248"/>
    <w:rsid w:val="004D78FB"/>
    <w:rsid w:val="004E0625"/>
    <w:rsid w:val="004E16E2"/>
    <w:rsid w:val="004E1F5F"/>
    <w:rsid w:val="004F1823"/>
    <w:rsid w:val="004F46AB"/>
    <w:rsid w:val="004F6887"/>
    <w:rsid w:val="00505B49"/>
    <w:rsid w:val="00505EFF"/>
    <w:rsid w:val="005061CE"/>
    <w:rsid w:val="00511EB5"/>
    <w:rsid w:val="00512225"/>
    <w:rsid w:val="0051661A"/>
    <w:rsid w:val="0051706A"/>
    <w:rsid w:val="00520208"/>
    <w:rsid w:val="00523029"/>
    <w:rsid w:val="00524F15"/>
    <w:rsid w:val="00525C1E"/>
    <w:rsid w:val="005306C3"/>
    <w:rsid w:val="00534640"/>
    <w:rsid w:val="00535ED0"/>
    <w:rsid w:val="00540B48"/>
    <w:rsid w:val="00542AD1"/>
    <w:rsid w:val="00543306"/>
    <w:rsid w:val="005472E8"/>
    <w:rsid w:val="00553DDD"/>
    <w:rsid w:val="00554272"/>
    <w:rsid w:val="0055450B"/>
    <w:rsid w:val="00555218"/>
    <w:rsid w:val="0055648D"/>
    <w:rsid w:val="005571F5"/>
    <w:rsid w:val="005615AC"/>
    <w:rsid w:val="0056314B"/>
    <w:rsid w:val="005635CA"/>
    <w:rsid w:val="0057017A"/>
    <w:rsid w:val="00570524"/>
    <w:rsid w:val="00570546"/>
    <w:rsid w:val="00571D74"/>
    <w:rsid w:val="00571E39"/>
    <w:rsid w:val="00573059"/>
    <w:rsid w:val="00584755"/>
    <w:rsid w:val="00586255"/>
    <w:rsid w:val="00591B21"/>
    <w:rsid w:val="00592DAC"/>
    <w:rsid w:val="005931DE"/>
    <w:rsid w:val="00593FF1"/>
    <w:rsid w:val="00595BF6"/>
    <w:rsid w:val="0059675E"/>
    <w:rsid w:val="005A7DEE"/>
    <w:rsid w:val="005B40A1"/>
    <w:rsid w:val="005B4AA1"/>
    <w:rsid w:val="005C772C"/>
    <w:rsid w:val="005C7D90"/>
    <w:rsid w:val="005D14C1"/>
    <w:rsid w:val="005D68CC"/>
    <w:rsid w:val="005E0012"/>
    <w:rsid w:val="005E0215"/>
    <w:rsid w:val="005E4F85"/>
    <w:rsid w:val="005F0E71"/>
    <w:rsid w:val="005F242C"/>
    <w:rsid w:val="005F283C"/>
    <w:rsid w:val="005F4AF4"/>
    <w:rsid w:val="0060015D"/>
    <w:rsid w:val="00601F2F"/>
    <w:rsid w:val="00610F7F"/>
    <w:rsid w:val="00613B01"/>
    <w:rsid w:val="006162B9"/>
    <w:rsid w:val="00616876"/>
    <w:rsid w:val="00617DD7"/>
    <w:rsid w:val="006220E7"/>
    <w:rsid w:val="006234D8"/>
    <w:rsid w:val="0062417B"/>
    <w:rsid w:val="00631441"/>
    <w:rsid w:val="0063225D"/>
    <w:rsid w:val="00645DF1"/>
    <w:rsid w:val="00647DEF"/>
    <w:rsid w:val="00650639"/>
    <w:rsid w:val="006512CE"/>
    <w:rsid w:val="00652AE3"/>
    <w:rsid w:val="00656A64"/>
    <w:rsid w:val="00660096"/>
    <w:rsid w:val="00660543"/>
    <w:rsid w:val="006607AC"/>
    <w:rsid w:val="00665CDF"/>
    <w:rsid w:val="006676D4"/>
    <w:rsid w:val="00670CE7"/>
    <w:rsid w:val="00672697"/>
    <w:rsid w:val="00673954"/>
    <w:rsid w:val="00677CB1"/>
    <w:rsid w:val="00681170"/>
    <w:rsid w:val="00683320"/>
    <w:rsid w:val="00686B34"/>
    <w:rsid w:val="00691ED7"/>
    <w:rsid w:val="0069368D"/>
    <w:rsid w:val="006A6CA8"/>
    <w:rsid w:val="006A7AF3"/>
    <w:rsid w:val="006B145F"/>
    <w:rsid w:val="006B30F2"/>
    <w:rsid w:val="006B79F8"/>
    <w:rsid w:val="006C07D1"/>
    <w:rsid w:val="006C0BB8"/>
    <w:rsid w:val="006C2598"/>
    <w:rsid w:val="006C25E5"/>
    <w:rsid w:val="006C3C49"/>
    <w:rsid w:val="006C7A25"/>
    <w:rsid w:val="006D3B5F"/>
    <w:rsid w:val="006D5B2E"/>
    <w:rsid w:val="006E33F1"/>
    <w:rsid w:val="006E344E"/>
    <w:rsid w:val="006E7598"/>
    <w:rsid w:val="006F1715"/>
    <w:rsid w:val="006F60B4"/>
    <w:rsid w:val="006F70BA"/>
    <w:rsid w:val="007010F8"/>
    <w:rsid w:val="0070301A"/>
    <w:rsid w:val="007124B9"/>
    <w:rsid w:val="00716C52"/>
    <w:rsid w:val="00717B0F"/>
    <w:rsid w:val="00721621"/>
    <w:rsid w:val="00721833"/>
    <w:rsid w:val="00723225"/>
    <w:rsid w:val="00726128"/>
    <w:rsid w:val="007308AF"/>
    <w:rsid w:val="00730EB6"/>
    <w:rsid w:val="0073162D"/>
    <w:rsid w:val="00734994"/>
    <w:rsid w:val="00735E3C"/>
    <w:rsid w:val="00736435"/>
    <w:rsid w:val="00751167"/>
    <w:rsid w:val="00753589"/>
    <w:rsid w:val="00753934"/>
    <w:rsid w:val="007561D2"/>
    <w:rsid w:val="0075756A"/>
    <w:rsid w:val="007603A7"/>
    <w:rsid w:val="00761112"/>
    <w:rsid w:val="00763D77"/>
    <w:rsid w:val="00770598"/>
    <w:rsid w:val="00773D1B"/>
    <w:rsid w:val="007753FE"/>
    <w:rsid w:val="0077612E"/>
    <w:rsid w:val="007763E5"/>
    <w:rsid w:val="00781003"/>
    <w:rsid w:val="0078123C"/>
    <w:rsid w:val="00783B1E"/>
    <w:rsid w:val="00783E89"/>
    <w:rsid w:val="00792CB5"/>
    <w:rsid w:val="00792E43"/>
    <w:rsid w:val="007952D3"/>
    <w:rsid w:val="007A16A9"/>
    <w:rsid w:val="007A1DCE"/>
    <w:rsid w:val="007A5C34"/>
    <w:rsid w:val="007B6452"/>
    <w:rsid w:val="007C3779"/>
    <w:rsid w:val="007C5A9D"/>
    <w:rsid w:val="007D44B8"/>
    <w:rsid w:val="007D5519"/>
    <w:rsid w:val="007E14A3"/>
    <w:rsid w:val="007E195B"/>
    <w:rsid w:val="007F49E2"/>
    <w:rsid w:val="007F6759"/>
    <w:rsid w:val="008027D4"/>
    <w:rsid w:val="0080284A"/>
    <w:rsid w:val="008075E8"/>
    <w:rsid w:val="00811124"/>
    <w:rsid w:val="008114F8"/>
    <w:rsid w:val="008121C6"/>
    <w:rsid w:val="008207E1"/>
    <w:rsid w:val="00824539"/>
    <w:rsid w:val="008338AF"/>
    <w:rsid w:val="008351D3"/>
    <w:rsid w:val="00841913"/>
    <w:rsid w:val="00845FDF"/>
    <w:rsid w:val="00847222"/>
    <w:rsid w:val="00855D6B"/>
    <w:rsid w:val="0086094E"/>
    <w:rsid w:val="008609C1"/>
    <w:rsid w:val="0086184A"/>
    <w:rsid w:val="00861E0F"/>
    <w:rsid w:val="00861F10"/>
    <w:rsid w:val="00864058"/>
    <w:rsid w:val="008656A8"/>
    <w:rsid w:val="008659E8"/>
    <w:rsid w:val="008665EE"/>
    <w:rsid w:val="00872763"/>
    <w:rsid w:val="00886BFA"/>
    <w:rsid w:val="00891C6A"/>
    <w:rsid w:val="00896A24"/>
    <w:rsid w:val="00897225"/>
    <w:rsid w:val="008A3D82"/>
    <w:rsid w:val="008A649C"/>
    <w:rsid w:val="008B1EF2"/>
    <w:rsid w:val="008B308C"/>
    <w:rsid w:val="008B4948"/>
    <w:rsid w:val="008B6552"/>
    <w:rsid w:val="008C1E9A"/>
    <w:rsid w:val="008C2809"/>
    <w:rsid w:val="008C6A52"/>
    <w:rsid w:val="008D0A83"/>
    <w:rsid w:val="008D7FBB"/>
    <w:rsid w:val="008E1A71"/>
    <w:rsid w:val="008E6034"/>
    <w:rsid w:val="008F16F8"/>
    <w:rsid w:val="008F2180"/>
    <w:rsid w:val="008F2AFB"/>
    <w:rsid w:val="008F2C68"/>
    <w:rsid w:val="0090090D"/>
    <w:rsid w:val="009009A4"/>
    <w:rsid w:val="009165C9"/>
    <w:rsid w:val="00920258"/>
    <w:rsid w:val="00920D69"/>
    <w:rsid w:val="00922A23"/>
    <w:rsid w:val="009314EE"/>
    <w:rsid w:val="0093521D"/>
    <w:rsid w:val="00936CA1"/>
    <w:rsid w:val="00937661"/>
    <w:rsid w:val="00945949"/>
    <w:rsid w:val="00946D77"/>
    <w:rsid w:val="00950705"/>
    <w:rsid w:val="0095084D"/>
    <w:rsid w:val="0095600A"/>
    <w:rsid w:val="00956C3B"/>
    <w:rsid w:val="00963CE5"/>
    <w:rsid w:val="00964E73"/>
    <w:rsid w:val="009703B5"/>
    <w:rsid w:val="00975698"/>
    <w:rsid w:val="00977306"/>
    <w:rsid w:val="00977573"/>
    <w:rsid w:val="00981E13"/>
    <w:rsid w:val="00984E0E"/>
    <w:rsid w:val="009959CE"/>
    <w:rsid w:val="00996065"/>
    <w:rsid w:val="00997596"/>
    <w:rsid w:val="009A21B3"/>
    <w:rsid w:val="009A304E"/>
    <w:rsid w:val="009A30BD"/>
    <w:rsid w:val="009A42ED"/>
    <w:rsid w:val="009A5102"/>
    <w:rsid w:val="009A5491"/>
    <w:rsid w:val="009B270E"/>
    <w:rsid w:val="009B5390"/>
    <w:rsid w:val="009B604D"/>
    <w:rsid w:val="009C2EB8"/>
    <w:rsid w:val="009C5BDE"/>
    <w:rsid w:val="009D06B3"/>
    <w:rsid w:val="009D7840"/>
    <w:rsid w:val="009E2367"/>
    <w:rsid w:val="009E2BBB"/>
    <w:rsid w:val="009F0BB3"/>
    <w:rsid w:val="009F4CEF"/>
    <w:rsid w:val="009F73C4"/>
    <w:rsid w:val="009F7819"/>
    <w:rsid w:val="00A04700"/>
    <w:rsid w:val="00A06E95"/>
    <w:rsid w:val="00A11BAD"/>
    <w:rsid w:val="00A1693A"/>
    <w:rsid w:val="00A20BEB"/>
    <w:rsid w:val="00A2530C"/>
    <w:rsid w:val="00A274E5"/>
    <w:rsid w:val="00A30CE4"/>
    <w:rsid w:val="00A318CE"/>
    <w:rsid w:val="00A343CA"/>
    <w:rsid w:val="00A42840"/>
    <w:rsid w:val="00A44496"/>
    <w:rsid w:val="00A4704A"/>
    <w:rsid w:val="00A516B8"/>
    <w:rsid w:val="00A523CF"/>
    <w:rsid w:val="00A52A19"/>
    <w:rsid w:val="00A62064"/>
    <w:rsid w:val="00A67119"/>
    <w:rsid w:val="00A67EBA"/>
    <w:rsid w:val="00A71237"/>
    <w:rsid w:val="00A71716"/>
    <w:rsid w:val="00A717EC"/>
    <w:rsid w:val="00A71DA5"/>
    <w:rsid w:val="00A7603F"/>
    <w:rsid w:val="00A81167"/>
    <w:rsid w:val="00A90B69"/>
    <w:rsid w:val="00A93673"/>
    <w:rsid w:val="00A9369C"/>
    <w:rsid w:val="00A96D00"/>
    <w:rsid w:val="00A97176"/>
    <w:rsid w:val="00AA27C2"/>
    <w:rsid w:val="00AA2BCF"/>
    <w:rsid w:val="00AA3D8D"/>
    <w:rsid w:val="00AA74F3"/>
    <w:rsid w:val="00AA77D8"/>
    <w:rsid w:val="00AB6CA4"/>
    <w:rsid w:val="00AB70E7"/>
    <w:rsid w:val="00AC3B9D"/>
    <w:rsid w:val="00AC4E02"/>
    <w:rsid w:val="00AC57C7"/>
    <w:rsid w:val="00AC6C3D"/>
    <w:rsid w:val="00AC761C"/>
    <w:rsid w:val="00AD3B7F"/>
    <w:rsid w:val="00AD4957"/>
    <w:rsid w:val="00AD57A8"/>
    <w:rsid w:val="00AE36BF"/>
    <w:rsid w:val="00AE38FA"/>
    <w:rsid w:val="00AE5C29"/>
    <w:rsid w:val="00AE6ADC"/>
    <w:rsid w:val="00AF0B57"/>
    <w:rsid w:val="00AF3292"/>
    <w:rsid w:val="00AF34AF"/>
    <w:rsid w:val="00AF47A3"/>
    <w:rsid w:val="00AF5490"/>
    <w:rsid w:val="00B0344C"/>
    <w:rsid w:val="00B04579"/>
    <w:rsid w:val="00B0594F"/>
    <w:rsid w:val="00B0623F"/>
    <w:rsid w:val="00B0715C"/>
    <w:rsid w:val="00B11318"/>
    <w:rsid w:val="00B1208A"/>
    <w:rsid w:val="00B2087D"/>
    <w:rsid w:val="00B21674"/>
    <w:rsid w:val="00B22B1C"/>
    <w:rsid w:val="00B235A2"/>
    <w:rsid w:val="00B2798F"/>
    <w:rsid w:val="00B31307"/>
    <w:rsid w:val="00B32DD1"/>
    <w:rsid w:val="00B34D61"/>
    <w:rsid w:val="00B37020"/>
    <w:rsid w:val="00B40442"/>
    <w:rsid w:val="00B423BC"/>
    <w:rsid w:val="00B51D80"/>
    <w:rsid w:val="00B53A75"/>
    <w:rsid w:val="00B57202"/>
    <w:rsid w:val="00B64D39"/>
    <w:rsid w:val="00B70735"/>
    <w:rsid w:val="00B7176C"/>
    <w:rsid w:val="00B7327D"/>
    <w:rsid w:val="00B74D3A"/>
    <w:rsid w:val="00B80031"/>
    <w:rsid w:val="00B81DD5"/>
    <w:rsid w:val="00B8650B"/>
    <w:rsid w:val="00B87547"/>
    <w:rsid w:val="00B91C03"/>
    <w:rsid w:val="00B9308C"/>
    <w:rsid w:val="00BA05D8"/>
    <w:rsid w:val="00BA3305"/>
    <w:rsid w:val="00BA6216"/>
    <w:rsid w:val="00BB3008"/>
    <w:rsid w:val="00BB351A"/>
    <w:rsid w:val="00BB5EE4"/>
    <w:rsid w:val="00BC0400"/>
    <w:rsid w:val="00BC1164"/>
    <w:rsid w:val="00BC29F3"/>
    <w:rsid w:val="00BC4779"/>
    <w:rsid w:val="00BD0295"/>
    <w:rsid w:val="00BD1181"/>
    <w:rsid w:val="00BD24E1"/>
    <w:rsid w:val="00BD2A7C"/>
    <w:rsid w:val="00BD2FB0"/>
    <w:rsid w:val="00BD5ADA"/>
    <w:rsid w:val="00BE0C99"/>
    <w:rsid w:val="00BE12CD"/>
    <w:rsid w:val="00BE2C3D"/>
    <w:rsid w:val="00BE67B7"/>
    <w:rsid w:val="00BE773E"/>
    <w:rsid w:val="00BE7EA9"/>
    <w:rsid w:val="00BF49A7"/>
    <w:rsid w:val="00BF5612"/>
    <w:rsid w:val="00BF5F46"/>
    <w:rsid w:val="00BF65FC"/>
    <w:rsid w:val="00C013AD"/>
    <w:rsid w:val="00C013B3"/>
    <w:rsid w:val="00C013C0"/>
    <w:rsid w:val="00C10107"/>
    <w:rsid w:val="00C10189"/>
    <w:rsid w:val="00C1069A"/>
    <w:rsid w:val="00C12069"/>
    <w:rsid w:val="00C12F62"/>
    <w:rsid w:val="00C16D34"/>
    <w:rsid w:val="00C1745C"/>
    <w:rsid w:val="00C22D70"/>
    <w:rsid w:val="00C23B2A"/>
    <w:rsid w:val="00C24ED0"/>
    <w:rsid w:val="00C24FCD"/>
    <w:rsid w:val="00C26450"/>
    <w:rsid w:val="00C31683"/>
    <w:rsid w:val="00C32244"/>
    <w:rsid w:val="00C32E89"/>
    <w:rsid w:val="00C33832"/>
    <w:rsid w:val="00C34942"/>
    <w:rsid w:val="00C42F4A"/>
    <w:rsid w:val="00C430EF"/>
    <w:rsid w:val="00C4454E"/>
    <w:rsid w:val="00C460D5"/>
    <w:rsid w:val="00C47986"/>
    <w:rsid w:val="00C47B1B"/>
    <w:rsid w:val="00C54E31"/>
    <w:rsid w:val="00C54F6E"/>
    <w:rsid w:val="00C551A1"/>
    <w:rsid w:val="00C56BA2"/>
    <w:rsid w:val="00C57E21"/>
    <w:rsid w:val="00C604FE"/>
    <w:rsid w:val="00C62E25"/>
    <w:rsid w:val="00C656DE"/>
    <w:rsid w:val="00C710D2"/>
    <w:rsid w:val="00C72565"/>
    <w:rsid w:val="00C735C6"/>
    <w:rsid w:val="00C736DF"/>
    <w:rsid w:val="00C74579"/>
    <w:rsid w:val="00C77A14"/>
    <w:rsid w:val="00C833FC"/>
    <w:rsid w:val="00C838DC"/>
    <w:rsid w:val="00C862F8"/>
    <w:rsid w:val="00C91CA2"/>
    <w:rsid w:val="00C9458A"/>
    <w:rsid w:val="00C962BA"/>
    <w:rsid w:val="00CB1988"/>
    <w:rsid w:val="00CB3517"/>
    <w:rsid w:val="00CB66FE"/>
    <w:rsid w:val="00CB7422"/>
    <w:rsid w:val="00CB797F"/>
    <w:rsid w:val="00CC3528"/>
    <w:rsid w:val="00CC5A26"/>
    <w:rsid w:val="00CC7970"/>
    <w:rsid w:val="00CC7A89"/>
    <w:rsid w:val="00CD1264"/>
    <w:rsid w:val="00CD55FD"/>
    <w:rsid w:val="00CD60A8"/>
    <w:rsid w:val="00CD7387"/>
    <w:rsid w:val="00CE0351"/>
    <w:rsid w:val="00CE6814"/>
    <w:rsid w:val="00CF6C8C"/>
    <w:rsid w:val="00CF74DB"/>
    <w:rsid w:val="00D00CB8"/>
    <w:rsid w:val="00D1504A"/>
    <w:rsid w:val="00D228E5"/>
    <w:rsid w:val="00D259BC"/>
    <w:rsid w:val="00D25A13"/>
    <w:rsid w:val="00D263AA"/>
    <w:rsid w:val="00D30AB7"/>
    <w:rsid w:val="00D35986"/>
    <w:rsid w:val="00D35D8B"/>
    <w:rsid w:val="00D37760"/>
    <w:rsid w:val="00D407CB"/>
    <w:rsid w:val="00D41763"/>
    <w:rsid w:val="00D42C9B"/>
    <w:rsid w:val="00D525A7"/>
    <w:rsid w:val="00D53A0F"/>
    <w:rsid w:val="00D548A8"/>
    <w:rsid w:val="00D609B4"/>
    <w:rsid w:val="00D64F7D"/>
    <w:rsid w:val="00D659DD"/>
    <w:rsid w:val="00D71202"/>
    <w:rsid w:val="00D72495"/>
    <w:rsid w:val="00D7607A"/>
    <w:rsid w:val="00D807E2"/>
    <w:rsid w:val="00D839A7"/>
    <w:rsid w:val="00D83B85"/>
    <w:rsid w:val="00D90E72"/>
    <w:rsid w:val="00D91B5D"/>
    <w:rsid w:val="00D91F32"/>
    <w:rsid w:val="00D9272D"/>
    <w:rsid w:val="00D93817"/>
    <w:rsid w:val="00D93B07"/>
    <w:rsid w:val="00D9403F"/>
    <w:rsid w:val="00D947FB"/>
    <w:rsid w:val="00D97E37"/>
    <w:rsid w:val="00DA1628"/>
    <w:rsid w:val="00DA27C2"/>
    <w:rsid w:val="00DA2CCE"/>
    <w:rsid w:val="00DA4B5C"/>
    <w:rsid w:val="00DA4ECA"/>
    <w:rsid w:val="00DB14B5"/>
    <w:rsid w:val="00DB1AB3"/>
    <w:rsid w:val="00DB1CEA"/>
    <w:rsid w:val="00DB274A"/>
    <w:rsid w:val="00DB27F1"/>
    <w:rsid w:val="00DB51EB"/>
    <w:rsid w:val="00DC3377"/>
    <w:rsid w:val="00DC391C"/>
    <w:rsid w:val="00DC4480"/>
    <w:rsid w:val="00DC4EF7"/>
    <w:rsid w:val="00DC5811"/>
    <w:rsid w:val="00DC67B8"/>
    <w:rsid w:val="00DC71B2"/>
    <w:rsid w:val="00DD509C"/>
    <w:rsid w:val="00DD68D6"/>
    <w:rsid w:val="00DD7DEF"/>
    <w:rsid w:val="00DE576E"/>
    <w:rsid w:val="00DE642E"/>
    <w:rsid w:val="00DF24F6"/>
    <w:rsid w:val="00DF2D31"/>
    <w:rsid w:val="00E0570E"/>
    <w:rsid w:val="00E06DEB"/>
    <w:rsid w:val="00E1074B"/>
    <w:rsid w:val="00E12E31"/>
    <w:rsid w:val="00E152BA"/>
    <w:rsid w:val="00E15CB4"/>
    <w:rsid w:val="00E207EC"/>
    <w:rsid w:val="00E22513"/>
    <w:rsid w:val="00E225AD"/>
    <w:rsid w:val="00E26E0E"/>
    <w:rsid w:val="00E27308"/>
    <w:rsid w:val="00E34E82"/>
    <w:rsid w:val="00E428D6"/>
    <w:rsid w:val="00E44456"/>
    <w:rsid w:val="00E4698D"/>
    <w:rsid w:val="00E600CA"/>
    <w:rsid w:val="00E616E6"/>
    <w:rsid w:val="00E640AC"/>
    <w:rsid w:val="00E643F9"/>
    <w:rsid w:val="00E64D11"/>
    <w:rsid w:val="00E775B0"/>
    <w:rsid w:val="00E77B4B"/>
    <w:rsid w:val="00E77FD7"/>
    <w:rsid w:val="00E80355"/>
    <w:rsid w:val="00E87194"/>
    <w:rsid w:val="00E91D22"/>
    <w:rsid w:val="00EA6218"/>
    <w:rsid w:val="00EB1336"/>
    <w:rsid w:val="00EB206D"/>
    <w:rsid w:val="00EB2AB6"/>
    <w:rsid w:val="00EB528F"/>
    <w:rsid w:val="00EB5EB5"/>
    <w:rsid w:val="00EC0A36"/>
    <w:rsid w:val="00EC0CEC"/>
    <w:rsid w:val="00EC1021"/>
    <w:rsid w:val="00EC1ADD"/>
    <w:rsid w:val="00EC7F58"/>
    <w:rsid w:val="00ED37C4"/>
    <w:rsid w:val="00ED3DCB"/>
    <w:rsid w:val="00ED3EFE"/>
    <w:rsid w:val="00ED5B37"/>
    <w:rsid w:val="00EE1C6E"/>
    <w:rsid w:val="00EE1F69"/>
    <w:rsid w:val="00EE44B3"/>
    <w:rsid w:val="00EE7A0D"/>
    <w:rsid w:val="00EE7D29"/>
    <w:rsid w:val="00EF0FD9"/>
    <w:rsid w:val="00EF619E"/>
    <w:rsid w:val="00EF6A1D"/>
    <w:rsid w:val="00F007FA"/>
    <w:rsid w:val="00F03E83"/>
    <w:rsid w:val="00F03FF4"/>
    <w:rsid w:val="00F048D5"/>
    <w:rsid w:val="00F050B6"/>
    <w:rsid w:val="00F0644D"/>
    <w:rsid w:val="00F0668C"/>
    <w:rsid w:val="00F079D0"/>
    <w:rsid w:val="00F10C37"/>
    <w:rsid w:val="00F10D23"/>
    <w:rsid w:val="00F152B9"/>
    <w:rsid w:val="00F15E23"/>
    <w:rsid w:val="00F17873"/>
    <w:rsid w:val="00F20275"/>
    <w:rsid w:val="00F25C55"/>
    <w:rsid w:val="00F26CD9"/>
    <w:rsid w:val="00F26FE3"/>
    <w:rsid w:val="00F277F7"/>
    <w:rsid w:val="00F32A61"/>
    <w:rsid w:val="00F32B0C"/>
    <w:rsid w:val="00F32DEE"/>
    <w:rsid w:val="00F3759B"/>
    <w:rsid w:val="00F40E51"/>
    <w:rsid w:val="00F41DFD"/>
    <w:rsid w:val="00F4300F"/>
    <w:rsid w:val="00F4779F"/>
    <w:rsid w:val="00F479B6"/>
    <w:rsid w:val="00F508C8"/>
    <w:rsid w:val="00F52403"/>
    <w:rsid w:val="00F54AB3"/>
    <w:rsid w:val="00F54C13"/>
    <w:rsid w:val="00F56AAE"/>
    <w:rsid w:val="00F62F3A"/>
    <w:rsid w:val="00F64EC5"/>
    <w:rsid w:val="00F66891"/>
    <w:rsid w:val="00F7177D"/>
    <w:rsid w:val="00F74FCC"/>
    <w:rsid w:val="00F76B69"/>
    <w:rsid w:val="00F77C65"/>
    <w:rsid w:val="00F82E6F"/>
    <w:rsid w:val="00F84CA3"/>
    <w:rsid w:val="00F86640"/>
    <w:rsid w:val="00F8677F"/>
    <w:rsid w:val="00F909BE"/>
    <w:rsid w:val="00F94AC2"/>
    <w:rsid w:val="00F97672"/>
    <w:rsid w:val="00FA2A3D"/>
    <w:rsid w:val="00FA381C"/>
    <w:rsid w:val="00FA3C4B"/>
    <w:rsid w:val="00FB6FCE"/>
    <w:rsid w:val="00FC0CFD"/>
    <w:rsid w:val="00FC294E"/>
    <w:rsid w:val="00FC5D8D"/>
    <w:rsid w:val="00FC742B"/>
    <w:rsid w:val="00FC7EB1"/>
    <w:rsid w:val="00FD0BD2"/>
    <w:rsid w:val="00FD12C0"/>
    <w:rsid w:val="00FD62FC"/>
    <w:rsid w:val="00FF15D7"/>
    <w:rsid w:val="00FF5994"/>
    <w:rsid w:val="00FF6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7D5B75E9"/>
  <w15:docId w15:val="{CA54668E-E1CA-4877-A161-3DC36761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Kop 01 Hoofstukkop"/>
    <w:basedOn w:val="Standaard"/>
    <w:next w:val="Standaard"/>
    <w:link w:val="Kop1Char"/>
    <w:qFormat/>
    <w:rsid w:val="001A591F"/>
    <w:pPr>
      <w:keepNext/>
      <w:tabs>
        <w:tab w:val="left" w:pos="720"/>
      </w:tabs>
      <w:spacing w:after="360"/>
      <w:outlineLvl w:val="0"/>
    </w:pPr>
    <w:rPr>
      <w:rFonts w:cs="Arial"/>
      <w:b/>
      <w:bCs/>
      <w:kern w:val="32"/>
      <w:sz w:val="36"/>
      <w:szCs w:val="32"/>
    </w:rPr>
  </w:style>
  <w:style w:type="paragraph" w:styleId="Kop2">
    <w:name w:val="heading 2"/>
    <w:aliases w:val="Sub-hoofdstukkop,Kop 02 Sub-hoofdstukkop"/>
    <w:basedOn w:val="Standaard"/>
    <w:next w:val="Standaard"/>
    <w:qFormat/>
    <w:rsid w:val="001A591F"/>
    <w:pPr>
      <w:keepNext/>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customStyle="1" w:styleId="Kleurrijkelijst-accent11">
    <w:name w:val="Kleurrijke lijst - accent 11"/>
    <w:basedOn w:val="Standaard"/>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paragraph" w:styleId="Plattetekst3">
    <w:name w:val="Body Text 3"/>
    <w:basedOn w:val="Standaard"/>
    <w:link w:val="Plattetekst3Char"/>
    <w:rsid w:val="00A44496"/>
    <w:pPr>
      <w:spacing w:after="120"/>
    </w:pPr>
    <w:rPr>
      <w:sz w:val="16"/>
      <w:szCs w:val="16"/>
    </w:rPr>
  </w:style>
  <w:style w:type="character" w:customStyle="1" w:styleId="Plattetekst3Char">
    <w:name w:val="Platte tekst 3 Char"/>
    <w:link w:val="Plattetekst3"/>
    <w:rsid w:val="00A44496"/>
    <w:rPr>
      <w:rFonts w:ascii="Arial" w:hAnsi="Arial"/>
      <w:sz w:val="16"/>
      <w:szCs w:val="16"/>
    </w:rPr>
  </w:style>
  <w:style w:type="paragraph" w:customStyle="1" w:styleId="juracba">
    <w:name w:val="jura cba"/>
    <w:rsid w:val="00A44496"/>
    <w:pPr>
      <w:widowControl w:val="0"/>
      <w:tabs>
        <w:tab w:val="left" w:pos="-2268"/>
        <w:tab w:val="left" w:pos="-1440"/>
        <w:tab w:val="left" w:pos="2551"/>
        <w:tab w:val="left" w:pos="5612"/>
      </w:tabs>
      <w:suppressAutoHyphens/>
      <w:spacing w:line="283" w:lineRule="exact"/>
    </w:pPr>
    <w:rPr>
      <w:rFonts w:ascii="Univers" w:hAnsi="Univers"/>
      <w:sz w:val="21"/>
    </w:rPr>
  </w:style>
  <w:style w:type="character" w:styleId="Verwijzingopmerking">
    <w:name w:val="annotation reference"/>
    <w:uiPriority w:val="99"/>
    <w:rsid w:val="00721833"/>
    <w:rPr>
      <w:sz w:val="16"/>
      <w:szCs w:val="16"/>
    </w:rPr>
  </w:style>
  <w:style w:type="paragraph" w:styleId="Tekstopmerking">
    <w:name w:val="annotation text"/>
    <w:basedOn w:val="Standaard"/>
    <w:link w:val="TekstopmerkingChar"/>
    <w:uiPriority w:val="99"/>
    <w:rsid w:val="00721833"/>
    <w:rPr>
      <w:szCs w:val="20"/>
    </w:rPr>
  </w:style>
  <w:style w:type="character" w:customStyle="1" w:styleId="TekstopmerkingChar">
    <w:name w:val="Tekst opmerking Char"/>
    <w:link w:val="Tekstopmerking"/>
    <w:uiPriority w:val="99"/>
    <w:rsid w:val="00721833"/>
    <w:rPr>
      <w:rFonts w:ascii="Arial" w:hAnsi="Arial"/>
    </w:rPr>
  </w:style>
  <w:style w:type="paragraph" w:styleId="Onderwerpvanopmerking">
    <w:name w:val="annotation subject"/>
    <w:basedOn w:val="Tekstopmerking"/>
    <w:next w:val="Tekstopmerking"/>
    <w:link w:val="OnderwerpvanopmerkingChar"/>
    <w:rsid w:val="00721833"/>
    <w:rPr>
      <w:b/>
      <w:bCs/>
    </w:rPr>
  </w:style>
  <w:style w:type="character" w:customStyle="1" w:styleId="OnderwerpvanopmerkingChar">
    <w:name w:val="Onderwerp van opmerking Char"/>
    <w:link w:val="Onderwerpvanopmerking"/>
    <w:rsid w:val="00721833"/>
    <w:rPr>
      <w:rFonts w:ascii="Arial" w:hAnsi="Arial"/>
      <w:b/>
      <w:bCs/>
    </w:rPr>
  </w:style>
  <w:style w:type="paragraph" w:styleId="Lijstalinea">
    <w:name w:val="List Paragraph"/>
    <w:basedOn w:val="Standaard"/>
    <w:link w:val="LijstalineaChar"/>
    <w:uiPriority w:val="34"/>
    <w:qFormat/>
    <w:rsid w:val="00CC7970"/>
    <w:pPr>
      <w:ind w:left="708"/>
    </w:pPr>
  </w:style>
  <w:style w:type="character" w:customStyle="1" w:styleId="st1">
    <w:name w:val="st1"/>
    <w:basedOn w:val="Standaardalinea-lettertype"/>
    <w:rsid w:val="005615AC"/>
  </w:style>
  <w:style w:type="paragraph" w:customStyle="1" w:styleId="Lijstalinea1">
    <w:name w:val="Lijstalinea1"/>
    <w:basedOn w:val="Standaard"/>
    <w:uiPriority w:val="99"/>
    <w:rsid w:val="00D548A8"/>
    <w:pPr>
      <w:ind w:left="720"/>
      <w:contextualSpacing/>
    </w:pPr>
    <w:rPr>
      <w:rFonts w:ascii="Calibri" w:eastAsia="MS ??" w:hAnsi="Calibri"/>
      <w:sz w:val="24"/>
    </w:rPr>
  </w:style>
  <w:style w:type="paragraph" w:styleId="Voetnoottekst">
    <w:name w:val="footnote text"/>
    <w:basedOn w:val="Standaard"/>
    <w:link w:val="VoetnoottekstChar"/>
    <w:semiHidden/>
    <w:unhideWhenUsed/>
    <w:rsid w:val="00EB1336"/>
    <w:rPr>
      <w:szCs w:val="20"/>
    </w:rPr>
  </w:style>
  <w:style w:type="character" w:customStyle="1" w:styleId="VoetnoottekstChar">
    <w:name w:val="Voetnoottekst Char"/>
    <w:basedOn w:val="Standaardalinea-lettertype"/>
    <w:link w:val="Voetnoottekst"/>
    <w:semiHidden/>
    <w:rsid w:val="00EB1336"/>
    <w:rPr>
      <w:rFonts w:ascii="Arial" w:hAnsi="Arial"/>
    </w:rPr>
  </w:style>
  <w:style w:type="character" w:styleId="Voetnootmarkering">
    <w:name w:val="footnote reference"/>
    <w:basedOn w:val="Standaardalinea-lettertype"/>
    <w:semiHidden/>
    <w:unhideWhenUsed/>
    <w:rsid w:val="00EB1336"/>
    <w:rPr>
      <w:vertAlign w:val="superscript"/>
    </w:rPr>
  </w:style>
  <w:style w:type="paragraph" w:customStyle="1" w:styleId="Kop13">
    <w:name w:val="Kop [1]"/>
    <w:basedOn w:val="Kop1"/>
    <w:link w:val="Kop1Char0"/>
    <w:rsid w:val="00DF2D31"/>
    <w:pPr>
      <w:pageBreakBefore/>
      <w:widowControl w:val="0"/>
      <w:tabs>
        <w:tab w:val="clear" w:pos="720"/>
        <w:tab w:val="left" w:pos="0"/>
        <w:tab w:val="left" w:pos="567"/>
      </w:tabs>
      <w:spacing w:before="360" w:after="120"/>
    </w:pPr>
    <w:rPr>
      <w:rFonts w:eastAsia="Calibri" w:cs="Times New Roman"/>
      <w:bCs w:val="0"/>
      <w:kern w:val="28"/>
      <w:sz w:val="32"/>
      <w:szCs w:val="20"/>
      <w:lang w:val="x-none"/>
    </w:rPr>
  </w:style>
  <w:style w:type="character" w:customStyle="1" w:styleId="Kop1Char0">
    <w:name w:val="Kop [1] Char"/>
    <w:link w:val="Kop13"/>
    <w:locked/>
    <w:rsid w:val="00DF2D31"/>
    <w:rPr>
      <w:rFonts w:ascii="Arial" w:eastAsia="Calibri" w:hAnsi="Arial"/>
      <w:b/>
      <w:kern w:val="28"/>
      <w:sz w:val="32"/>
      <w:lang w:val="x-none"/>
    </w:rPr>
  </w:style>
  <w:style w:type="character" w:customStyle="1" w:styleId="LijstalineaChar">
    <w:name w:val="Lijstalinea Char"/>
    <w:link w:val="Lijstalinea"/>
    <w:uiPriority w:val="34"/>
    <w:locked/>
    <w:rsid w:val="00DF2D31"/>
    <w:rPr>
      <w:rFonts w:ascii="Arial" w:hAnsi="Arial"/>
      <w:szCs w:val="24"/>
    </w:rPr>
  </w:style>
  <w:style w:type="character" w:customStyle="1" w:styleId="Kop1Char">
    <w:name w:val="Kop 1 Char"/>
    <w:aliases w:val="Hoofstukkop Char,Kop 01 Hoofstukkop Char"/>
    <w:basedOn w:val="Standaardalinea-lettertype"/>
    <w:link w:val="Kop1"/>
    <w:rsid w:val="00570524"/>
    <w:rPr>
      <w:rFonts w:ascii="Arial" w:hAnsi="Arial" w:cs="Arial"/>
      <w:b/>
      <w:bCs/>
      <w:kern w:val="32"/>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6322">
      <w:bodyDiv w:val="1"/>
      <w:marLeft w:val="0"/>
      <w:marRight w:val="0"/>
      <w:marTop w:val="0"/>
      <w:marBottom w:val="0"/>
      <w:divBdr>
        <w:top w:val="none" w:sz="0" w:space="0" w:color="auto"/>
        <w:left w:val="none" w:sz="0" w:space="0" w:color="auto"/>
        <w:bottom w:val="none" w:sz="0" w:space="0" w:color="auto"/>
        <w:right w:val="none" w:sz="0" w:space="0" w:color="auto"/>
      </w:divBdr>
    </w:div>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266723">
      <w:bodyDiv w:val="1"/>
      <w:marLeft w:val="0"/>
      <w:marRight w:val="0"/>
      <w:marTop w:val="0"/>
      <w:marBottom w:val="0"/>
      <w:divBdr>
        <w:top w:val="none" w:sz="0" w:space="0" w:color="auto"/>
        <w:left w:val="none" w:sz="0" w:space="0" w:color="auto"/>
        <w:bottom w:val="none" w:sz="0" w:space="0" w:color="auto"/>
        <w:right w:val="none" w:sz="0" w:space="0" w:color="auto"/>
      </w:divBdr>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1.jpg@01D9E7F6.5C58B9F0"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1F0B9-AFE9-4A6A-A383-F6884CC01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6</Pages>
  <Words>966</Words>
  <Characters>6188</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Hier komt dan de titel van</vt:lpstr>
      <vt:lpstr>Hier komt dan de titel van</vt:lpstr>
    </vt:vector>
  </TitlesOfParts>
  <Company>Gemeente Zaanstad</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subject/>
  <dc:creator>gro1j</dc:creator>
  <cp:keywords/>
  <dc:description/>
  <cp:lastModifiedBy>Dulk, Rob den</cp:lastModifiedBy>
  <cp:revision>6</cp:revision>
  <cp:lastPrinted>2023-09-27T14:44:00Z</cp:lastPrinted>
  <dcterms:created xsi:type="dcterms:W3CDTF">2022-01-12T10:40:00Z</dcterms:created>
  <dcterms:modified xsi:type="dcterms:W3CDTF">2023-09-27T17:51:00Z</dcterms:modified>
</cp:coreProperties>
</file>