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1CE1" w14:textId="2C1BEF23" w:rsidR="00EC123E" w:rsidRPr="004C1C4F" w:rsidRDefault="00746EE6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Bijlage </w:t>
      </w:r>
      <w:r w:rsidR="006D6252">
        <w:rPr>
          <w:rFonts w:ascii="Arial" w:hAnsi="Arial" w:cs="Arial"/>
          <w:b/>
          <w:sz w:val="28"/>
          <w:szCs w:val="28"/>
        </w:rPr>
        <w:t xml:space="preserve">10 </w:t>
      </w:r>
      <w:r w:rsidR="00D5105A"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="00D5105A"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7777777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tekeningsbevoegde</w:t>
      </w:r>
      <w:r w:rsidRPr="004C1C4F">
        <w:rPr>
          <w:sz w:val="20"/>
          <w:lang w:val="nl-NL"/>
        </w:rPr>
        <w:tab/>
        <w:t xml:space="preserve">  ……………………….</w:t>
      </w:r>
    </w:p>
    <w:p w14:paraId="70D011E9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  <w:r w:rsidRPr="004C1C4F">
        <w:rPr>
          <w:sz w:val="20"/>
          <w:lang w:val="nl-NL"/>
        </w:rPr>
        <w:tab/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Trump Mediaeval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Zaanstad Log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2" w:name="Bw_versienr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62BF" w14:textId="77777777" w:rsidR="00746EE6" w:rsidRDefault="00746EE6" w:rsidP="00746EE6">
    <w:pPr>
      <w:pStyle w:val="Koptekst"/>
      <w:tabs>
        <w:tab w:val="clear" w:pos="9072"/>
        <w:tab w:val="left" w:pos="3402"/>
      </w:tabs>
      <w:jc w:val="center"/>
      <w:rPr>
        <w:rFonts w:ascii="Arial" w:hAnsi="Arial" w:cs="Arial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73C89F" wp14:editId="0C5A9C5F">
          <wp:simplePos x="0" y="0"/>
          <wp:positionH relativeFrom="column">
            <wp:posOffset>4311015</wp:posOffset>
          </wp:positionH>
          <wp:positionV relativeFrom="paragraph">
            <wp:posOffset>153670</wp:posOffset>
          </wp:positionV>
          <wp:extent cx="1036955" cy="308610"/>
          <wp:effectExtent l="0" t="0" r="0" b="0"/>
          <wp:wrapThrough wrapText="bothSides">
            <wp:wrapPolygon edited="0">
              <wp:start x="0" y="0"/>
              <wp:lineTo x="0" y="20000"/>
              <wp:lineTo x="21031" y="20000"/>
              <wp:lineTo x="21031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46723843"/>
    <w:r w:rsidRPr="00ED7978">
      <w:rPr>
        <w:rFonts w:ascii="Arial" w:hAnsi="Arial" w:cs="Arial"/>
        <w:szCs w:val="18"/>
      </w:rPr>
      <w:t xml:space="preserve">Europese openbare aanbesteding Rapportage- en analyseplatform </w:t>
    </w:r>
    <w:bookmarkStart w:id="1" w:name="_Hlk146694648"/>
    <w:r w:rsidRPr="00ED7978">
      <w:rPr>
        <w:rFonts w:ascii="Arial" w:hAnsi="Arial" w:cs="Arial"/>
        <w:szCs w:val="18"/>
      </w:rPr>
      <w:t>Jeugd regio Zaanstreek-Waterland</w:t>
    </w:r>
    <w:bookmarkEnd w:id="0"/>
    <w:bookmarkEnd w:id="1"/>
    <w:r>
      <w:rPr>
        <w:rFonts w:ascii="Arial" w:hAnsi="Arial" w:cs="Arial"/>
        <w:szCs w:val="18"/>
      </w:rPr>
      <w:t xml:space="preserve"> </w:t>
    </w:r>
  </w:p>
  <w:p w14:paraId="16DDFC1B" w14:textId="0B2DB312" w:rsidR="0042469E" w:rsidRPr="00746EE6" w:rsidRDefault="00746EE6" w:rsidP="00746EE6">
    <w:pPr>
      <w:pStyle w:val="Koptekst"/>
      <w:tabs>
        <w:tab w:val="clear" w:pos="9072"/>
        <w:tab w:val="left" w:pos="3402"/>
      </w:tabs>
      <w:jc w:val="center"/>
      <w:rPr>
        <w:rFonts w:ascii="Arial" w:hAnsi="Arial" w:cs="Arial"/>
        <w:szCs w:val="18"/>
      </w:rPr>
    </w:pPr>
    <w:r>
      <w:rPr>
        <w:rFonts w:ascii="Arial" w:hAnsi="Arial" w:cs="Arial"/>
        <w:szCs w:val="18"/>
      </w:rPr>
      <w:t>Kenmerk 2023-381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D6252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46EE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D2E49"/>
    <w:rsid w:val="00FD358C"/>
    <w:rsid w:val="00FD67D7"/>
    <w:rsid w:val="00FE3DDC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link w:val="KoptekstChar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  <w:style w:type="character" w:customStyle="1" w:styleId="KoptekstChar">
    <w:name w:val="Koptekst Char"/>
    <w:basedOn w:val="Standaardalinea-lettertype"/>
    <w:link w:val="Koptekst"/>
    <w:rsid w:val="00746EE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aanstad\apps\msoffice\sjabloon\docs\normal\voettekst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voettekst.dot</Template>
  <TotalTime>5</TotalTime>
  <Pages>1</Pages>
  <Words>55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</vt:lpstr>
    </vt:vector>
  </TitlesOfParts>
  <Company>Gemeente Zaanstad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Zhu, Anqi</cp:lastModifiedBy>
  <cp:revision>3</cp:revision>
  <cp:lastPrinted>2023-09-27T14:59:00Z</cp:lastPrinted>
  <dcterms:created xsi:type="dcterms:W3CDTF">2023-09-27T14:43:00Z</dcterms:created>
  <dcterms:modified xsi:type="dcterms:W3CDTF">2023-09-27T14:59:00Z</dcterms:modified>
</cp:coreProperties>
</file>