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435AD0C3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49F9">
        <w:rPr>
          <w:rFonts w:asciiTheme="minorHAnsi" w:hAnsiTheme="minorHAnsi" w:cs="Arial"/>
          <w:szCs w:val="28"/>
          <w:lang w:val="nl-NL"/>
        </w:rPr>
        <w:t xml:space="preserve"> </w:t>
      </w:r>
      <w:r w:rsidR="00897440">
        <w:rPr>
          <w:rFonts w:asciiTheme="minorHAnsi" w:hAnsiTheme="minorHAnsi" w:cs="Arial"/>
          <w:szCs w:val="28"/>
          <w:lang w:val="nl-NL"/>
        </w:rPr>
        <w:t>SC1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431"/>
        <w:gridCol w:w="6208"/>
      </w:tblGrid>
      <w:tr w:rsidR="003B3076" w:rsidRPr="003F5FFB" w14:paraId="3994BAE9" w14:textId="77777777" w:rsidTr="005E389A">
        <w:tc>
          <w:tcPr>
            <w:tcW w:w="3431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208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522D3D" w14:paraId="27F9B374" w14:textId="77777777" w:rsidTr="005E389A">
        <w:tc>
          <w:tcPr>
            <w:tcW w:w="3431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208" w:type="dxa"/>
            <w:shd w:val="clear" w:color="auto" w:fill="auto"/>
          </w:tcPr>
          <w:p w14:paraId="5AEBED41" w14:textId="33E597A4" w:rsidR="003B3076" w:rsidRPr="003F5FFB" w:rsidRDefault="00897440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SC 1  Ervaring realisatie nieuwbouw inclusief integraal onderhoud</w:t>
            </w:r>
          </w:p>
        </w:tc>
      </w:tr>
      <w:tr w:rsidR="003B3076" w:rsidRPr="003F5FFB" w14:paraId="1370D5FB" w14:textId="77777777" w:rsidTr="005E389A">
        <w:tc>
          <w:tcPr>
            <w:tcW w:w="3431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208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A32002" w14:paraId="4A1589E7" w14:textId="77777777" w:rsidTr="005E389A">
        <w:tc>
          <w:tcPr>
            <w:tcW w:w="3431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208" w:type="dxa"/>
            <w:shd w:val="clear" w:color="auto" w:fill="auto"/>
          </w:tcPr>
          <w:p w14:paraId="6FEBF4A6" w14:textId="77777777" w:rsidR="003B3076" w:rsidRPr="003F5FFB" w:rsidRDefault="003B3076" w:rsidP="00B07789">
            <w:p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5E389A">
        <w:tc>
          <w:tcPr>
            <w:tcW w:w="3431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208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5E389A">
        <w:tc>
          <w:tcPr>
            <w:tcW w:w="3431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208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5E389A">
        <w:tc>
          <w:tcPr>
            <w:tcW w:w="3431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208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22D3D" w14:paraId="67FB47E3" w14:textId="77777777" w:rsidTr="005E389A">
        <w:tc>
          <w:tcPr>
            <w:tcW w:w="3431" w:type="dxa"/>
            <w:shd w:val="clear" w:color="auto" w:fill="E6E6E6"/>
          </w:tcPr>
          <w:p w14:paraId="70381518" w14:textId="19C626E1" w:rsidR="003B3076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Opleverdatum</w:t>
            </w:r>
            <w:r w:rsidR="00F4656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real</w:t>
            </w:r>
            <w:r w:rsidR="00BE671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isatie:</w:t>
            </w:r>
          </w:p>
          <w:p w14:paraId="422D655B" w14:textId="65BDF48C" w:rsidR="00BE671E" w:rsidRPr="00A32002" w:rsidRDefault="00BE671E" w:rsidP="008E29C5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[</w:t>
            </w:r>
            <w:r w:rsid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Eis: 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realisatie niet langer dan 8 jaar geleden opgeleverd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71BADF12" w14:textId="0176487C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E671E" w:rsidRPr="00522D3D" w14:paraId="224EBBCE" w14:textId="77777777" w:rsidTr="005E389A">
        <w:tc>
          <w:tcPr>
            <w:tcW w:w="3431" w:type="dxa"/>
            <w:shd w:val="clear" w:color="auto" w:fill="E6E6E6"/>
          </w:tcPr>
          <w:p w14:paraId="7864FD74" w14:textId="1ACA6798" w:rsidR="00BE671E" w:rsidRDefault="00BE671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uitvoeringsperiode van het onderhoud?</w:t>
            </w:r>
          </w:p>
          <w:p w14:paraId="33AB9176" w14:textId="71A234E8" w:rsidR="00CD3A13" w:rsidRPr="00A32002" w:rsidRDefault="00CD3A13" w:rsidP="00CD3A1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opdracht omvat mede het integraal onderhoud  van een utiliteitsgebouw (zowel bouwkundig als ook installatietechnisch onderhoud), van het gebouw met een duur van ten minste 10 jaar;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4C646571" w14:textId="57F83721" w:rsidR="00CD3A13" w:rsidRDefault="00CD3A1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F88D08C" w14:textId="762EF3DA" w:rsidR="00BE671E" w:rsidRDefault="008E29C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[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onderhoudswerkzaamheden zijn deels in de afgelopen 5 jaar voor de datum van aanmelding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315B278C" w14:textId="1721BF2F" w:rsidR="008E29C5" w:rsidRDefault="008E29C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11090698" w14:textId="77777777" w:rsidR="00BE671E" w:rsidRPr="003F5FFB" w:rsidRDefault="00BE671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5E389A">
        <w:tc>
          <w:tcPr>
            <w:tcW w:w="3431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208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2A49F9" w:rsidRPr="00522D3D" w14:paraId="26797978" w14:textId="77777777" w:rsidTr="005E389A">
        <w:tc>
          <w:tcPr>
            <w:tcW w:w="3431" w:type="dxa"/>
            <w:shd w:val="clear" w:color="auto" w:fill="E6E6E6"/>
          </w:tcPr>
          <w:p w14:paraId="13C14AFA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in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</w:p>
          <w:p w14:paraId="06F2392E" w14:textId="3B9DE195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van ten minste 9.000 m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vertAlign w:val="superscript"/>
                <w:lang w:val="nl-NL"/>
              </w:rPr>
              <w:t>2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208" w:type="dxa"/>
            <w:shd w:val="clear" w:color="auto" w:fill="auto"/>
          </w:tcPr>
          <w:p w14:paraId="15883C2E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95A60" w:rsidRPr="00522D3D" w14:paraId="2E546278" w14:textId="77777777" w:rsidTr="005E389A">
        <w:tc>
          <w:tcPr>
            <w:tcW w:w="3431" w:type="dxa"/>
            <w:shd w:val="clear" w:color="auto" w:fill="E6E6E6"/>
          </w:tcPr>
          <w:p w14:paraId="3BECE3AE" w14:textId="182C02F1" w:rsidR="00C95A60" w:rsidRDefault="00C95A60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scope van de opdracht?</w:t>
            </w:r>
          </w:p>
          <w:p w14:paraId="502B6DCB" w14:textId="7B833128" w:rsidR="00C95A60" w:rsidRDefault="00F46564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[</w:t>
            </w:r>
            <w:r w:rsidR="00C95A6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Eis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  <w:r w:rsidR="00845F40"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Gegadigde was als hoofdaannemer eindverantwoordelijk voor de realisatie op basis van een geïntegreerd bouw- en onderhoudscontract (mag ook bijvoorbeeld DBMO zijn</w:t>
            </w:r>
            <w:r w:rsidR="00C95A6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0BF77899" w14:textId="77777777" w:rsidR="00C95A60" w:rsidRDefault="00C95A6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17C6CA6" w14:textId="0474B933" w:rsidR="00845F40" w:rsidRDefault="00F46564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="00845F40"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opdracht omvat mede het integraal onderhoud  van een utiliteitsgebouw (zowel bouwkundig als ook installatietechnisch onderhoud), van het gebouw met een duur van ten minste 10 jaar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0599D9F4" w14:textId="2FDA390F" w:rsidR="00845F40" w:rsidRDefault="00845F4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7A4B1AE9" w14:textId="77777777" w:rsidR="00C95A60" w:rsidRPr="003F5FFB" w:rsidRDefault="00C95A60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45F40" w:rsidRPr="00522D3D" w14:paraId="09F11E23" w14:textId="77777777" w:rsidTr="005E389A">
        <w:tc>
          <w:tcPr>
            <w:tcW w:w="3431" w:type="dxa"/>
            <w:shd w:val="clear" w:color="auto" w:fill="E6E6E6"/>
          </w:tcPr>
          <w:p w14:paraId="4F51B215" w14:textId="39AA4AB1" w:rsidR="00845F40" w:rsidRDefault="00BF295C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Betreft het een prestatiecontract?</w:t>
            </w:r>
          </w:p>
          <w:p w14:paraId="3E7CB890" w14:textId="12813757" w:rsidR="00B07789" w:rsidRDefault="005E389A" w:rsidP="00B0778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Motiveer.</w:t>
            </w:r>
          </w:p>
          <w:p w14:paraId="2D59CDED" w14:textId="77777777" w:rsidR="005E389A" w:rsidRDefault="00B07789" w:rsidP="00B0778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[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Indien de onderhoudsperiode een looptijd heeft van ten minste 20 jaar en 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lastRenderedPageBreak/>
              <w:t xml:space="preserve">een prestatiecontract betreft, levert dit </w:t>
            </w:r>
            <w:r w:rsidRPr="00A32002">
              <w:rPr>
                <w:rFonts w:asciiTheme="minorHAnsi" w:eastAsia="Arial Unicode MS" w:hAnsiTheme="minorHAnsi" w:cs="Arial"/>
                <w:color w:val="0070C0"/>
                <w:sz w:val="20"/>
                <w:szCs w:val="20"/>
                <w:lang w:val="nl-NL"/>
              </w:rPr>
              <w:t xml:space="preserve">2 punt extra 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op. </w:t>
            </w:r>
          </w:p>
          <w:p w14:paraId="4FDB108C" w14:textId="14551E76" w:rsidR="00B07789" w:rsidRPr="00A32002" w:rsidRDefault="00B07789" w:rsidP="00B07789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5E389A">
              <w:rPr>
                <w:rFonts w:asciiTheme="minorHAnsi" w:eastAsia="Arial Unicode MS" w:hAnsiTheme="minorHAnsi" w:cstheme="minorHAnsi"/>
                <w:sz w:val="20"/>
                <w:szCs w:val="20"/>
                <w:u w:val="single"/>
                <w:lang w:val="nl-NL"/>
              </w:rPr>
              <w:t>Onder prestatiecontract wordt hier verstaan</w:t>
            </w:r>
            <w:r w:rsidRPr="00A32002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 xml:space="preserve">: de opdrachtnemer dient te voldoen aan overeengekomen prestatieniveaus, waaronder ten minste: het blijvend voldoen aan de technische status van installaties en bouwdelen (bijvoorbeeld voldoen aan minimum conditieniveau conform </w:t>
            </w:r>
            <w:r w:rsidRPr="00A32002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NEN 2767), minimum prestaties voor hersteltijden van storingen en voldoen aan wettelijke kader.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7D80F7CF" w14:textId="77777777" w:rsidR="00845F40" w:rsidRDefault="00845F40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57AFAF9E" w14:textId="77777777" w:rsidR="00845F40" w:rsidRPr="003F5FFB" w:rsidRDefault="00845F40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3508C" w:rsidRPr="00522D3D" w14:paraId="0934BAB5" w14:textId="77777777" w:rsidTr="005E389A">
        <w:tc>
          <w:tcPr>
            <w:tcW w:w="3431" w:type="dxa"/>
            <w:shd w:val="clear" w:color="auto" w:fill="E6E6E6"/>
          </w:tcPr>
          <w:p w14:paraId="6D32E75D" w14:textId="77777777" w:rsidR="00A3508C" w:rsidRDefault="00A3508C" w:rsidP="00A3508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functie?</w:t>
            </w:r>
          </w:p>
          <w:p w14:paraId="6AE88569" w14:textId="18C37739" w:rsidR="00A3508C" w:rsidRDefault="00A3508C" w:rsidP="00A3508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utiliteitsgebouw met kantoorfunctie, bijeenkomstfunctie, gezondheidszorgfunctie, logiesfunctie of onderwijsfunctie (functies op basis van het Bouwbesluit)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</w:tc>
        <w:tc>
          <w:tcPr>
            <w:tcW w:w="6208" w:type="dxa"/>
            <w:shd w:val="clear" w:color="auto" w:fill="auto"/>
          </w:tcPr>
          <w:p w14:paraId="7552EC00" w14:textId="77777777" w:rsidR="00A3508C" w:rsidRPr="003F5FFB" w:rsidRDefault="00A3508C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22D3D" w14:paraId="43FA91FF" w14:textId="77777777" w:rsidTr="005E389A">
        <w:tc>
          <w:tcPr>
            <w:tcW w:w="3431" w:type="dxa"/>
            <w:shd w:val="clear" w:color="auto" w:fill="E6E6E6"/>
          </w:tcPr>
          <w:p w14:paraId="60662398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  <w:p w14:paraId="3DAB4589" w14:textId="77777777" w:rsidR="002A49F9" w:rsidRPr="003F5FFB" w:rsidRDefault="002A49F9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22D3D" w14:paraId="0965C583" w14:textId="77777777" w:rsidTr="005E389A">
        <w:tc>
          <w:tcPr>
            <w:tcW w:w="3431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208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A49F9" w:rsidRPr="00522D3D" w14:paraId="0AECF08C" w14:textId="77777777" w:rsidTr="005E389A">
        <w:tc>
          <w:tcPr>
            <w:tcW w:w="3431" w:type="dxa"/>
            <w:shd w:val="clear" w:color="auto" w:fill="E6E6E6"/>
          </w:tcPr>
          <w:p w14:paraId="28546CCF" w14:textId="4CAEE924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49DEFF17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22D3D" w14:paraId="73A0927D" w14:textId="77777777" w:rsidTr="005E389A">
        <w:tc>
          <w:tcPr>
            <w:tcW w:w="3431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2A49F9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A49F9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A49F9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2A49F9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6DA89307" w:rsidR="000B60CD" w:rsidRPr="003F5FFB" w:rsidRDefault="00732A19" w:rsidP="002A49F9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49F9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3F76E0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2D7"/>
    <w:rsid w:val="00513A11"/>
    <w:rsid w:val="00513DEA"/>
    <w:rsid w:val="00514563"/>
    <w:rsid w:val="00515795"/>
    <w:rsid w:val="00516436"/>
    <w:rsid w:val="005212D4"/>
    <w:rsid w:val="00522404"/>
    <w:rsid w:val="00522D3D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389A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5F4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440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29C5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002"/>
    <w:rsid w:val="00A32F8C"/>
    <w:rsid w:val="00A345BC"/>
    <w:rsid w:val="00A3508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07789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671E"/>
    <w:rsid w:val="00BE7828"/>
    <w:rsid w:val="00BF0F55"/>
    <w:rsid w:val="00BF127E"/>
    <w:rsid w:val="00BF13A3"/>
    <w:rsid w:val="00BF1410"/>
    <w:rsid w:val="00BF1B57"/>
    <w:rsid w:val="00BF295C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A6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3A13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6C62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795D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0134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6564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2F323F9FE184D9F1F98C41F9D798E" ma:contentTypeVersion="10" ma:contentTypeDescription="Een nieuw document maken." ma:contentTypeScope="" ma:versionID="f0d368d5b558881ca124adc6da7e452c">
  <xsd:schema xmlns:xsd="http://www.w3.org/2001/XMLSchema" xmlns:xs="http://www.w3.org/2001/XMLSchema" xmlns:p="http://schemas.microsoft.com/office/2006/metadata/properties" xmlns:ns3="4b8b90c2-33ce-4ec0-9198-0974ca9770cf" xmlns:ns4="08e7050b-a9d4-4f65-bc12-f99eb7009ef6" targetNamespace="http://schemas.microsoft.com/office/2006/metadata/properties" ma:root="true" ma:fieldsID="818dbfc4ac7d45e77a6f3563de81b5f1" ns3:_="" ns4:_="">
    <xsd:import namespace="4b8b90c2-33ce-4ec0-9198-0974ca9770cf"/>
    <xsd:import namespace="08e7050b-a9d4-4f65-bc12-f99eb7009e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b90c2-33ce-4ec0-9198-0974ca9770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7050b-a9d4-4f65-bc12-f99eb7009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e7050b-a9d4-4f65-bc12-f99eb7009e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D5404-418D-46CD-8275-7F7DC8A8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b90c2-33ce-4ec0-9198-0974ca9770cf"/>
    <ds:schemaRef ds:uri="08e7050b-a9d4-4f65-bc12-f99eb7009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8b90c2-33ce-4ec0-9198-0974ca9770cf"/>
    <ds:schemaRef ds:uri="http://purl.org/dc/elements/1.1/"/>
    <ds:schemaRef ds:uri="http://schemas.microsoft.com/office/2006/metadata/properties"/>
    <ds:schemaRef ds:uri="08e7050b-a9d4-4f65-bc12-f99eb7009e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2120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18</cp:revision>
  <cp:lastPrinted>2014-04-10T07:55:00Z</cp:lastPrinted>
  <dcterms:created xsi:type="dcterms:W3CDTF">2024-02-05T16:24:00Z</dcterms:created>
  <dcterms:modified xsi:type="dcterms:W3CDTF">2024-02-05T16:42:00Z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0x0101009EE2F323F9FE184D9F1F98C41F9D798E</vt:lpwstr>
  </property>
  <property fmtid="{D5CDD505-2E9C-101B-9397-08002B2CF9AE}" pid="3" name="_dlc_DocIdItemGuid">
    <vt:lpwstr>6192aff3-e5d9-4227-b1f2-aae6d9a3c4ec</vt:lpwstr>
  </property>
</Properties>
</file>