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B90C1" w14:textId="6C236179" w:rsidR="00C24BCF" w:rsidRPr="00E71EC7" w:rsidRDefault="00991926" w:rsidP="00C24BCF">
      <w:pPr>
        <w:pStyle w:val="RapportTitel"/>
        <w:rPr>
          <w:rFonts w:ascii="Trebuchet MS" w:hAnsi="Trebuchet MS"/>
          <w:color w:val="auto"/>
        </w:rPr>
      </w:pPr>
      <w:r w:rsidRPr="00E71EC7">
        <w:rPr>
          <w:rFonts w:ascii="Trebuchet MS" w:hAnsi="Trebuchet MS"/>
          <w:color w:val="auto"/>
        </w:rPr>
        <w:t xml:space="preserve">Bijlage </w:t>
      </w:r>
      <w:r w:rsidR="00AD66D0" w:rsidRPr="00E71EC7">
        <w:rPr>
          <w:rFonts w:ascii="Trebuchet MS" w:hAnsi="Trebuchet MS"/>
          <w:color w:val="auto"/>
        </w:rPr>
        <w:t>Begrippenlijst</w:t>
      </w:r>
    </w:p>
    <w:p w14:paraId="267DD071" w14:textId="403CDBA3" w:rsidR="001E0C0A" w:rsidRPr="000A2948" w:rsidRDefault="001E0C0A" w:rsidP="001E0C0A">
      <w:pPr>
        <w:pStyle w:val="Voettekst"/>
        <w:rPr>
          <w:rFonts w:ascii="Trebuchet MS" w:hAnsi="Trebuchet MS"/>
          <w:sz w:val="20"/>
          <w:szCs w:val="20"/>
        </w:rPr>
      </w:pPr>
      <w:bookmarkStart w:id="0" w:name="_Hlk59019676"/>
    </w:p>
    <w:p w14:paraId="79C2DBBF" w14:textId="77777777" w:rsidR="00E71EC7" w:rsidRPr="000A2948" w:rsidRDefault="00E71EC7" w:rsidP="001E0C0A">
      <w:pPr>
        <w:pStyle w:val="Voettekst"/>
        <w:rPr>
          <w:rFonts w:ascii="Trebuchet MS" w:hAnsi="Trebuchet MS"/>
          <w:sz w:val="20"/>
          <w:szCs w:val="20"/>
        </w:rPr>
      </w:pPr>
    </w:p>
    <w:p w14:paraId="28FF19D8" w14:textId="487E9EC7" w:rsidR="002C3234" w:rsidRPr="00D33944" w:rsidRDefault="002C3234" w:rsidP="00D3394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0A2948">
        <w:rPr>
          <w:rFonts w:ascii="Trebuchet MS" w:hAnsi="Trebuchet MS"/>
          <w:szCs w:val="20"/>
        </w:rPr>
        <w:t xml:space="preserve">Deze bijlage maakt onderdeel uit van de </w:t>
      </w:r>
      <w:r w:rsidR="296AC848" w:rsidRPr="000A2948">
        <w:rPr>
          <w:rFonts w:ascii="Trebuchet MS" w:hAnsi="Trebuchet MS"/>
          <w:szCs w:val="20"/>
        </w:rPr>
        <w:t>a</w:t>
      </w:r>
      <w:r w:rsidRPr="000A2948">
        <w:rPr>
          <w:rFonts w:ascii="Trebuchet MS" w:hAnsi="Trebuchet MS"/>
          <w:szCs w:val="20"/>
        </w:rPr>
        <w:t xml:space="preserve">anbestedingsstukken voor de </w:t>
      </w:r>
      <w:r w:rsidR="36790AA5" w:rsidRPr="000A2948">
        <w:rPr>
          <w:rFonts w:ascii="Trebuchet MS" w:hAnsi="Trebuchet MS"/>
          <w:szCs w:val="20"/>
        </w:rPr>
        <w:t>a</w:t>
      </w:r>
      <w:r w:rsidRPr="000A2948">
        <w:rPr>
          <w:rFonts w:ascii="Trebuchet MS" w:hAnsi="Trebuchet MS"/>
          <w:szCs w:val="20"/>
        </w:rPr>
        <w:t>anbesteding</w:t>
      </w:r>
      <w:r w:rsidR="00381858">
        <w:rPr>
          <w:rFonts w:ascii="Trebuchet MS" w:hAnsi="Trebuchet MS"/>
          <w:szCs w:val="20"/>
        </w:rPr>
        <w:t xml:space="preserve"> raamovereenkomst bomenonderhoud</w:t>
      </w:r>
      <w:bookmarkStart w:id="1" w:name="_GoBack"/>
      <w:bookmarkEnd w:id="1"/>
      <w:r w:rsidR="00D33944">
        <w:rPr>
          <w:rFonts w:ascii="Trebuchet MS" w:hAnsi="Trebuchet MS"/>
          <w:szCs w:val="20"/>
        </w:rPr>
        <w:t xml:space="preserve"> gemeente Medemblik met zaaknummer </w:t>
      </w:r>
      <w:r w:rsidR="003C1970" w:rsidRPr="00470583">
        <w:rPr>
          <w:rFonts w:ascii="Trebuchet MS" w:eastAsia="Times New Roman" w:hAnsi="Trebuchet MS" w:cs="Times New Roman"/>
          <w:color w:val="000000"/>
          <w:szCs w:val="20"/>
          <w:lang w:eastAsia="nl-NL"/>
        </w:rPr>
        <w:t>Z-22-412539</w:t>
      </w:r>
      <w:r w:rsidR="00D33944">
        <w:rPr>
          <w:rFonts w:ascii="Trebuchet MS" w:eastAsia="Times New Roman" w:hAnsi="Trebuchet MS" w:cs="Times New Roman"/>
          <w:color w:val="000000"/>
          <w:szCs w:val="20"/>
          <w:lang w:eastAsia="nl-NL"/>
        </w:rPr>
        <w:t xml:space="preserve">. </w:t>
      </w:r>
    </w:p>
    <w:p w14:paraId="5D8F3C26" w14:textId="77777777" w:rsidR="002C3234" w:rsidRPr="000A2948" w:rsidRDefault="002C3234" w:rsidP="002C3234">
      <w:pPr>
        <w:rPr>
          <w:rFonts w:ascii="Trebuchet MS" w:hAnsi="Trebuchet MS"/>
          <w:b/>
          <w:szCs w:val="20"/>
        </w:rPr>
      </w:pPr>
    </w:p>
    <w:bookmarkEnd w:id="0"/>
    <w:p w14:paraId="0A074697" w14:textId="2B5B361B" w:rsidR="00AD66D0" w:rsidRPr="00E71EC7" w:rsidRDefault="00AD66D0" w:rsidP="00AD66D0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Naast de begrippen uit de </w:t>
      </w:r>
      <w:r w:rsidR="007F27A7">
        <w:rPr>
          <w:rFonts w:ascii="Trebuchet MS" w:hAnsi="Trebuchet MS"/>
        </w:rPr>
        <w:t xml:space="preserve">UAV </w:t>
      </w:r>
      <w:r w:rsidR="001B3664">
        <w:rPr>
          <w:rFonts w:ascii="Trebuchet MS" w:hAnsi="Trebuchet MS"/>
        </w:rPr>
        <w:t>(</w:t>
      </w:r>
      <w:r w:rsidR="007F27A7">
        <w:rPr>
          <w:rFonts w:ascii="Trebuchet MS" w:hAnsi="Trebuchet MS"/>
        </w:rPr>
        <w:t>201</w:t>
      </w:r>
      <w:r w:rsidR="001B3664">
        <w:rPr>
          <w:rFonts w:ascii="Trebuchet MS" w:hAnsi="Trebuchet MS"/>
        </w:rPr>
        <w:t xml:space="preserve">2) </w:t>
      </w:r>
      <w:r w:rsidRPr="00E71EC7">
        <w:rPr>
          <w:rFonts w:ascii="Trebuchet MS" w:hAnsi="Trebuchet MS"/>
        </w:rPr>
        <w:t xml:space="preserve">gebruiken we onderstaande begrippen. </w:t>
      </w:r>
    </w:p>
    <w:p w14:paraId="5C8C1E6D" w14:textId="211F5CBB" w:rsidR="008C71E7" w:rsidRPr="008C71E7" w:rsidRDefault="008C71E7" w:rsidP="00AD66D0">
      <w:pPr>
        <w:pStyle w:val="Kop3"/>
        <w:numPr>
          <w:ilvl w:val="0"/>
          <w:numId w:val="0"/>
        </w:numPr>
        <w:ind w:left="794" w:hanging="794"/>
        <w:rPr>
          <w:rFonts w:ascii="Trebuchet MS" w:hAnsi="Trebuchet MS"/>
          <w:b w:val="0"/>
        </w:rPr>
      </w:pPr>
      <w:r w:rsidRPr="008C71E7">
        <w:rPr>
          <w:rFonts w:ascii="Trebuchet MS" w:hAnsi="Trebuchet MS"/>
        </w:rPr>
        <w:t>Aanbestedende dienst</w:t>
      </w:r>
    </w:p>
    <w:p w14:paraId="4B35464D" w14:textId="4F8F3386" w:rsidR="008C71E7" w:rsidRPr="008C71E7" w:rsidRDefault="008C71E7" w:rsidP="008C71E7">
      <w:pPr>
        <w:rPr>
          <w:rFonts w:ascii="Trebuchet MS" w:hAnsi="Trebuchet MS"/>
        </w:rPr>
      </w:pPr>
      <w:r>
        <w:rPr>
          <w:rFonts w:ascii="Trebuchet MS" w:hAnsi="Trebuchet MS"/>
        </w:rPr>
        <w:t>De (overheids)organisatie die de Opdracht aanbesteedt, in het geval van deze aanbesteding de g</w:t>
      </w:r>
      <w:r w:rsidRPr="008C71E7">
        <w:rPr>
          <w:rFonts w:ascii="Trebuchet MS" w:hAnsi="Trebuchet MS"/>
        </w:rPr>
        <w:t>emeente Medemblik</w:t>
      </w:r>
      <w:r>
        <w:rPr>
          <w:rFonts w:ascii="Trebuchet MS" w:hAnsi="Trebuchet MS"/>
        </w:rPr>
        <w:t>.</w:t>
      </w:r>
    </w:p>
    <w:p w14:paraId="470938CE" w14:textId="062FCD0B" w:rsidR="00AD66D0" w:rsidRPr="008C71E7" w:rsidRDefault="00AD66D0" w:rsidP="00AD66D0">
      <w:pPr>
        <w:pStyle w:val="Kop3"/>
        <w:numPr>
          <w:ilvl w:val="0"/>
          <w:numId w:val="0"/>
        </w:numPr>
        <w:ind w:left="794" w:hanging="794"/>
        <w:rPr>
          <w:rFonts w:ascii="Trebuchet MS" w:hAnsi="Trebuchet MS"/>
        </w:rPr>
      </w:pPr>
      <w:r w:rsidRPr="008C71E7">
        <w:rPr>
          <w:rFonts w:ascii="Trebuchet MS" w:hAnsi="Trebuchet MS"/>
        </w:rPr>
        <w:t xml:space="preserve">ARW </w:t>
      </w:r>
    </w:p>
    <w:p w14:paraId="47D50134" w14:textId="77777777" w:rsidR="00AD66D0" w:rsidRPr="008C71E7" w:rsidRDefault="00AD66D0" w:rsidP="00AD66D0">
      <w:pPr>
        <w:rPr>
          <w:rFonts w:ascii="Trebuchet MS" w:hAnsi="Trebuchet MS"/>
        </w:rPr>
      </w:pPr>
      <w:r w:rsidRPr="008C71E7">
        <w:rPr>
          <w:rFonts w:ascii="Trebuchet MS" w:hAnsi="Trebuchet MS"/>
        </w:rPr>
        <w:t>Aanbestedingsreglement Werken 2016. Het reglement voor het aanbesteden van opdrachten voor werken en aan werken gerelateerde leveringen en diensten, zoals gepubliceerd in Staatscourant 2020, nr. 30657.</w:t>
      </w:r>
    </w:p>
    <w:p w14:paraId="0F179D71" w14:textId="3F012679" w:rsidR="004D445A" w:rsidRPr="008C71E7" w:rsidRDefault="004D445A" w:rsidP="004D445A">
      <w:pPr>
        <w:pStyle w:val="Kop3"/>
        <w:numPr>
          <w:ilvl w:val="2"/>
          <w:numId w:val="0"/>
        </w:numPr>
        <w:rPr>
          <w:rFonts w:ascii="Trebuchet MS" w:hAnsi="Trebuchet MS"/>
        </w:rPr>
      </w:pPr>
      <w:r w:rsidRPr="008C71E7">
        <w:rPr>
          <w:rFonts w:ascii="Trebuchet MS" w:hAnsi="Trebuchet MS"/>
        </w:rPr>
        <w:t xml:space="preserve">Bestek </w:t>
      </w:r>
    </w:p>
    <w:p w14:paraId="054C8AA3" w14:textId="7E562A70" w:rsidR="004D445A" w:rsidRPr="00E71EC7" w:rsidRDefault="004D445A" w:rsidP="003B0135">
      <w:pPr>
        <w:rPr>
          <w:rFonts w:ascii="Trebuchet MS" w:hAnsi="Trebuchet MS"/>
        </w:rPr>
      </w:pPr>
      <w:r w:rsidRPr="008C71E7">
        <w:rPr>
          <w:rFonts w:ascii="Trebuchet MS" w:hAnsi="Trebuchet MS"/>
        </w:rPr>
        <w:t>Een document waarin alle eisen staan beschreven die samenhangen met de uitvoering van de Opdracht. Het bestek kan minimumeisen bevatten waaraan de Inschrijver al in de aanbestedingsfase moet voldoen</w:t>
      </w:r>
      <w:r w:rsidRPr="00E71EC7">
        <w:rPr>
          <w:rFonts w:ascii="Trebuchet MS" w:hAnsi="Trebuchet MS"/>
        </w:rPr>
        <w:t xml:space="preserve"> en kan ook eisen bevatten die gaan over de fase van uitvoering van de Opdracht (de zogenaamde uitvoeringseisen</w:t>
      </w:r>
    </w:p>
    <w:p w14:paraId="7242BDED" w14:textId="5B48720F" w:rsidR="00AD66D0" w:rsidRPr="00E71EC7" w:rsidRDefault="7A50A36C" w:rsidP="091E6549">
      <w:pPr>
        <w:pStyle w:val="Kop3"/>
        <w:numPr>
          <w:ilvl w:val="2"/>
          <w:numId w:val="0"/>
        </w:numPr>
        <w:rPr>
          <w:rFonts w:ascii="Trebuchet MS" w:hAnsi="Trebuchet MS"/>
        </w:rPr>
      </w:pPr>
      <w:r w:rsidRPr="00E71EC7">
        <w:rPr>
          <w:rFonts w:ascii="Trebuchet MS" w:hAnsi="Trebuchet MS"/>
        </w:rPr>
        <w:t>Gunningsbeslissing</w:t>
      </w:r>
    </w:p>
    <w:p w14:paraId="13FCD745" w14:textId="4ABE5BFE" w:rsidR="00AD66D0" w:rsidRPr="00E71EC7" w:rsidRDefault="7A50A36C" w:rsidP="091E6549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Het ‘voornemen tot gunning’ van de </w:t>
      </w:r>
      <w:r w:rsidR="008C71E7">
        <w:rPr>
          <w:rFonts w:ascii="Trebuchet MS" w:hAnsi="Trebuchet MS"/>
        </w:rPr>
        <w:t xml:space="preserve">Aanbestedende dienst </w:t>
      </w:r>
      <w:r w:rsidRPr="00E71EC7">
        <w:rPr>
          <w:rFonts w:ascii="Trebuchet MS" w:hAnsi="Trebuchet MS"/>
        </w:rPr>
        <w:t xml:space="preserve">om de Opdracht te geven aan de beoogd Opdrachtnemer. </w:t>
      </w:r>
    </w:p>
    <w:p w14:paraId="7B75520D" w14:textId="5DF22177" w:rsidR="00AD66D0" w:rsidRPr="00E71EC7" w:rsidRDefault="00AD66D0" w:rsidP="00AD66D0">
      <w:pPr>
        <w:pStyle w:val="Kop3"/>
        <w:numPr>
          <w:ilvl w:val="2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>Gunn</w:t>
      </w:r>
      <w:r w:rsidR="00416654">
        <w:rPr>
          <w:rFonts w:ascii="Trebuchet MS" w:hAnsi="Trebuchet MS"/>
        </w:rPr>
        <w:t xml:space="preserve">ingscriterium </w:t>
      </w:r>
    </w:p>
    <w:p w14:paraId="5ED9B26F" w14:textId="60E6DB12" w:rsidR="00AD66D0" w:rsidRPr="00E71EC7" w:rsidRDefault="00AD66D0" w:rsidP="00AD66D0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Criteria op basis waarvan de Inschrijving van een Inschrijver wordt beoordeeld. De Inschrijver met de Inschrijving die als de beste wordt beoordeeld, krijgt de Opdracht gegund. </w:t>
      </w:r>
      <w:r w:rsidR="3ED7ECE0" w:rsidRPr="00E71EC7">
        <w:rPr>
          <w:rFonts w:ascii="Trebuchet MS" w:hAnsi="Trebuchet MS"/>
        </w:rPr>
        <w:t>De methode die wij gebruiken staat beschreven in de Inschrijfleidraad.</w:t>
      </w:r>
    </w:p>
    <w:p w14:paraId="609F33F3" w14:textId="77777777" w:rsidR="00AD66D0" w:rsidRPr="00E71EC7" w:rsidRDefault="00AD66D0" w:rsidP="00AD66D0">
      <w:pPr>
        <w:pStyle w:val="Kop3"/>
        <w:numPr>
          <w:ilvl w:val="0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>Inschrijver</w:t>
      </w:r>
    </w:p>
    <w:p w14:paraId="5698D322" w14:textId="77777777" w:rsidR="00AD66D0" w:rsidRPr="00E71EC7" w:rsidRDefault="00AD66D0" w:rsidP="00AD66D0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Een onderneming die een Inschrijving heeft ingediend. </w:t>
      </w:r>
    </w:p>
    <w:p w14:paraId="3FE8A1BC" w14:textId="77777777" w:rsidR="00AD66D0" w:rsidRPr="00E71EC7" w:rsidRDefault="00AD66D0" w:rsidP="00AD66D0">
      <w:pPr>
        <w:pStyle w:val="Kop3"/>
        <w:numPr>
          <w:ilvl w:val="0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>Inschrijving</w:t>
      </w:r>
    </w:p>
    <w:p w14:paraId="5A916FBA" w14:textId="52FB2CF6" w:rsidR="00AD66D0" w:rsidRPr="00E71EC7" w:rsidRDefault="00AD66D0" w:rsidP="00AD66D0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Een aanbieding van de Inschrijver uitgebracht aan de </w:t>
      </w:r>
      <w:r w:rsidR="008C71E7">
        <w:rPr>
          <w:rFonts w:ascii="Trebuchet MS" w:hAnsi="Trebuchet MS"/>
        </w:rPr>
        <w:t>Aanbestedende dienst</w:t>
      </w:r>
      <w:r w:rsidRPr="00E71EC7">
        <w:rPr>
          <w:rFonts w:ascii="Trebuchet MS" w:hAnsi="Trebuchet MS"/>
        </w:rPr>
        <w:t>, gebaseerd op de eisen en Gunningsc</w:t>
      </w:r>
      <w:r w:rsidR="008C71E7">
        <w:rPr>
          <w:rFonts w:ascii="Trebuchet MS" w:hAnsi="Trebuchet MS"/>
        </w:rPr>
        <w:t>riteria zoals beschreven in de a</w:t>
      </w:r>
      <w:r w:rsidRPr="00E71EC7">
        <w:rPr>
          <w:rFonts w:ascii="Trebuchet MS" w:hAnsi="Trebuchet MS"/>
        </w:rPr>
        <w:t>anbestedingsstukken. De Inschrijving geldt als een onherroepelijk (definitief) aanbod in de zin van het Burgerlijk Wetboek.</w:t>
      </w:r>
    </w:p>
    <w:p w14:paraId="05AA1CEB" w14:textId="0F4B7D74" w:rsidR="00203111" w:rsidRPr="00E71EC7" w:rsidRDefault="00203111" w:rsidP="00AD66D0">
      <w:pPr>
        <w:pStyle w:val="Kop3"/>
        <w:numPr>
          <w:ilvl w:val="2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>Inschrijfleidraad</w:t>
      </w:r>
    </w:p>
    <w:p w14:paraId="566C3763" w14:textId="2B7BE95C" w:rsidR="00B201E6" w:rsidRPr="00E71EC7" w:rsidRDefault="00031832" w:rsidP="1344BA7B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Ook wel Offerteaanvraag genoemd. </w:t>
      </w:r>
      <w:r w:rsidR="00A107E7" w:rsidRPr="00E71EC7">
        <w:rPr>
          <w:rFonts w:ascii="Trebuchet MS" w:hAnsi="Trebuchet MS"/>
        </w:rPr>
        <w:t>E</w:t>
      </w:r>
      <w:r w:rsidRPr="00E71EC7">
        <w:rPr>
          <w:rFonts w:ascii="Trebuchet MS" w:hAnsi="Trebuchet MS"/>
        </w:rPr>
        <w:t xml:space="preserve">en enkelvoudige </w:t>
      </w:r>
      <w:r w:rsidR="008C71E7">
        <w:rPr>
          <w:rFonts w:ascii="Trebuchet MS" w:hAnsi="Trebuchet MS"/>
        </w:rPr>
        <w:t>of meervoudige aanvraag van de Aanbestedende dienst</w:t>
      </w:r>
      <w:r w:rsidRPr="00E71EC7">
        <w:rPr>
          <w:rFonts w:ascii="Trebuchet MS" w:hAnsi="Trebuchet MS"/>
        </w:rPr>
        <w:t xml:space="preserve"> voor te verrichte</w:t>
      </w:r>
      <w:r w:rsidR="008C71E7">
        <w:rPr>
          <w:rFonts w:ascii="Trebuchet MS" w:hAnsi="Trebuchet MS"/>
        </w:rPr>
        <w:t>n Prestaties of een (Europese) a</w:t>
      </w:r>
      <w:r w:rsidRPr="00E71EC7">
        <w:rPr>
          <w:rFonts w:ascii="Trebuchet MS" w:hAnsi="Trebuchet MS"/>
        </w:rPr>
        <w:t>anbesteding conform de Aanbestedingswet en de Europese aanbestedingsrichtlijn 2014/24/EU.</w:t>
      </w:r>
    </w:p>
    <w:p w14:paraId="4D7F7157" w14:textId="77777777" w:rsidR="00B201E6" w:rsidRPr="00E71EC7" w:rsidRDefault="00B201E6" w:rsidP="00B201E6">
      <w:pPr>
        <w:pStyle w:val="Kop3"/>
        <w:numPr>
          <w:ilvl w:val="2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>Klacht</w:t>
      </w:r>
    </w:p>
    <w:p w14:paraId="149415DC" w14:textId="7C627133" w:rsidR="00B201E6" w:rsidRPr="00E71EC7" w:rsidRDefault="00B201E6" w:rsidP="00B201E6">
      <w:pPr>
        <w:rPr>
          <w:rFonts w:ascii="Trebuchet MS" w:eastAsia="Calibri" w:hAnsi="Trebuchet MS"/>
          <w:szCs w:val="20"/>
        </w:rPr>
      </w:pPr>
      <w:r w:rsidRPr="00E71EC7">
        <w:rPr>
          <w:rFonts w:ascii="Trebuchet MS" w:eastAsia="Calibri" w:hAnsi="Trebuchet MS"/>
          <w:szCs w:val="20"/>
        </w:rPr>
        <w:t xml:space="preserve">Een tijdige en gemotiveerde uiting van ontevredenheid met een corrigerend of afwijzend karakter inzake onderhavige aanbesteding of een onderdeel daarvan. </w:t>
      </w:r>
    </w:p>
    <w:p w14:paraId="187828E3" w14:textId="4C793310" w:rsidR="00AD66D0" w:rsidRPr="00E71EC7" w:rsidRDefault="00AD66D0" w:rsidP="00AD66D0">
      <w:pPr>
        <w:pStyle w:val="Kop3"/>
        <w:numPr>
          <w:ilvl w:val="0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>Opdracht</w:t>
      </w:r>
    </w:p>
    <w:p w14:paraId="54C538AC" w14:textId="73D95855" w:rsidR="00AD66D0" w:rsidRPr="00E71EC7" w:rsidRDefault="00AD66D0" w:rsidP="00AD66D0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Schriftelijke overeenkomst onder bezwarende titel tussen één of meerdere Opdrachtnemers en één of meerdere </w:t>
      </w:r>
      <w:r w:rsidR="008C71E7">
        <w:rPr>
          <w:rFonts w:ascii="Trebuchet MS" w:hAnsi="Trebuchet MS"/>
        </w:rPr>
        <w:t>A</w:t>
      </w:r>
      <w:r w:rsidRPr="00E71EC7">
        <w:rPr>
          <w:rFonts w:ascii="Trebuchet MS" w:hAnsi="Trebuchet MS"/>
        </w:rPr>
        <w:t xml:space="preserve">anbestedende diensten. </w:t>
      </w:r>
    </w:p>
    <w:p w14:paraId="1272F672" w14:textId="69EBD4E5" w:rsidR="00E85CC1" w:rsidRPr="00E71EC7" w:rsidRDefault="00E85CC1" w:rsidP="00AD66D0">
      <w:pPr>
        <w:pStyle w:val="Kop3"/>
        <w:numPr>
          <w:ilvl w:val="2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>Opdrachtgever</w:t>
      </w:r>
    </w:p>
    <w:p w14:paraId="1C6CA1ED" w14:textId="613F8DFB" w:rsidR="00E85CC1" w:rsidRPr="00E71EC7" w:rsidRDefault="00E71EC7" w:rsidP="00E85CC1">
      <w:pPr>
        <w:rPr>
          <w:rFonts w:ascii="Trebuchet MS" w:eastAsia="Calibri" w:hAnsi="Trebuchet MS"/>
          <w:szCs w:val="20"/>
        </w:rPr>
      </w:pPr>
      <w:r w:rsidRPr="00E71EC7">
        <w:rPr>
          <w:rFonts w:ascii="Trebuchet MS" w:hAnsi="Trebuchet MS"/>
        </w:rPr>
        <w:t>Gemeente Medemblik</w:t>
      </w:r>
    </w:p>
    <w:p w14:paraId="2D1BFEC5" w14:textId="71317C1A" w:rsidR="00AD66D0" w:rsidRPr="00E71EC7" w:rsidRDefault="00AD66D0" w:rsidP="00AD66D0">
      <w:pPr>
        <w:pStyle w:val="Kop3"/>
        <w:numPr>
          <w:ilvl w:val="0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lastRenderedPageBreak/>
        <w:t xml:space="preserve">Opdrachtnemer </w:t>
      </w:r>
    </w:p>
    <w:p w14:paraId="26098EB4" w14:textId="67CD94C7" w:rsidR="00AD66D0" w:rsidRPr="00E71EC7" w:rsidRDefault="00AD66D0" w:rsidP="00AD66D0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De partij die de Opdracht heeft gekregen van de Aanbestedende dienst. </w:t>
      </w:r>
      <w:r w:rsidR="002B7968" w:rsidRPr="00E71EC7">
        <w:rPr>
          <w:rFonts w:ascii="Trebuchet MS" w:hAnsi="Trebuchet MS"/>
        </w:rPr>
        <w:t>Ook wel Contractant, Leverancier of Aannemer genoemd.</w:t>
      </w:r>
    </w:p>
    <w:p w14:paraId="5B339B98" w14:textId="6956F5C7" w:rsidR="002C3234" w:rsidRPr="00E71EC7" w:rsidRDefault="002C3234" w:rsidP="004B2019">
      <w:pPr>
        <w:rPr>
          <w:rFonts w:ascii="Trebuchet MS" w:hAnsi="Trebuchet MS"/>
        </w:rPr>
      </w:pPr>
    </w:p>
    <w:sectPr w:rsidR="002C3234" w:rsidRPr="00E71EC7" w:rsidSect="002B40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D1107" w14:textId="77777777" w:rsidR="008C71E7" w:rsidRDefault="008C71E7" w:rsidP="00C13F97">
      <w:pPr>
        <w:spacing w:line="240" w:lineRule="auto"/>
      </w:pPr>
      <w:r>
        <w:separator/>
      </w:r>
    </w:p>
  </w:endnote>
  <w:endnote w:type="continuationSeparator" w:id="0">
    <w:p w14:paraId="39A9ECFD" w14:textId="77777777" w:rsidR="008C71E7" w:rsidRDefault="008C71E7" w:rsidP="00C13F97">
      <w:pPr>
        <w:spacing w:line="240" w:lineRule="auto"/>
      </w:pPr>
      <w:r>
        <w:continuationSeparator/>
      </w:r>
    </w:p>
  </w:endnote>
  <w:endnote w:type="continuationNotice" w:id="1">
    <w:p w14:paraId="4F4D474C" w14:textId="77777777" w:rsidR="008C71E7" w:rsidRDefault="008C71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EE699C" w14:paraId="37E2FE48" w14:textId="77777777" w:rsidTr="004C76A7">
      <w:tc>
        <w:tcPr>
          <w:tcW w:w="8647" w:type="dxa"/>
        </w:tcPr>
        <w:p w14:paraId="63441900" w14:textId="7BD0C1A7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STYLEREF  RapportTitel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Bijlage Begrippenlijst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  <w:tc>
        <w:tcPr>
          <w:tcW w:w="652" w:type="dxa"/>
        </w:tcPr>
        <w:p w14:paraId="4680023F" w14:textId="5A08F73A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 xml:space="preserve"> PAGE  \* Arabic  \* MERGEFORMAT 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</w:rPr>
            <w:fldChar w:fldCharType="end"/>
          </w:r>
          <w:r w:rsidRPr="00EE699C">
            <w:rPr>
              <w:rFonts w:ascii="Trebuchet MS" w:hAnsi="Trebuchet MS"/>
            </w:rPr>
            <w:t>/</w:t>
          </w: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NUMPAGES 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</w:tr>
  </w:tbl>
  <w:p w14:paraId="22CFF7E4" w14:textId="77777777" w:rsidR="008C71E7" w:rsidRPr="00EE699C" w:rsidRDefault="008C71E7" w:rsidP="00C24BCF">
    <w:pPr>
      <w:pStyle w:val="Voettekst"/>
      <w:rPr>
        <w:rFonts w:ascii="Trebuchet MS" w:hAnsi="Trebuchet M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B361A4" w14:paraId="5C7030DD" w14:textId="77777777" w:rsidTr="002D1401">
      <w:tc>
        <w:tcPr>
          <w:tcW w:w="8647" w:type="dxa"/>
          <w:tcBorders>
            <w:top w:val="single" w:sz="4" w:space="0" w:color="auto"/>
          </w:tcBorders>
        </w:tcPr>
        <w:p w14:paraId="77D2F1C3" w14:textId="58BBB0FB" w:rsidR="008C71E7" w:rsidRPr="00B361A4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  <w:r w:rsidRPr="00B361A4">
            <w:rPr>
              <w:rFonts w:ascii="Trebuchet MS" w:hAnsi="Trebuchet MS"/>
              <w:sz w:val="16"/>
              <w:szCs w:val="16"/>
            </w:rPr>
            <w:fldChar w:fldCharType="begin"/>
          </w:r>
          <w:r w:rsidRPr="00B361A4">
            <w:rPr>
              <w:rFonts w:ascii="Trebuchet MS" w:hAnsi="Trebuchet MS"/>
              <w:sz w:val="16"/>
              <w:szCs w:val="16"/>
            </w:rPr>
            <w:instrText>STYLEREF  RapportTitel  \* MERGEFORMAT</w:instrText>
          </w:r>
          <w:r w:rsidRPr="00B361A4">
            <w:rPr>
              <w:rFonts w:ascii="Trebuchet MS" w:hAnsi="Trebuchet MS"/>
              <w:sz w:val="16"/>
              <w:szCs w:val="16"/>
            </w:rPr>
            <w:fldChar w:fldCharType="separate"/>
          </w:r>
          <w:r w:rsidR="0075302B">
            <w:rPr>
              <w:rFonts w:ascii="Trebuchet MS" w:hAnsi="Trebuchet MS"/>
              <w:noProof/>
              <w:sz w:val="16"/>
              <w:szCs w:val="16"/>
            </w:rPr>
            <w:t>Bijlage Begrippenlijst</w:t>
          </w:r>
          <w:r w:rsidRPr="00B361A4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  <w:tcBorders>
            <w:top w:val="single" w:sz="4" w:space="0" w:color="auto"/>
          </w:tcBorders>
        </w:tcPr>
        <w:p w14:paraId="7291BF98" w14:textId="07CBC8CC" w:rsidR="008C71E7" w:rsidRPr="00B361A4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B361A4">
            <w:rPr>
              <w:rFonts w:ascii="Trebuchet MS" w:hAnsi="Trebuchet MS"/>
              <w:sz w:val="16"/>
              <w:szCs w:val="16"/>
            </w:rPr>
            <w:fldChar w:fldCharType="begin"/>
          </w:r>
          <w:r w:rsidRPr="00B361A4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B361A4">
            <w:rPr>
              <w:rFonts w:ascii="Trebuchet MS" w:hAnsi="Trebuchet MS"/>
              <w:sz w:val="16"/>
              <w:szCs w:val="16"/>
            </w:rPr>
            <w:fldChar w:fldCharType="separate"/>
          </w:r>
          <w:r w:rsidR="0075302B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B361A4">
            <w:rPr>
              <w:rFonts w:ascii="Trebuchet MS" w:hAnsi="Trebuchet MS"/>
              <w:sz w:val="16"/>
              <w:szCs w:val="16"/>
            </w:rPr>
            <w:fldChar w:fldCharType="end"/>
          </w:r>
          <w:r w:rsidRPr="00B361A4">
            <w:rPr>
              <w:rFonts w:ascii="Trebuchet MS" w:hAnsi="Trebuchet MS"/>
              <w:sz w:val="16"/>
              <w:szCs w:val="16"/>
            </w:rPr>
            <w:t>/</w:t>
          </w:r>
          <w:r w:rsidRPr="00B361A4">
            <w:rPr>
              <w:rFonts w:ascii="Trebuchet MS" w:hAnsi="Trebuchet MS"/>
              <w:sz w:val="16"/>
              <w:szCs w:val="16"/>
            </w:rPr>
            <w:fldChar w:fldCharType="begin"/>
          </w:r>
          <w:r w:rsidRPr="00B361A4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Pr="00B361A4">
            <w:rPr>
              <w:rFonts w:ascii="Trebuchet MS" w:hAnsi="Trebuchet MS"/>
              <w:sz w:val="16"/>
              <w:szCs w:val="16"/>
            </w:rPr>
            <w:fldChar w:fldCharType="separate"/>
          </w:r>
          <w:r w:rsidR="0075302B">
            <w:rPr>
              <w:rFonts w:ascii="Trebuchet MS" w:hAnsi="Trebuchet MS"/>
              <w:noProof/>
              <w:sz w:val="16"/>
              <w:szCs w:val="16"/>
            </w:rPr>
            <w:t>2</w:t>
          </w:r>
          <w:r w:rsidRPr="00B361A4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8C71E7" w:rsidRPr="00B361A4" w:rsidRDefault="008C71E7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EE699C" w14:paraId="115E16C4" w14:textId="77777777" w:rsidTr="004C76A7">
      <w:tc>
        <w:tcPr>
          <w:tcW w:w="8647" w:type="dxa"/>
        </w:tcPr>
        <w:p w14:paraId="5581CAB5" w14:textId="437E754E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STYLEREF  RapportTitel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Bijlage Begrippenlijst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  <w:tc>
        <w:tcPr>
          <w:tcW w:w="652" w:type="dxa"/>
        </w:tcPr>
        <w:p w14:paraId="6F4A52F9" w14:textId="29861C75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 xml:space="preserve"> PAGE  \* Arabic  \* MERGEFORMAT 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1</w:t>
          </w:r>
          <w:r w:rsidRPr="00EE699C">
            <w:rPr>
              <w:rFonts w:ascii="Trebuchet MS" w:hAnsi="Trebuchet MS"/>
            </w:rPr>
            <w:fldChar w:fldCharType="end"/>
          </w:r>
          <w:r w:rsidRPr="00EE699C">
            <w:rPr>
              <w:rFonts w:ascii="Trebuchet MS" w:hAnsi="Trebuchet MS"/>
            </w:rPr>
            <w:t>/</w:t>
          </w: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NUMPAGES 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</w:tr>
  </w:tbl>
  <w:p w14:paraId="4F38265E" w14:textId="77777777" w:rsidR="008C71E7" w:rsidRPr="00EE699C" w:rsidRDefault="008C71E7">
    <w:pPr>
      <w:pStyle w:val="Voettekst"/>
      <w:rPr>
        <w:rFonts w:ascii="Trebuchet MS" w:hAnsi="Trebuchet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32939" w14:textId="77777777" w:rsidR="008C71E7" w:rsidRDefault="008C71E7" w:rsidP="00C13F97">
      <w:pPr>
        <w:spacing w:line="240" w:lineRule="auto"/>
      </w:pPr>
      <w:r>
        <w:separator/>
      </w:r>
    </w:p>
  </w:footnote>
  <w:footnote w:type="continuationSeparator" w:id="0">
    <w:p w14:paraId="424E56E0" w14:textId="77777777" w:rsidR="008C71E7" w:rsidRDefault="008C71E7" w:rsidP="00C13F97">
      <w:pPr>
        <w:spacing w:line="240" w:lineRule="auto"/>
      </w:pPr>
      <w:r>
        <w:continuationSeparator/>
      </w:r>
    </w:p>
  </w:footnote>
  <w:footnote w:type="continuationNotice" w:id="1">
    <w:p w14:paraId="6C04A979" w14:textId="77777777" w:rsidR="008C71E7" w:rsidRDefault="008C71E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01860" w14:textId="77777777" w:rsidR="002B40EF" w:rsidRDefault="002B40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A32BC" w14:textId="5B69DA9E" w:rsidR="008C71E7" w:rsidRDefault="00566972" w:rsidP="00566972">
    <w:pPr>
      <w:pStyle w:val="Koptekst"/>
      <w:tabs>
        <w:tab w:val="left" w:pos="8409"/>
        <w:tab w:val="right" w:pos="9297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0FB65BF" wp14:editId="1AE0751C">
          <wp:simplePos x="0" y="0"/>
          <wp:positionH relativeFrom="margin">
            <wp:align>right</wp:align>
          </wp:positionH>
          <wp:positionV relativeFrom="paragraph">
            <wp:posOffset>-214786</wp:posOffset>
          </wp:positionV>
          <wp:extent cx="1268083" cy="686507"/>
          <wp:effectExtent l="0" t="0" r="889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1F908" w14:textId="77777777" w:rsidR="002B40EF" w:rsidRDefault="002B40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1"/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4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B"/>
    <w:rsid w:val="0002380E"/>
    <w:rsid w:val="0002594E"/>
    <w:rsid w:val="00031832"/>
    <w:rsid w:val="000742B1"/>
    <w:rsid w:val="00085D90"/>
    <w:rsid w:val="000A2948"/>
    <w:rsid w:val="000B0456"/>
    <w:rsid w:val="000B6ECA"/>
    <w:rsid w:val="000B77D3"/>
    <w:rsid w:val="000E508E"/>
    <w:rsid w:val="000F101C"/>
    <w:rsid w:val="000F4A15"/>
    <w:rsid w:val="001203E0"/>
    <w:rsid w:val="0013332D"/>
    <w:rsid w:val="001642CE"/>
    <w:rsid w:val="001851A0"/>
    <w:rsid w:val="001B1CE5"/>
    <w:rsid w:val="001B3664"/>
    <w:rsid w:val="001D28D0"/>
    <w:rsid w:val="001E0C0A"/>
    <w:rsid w:val="001E3C7A"/>
    <w:rsid w:val="002018EB"/>
    <w:rsid w:val="00201D48"/>
    <w:rsid w:val="00203111"/>
    <w:rsid w:val="00214C2D"/>
    <w:rsid w:val="002403BE"/>
    <w:rsid w:val="00257771"/>
    <w:rsid w:val="002A7D6B"/>
    <w:rsid w:val="002B40EF"/>
    <w:rsid w:val="002B71B6"/>
    <w:rsid w:val="002B7968"/>
    <w:rsid w:val="002C3234"/>
    <w:rsid w:val="002D1401"/>
    <w:rsid w:val="002D7A5F"/>
    <w:rsid w:val="003073EA"/>
    <w:rsid w:val="0034668F"/>
    <w:rsid w:val="00376D03"/>
    <w:rsid w:val="00381858"/>
    <w:rsid w:val="003B0135"/>
    <w:rsid w:val="003B6BBB"/>
    <w:rsid w:val="003C1970"/>
    <w:rsid w:val="003D0C03"/>
    <w:rsid w:val="003D10FE"/>
    <w:rsid w:val="003D3852"/>
    <w:rsid w:val="004016EB"/>
    <w:rsid w:val="00407A9D"/>
    <w:rsid w:val="00416654"/>
    <w:rsid w:val="00447C23"/>
    <w:rsid w:val="00447D85"/>
    <w:rsid w:val="004825C3"/>
    <w:rsid w:val="004B2019"/>
    <w:rsid w:val="004C76A7"/>
    <w:rsid w:val="004D445A"/>
    <w:rsid w:val="00521523"/>
    <w:rsid w:val="005451C0"/>
    <w:rsid w:val="00566972"/>
    <w:rsid w:val="005821DD"/>
    <w:rsid w:val="005C2A23"/>
    <w:rsid w:val="005C45E8"/>
    <w:rsid w:val="005C7C8C"/>
    <w:rsid w:val="005D4FF8"/>
    <w:rsid w:val="005E09B4"/>
    <w:rsid w:val="005E0EF0"/>
    <w:rsid w:val="005F01EA"/>
    <w:rsid w:val="006019C1"/>
    <w:rsid w:val="00615815"/>
    <w:rsid w:val="00630AC3"/>
    <w:rsid w:val="00641640"/>
    <w:rsid w:val="00642085"/>
    <w:rsid w:val="006C1AEA"/>
    <w:rsid w:val="006F77E3"/>
    <w:rsid w:val="0070307F"/>
    <w:rsid w:val="0075302B"/>
    <w:rsid w:val="007543D7"/>
    <w:rsid w:val="00754F36"/>
    <w:rsid w:val="007702A5"/>
    <w:rsid w:val="007F27A7"/>
    <w:rsid w:val="00816483"/>
    <w:rsid w:val="008229BC"/>
    <w:rsid w:val="008527C7"/>
    <w:rsid w:val="0086078F"/>
    <w:rsid w:val="00874927"/>
    <w:rsid w:val="0089540E"/>
    <w:rsid w:val="008B05BE"/>
    <w:rsid w:val="008B4EB5"/>
    <w:rsid w:val="008C71E7"/>
    <w:rsid w:val="00923C23"/>
    <w:rsid w:val="0093722B"/>
    <w:rsid w:val="00953D92"/>
    <w:rsid w:val="00983213"/>
    <w:rsid w:val="00986BDB"/>
    <w:rsid w:val="00991926"/>
    <w:rsid w:val="009A1B7B"/>
    <w:rsid w:val="009B761F"/>
    <w:rsid w:val="009D5441"/>
    <w:rsid w:val="00A107E7"/>
    <w:rsid w:val="00A179A1"/>
    <w:rsid w:val="00A369DF"/>
    <w:rsid w:val="00AD66D0"/>
    <w:rsid w:val="00AF73BB"/>
    <w:rsid w:val="00AF7513"/>
    <w:rsid w:val="00B039A0"/>
    <w:rsid w:val="00B201E6"/>
    <w:rsid w:val="00B361A4"/>
    <w:rsid w:val="00B60330"/>
    <w:rsid w:val="00B8402F"/>
    <w:rsid w:val="00B92F20"/>
    <w:rsid w:val="00BB5F1F"/>
    <w:rsid w:val="00BC115D"/>
    <w:rsid w:val="00BC1350"/>
    <w:rsid w:val="00BD3C06"/>
    <w:rsid w:val="00BE33A2"/>
    <w:rsid w:val="00C06367"/>
    <w:rsid w:val="00C12028"/>
    <w:rsid w:val="00C13F97"/>
    <w:rsid w:val="00C22566"/>
    <w:rsid w:val="00C24BCF"/>
    <w:rsid w:val="00C457CD"/>
    <w:rsid w:val="00CD163E"/>
    <w:rsid w:val="00D053A7"/>
    <w:rsid w:val="00D17014"/>
    <w:rsid w:val="00D311B2"/>
    <w:rsid w:val="00D33944"/>
    <w:rsid w:val="00D50DDC"/>
    <w:rsid w:val="00D56160"/>
    <w:rsid w:val="00D71C01"/>
    <w:rsid w:val="00D77D5F"/>
    <w:rsid w:val="00DA4C47"/>
    <w:rsid w:val="00DA53B4"/>
    <w:rsid w:val="00DA70E8"/>
    <w:rsid w:val="00DE67B4"/>
    <w:rsid w:val="00E01F2C"/>
    <w:rsid w:val="00E168B0"/>
    <w:rsid w:val="00E45660"/>
    <w:rsid w:val="00E60DCD"/>
    <w:rsid w:val="00E71EC7"/>
    <w:rsid w:val="00E80289"/>
    <w:rsid w:val="00E85CC1"/>
    <w:rsid w:val="00EC3152"/>
    <w:rsid w:val="00EE35FC"/>
    <w:rsid w:val="00EE699C"/>
    <w:rsid w:val="00EF7722"/>
    <w:rsid w:val="00F015AA"/>
    <w:rsid w:val="00F15AD6"/>
    <w:rsid w:val="00F47C65"/>
    <w:rsid w:val="00F76425"/>
    <w:rsid w:val="00FA0037"/>
    <w:rsid w:val="00FA3CFC"/>
    <w:rsid w:val="00FA5927"/>
    <w:rsid w:val="00FF2384"/>
    <w:rsid w:val="0602FC5A"/>
    <w:rsid w:val="07466A5F"/>
    <w:rsid w:val="07C37662"/>
    <w:rsid w:val="091E6549"/>
    <w:rsid w:val="09B14301"/>
    <w:rsid w:val="0FF6F242"/>
    <w:rsid w:val="1050EBCA"/>
    <w:rsid w:val="1344BA7B"/>
    <w:rsid w:val="14080173"/>
    <w:rsid w:val="1511405A"/>
    <w:rsid w:val="1563610B"/>
    <w:rsid w:val="1A51F3C3"/>
    <w:rsid w:val="1AD846FA"/>
    <w:rsid w:val="1BA8A4FD"/>
    <w:rsid w:val="21C04862"/>
    <w:rsid w:val="22CA3082"/>
    <w:rsid w:val="22F2767F"/>
    <w:rsid w:val="2693B985"/>
    <w:rsid w:val="2947F82E"/>
    <w:rsid w:val="296AC848"/>
    <w:rsid w:val="2AB5B63B"/>
    <w:rsid w:val="31ED45AE"/>
    <w:rsid w:val="36790AA5"/>
    <w:rsid w:val="3ED7ECE0"/>
    <w:rsid w:val="3F3E8303"/>
    <w:rsid w:val="4762EF1B"/>
    <w:rsid w:val="48E9A2B4"/>
    <w:rsid w:val="49F17072"/>
    <w:rsid w:val="4AA99FA5"/>
    <w:rsid w:val="4B994BDF"/>
    <w:rsid w:val="520BB295"/>
    <w:rsid w:val="54FAAAA4"/>
    <w:rsid w:val="558AF45D"/>
    <w:rsid w:val="599889CD"/>
    <w:rsid w:val="59B44573"/>
    <w:rsid w:val="5B3A90C6"/>
    <w:rsid w:val="694F1294"/>
    <w:rsid w:val="6B4F23E0"/>
    <w:rsid w:val="7133D76B"/>
    <w:rsid w:val="713B6650"/>
    <w:rsid w:val="73004899"/>
    <w:rsid w:val="755F519B"/>
    <w:rsid w:val="77163BAD"/>
    <w:rsid w:val="7A2FCBEA"/>
    <w:rsid w:val="7A50A36C"/>
    <w:rsid w:val="7C983210"/>
    <w:rsid w:val="7F32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D66D0"/>
    <w:pPr>
      <w:keepNext/>
      <w:keepLines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AD66D0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D66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D66D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66D0"/>
    <w:rPr>
      <w:rFonts w:ascii="Arial" w:hAnsi="Arial"/>
      <w:sz w:val="20"/>
      <w:szCs w:val="20"/>
    </w:rPr>
  </w:style>
  <w:style w:type="paragraph" w:styleId="Revisie">
    <w:name w:val="Revision"/>
    <w:hidden/>
    <w:uiPriority w:val="99"/>
    <w:semiHidden/>
    <w:rsid w:val="002B7968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1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1A0"/>
    <w:rPr>
      <w:rFonts w:ascii="Arial" w:hAnsi="Arial"/>
      <w:b/>
      <w:bCs/>
      <w:sz w:val="20"/>
      <w:szCs w:val="20"/>
    </w:rPr>
  </w:style>
  <w:style w:type="character" w:customStyle="1" w:styleId="fontstyle01">
    <w:name w:val="fontstyle01"/>
    <w:basedOn w:val="Standaardalinea-lettertype"/>
    <w:rsid w:val="00D33944"/>
    <w:rPr>
      <w:rFonts w:ascii="TrebuchetMS" w:hAnsi="TrebuchetMS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03D2F2367384395FD7F0149B64979" ma:contentTypeVersion="13" ma:contentTypeDescription="Een nieuw document maken." ma:contentTypeScope="" ma:versionID="0f5cefa5048cb02144d375763ad5a992">
  <xsd:schema xmlns:xsd="http://www.w3.org/2001/XMLSchema" xmlns:xs="http://www.w3.org/2001/XMLSchema" xmlns:p="http://schemas.microsoft.com/office/2006/metadata/properties" xmlns:ns3="77616b32-0f27-46c5-92bb-9bbed3cd49b5" xmlns:ns4="14ab9146-6981-4dea-81ba-6a460c5d0d4b" targetNamespace="http://schemas.microsoft.com/office/2006/metadata/properties" ma:root="true" ma:fieldsID="e6d5bf422b505ffb2ddfa2a94c752e8e" ns3:_="" ns4:_="">
    <xsd:import namespace="77616b32-0f27-46c5-92bb-9bbed3cd49b5"/>
    <xsd:import namespace="14ab9146-6981-4dea-81ba-6a460c5d0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16b32-0f27-46c5-92bb-9bbed3cd4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b9146-6981-4dea-81ba-6a460c5d0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36F6A05-4F74-4E65-BFC5-D685D3782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16b32-0f27-46c5-92bb-9bbed3cd49b5"/>
    <ds:schemaRef ds:uri="14ab9146-6981-4dea-81ba-6a460c5d0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611BB-6A67-476B-BB77-B2B2DDD0344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77616b32-0f27-46c5-92bb-9bbed3cd49b5"/>
    <ds:schemaRef ds:uri="http://schemas.openxmlformats.org/package/2006/metadata/core-properties"/>
    <ds:schemaRef ds:uri="http://purl.org/dc/terms/"/>
    <ds:schemaRef ds:uri="14ab9146-6981-4dea-81ba-6a460c5d0d4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E5CE7E9-004B-465D-A409-711A2A1ED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Zanten, Marja van</dc:creator>
  <cp:lastModifiedBy>Robert Bibo</cp:lastModifiedBy>
  <cp:revision>2</cp:revision>
  <cp:lastPrinted>2017-09-06T08:56:00Z</cp:lastPrinted>
  <dcterms:created xsi:type="dcterms:W3CDTF">2023-01-06T10:27:00Z</dcterms:created>
  <dcterms:modified xsi:type="dcterms:W3CDTF">2023-01-06T10:27:00Z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0x01010044403D2F2367384395FD7F0149B64979</vt:lpwstr>
  </property>
  <property fmtid="{D5CDD505-2E9C-101B-9397-08002B2CF9AE}" pid="3" name="_dlc_DocIdItemGuid">
    <vt:lpwstr>f9f398cd-739a-4f02-8c33-59771dbbc0a9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2022-09-02T08:23:30Z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3bf89b4c-1bff-4d48-9525-7ee289012e91</vt:lpwstr>
  </property>
  <property fmtid="{D5CDD505-2E9C-101B-9397-08002B2CF9AE}" pid="11" name="MSIP_Label_1a718395-49d7-446a-8106-6756e5d3d588_ContentBits">
    <vt:lpwstr>0</vt:lpwstr>
  </property>
</Properties>
</file>