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0A00B" w14:textId="77777777" w:rsidR="005B0E7F" w:rsidRPr="00F8360F" w:rsidRDefault="00740663" w:rsidP="00832CB3">
      <w:pPr>
        <w:pStyle w:val="Default"/>
        <w:jc w:val="both"/>
        <w:rPr>
          <w:rFonts w:asciiTheme="majorHAnsi" w:hAnsiTheme="majorHAnsi"/>
          <w:b/>
          <w:sz w:val="22"/>
          <w:szCs w:val="22"/>
          <w:lang w:val="nl-NL"/>
        </w:rPr>
      </w:pPr>
      <w:r>
        <w:rPr>
          <w:rFonts w:asciiTheme="majorHAnsi" w:hAnsiTheme="majorHAnsi"/>
          <w:b/>
          <w:sz w:val="22"/>
          <w:szCs w:val="22"/>
          <w:lang w:val="nl-NL"/>
        </w:rPr>
        <w:t>R</w:t>
      </w:r>
      <w:r w:rsidR="005B0E7F" w:rsidRPr="00F8360F">
        <w:rPr>
          <w:rFonts w:asciiTheme="majorHAnsi" w:hAnsiTheme="majorHAnsi"/>
          <w:b/>
          <w:sz w:val="22"/>
          <w:szCs w:val="22"/>
          <w:lang w:val="nl-NL"/>
        </w:rPr>
        <w:t xml:space="preserve">AAMOVEREENKOMST LEERMIDDELEN </w:t>
      </w:r>
    </w:p>
    <w:p w14:paraId="7F28BC4E" w14:textId="77777777" w:rsidR="005B0E7F" w:rsidRPr="00F8360F" w:rsidRDefault="005B0E7F" w:rsidP="00832CB3">
      <w:pPr>
        <w:pStyle w:val="Default"/>
        <w:jc w:val="both"/>
        <w:rPr>
          <w:rFonts w:asciiTheme="majorHAnsi" w:hAnsiTheme="majorHAnsi"/>
          <w:sz w:val="22"/>
          <w:szCs w:val="22"/>
          <w:lang w:val="nl-NL"/>
        </w:rPr>
      </w:pPr>
    </w:p>
    <w:p w14:paraId="58CCF558" w14:textId="77777777" w:rsidR="005B0E7F" w:rsidRPr="00F8360F" w:rsidRDefault="0027103D"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PARTIJEN:</w:t>
      </w:r>
    </w:p>
    <w:p w14:paraId="001AD20F" w14:textId="77777777" w:rsidR="00397CC5" w:rsidRDefault="00397CC5" w:rsidP="00832CB3">
      <w:pPr>
        <w:pStyle w:val="Default"/>
        <w:jc w:val="both"/>
        <w:rPr>
          <w:rFonts w:asciiTheme="majorHAnsi" w:hAnsiTheme="majorHAnsi"/>
          <w:sz w:val="22"/>
          <w:szCs w:val="22"/>
          <w:lang w:val="nl-NL"/>
        </w:rPr>
      </w:pPr>
    </w:p>
    <w:p w14:paraId="27C9E198" w14:textId="7AA673C6" w:rsidR="005B0E7F" w:rsidRPr="00F8360F" w:rsidRDefault="00397CC5" w:rsidP="00832CB3">
      <w:pPr>
        <w:pStyle w:val="Default"/>
        <w:jc w:val="both"/>
        <w:rPr>
          <w:rFonts w:asciiTheme="majorHAnsi" w:hAnsiTheme="majorHAnsi"/>
          <w:sz w:val="22"/>
          <w:szCs w:val="22"/>
          <w:lang w:val="nl-NL"/>
        </w:rPr>
      </w:pPr>
      <w:r>
        <w:rPr>
          <w:rFonts w:asciiTheme="majorHAnsi" w:hAnsiTheme="majorHAnsi"/>
          <w:sz w:val="22"/>
          <w:szCs w:val="22"/>
          <w:lang w:val="nl-NL"/>
        </w:rPr>
        <w:t xml:space="preserve">Stichting </w:t>
      </w:r>
      <w:proofErr w:type="spellStart"/>
      <w:r>
        <w:rPr>
          <w:rFonts w:asciiTheme="majorHAnsi" w:hAnsiTheme="majorHAnsi"/>
          <w:sz w:val="22"/>
          <w:szCs w:val="22"/>
          <w:lang w:val="nl-NL"/>
        </w:rPr>
        <w:t>Prohles</w:t>
      </w:r>
      <w:proofErr w:type="spellEnd"/>
      <w:r>
        <w:rPr>
          <w:rFonts w:asciiTheme="majorHAnsi" w:hAnsiTheme="majorHAnsi"/>
          <w:sz w:val="22"/>
          <w:szCs w:val="22"/>
          <w:lang w:val="nl-NL"/>
        </w:rPr>
        <w:t>,</w:t>
      </w:r>
      <w:r w:rsidR="005B0E7F" w:rsidRPr="00F8360F">
        <w:rPr>
          <w:rFonts w:asciiTheme="majorHAnsi" w:hAnsiTheme="majorHAnsi"/>
          <w:sz w:val="22"/>
          <w:szCs w:val="22"/>
          <w:lang w:val="nl-NL"/>
        </w:rPr>
        <w:t xml:space="preserve"> statutair gevestigd te </w:t>
      </w:r>
      <w:r>
        <w:rPr>
          <w:rFonts w:asciiTheme="majorHAnsi" w:hAnsiTheme="majorHAnsi"/>
          <w:sz w:val="22"/>
          <w:szCs w:val="22"/>
          <w:lang w:val="nl-NL"/>
        </w:rPr>
        <w:t>Katwijk aan Zee,</w:t>
      </w:r>
      <w:r w:rsidR="005B0E7F" w:rsidRPr="00F8360F">
        <w:rPr>
          <w:rFonts w:asciiTheme="majorHAnsi" w:hAnsiTheme="majorHAnsi"/>
          <w:sz w:val="22"/>
          <w:szCs w:val="22"/>
          <w:lang w:val="nl-NL"/>
        </w:rPr>
        <w:t xml:space="preserve"> te dezen rechtsgeldig vertegenwoordig</w:t>
      </w:r>
      <w:r w:rsidR="003D1CDD">
        <w:rPr>
          <w:rFonts w:asciiTheme="majorHAnsi" w:hAnsiTheme="majorHAnsi"/>
          <w:sz w:val="22"/>
          <w:szCs w:val="22"/>
          <w:lang w:val="nl-NL"/>
        </w:rPr>
        <w:t>t</w:t>
      </w:r>
      <w:r w:rsidR="005B0E7F" w:rsidRPr="00F8360F">
        <w:rPr>
          <w:rFonts w:asciiTheme="majorHAnsi" w:hAnsiTheme="majorHAnsi"/>
          <w:sz w:val="22"/>
          <w:szCs w:val="22"/>
          <w:lang w:val="nl-NL"/>
        </w:rPr>
        <w:t xml:space="preserve"> door </w:t>
      </w:r>
      <w:r>
        <w:rPr>
          <w:rFonts w:asciiTheme="majorHAnsi" w:hAnsiTheme="majorHAnsi"/>
          <w:sz w:val="22"/>
          <w:szCs w:val="22"/>
          <w:lang w:val="nl-NL"/>
        </w:rPr>
        <w:t xml:space="preserve">Dhr. </w:t>
      </w:r>
      <w:r w:rsidRPr="00397CC5">
        <w:rPr>
          <w:rFonts w:asciiTheme="majorHAnsi" w:hAnsiTheme="majorHAnsi"/>
          <w:sz w:val="22"/>
          <w:szCs w:val="22"/>
          <w:lang w:val="nl-NL"/>
        </w:rPr>
        <w:t>B. van den Steenhoven</w:t>
      </w:r>
      <w:r w:rsidR="005B0E7F" w:rsidRPr="00397CC5">
        <w:rPr>
          <w:rFonts w:asciiTheme="majorHAnsi" w:hAnsiTheme="majorHAnsi"/>
          <w:sz w:val="22"/>
          <w:szCs w:val="22"/>
          <w:lang w:val="nl-NL"/>
        </w:rPr>
        <w:t>, in de functie van</w:t>
      </w:r>
      <w:r w:rsidR="002303F7" w:rsidRPr="00397CC5">
        <w:rPr>
          <w:rFonts w:asciiTheme="majorHAnsi" w:hAnsiTheme="majorHAnsi"/>
          <w:sz w:val="22"/>
          <w:szCs w:val="22"/>
          <w:lang w:val="nl-NL"/>
        </w:rPr>
        <w:t>,</w:t>
      </w:r>
      <w:r w:rsidRPr="00397CC5">
        <w:rPr>
          <w:rFonts w:asciiTheme="majorHAnsi" w:hAnsiTheme="majorHAnsi"/>
          <w:sz w:val="22"/>
          <w:szCs w:val="22"/>
          <w:lang w:val="nl-NL"/>
        </w:rPr>
        <w:t xml:space="preserve"> Bestuurder</w:t>
      </w:r>
      <w:r w:rsidR="005B0E7F" w:rsidRPr="00397CC5">
        <w:rPr>
          <w:rFonts w:asciiTheme="majorHAnsi" w:hAnsiTheme="majorHAnsi"/>
          <w:sz w:val="22"/>
          <w:szCs w:val="22"/>
          <w:lang w:val="nl-NL"/>
        </w:rPr>
        <w:t>, hierna te noemen ‘</w:t>
      </w:r>
      <w:r w:rsidR="005C1FE5" w:rsidRPr="00397CC5">
        <w:rPr>
          <w:rFonts w:asciiTheme="majorHAnsi" w:hAnsiTheme="majorHAnsi"/>
          <w:sz w:val="22"/>
          <w:szCs w:val="22"/>
          <w:lang w:val="nl-NL"/>
        </w:rPr>
        <w:t>Opdrachtgever’</w:t>
      </w:r>
      <w:r w:rsidR="005B0E7F" w:rsidRPr="00397CC5">
        <w:rPr>
          <w:rFonts w:asciiTheme="majorHAnsi" w:hAnsiTheme="majorHAnsi"/>
          <w:sz w:val="22"/>
          <w:szCs w:val="22"/>
          <w:lang w:val="nl-NL"/>
        </w:rPr>
        <w:t>;</w:t>
      </w:r>
      <w:r w:rsidR="005B0E7F" w:rsidRPr="00F8360F">
        <w:rPr>
          <w:rFonts w:asciiTheme="majorHAnsi" w:hAnsiTheme="majorHAnsi"/>
          <w:sz w:val="22"/>
          <w:szCs w:val="22"/>
          <w:lang w:val="nl-NL"/>
        </w:rPr>
        <w:t xml:space="preserve"> </w:t>
      </w:r>
    </w:p>
    <w:p w14:paraId="06E050B9" w14:textId="77777777" w:rsidR="005B0E7F" w:rsidRPr="00F8360F" w:rsidRDefault="005B0E7F" w:rsidP="00832CB3">
      <w:pPr>
        <w:pStyle w:val="Default"/>
        <w:jc w:val="both"/>
        <w:rPr>
          <w:rFonts w:asciiTheme="majorHAnsi" w:hAnsiTheme="majorHAnsi"/>
          <w:sz w:val="22"/>
          <w:szCs w:val="22"/>
          <w:lang w:val="nl-NL"/>
        </w:rPr>
      </w:pPr>
    </w:p>
    <w:p w14:paraId="66858E24" w14:textId="77777777" w:rsidR="005B0E7F" w:rsidRPr="00F8360F" w:rsidRDefault="005B0E7F" w:rsidP="00832CB3">
      <w:pPr>
        <w:pStyle w:val="Default"/>
        <w:jc w:val="both"/>
        <w:rPr>
          <w:rFonts w:asciiTheme="majorHAnsi" w:hAnsiTheme="majorHAnsi"/>
          <w:sz w:val="22"/>
          <w:szCs w:val="22"/>
          <w:lang w:val="nl-NL"/>
        </w:rPr>
      </w:pPr>
      <w:proofErr w:type="gramStart"/>
      <w:r w:rsidRPr="00F8360F">
        <w:rPr>
          <w:rFonts w:asciiTheme="majorHAnsi" w:hAnsiTheme="majorHAnsi"/>
          <w:sz w:val="22"/>
          <w:szCs w:val="22"/>
          <w:lang w:val="nl-NL"/>
        </w:rPr>
        <w:t>en</w:t>
      </w:r>
      <w:proofErr w:type="gramEnd"/>
      <w:r w:rsidRPr="00F8360F">
        <w:rPr>
          <w:rFonts w:asciiTheme="majorHAnsi" w:hAnsiTheme="majorHAnsi"/>
          <w:sz w:val="22"/>
          <w:szCs w:val="22"/>
          <w:lang w:val="nl-NL"/>
        </w:rPr>
        <w:t xml:space="preserve"> </w:t>
      </w:r>
    </w:p>
    <w:p w14:paraId="2CAAD91D" w14:textId="77777777" w:rsidR="003933EA" w:rsidRPr="00F8360F" w:rsidRDefault="003933EA" w:rsidP="00832CB3">
      <w:pPr>
        <w:pStyle w:val="Default"/>
        <w:jc w:val="both"/>
        <w:rPr>
          <w:rFonts w:asciiTheme="majorHAnsi" w:hAnsiTheme="majorHAnsi"/>
          <w:sz w:val="22"/>
          <w:szCs w:val="22"/>
          <w:lang w:val="nl-NL"/>
        </w:rPr>
      </w:pPr>
    </w:p>
    <w:p w14:paraId="315805CD" w14:textId="77777777" w:rsidR="005B0E7F" w:rsidRPr="00F8360F" w:rsidRDefault="005B0E7F" w:rsidP="00832CB3">
      <w:pPr>
        <w:pStyle w:val="Default"/>
        <w:jc w:val="both"/>
        <w:rPr>
          <w:rFonts w:asciiTheme="majorHAnsi" w:hAnsiTheme="majorHAnsi"/>
          <w:sz w:val="22"/>
          <w:szCs w:val="22"/>
          <w:lang w:val="nl-NL"/>
        </w:rPr>
      </w:pPr>
      <w:r w:rsidRPr="00F8360F">
        <w:rPr>
          <w:rFonts w:asciiTheme="majorHAnsi" w:hAnsiTheme="majorHAnsi"/>
          <w:sz w:val="22"/>
          <w:szCs w:val="22"/>
          <w:highlight w:val="yellow"/>
          <w:lang w:val="nl-NL"/>
        </w:rPr>
        <w:t>&lt;</w:t>
      </w:r>
      <w:r w:rsidR="005C1FE5" w:rsidRPr="00F8360F">
        <w:rPr>
          <w:rFonts w:asciiTheme="majorHAnsi" w:hAnsiTheme="majorHAnsi"/>
          <w:sz w:val="22"/>
          <w:szCs w:val="22"/>
          <w:highlight w:val="yellow"/>
          <w:lang w:val="nl-NL"/>
        </w:rPr>
        <w:t>Naam Opdrachtnemer</w:t>
      </w:r>
      <w:r w:rsidRPr="00F8360F">
        <w:rPr>
          <w:rFonts w:asciiTheme="majorHAnsi" w:hAnsiTheme="majorHAnsi"/>
          <w:sz w:val="22"/>
          <w:szCs w:val="22"/>
          <w:highlight w:val="yellow"/>
          <w:lang w:val="nl-NL"/>
        </w:rPr>
        <w:t>&gt;,</w:t>
      </w:r>
      <w:r w:rsidRPr="00F8360F">
        <w:rPr>
          <w:rFonts w:asciiTheme="majorHAnsi" w:hAnsiTheme="majorHAnsi"/>
          <w:sz w:val="22"/>
          <w:szCs w:val="22"/>
          <w:lang w:val="nl-NL"/>
        </w:rPr>
        <w:t xml:space="preserve"> statutair gevestigd</w:t>
      </w:r>
      <w:r w:rsidR="00740663">
        <w:rPr>
          <w:rFonts w:asciiTheme="majorHAnsi" w:hAnsiTheme="majorHAnsi"/>
          <w:sz w:val="22"/>
          <w:szCs w:val="22"/>
          <w:lang w:val="nl-NL"/>
        </w:rPr>
        <w:t xml:space="preserve"> </w:t>
      </w:r>
      <w:r w:rsidRPr="00F8360F">
        <w:rPr>
          <w:rFonts w:asciiTheme="majorHAnsi" w:hAnsiTheme="majorHAnsi"/>
          <w:sz w:val="22"/>
          <w:szCs w:val="22"/>
          <w:lang w:val="nl-NL"/>
        </w:rPr>
        <w:t xml:space="preserve">te </w:t>
      </w:r>
      <w:r w:rsidRPr="00F8360F">
        <w:rPr>
          <w:rFonts w:asciiTheme="majorHAnsi" w:hAnsiTheme="majorHAnsi"/>
          <w:sz w:val="22"/>
          <w:szCs w:val="22"/>
          <w:highlight w:val="yellow"/>
          <w:lang w:val="nl-NL"/>
        </w:rPr>
        <w:t>&lt;</w:t>
      </w:r>
      <w:r w:rsidR="003933EA" w:rsidRPr="00F8360F">
        <w:rPr>
          <w:rFonts w:asciiTheme="majorHAnsi" w:hAnsiTheme="majorHAnsi"/>
          <w:sz w:val="22"/>
          <w:szCs w:val="22"/>
          <w:highlight w:val="yellow"/>
          <w:lang w:val="nl-NL"/>
        </w:rPr>
        <w:t>adresgegevens</w:t>
      </w:r>
      <w:r w:rsidRPr="00F8360F">
        <w:rPr>
          <w:rFonts w:asciiTheme="majorHAnsi" w:hAnsiTheme="majorHAnsi"/>
          <w:sz w:val="22"/>
          <w:szCs w:val="22"/>
          <w:highlight w:val="yellow"/>
          <w:lang w:val="nl-NL"/>
        </w:rPr>
        <w:t>&gt;,</w:t>
      </w:r>
      <w:r w:rsidRPr="00F8360F">
        <w:rPr>
          <w:rFonts w:asciiTheme="majorHAnsi" w:hAnsiTheme="majorHAnsi"/>
          <w:sz w:val="22"/>
          <w:szCs w:val="22"/>
          <w:lang w:val="nl-NL"/>
        </w:rPr>
        <w:t xml:space="preserve"> te dezen rechtsgeldig </w:t>
      </w:r>
      <w:r w:rsidR="003D1CDD" w:rsidRPr="00F8360F">
        <w:rPr>
          <w:rFonts w:asciiTheme="majorHAnsi" w:hAnsiTheme="majorHAnsi"/>
          <w:sz w:val="22"/>
          <w:szCs w:val="22"/>
          <w:lang w:val="nl-NL"/>
        </w:rPr>
        <w:t>vertegen</w:t>
      </w:r>
      <w:r w:rsidR="003D1CDD">
        <w:rPr>
          <w:rFonts w:asciiTheme="majorHAnsi" w:hAnsiTheme="majorHAnsi"/>
          <w:sz w:val="22"/>
          <w:szCs w:val="22"/>
          <w:lang w:val="nl-NL"/>
        </w:rPr>
        <w:t>w</w:t>
      </w:r>
      <w:r w:rsidR="003D1CDD" w:rsidRPr="00F8360F">
        <w:rPr>
          <w:rFonts w:asciiTheme="majorHAnsi" w:hAnsiTheme="majorHAnsi"/>
          <w:sz w:val="22"/>
          <w:szCs w:val="22"/>
          <w:lang w:val="nl-NL"/>
        </w:rPr>
        <w:t>oordigt</w:t>
      </w:r>
      <w:r w:rsidRPr="00F8360F">
        <w:rPr>
          <w:rFonts w:asciiTheme="majorHAnsi" w:hAnsiTheme="majorHAnsi"/>
          <w:sz w:val="22"/>
          <w:szCs w:val="22"/>
          <w:lang w:val="nl-NL"/>
        </w:rPr>
        <w:t xml:space="preserve"> door </w:t>
      </w:r>
      <w:r w:rsidRPr="00CA6C03">
        <w:rPr>
          <w:rFonts w:asciiTheme="majorHAnsi" w:hAnsiTheme="majorHAnsi"/>
          <w:sz w:val="22"/>
          <w:szCs w:val="22"/>
          <w:highlight w:val="yellow"/>
          <w:lang w:val="nl-NL"/>
        </w:rPr>
        <w:t>&lt;naam tekenbevoegde persoon&gt;,</w:t>
      </w:r>
      <w:r w:rsidRPr="00F8360F">
        <w:rPr>
          <w:rFonts w:asciiTheme="majorHAnsi" w:hAnsiTheme="majorHAnsi"/>
          <w:sz w:val="22"/>
          <w:szCs w:val="22"/>
          <w:lang w:val="nl-NL"/>
        </w:rPr>
        <w:t xml:space="preserve"> in de functie van </w:t>
      </w:r>
      <w:r w:rsidRPr="00CA6C03">
        <w:rPr>
          <w:rFonts w:asciiTheme="majorHAnsi" w:hAnsiTheme="majorHAnsi"/>
          <w:sz w:val="22"/>
          <w:szCs w:val="22"/>
          <w:highlight w:val="yellow"/>
          <w:lang w:val="nl-NL"/>
        </w:rPr>
        <w:t>&lt;functie&gt;,</w:t>
      </w:r>
      <w:r w:rsidRPr="00F8360F">
        <w:rPr>
          <w:rFonts w:asciiTheme="majorHAnsi" w:hAnsiTheme="majorHAnsi"/>
          <w:sz w:val="22"/>
          <w:szCs w:val="22"/>
          <w:lang w:val="nl-NL"/>
        </w:rPr>
        <w:t xml:space="preserve"> </w:t>
      </w:r>
      <w:r w:rsidR="003933EA" w:rsidRPr="00F8360F">
        <w:rPr>
          <w:rFonts w:asciiTheme="majorHAnsi" w:hAnsiTheme="majorHAnsi"/>
          <w:sz w:val="22"/>
          <w:szCs w:val="22"/>
          <w:lang w:val="nl-NL"/>
        </w:rPr>
        <w:t>hierna te noemen ‘</w:t>
      </w:r>
      <w:r w:rsidR="005C1FE5" w:rsidRPr="00F8360F">
        <w:rPr>
          <w:rFonts w:asciiTheme="majorHAnsi" w:hAnsiTheme="majorHAnsi"/>
          <w:sz w:val="22"/>
          <w:szCs w:val="22"/>
          <w:lang w:val="nl-NL"/>
        </w:rPr>
        <w:t>Opdrachtnemer</w:t>
      </w:r>
      <w:r w:rsidRPr="00F8360F">
        <w:rPr>
          <w:rFonts w:asciiTheme="majorHAnsi" w:hAnsiTheme="majorHAnsi"/>
          <w:sz w:val="22"/>
          <w:szCs w:val="22"/>
          <w:lang w:val="nl-NL"/>
        </w:rPr>
        <w:t xml:space="preserve">’ </w:t>
      </w:r>
    </w:p>
    <w:p w14:paraId="18E36244" w14:textId="77777777" w:rsidR="003933EA" w:rsidRPr="00F8360F" w:rsidRDefault="003933EA" w:rsidP="00832CB3">
      <w:pPr>
        <w:pStyle w:val="Default"/>
        <w:jc w:val="both"/>
        <w:rPr>
          <w:rFonts w:asciiTheme="majorHAnsi" w:hAnsiTheme="majorHAnsi"/>
          <w:sz w:val="22"/>
          <w:szCs w:val="22"/>
          <w:lang w:val="nl-NL"/>
        </w:rPr>
      </w:pPr>
    </w:p>
    <w:p w14:paraId="663D878B" w14:textId="77777777" w:rsidR="005B0E7F" w:rsidRPr="00F8360F" w:rsidRDefault="0027103D"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OVERWEGENDE DAT:</w:t>
      </w:r>
    </w:p>
    <w:p w14:paraId="6185CC37" w14:textId="77777777" w:rsidR="003933EA" w:rsidRPr="00F8360F" w:rsidRDefault="003933EA" w:rsidP="00832CB3">
      <w:pPr>
        <w:pStyle w:val="Default"/>
        <w:spacing w:after="137"/>
        <w:jc w:val="both"/>
        <w:rPr>
          <w:rFonts w:asciiTheme="majorHAnsi" w:hAnsiTheme="majorHAnsi"/>
          <w:sz w:val="22"/>
          <w:szCs w:val="22"/>
          <w:lang w:val="nl-NL"/>
        </w:rPr>
      </w:pPr>
    </w:p>
    <w:p w14:paraId="64F84952" w14:textId="77777777" w:rsidR="005B0E7F" w:rsidRPr="00F8360F" w:rsidRDefault="003933EA" w:rsidP="00832CB3">
      <w:pPr>
        <w:pStyle w:val="Default"/>
        <w:numPr>
          <w:ilvl w:val="0"/>
          <w:numId w:val="1"/>
        </w:numPr>
        <w:spacing w:after="137"/>
        <w:jc w:val="both"/>
        <w:rPr>
          <w:rFonts w:asciiTheme="majorHAnsi" w:hAnsiTheme="majorHAnsi"/>
          <w:sz w:val="22"/>
          <w:szCs w:val="22"/>
          <w:lang w:val="nl-NL"/>
        </w:rPr>
      </w:pPr>
      <w:r w:rsidRPr="00F8360F">
        <w:rPr>
          <w:rFonts w:asciiTheme="majorHAnsi" w:hAnsiTheme="majorHAnsi"/>
          <w:sz w:val="22"/>
          <w:szCs w:val="22"/>
          <w:lang w:val="nl-NL"/>
        </w:rPr>
        <w:t xml:space="preserve">De </w:t>
      </w:r>
      <w:r w:rsidR="005C1FE5" w:rsidRPr="00F8360F">
        <w:rPr>
          <w:rFonts w:asciiTheme="majorHAnsi" w:hAnsiTheme="majorHAnsi"/>
          <w:sz w:val="22"/>
          <w:szCs w:val="22"/>
          <w:lang w:val="nl-NL"/>
        </w:rPr>
        <w:t>Opdrachtgever</w:t>
      </w:r>
      <w:r w:rsidRPr="00F8360F">
        <w:rPr>
          <w:rFonts w:asciiTheme="majorHAnsi" w:hAnsiTheme="majorHAnsi"/>
          <w:sz w:val="22"/>
          <w:szCs w:val="22"/>
          <w:lang w:val="nl-NL"/>
        </w:rPr>
        <w:t xml:space="preserve"> een opdracht voor leermiddelen heeft gepubliceerd op </w:t>
      </w:r>
      <w:proofErr w:type="spellStart"/>
      <w:r w:rsidRPr="00F8360F">
        <w:rPr>
          <w:rFonts w:asciiTheme="majorHAnsi" w:hAnsiTheme="majorHAnsi"/>
          <w:sz w:val="22"/>
          <w:szCs w:val="22"/>
          <w:lang w:val="nl-NL"/>
        </w:rPr>
        <w:t>TenderNed</w:t>
      </w:r>
      <w:proofErr w:type="spellEnd"/>
      <w:r w:rsidRPr="00F8360F">
        <w:rPr>
          <w:rFonts w:asciiTheme="majorHAnsi" w:hAnsiTheme="majorHAnsi"/>
          <w:sz w:val="22"/>
          <w:szCs w:val="22"/>
          <w:lang w:val="nl-NL"/>
        </w:rPr>
        <w:t xml:space="preserve"> uitgaande van de aanbestedingswet 2012;</w:t>
      </w:r>
    </w:p>
    <w:p w14:paraId="2421CBD9" w14:textId="77777777" w:rsidR="003933EA" w:rsidRPr="00F8360F" w:rsidRDefault="003933EA" w:rsidP="00832CB3">
      <w:pPr>
        <w:pStyle w:val="Default"/>
        <w:numPr>
          <w:ilvl w:val="0"/>
          <w:numId w:val="1"/>
        </w:numPr>
        <w:spacing w:after="137"/>
        <w:jc w:val="both"/>
        <w:rPr>
          <w:rFonts w:asciiTheme="majorHAnsi" w:hAnsiTheme="majorHAnsi"/>
          <w:sz w:val="22"/>
          <w:szCs w:val="22"/>
          <w:lang w:val="nl-NL"/>
        </w:rPr>
      </w:pPr>
      <w:r w:rsidRPr="00F8360F">
        <w:rPr>
          <w:rFonts w:asciiTheme="majorHAnsi" w:hAnsiTheme="majorHAnsi"/>
          <w:sz w:val="22"/>
          <w:szCs w:val="22"/>
          <w:lang w:val="nl-NL"/>
        </w:rPr>
        <w:t xml:space="preserve">De </w:t>
      </w:r>
      <w:r w:rsidR="005C1FE5" w:rsidRPr="00F8360F">
        <w:rPr>
          <w:rFonts w:asciiTheme="majorHAnsi" w:hAnsiTheme="majorHAnsi"/>
          <w:sz w:val="22"/>
          <w:szCs w:val="22"/>
          <w:lang w:val="nl-NL"/>
        </w:rPr>
        <w:t>Opdrachtnemer</w:t>
      </w:r>
      <w:r w:rsidRPr="00F8360F">
        <w:rPr>
          <w:rFonts w:asciiTheme="majorHAnsi" w:hAnsiTheme="majorHAnsi"/>
          <w:sz w:val="22"/>
          <w:szCs w:val="22"/>
          <w:lang w:val="nl-NL"/>
        </w:rPr>
        <w:t xml:space="preserve"> op basis van de gunningscriteria de economisch meest voordelige inschrijving heeft gedaan. </w:t>
      </w:r>
    </w:p>
    <w:p w14:paraId="3F95FD61" w14:textId="77777777" w:rsidR="003933EA" w:rsidRPr="00F8360F" w:rsidRDefault="003933EA" w:rsidP="00832CB3">
      <w:pPr>
        <w:pStyle w:val="Default"/>
        <w:jc w:val="both"/>
        <w:rPr>
          <w:rFonts w:asciiTheme="majorHAnsi" w:hAnsiTheme="majorHAnsi"/>
          <w:sz w:val="22"/>
          <w:szCs w:val="22"/>
          <w:lang w:val="nl-NL"/>
        </w:rPr>
      </w:pPr>
    </w:p>
    <w:p w14:paraId="782638E4" w14:textId="77777777" w:rsidR="005B0E7F" w:rsidRPr="00F8360F" w:rsidRDefault="005B0E7F"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 xml:space="preserve">VERKLAREN ALS VOLGT TE ZIJN OVEREENGEKOMEN: </w:t>
      </w:r>
    </w:p>
    <w:p w14:paraId="6D618E0B" w14:textId="77777777" w:rsidR="003933EA" w:rsidRPr="00F8360F" w:rsidRDefault="003933EA" w:rsidP="00832CB3">
      <w:pPr>
        <w:pStyle w:val="Default"/>
        <w:jc w:val="both"/>
        <w:rPr>
          <w:rFonts w:asciiTheme="majorHAnsi" w:hAnsiTheme="majorHAnsi"/>
          <w:sz w:val="22"/>
          <w:szCs w:val="22"/>
          <w:lang w:val="nl-NL"/>
        </w:rPr>
      </w:pPr>
    </w:p>
    <w:p w14:paraId="529328B7" w14:textId="77777777" w:rsidR="005B0E7F" w:rsidRPr="00F8360F" w:rsidRDefault="005B0E7F" w:rsidP="00832CB3">
      <w:pPr>
        <w:pStyle w:val="Default"/>
        <w:jc w:val="both"/>
        <w:rPr>
          <w:rFonts w:asciiTheme="majorHAnsi" w:hAnsiTheme="majorHAnsi"/>
          <w:b/>
          <w:sz w:val="22"/>
          <w:szCs w:val="22"/>
          <w:lang w:val="nl-NL"/>
        </w:rPr>
      </w:pPr>
      <w:r w:rsidRPr="00F8360F">
        <w:rPr>
          <w:rFonts w:asciiTheme="majorHAnsi" w:hAnsiTheme="majorHAnsi"/>
          <w:b/>
          <w:sz w:val="22"/>
          <w:szCs w:val="22"/>
          <w:lang w:val="nl-NL"/>
        </w:rPr>
        <w:t xml:space="preserve">Artikel </w:t>
      </w:r>
      <w:r w:rsidR="00C87DFB" w:rsidRPr="00F8360F">
        <w:rPr>
          <w:rFonts w:asciiTheme="majorHAnsi" w:hAnsiTheme="majorHAnsi"/>
          <w:b/>
          <w:sz w:val="22"/>
          <w:szCs w:val="22"/>
          <w:lang w:val="nl-NL"/>
        </w:rPr>
        <w:t>1</w:t>
      </w:r>
      <w:r w:rsidR="00486B56" w:rsidRPr="00F8360F">
        <w:rPr>
          <w:rFonts w:asciiTheme="majorHAnsi" w:hAnsiTheme="majorHAnsi"/>
          <w:b/>
          <w:sz w:val="22"/>
          <w:szCs w:val="22"/>
          <w:lang w:val="nl-NL"/>
        </w:rPr>
        <w:t>.</w:t>
      </w:r>
      <w:r w:rsidRPr="00F8360F">
        <w:rPr>
          <w:rFonts w:asciiTheme="majorHAnsi" w:hAnsiTheme="majorHAnsi"/>
          <w:b/>
          <w:sz w:val="22"/>
          <w:szCs w:val="22"/>
          <w:lang w:val="nl-NL"/>
        </w:rPr>
        <w:t xml:space="preserve"> Onderwerp van de Overeenkomst </w:t>
      </w:r>
    </w:p>
    <w:p w14:paraId="728DE3E5" w14:textId="77777777" w:rsidR="00C87DFB" w:rsidRPr="00F8360F" w:rsidRDefault="00C87DFB" w:rsidP="00832CB3">
      <w:pPr>
        <w:pStyle w:val="Default"/>
        <w:jc w:val="both"/>
        <w:rPr>
          <w:rFonts w:asciiTheme="majorHAnsi" w:hAnsiTheme="majorHAnsi"/>
          <w:sz w:val="22"/>
          <w:szCs w:val="22"/>
          <w:lang w:val="nl-NL"/>
        </w:rPr>
      </w:pPr>
    </w:p>
    <w:p w14:paraId="486CCC37" w14:textId="77777777" w:rsidR="003903F5" w:rsidRPr="00F8360F" w:rsidRDefault="00BC412F" w:rsidP="00832CB3">
      <w:pPr>
        <w:jc w:val="both"/>
        <w:rPr>
          <w:rFonts w:asciiTheme="majorHAnsi" w:hAnsiTheme="majorHAnsi" w:cs="ScalaSans-Regular"/>
          <w:color w:val="000000"/>
        </w:rPr>
      </w:pPr>
      <w:r>
        <w:rPr>
          <w:rFonts w:asciiTheme="majorHAnsi" w:hAnsiTheme="majorHAnsi" w:cs="ScalaSans-Regular"/>
          <w:color w:val="000000"/>
        </w:rPr>
        <w:t>1.1</w:t>
      </w:r>
      <w:r>
        <w:rPr>
          <w:rFonts w:asciiTheme="majorHAnsi" w:hAnsiTheme="majorHAnsi" w:cs="ScalaSans-Regular"/>
          <w:color w:val="000000"/>
        </w:rPr>
        <w:tab/>
      </w:r>
      <w:r w:rsidR="005B0E7F" w:rsidRPr="00F8360F">
        <w:rPr>
          <w:rFonts w:asciiTheme="majorHAnsi" w:hAnsiTheme="majorHAnsi" w:cs="ScalaSans-Regular"/>
          <w:color w:val="000000"/>
        </w:rPr>
        <w:t xml:space="preserve">Deze Raamovereenkomst heeft betrekking op de uitvoering/levering van </w:t>
      </w:r>
      <w:r w:rsidR="003903F5" w:rsidRPr="00F8360F">
        <w:rPr>
          <w:rFonts w:asciiTheme="majorHAnsi" w:hAnsiTheme="majorHAnsi" w:cs="ScalaSans-Regular"/>
          <w:color w:val="000000"/>
        </w:rPr>
        <w:t>methode gebonden duurzame gebruiksmaterialen (lee</w:t>
      </w:r>
      <w:r w:rsidR="00514D39" w:rsidRPr="00F8360F">
        <w:rPr>
          <w:rFonts w:asciiTheme="majorHAnsi" w:hAnsiTheme="majorHAnsi" w:cs="ScalaSans-Regular"/>
          <w:color w:val="000000"/>
        </w:rPr>
        <w:t>rboeken, handleidingen, etc.),</w:t>
      </w:r>
      <w:r w:rsidR="003903F5" w:rsidRPr="00F8360F">
        <w:rPr>
          <w:rFonts w:asciiTheme="majorHAnsi" w:hAnsiTheme="majorHAnsi" w:cs="ScalaSans-Regular"/>
          <w:color w:val="000000"/>
        </w:rPr>
        <w:t xml:space="preserve"> methode gebonden verbruiksmaterialen (werkboeken, </w:t>
      </w:r>
      <w:proofErr w:type="spellStart"/>
      <w:r w:rsidR="003903F5" w:rsidRPr="00F8360F">
        <w:rPr>
          <w:rFonts w:asciiTheme="majorHAnsi" w:hAnsiTheme="majorHAnsi" w:cs="ScalaSans-Regular"/>
          <w:color w:val="000000"/>
        </w:rPr>
        <w:t>toetsboeken</w:t>
      </w:r>
      <w:proofErr w:type="spellEnd"/>
      <w:r w:rsidR="003903F5" w:rsidRPr="00F8360F">
        <w:rPr>
          <w:rFonts w:asciiTheme="majorHAnsi" w:hAnsiTheme="majorHAnsi" w:cs="ScalaSans-Regular"/>
          <w:color w:val="000000"/>
        </w:rPr>
        <w:t xml:space="preserve">, etc.), methode vervangende software, alsmede op educatieve software. </w:t>
      </w:r>
    </w:p>
    <w:p w14:paraId="10E335EC" w14:textId="77777777" w:rsidR="00364003" w:rsidRPr="00F8360F" w:rsidRDefault="00364003" w:rsidP="00832CB3">
      <w:pPr>
        <w:pStyle w:val="Lijstalinea"/>
        <w:ind w:left="420"/>
        <w:jc w:val="both"/>
        <w:rPr>
          <w:rFonts w:asciiTheme="majorHAnsi" w:hAnsiTheme="majorHAnsi" w:cs="ScalaSans-Regular"/>
          <w:color w:val="000000"/>
        </w:rPr>
      </w:pPr>
    </w:p>
    <w:p w14:paraId="77984D56" w14:textId="77777777" w:rsidR="00364003" w:rsidRPr="00F8360F" w:rsidRDefault="00364003" w:rsidP="00832CB3">
      <w:pPr>
        <w:jc w:val="both"/>
        <w:rPr>
          <w:rFonts w:asciiTheme="majorHAnsi" w:hAnsiTheme="majorHAnsi" w:cs="ScalaSans-Regular"/>
          <w:b/>
          <w:color w:val="000000"/>
        </w:rPr>
      </w:pPr>
      <w:r w:rsidRPr="00F8360F">
        <w:rPr>
          <w:rFonts w:asciiTheme="majorHAnsi" w:hAnsiTheme="majorHAnsi" w:cs="ScalaSans-Regular"/>
          <w:b/>
          <w:color w:val="000000"/>
        </w:rPr>
        <w:t>Artikel 2</w:t>
      </w:r>
      <w:r w:rsidR="00486B56" w:rsidRPr="00F8360F">
        <w:rPr>
          <w:rFonts w:asciiTheme="majorHAnsi" w:hAnsiTheme="majorHAnsi" w:cs="ScalaSans-Regular"/>
          <w:b/>
          <w:color w:val="000000"/>
        </w:rPr>
        <w:t>.</w:t>
      </w:r>
      <w:r w:rsidRPr="00F8360F">
        <w:rPr>
          <w:rFonts w:asciiTheme="majorHAnsi" w:hAnsiTheme="majorHAnsi" w:cs="ScalaSans-Regular"/>
          <w:b/>
          <w:color w:val="000000"/>
        </w:rPr>
        <w:t xml:space="preserve"> Plan van eisen</w:t>
      </w:r>
    </w:p>
    <w:p w14:paraId="28DBDBB2" w14:textId="77777777" w:rsidR="00364003" w:rsidRPr="00F8360F" w:rsidRDefault="00364003" w:rsidP="00832CB3">
      <w:pPr>
        <w:jc w:val="both"/>
        <w:rPr>
          <w:rFonts w:asciiTheme="majorHAnsi" w:hAnsiTheme="majorHAnsi" w:cs="ScalaSans-Regular"/>
          <w:color w:val="000000"/>
        </w:rPr>
      </w:pPr>
    </w:p>
    <w:p w14:paraId="15881475" w14:textId="77777777" w:rsidR="00364003" w:rsidRPr="00893964" w:rsidRDefault="00232C95" w:rsidP="00832CB3">
      <w:pPr>
        <w:jc w:val="both"/>
        <w:rPr>
          <w:rFonts w:asciiTheme="majorHAnsi" w:hAnsiTheme="majorHAnsi" w:cs="ScalaSans-Regular"/>
          <w:b/>
          <w:bCs/>
          <w:color w:val="FF0000"/>
        </w:rPr>
      </w:pPr>
      <w:r w:rsidRPr="00F8360F">
        <w:rPr>
          <w:rFonts w:asciiTheme="majorHAnsi" w:hAnsiTheme="majorHAnsi" w:cs="ScalaSans-Regular"/>
          <w:color w:val="000000"/>
        </w:rPr>
        <w:t xml:space="preserve">2.1. </w:t>
      </w:r>
      <w:r w:rsidR="00005DDD" w:rsidRPr="00F8360F">
        <w:rPr>
          <w:rFonts w:asciiTheme="majorHAnsi" w:hAnsiTheme="majorHAnsi" w:cs="ScalaSans-Regular"/>
          <w:color w:val="000000"/>
        </w:rPr>
        <w:tab/>
      </w:r>
      <w:r w:rsidR="005C1FE5" w:rsidRPr="00F8360F">
        <w:rPr>
          <w:rFonts w:asciiTheme="majorHAnsi" w:hAnsiTheme="majorHAnsi" w:cs="ScalaSans-Regular"/>
          <w:color w:val="000000"/>
        </w:rPr>
        <w:t>Opdrachtnemer</w:t>
      </w:r>
      <w:r w:rsidR="00364003" w:rsidRPr="00F8360F">
        <w:rPr>
          <w:rFonts w:asciiTheme="majorHAnsi" w:hAnsiTheme="majorHAnsi" w:cs="ScalaSans-Regular"/>
          <w:color w:val="000000"/>
        </w:rPr>
        <w:t xml:space="preserve"> verklaart akkoord te zijn en invulling te geven aan hetgeen beschreven in hoofdstuk 6, plan van eisen, van het gepubliceerde aanbestedingsdocument.</w:t>
      </w:r>
      <w:r w:rsidR="00893964">
        <w:rPr>
          <w:rFonts w:asciiTheme="majorHAnsi" w:hAnsiTheme="majorHAnsi" w:cs="ScalaSans-Regular"/>
          <w:b/>
          <w:bCs/>
          <w:color w:val="FF0000"/>
        </w:rPr>
        <w:t xml:space="preserve"> </w:t>
      </w:r>
    </w:p>
    <w:p w14:paraId="20858959" w14:textId="77777777" w:rsidR="00364003" w:rsidRPr="00F8360F" w:rsidRDefault="00364003" w:rsidP="00832CB3">
      <w:pPr>
        <w:jc w:val="both"/>
        <w:rPr>
          <w:rFonts w:asciiTheme="majorHAnsi" w:hAnsiTheme="majorHAnsi" w:cs="ScalaSans-Regular"/>
          <w:color w:val="000000"/>
        </w:rPr>
      </w:pPr>
    </w:p>
    <w:p w14:paraId="3DF2E1B1" w14:textId="77777777" w:rsidR="00364003" w:rsidRPr="00F8360F" w:rsidRDefault="00364003" w:rsidP="00832CB3">
      <w:pPr>
        <w:jc w:val="both"/>
        <w:rPr>
          <w:rFonts w:asciiTheme="majorHAnsi" w:hAnsiTheme="majorHAnsi" w:cs="ScalaSans-Regular"/>
          <w:b/>
          <w:color w:val="000000"/>
        </w:rPr>
      </w:pPr>
      <w:r w:rsidRPr="00F8360F">
        <w:rPr>
          <w:rFonts w:asciiTheme="majorHAnsi" w:hAnsiTheme="majorHAnsi" w:cs="ScalaSans-Regular"/>
          <w:b/>
          <w:color w:val="000000"/>
        </w:rPr>
        <w:t>Artikel 3</w:t>
      </w:r>
      <w:r w:rsidR="00486B56" w:rsidRPr="00F8360F">
        <w:rPr>
          <w:rFonts w:asciiTheme="majorHAnsi" w:hAnsiTheme="majorHAnsi" w:cs="ScalaSans-Regular"/>
          <w:b/>
          <w:color w:val="000000"/>
        </w:rPr>
        <w:t>.</w:t>
      </w:r>
      <w:r w:rsidRPr="00F8360F">
        <w:rPr>
          <w:rFonts w:asciiTheme="majorHAnsi" w:hAnsiTheme="majorHAnsi" w:cs="ScalaSans-Regular"/>
          <w:b/>
          <w:color w:val="000000"/>
        </w:rPr>
        <w:t xml:space="preserve"> Condities</w:t>
      </w:r>
    </w:p>
    <w:p w14:paraId="29C90C48" w14:textId="77777777" w:rsidR="00232C95" w:rsidRPr="00F8360F" w:rsidRDefault="00232C95" w:rsidP="00832CB3">
      <w:pPr>
        <w:jc w:val="both"/>
        <w:rPr>
          <w:rFonts w:asciiTheme="majorHAnsi" w:hAnsiTheme="majorHAnsi" w:cs="ScalaSans-Regular"/>
          <w:color w:val="000000"/>
        </w:rPr>
      </w:pPr>
    </w:p>
    <w:p w14:paraId="20E8FCDA" w14:textId="77777777" w:rsidR="00364003" w:rsidRPr="00F8360F" w:rsidRDefault="00232C95" w:rsidP="00832CB3">
      <w:pPr>
        <w:jc w:val="both"/>
        <w:rPr>
          <w:rFonts w:asciiTheme="majorHAnsi" w:hAnsiTheme="majorHAnsi" w:cs="ScalaSans-Regular"/>
          <w:color w:val="000000"/>
        </w:rPr>
      </w:pPr>
      <w:r w:rsidRPr="00F8360F">
        <w:rPr>
          <w:rFonts w:asciiTheme="majorHAnsi" w:hAnsiTheme="majorHAnsi" w:cs="ScalaSans-Regular"/>
          <w:color w:val="000000"/>
        </w:rPr>
        <w:t xml:space="preserve">3.1. </w:t>
      </w:r>
      <w:r w:rsidR="007E4F6A" w:rsidRPr="00F8360F">
        <w:rPr>
          <w:rFonts w:asciiTheme="majorHAnsi" w:hAnsiTheme="majorHAnsi" w:cs="ScalaSans-Regular"/>
          <w:color w:val="000000"/>
        </w:rPr>
        <w:tab/>
      </w:r>
      <w:r w:rsidR="00364003" w:rsidRPr="00F8360F">
        <w:rPr>
          <w:rFonts w:asciiTheme="majorHAnsi" w:hAnsiTheme="majorHAnsi" w:cs="ScalaSans-Regular"/>
          <w:color w:val="000000"/>
        </w:rPr>
        <w:t xml:space="preserve">Van toepassing zijn de condities zoals door de </w:t>
      </w:r>
      <w:r w:rsidR="005C1FE5" w:rsidRPr="00F8360F">
        <w:rPr>
          <w:rFonts w:asciiTheme="majorHAnsi" w:hAnsiTheme="majorHAnsi" w:cs="ScalaSans-Regular"/>
          <w:color w:val="000000"/>
        </w:rPr>
        <w:t>Opdrachtnemer</w:t>
      </w:r>
      <w:r w:rsidR="00364003" w:rsidRPr="00F8360F">
        <w:rPr>
          <w:rFonts w:asciiTheme="majorHAnsi" w:hAnsiTheme="majorHAnsi" w:cs="ScalaSans-Regular"/>
          <w:color w:val="000000"/>
        </w:rPr>
        <w:t xml:space="preserve"> geoffreerd. Deze getekende offerte is als bijlage toegevoegd aan deze raamovereenkomst. </w:t>
      </w:r>
    </w:p>
    <w:p w14:paraId="2538F0BE" w14:textId="77777777" w:rsidR="00FD5BE7" w:rsidRPr="00F8360F" w:rsidRDefault="00FD5BE7" w:rsidP="00832CB3">
      <w:pPr>
        <w:jc w:val="both"/>
        <w:rPr>
          <w:rFonts w:asciiTheme="majorHAnsi" w:hAnsiTheme="majorHAnsi" w:cs="ScalaSans-Regular"/>
          <w:color w:val="000000"/>
        </w:rPr>
      </w:pPr>
    </w:p>
    <w:p w14:paraId="14786FAF" w14:textId="77777777" w:rsidR="00FD5BE7" w:rsidRPr="00F8360F" w:rsidRDefault="00FD5BE7" w:rsidP="00832CB3">
      <w:pPr>
        <w:jc w:val="both"/>
        <w:rPr>
          <w:rFonts w:asciiTheme="majorHAnsi" w:hAnsiTheme="majorHAnsi" w:cs="ScalaSans-Regular"/>
          <w:color w:val="000000"/>
        </w:rPr>
      </w:pPr>
      <w:r w:rsidRPr="00F8360F">
        <w:rPr>
          <w:rFonts w:asciiTheme="majorHAnsi" w:hAnsiTheme="majorHAnsi" w:cs="ScalaSans-Regular"/>
          <w:color w:val="000000"/>
        </w:rPr>
        <w:t xml:space="preserve">3.2. </w:t>
      </w:r>
      <w:r w:rsidR="007E4F6A" w:rsidRPr="00F8360F">
        <w:rPr>
          <w:rFonts w:asciiTheme="majorHAnsi" w:hAnsiTheme="majorHAnsi" w:cs="ScalaSans-Regular"/>
          <w:color w:val="000000"/>
        </w:rPr>
        <w:tab/>
      </w:r>
      <w:r w:rsidRPr="00F8360F">
        <w:rPr>
          <w:rFonts w:asciiTheme="majorHAnsi" w:hAnsiTheme="majorHAnsi" w:cs="ScalaSans-Regular"/>
          <w:color w:val="000000"/>
        </w:rPr>
        <w:t xml:space="preserve">Wanneer de </w:t>
      </w:r>
      <w:r w:rsidR="005C1FE5" w:rsidRPr="00F8360F">
        <w:rPr>
          <w:rFonts w:asciiTheme="majorHAnsi" w:hAnsiTheme="majorHAnsi" w:cs="ScalaSans-Regular"/>
          <w:color w:val="000000"/>
        </w:rPr>
        <w:t>Opdrachtnemer</w:t>
      </w:r>
      <w:r w:rsidRPr="00F8360F">
        <w:rPr>
          <w:rFonts w:asciiTheme="majorHAnsi" w:hAnsiTheme="majorHAnsi" w:cs="ScalaSans-Regular"/>
          <w:color w:val="000000"/>
        </w:rPr>
        <w:t xml:space="preserve">, gedurende de looptijd van deze overeenkomst, een hoger kortingspercentage hanteert als gevolg van acties, promoties en/of aanbiedingen, dan geldt dat deze hogere korting prevaleert boven het in </w:t>
      </w:r>
      <w:r w:rsidR="00B744D6" w:rsidRPr="00F8360F">
        <w:rPr>
          <w:rFonts w:asciiTheme="majorHAnsi" w:hAnsiTheme="majorHAnsi" w:cs="ScalaSans-Regular"/>
          <w:color w:val="000000"/>
        </w:rPr>
        <w:t xml:space="preserve">de offerte </w:t>
      </w:r>
      <w:r w:rsidRPr="00F8360F">
        <w:rPr>
          <w:rFonts w:asciiTheme="majorHAnsi" w:hAnsiTheme="majorHAnsi" w:cs="ScalaSans-Regular"/>
          <w:color w:val="000000"/>
        </w:rPr>
        <w:t xml:space="preserve">opgegeven kortingspercentage. </w:t>
      </w:r>
    </w:p>
    <w:p w14:paraId="6B614B10" w14:textId="77777777" w:rsidR="003C5D6E" w:rsidRPr="00F8360F" w:rsidRDefault="003C5D6E" w:rsidP="00832CB3">
      <w:pPr>
        <w:pStyle w:val="Default"/>
        <w:jc w:val="both"/>
        <w:rPr>
          <w:rFonts w:asciiTheme="majorHAnsi" w:hAnsiTheme="majorHAnsi"/>
          <w:b/>
          <w:sz w:val="22"/>
          <w:szCs w:val="22"/>
          <w:lang w:val="nl-NL"/>
        </w:rPr>
      </w:pPr>
    </w:p>
    <w:p w14:paraId="0E899163" w14:textId="77777777" w:rsidR="003C5D6E" w:rsidRPr="00F8360F" w:rsidRDefault="003C5D6E" w:rsidP="00832CB3">
      <w:pPr>
        <w:jc w:val="both"/>
        <w:rPr>
          <w:rFonts w:asciiTheme="majorHAnsi" w:hAnsiTheme="majorHAnsi" w:cs="ScalaSans-Regular"/>
          <w:b/>
          <w:color w:val="000000"/>
        </w:rPr>
      </w:pPr>
      <w:r w:rsidRPr="00F8360F">
        <w:rPr>
          <w:rFonts w:asciiTheme="majorHAnsi" w:hAnsiTheme="majorHAnsi" w:cs="ScalaSans-Regular"/>
          <w:b/>
          <w:color w:val="000000"/>
        </w:rPr>
        <w:t>Artikel 4. Afnameverplichting</w:t>
      </w:r>
    </w:p>
    <w:p w14:paraId="4E9B3E15" w14:textId="77777777" w:rsidR="003C5D6E" w:rsidRPr="00F8360F" w:rsidRDefault="003C5D6E" w:rsidP="00832CB3">
      <w:pPr>
        <w:jc w:val="both"/>
        <w:rPr>
          <w:rFonts w:asciiTheme="majorHAnsi" w:hAnsiTheme="majorHAnsi"/>
        </w:rPr>
      </w:pPr>
    </w:p>
    <w:p w14:paraId="34A99188" w14:textId="77777777" w:rsidR="003C5D6E" w:rsidRPr="00F8360F" w:rsidRDefault="002A181D" w:rsidP="00832CB3">
      <w:pPr>
        <w:jc w:val="both"/>
        <w:rPr>
          <w:rFonts w:asciiTheme="majorHAnsi" w:hAnsiTheme="majorHAnsi" w:cs="ScalaSans-Regular"/>
          <w:color w:val="000000"/>
        </w:rPr>
      </w:pPr>
      <w:r w:rsidRPr="00F8360F">
        <w:rPr>
          <w:rFonts w:asciiTheme="majorHAnsi" w:hAnsiTheme="majorHAnsi" w:cs="ScalaSans-Regular"/>
          <w:color w:val="000000"/>
        </w:rPr>
        <w:t>4.1.</w:t>
      </w:r>
      <w:r w:rsidRPr="00F8360F">
        <w:rPr>
          <w:rFonts w:asciiTheme="majorHAnsi" w:hAnsiTheme="majorHAnsi" w:cs="ScalaSans-Regular"/>
          <w:color w:val="000000"/>
        </w:rPr>
        <w:tab/>
      </w:r>
      <w:r w:rsidR="003C5D6E" w:rsidRPr="00F8360F">
        <w:rPr>
          <w:rFonts w:asciiTheme="majorHAnsi" w:hAnsiTheme="majorHAnsi" w:cs="ScalaSans-Regular"/>
          <w:color w:val="000000"/>
        </w:rPr>
        <w:t xml:space="preserve">De te sluiten raamovereenkomst betekent niet dat de </w:t>
      </w:r>
      <w:r w:rsidR="005C1FE5" w:rsidRPr="00F8360F">
        <w:rPr>
          <w:rFonts w:asciiTheme="majorHAnsi" w:hAnsiTheme="majorHAnsi" w:cs="ScalaSans-Regular"/>
          <w:color w:val="000000"/>
        </w:rPr>
        <w:t>Opdrachtgever</w:t>
      </w:r>
      <w:r w:rsidR="003C5D6E" w:rsidRPr="00F8360F">
        <w:rPr>
          <w:rFonts w:asciiTheme="majorHAnsi" w:hAnsiTheme="majorHAnsi" w:cs="ScalaSans-Regular"/>
          <w:color w:val="000000"/>
        </w:rPr>
        <w:t xml:space="preserve"> een afnameverplichting heeft tot afname van minimaal de historische omzet. De </w:t>
      </w:r>
      <w:r w:rsidR="005C1FE5" w:rsidRPr="00F8360F">
        <w:rPr>
          <w:rFonts w:asciiTheme="majorHAnsi" w:hAnsiTheme="majorHAnsi" w:cs="ScalaSans-Regular"/>
          <w:color w:val="000000"/>
        </w:rPr>
        <w:t>Opdrachtgever</w:t>
      </w:r>
      <w:r w:rsidR="003C5D6E" w:rsidRPr="00F8360F">
        <w:rPr>
          <w:rFonts w:asciiTheme="majorHAnsi" w:hAnsiTheme="majorHAnsi" w:cs="ScalaSans-Regular"/>
          <w:color w:val="000000"/>
        </w:rPr>
        <w:t xml:space="preserve"> zal in beginsel wel alle bestellingen </w:t>
      </w:r>
      <w:r w:rsidR="0072311A" w:rsidRPr="00F8360F">
        <w:rPr>
          <w:rFonts w:asciiTheme="majorHAnsi" w:hAnsiTheme="majorHAnsi" w:cs="ScalaSans-Regular"/>
          <w:color w:val="000000"/>
        </w:rPr>
        <w:t>exclusief bij</w:t>
      </w:r>
      <w:r w:rsidR="003C5D6E" w:rsidRPr="00F8360F">
        <w:rPr>
          <w:rFonts w:asciiTheme="majorHAnsi" w:hAnsiTheme="majorHAnsi" w:cs="ScalaSans-Regular"/>
          <w:color w:val="000000"/>
        </w:rPr>
        <w:t xml:space="preserve"> de raamcontractant doen.</w:t>
      </w:r>
    </w:p>
    <w:p w14:paraId="6840E971" w14:textId="77777777" w:rsidR="003C5D6E" w:rsidRPr="00F8360F" w:rsidRDefault="003C5D6E" w:rsidP="00832CB3">
      <w:pPr>
        <w:jc w:val="both"/>
        <w:rPr>
          <w:rFonts w:asciiTheme="majorHAnsi" w:hAnsiTheme="majorHAnsi" w:cs="ScalaSans-Regular"/>
          <w:color w:val="000000"/>
        </w:rPr>
      </w:pPr>
    </w:p>
    <w:p w14:paraId="1D48887E" w14:textId="77777777" w:rsidR="003C5D6E" w:rsidRPr="00F8360F" w:rsidRDefault="002A181D" w:rsidP="00832CB3">
      <w:pPr>
        <w:jc w:val="both"/>
        <w:rPr>
          <w:rFonts w:asciiTheme="majorHAnsi" w:hAnsiTheme="majorHAnsi" w:cs="ScalaSans-Regular"/>
          <w:color w:val="000000"/>
        </w:rPr>
      </w:pPr>
      <w:r w:rsidRPr="00F8360F">
        <w:rPr>
          <w:rFonts w:asciiTheme="majorHAnsi" w:hAnsiTheme="majorHAnsi" w:cs="ScalaSans-Regular"/>
          <w:color w:val="000000"/>
        </w:rPr>
        <w:lastRenderedPageBreak/>
        <w:t>4.2.</w:t>
      </w:r>
      <w:r w:rsidRPr="00F8360F">
        <w:rPr>
          <w:rFonts w:asciiTheme="majorHAnsi" w:hAnsiTheme="majorHAnsi" w:cs="ScalaSans-Regular"/>
          <w:color w:val="000000"/>
        </w:rPr>
        <w:tab/>
      </w:r>
      <w:r w:rsidR="003C5D6E" w:rsidRPr="00F8360F">
        <w:rPr>
          <w:rFonts w:asciiTheme="majorHAnsi" w:hAnsiTheme="majorHAnsi" w:cs="ScalaSans-Regular"/>
          <w:color w:val="000000"/>
        </w:rPr>
        <w:t xml:space="preserve">Het staat de </w:t>
      </w:r>
      <w:r w:rsidR="005C1FE5" w:rsidRPr="00F8360F">
        <w:rPr>
          <w:rFonts w:asciiTheme="majorHAnsi" w:hAnsiTheme="majorHAnsi" w:cs="ScalaSans-Regular"/>
          <w:color w:val="000000"/>
        </w:rPr>
        <w:t>Opdrachtgever</w:t>
      </w:r>
      <w:r w:rsidR="003C5D6E" w:rsidRPr="00F8360F">
        <w:rPr>
          <w:rFonts w:asciiTheme="majorHAnsi" w:hAnsiTheme="majorHAnsi" w:cs="ScalaSans-Regular"/>
          <w:color w:val="000000"/>
        </w:rPr>
        <w:t xml:space="preserve"> echter vrij om een bestelling te plaatsen bij een derde partij indien de opdrachtnemer niet kan voldoen aan de minimaal gestelde eisen in deze overeenkomst inclusief bijlagen, dan wel indien de </w:t>
      </w:r>
      <w:r w:rsidR="005C1FE5" w:rsidRPr="00F8360F">
        <w:rPr>
          <w:rFonts w:asciiTheme="majorHAnsi" w:hAnsiTheme="majorHAnsi" w:cs="ScalaSans-Regular"/>
          <w:color w:val="000000"/>
        </w:rPr>
        <w:t>Opdrachtnemer</w:t>
      </w:r>
      <w:r w:rsidR="003C5D6E" w:rsidRPr="00F8360F">
        <w:rPr>
          <w:rFonts w:asciiTheme="majorHAnsi" w:hAnsiTheme="majorHAnsi" w:cs="ScalaSans-Regular"/>
          <w:color w:val="000000"/>
        </w:rPr>
        <w:t xml:space="preserve"> niet kan leveren binnen de gestelde leveringstermijn. </w:t>
      </w:r>
    </w:p>
    <w:p w14:paraId="02A90798" w14:textId="77777777" w:rsidR="003C5D6E" w:rsidRPr="00F8360F" w:rsidRDefault="003C5D6E" w:rsidP="00832CB3">
      <w:pPr>
        <w:pStyle w:val="Default"/>
        <w:jc w:val="both"/>
        <w:rPr>
          <w:rFonts w:asciiTheme="majorHAnsi" w:hAnsiTheme="majorHAnsi"/>
          <w:b/>
          <w:sz w:val="22"/>
          <w:szCs w:val="22"/>
          <w:lang w:val="nl-NL"/>
        </w:rPr>
      </w:pPr>
    </w:p>
    <w:p w14:paraId="29950014" w14:textId="77777777" w:rsidR="00CF35AC" w:rsidRPr="00F8360F" w:rsidRDefault="00CF35AC" w:rsidP="00832CB3">
      <w:pPr>
        <w:pStyle w:val="Default"/>
        <w:jc w:val="both"/>
        <w:rPr>
          <w:rFonts w:asciiTheme="majorHAnsi" w:hAnsiTheme="majorHAnsi"/>
          <w:b/>
          <w:sz w:val="22"/>
          <w:szCs w:val="22"/>
          <w:lang w:val="nl-NL"/>
        </w:rPr>
      </w:pPr>
      <w:r w:rsidRPr="00F8360F">
        <w:rPr>
          <w:rFonts w:asciiTheme="majorHAnsi" w:hAnsiTheme="majorHAnsi"/>
          <w:b/>
          <w:sz w:val="22"/>
          <w:szCs w:val="22"/>
          <w:lang w:val="nl-NL"/>
        </w:rPr>
        <w:t xml:space="preserve">Artikel </w:t>
      </w:r>
      <w:r w:rsidR="003C5D6E" w:rsidRPr="00F8360F">
        <w:rPr>
          <w:rFonts w:asciiTheme="majorHAnsi" w:hAnsiTheme="majorHAnsi"/>
          <w:b/>
          <w:sz w:val="22"/>
          <w:szCs w:val="22"/>
          <w:lang w:val="nl-NL"/>
        </w:rPr>
        <w:t>5</w:t>
      </w:r>
      <w:r w:rsidR="00897B5D" w:rsidRPr="00F8360F">
        <w:rPr>
          <w:rFonts w:asciiTheme="majorHAnsi" w:hAnsiTheme="majorHAnsi"/>
          <w:b/>
          <w:sz w:val="22"/>
          <w:szCs w:val="22"/>
          <w:lang w:val="nl-NL"/>
        </w:rPr>
        <w:t>.</w:t>
      </w:r>
      <w:r w:rsidRPr="00F8360F">
        <w:rPr>
          <w:rFonts w:asciiTheme="majorHAnsi" w:hAnsiTheme="majorHAnsi"/>
          <w:b/>
          <w:sz w:val="22"/>
          <w:szCs w:val="22"/>
          <w:lang w:val="nl-NL"/>
        </w:rPr>
        <w:t xml:space="preserve"> Looptijd van de Overeenkomst </w:t>
      </w:r>
    </w:p>
    <w:p w14:paraId="5430B909" w14:textId="77777777" w:rsidR="00CF35AC" w:rsidRPr="00F8360F" w:rsidRDefault="00CF35AC" w:rsidP="00832CB3">
      <w:pPr>
        <w:pStyle w:val="Default"/>
        <w:jc w:val="both"/>
        <w:rPr>
          <w:rFonts w:asciiTheme="majorHAnsi" w:hAnsiTheme="majorHAnsi"/>
          <w:sz w:val="22"/>
          <w:szCs w:val="22"/>
          <w:lang w:val="nl-NL"/>
        </w:rPr>
      </w:pPr>
    </w:p>
    <w:p w14:paraId="6C3780D5" w14:textId="7E4D093F" w:rsidR="00CF35AC" w:rsidRPr="00F8360F" w:rsidRDefault="002A181D"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5</w:t>
      </w:r>
      <w:r w:rsidR="00CF35AC" w:rsidRPr="00F8360F">
        <w:rPr>
          <w:rFonts w:asciiTheme="majorHAnsi" w:hAnsiTheme="majorHAnsi"/>
          <w:sz w:val="22"/>
          <w:szCs w:val="22"/>
          <w:lang w:val="nl-NL"/>
        </w:rPr>
        <w:t xml:space="preserve">.1 </w:t>
      </w:r>
      <w:r w:rsidR="00045956" w:rsidRPr="00F8360F">
        <w:rPr>
          <w:rFonts w:asciiTheme="majorHAnsi" w:hAnsiTheme="majorHAnsi"/>
          <w:sz w:val="22"/>
          <w:szCs w:val="22"/>
          <w:lang w:val="nl-NL"/>
        </w:rPr>
        <w:tab/>
      </w:r>
      <w:r w:rsidR="00CF35AC" w:rsidRPr="00F8360F">
        <w:rPr>
          <w:rFonts w:asciiTheme="majorHAnsi" w:hAnsiTheme="majorHAnsi"/>
          <w:sz w:val="22"/>
          <w:szCs w:val="22"/>
          <w:lang w:val="nl-NL"/>
        </w:rPr>
        <w:t>Deze Raamovereenkomst zal ingaan</w:t>
      </w:r>
      <w:r w:rsidR="00DC0FE1">
        <w:rPr>
          <w:rFonts w:asciiTheme="majorHAnsi" w:hAnsiTheme="majorHAnsi"/>
          <w:sz w:val="22"/>
          <w:szCs w:val="22"/>
          <w:lang w:val="nl-NL"/>
        </w:rPr>
        <w:t xml:space="preserve"> op</w:t>
      </w:r>
      <w:r w:rsidR="00CF35AC" w:rsidRPr="00F8360F">
        <w:rPr>
          <w:rFonts w:asciiTheme="majorHAnsi" w:hAnsiTheme="majorHAnsi"/>
          <w:sz w:val="22"/>
          <w:szCs w:val="22"/>
          <w:lang w:val="nl-NL"/>
        </w:rPr>
        <w:t xml:space="preserve"> </w:t>
      </w:r>
      <w:r w:rsidR="00397CC5">
        <w:rPr>
          <w:rFonts w:asciiTheme="majorHAnsi" w:hAnsiTheme="majorHAnsi"/>
          <w:sz w:val="22"/>
          <w:szCs w:val="22"/>
          <w:lang w:val="nl-NL"/>
        </w:rPr>
        <w:t>1 januari 2024</w:t>
      </w:r>
      <w:r w:rsidR="00CF35AC" w:rsidRPr="00F8360F">
        <w:rPr>
          <w:rFonts w:asciiTheme="majorHAnsi" w:hAnsiTheme="majorHAnsi"/>
          <w:sz w:val="22"/>
          <w:szCs w:val="22"/>
          <w:lang w:val="nl-NL"/>
        </w:rPr>
        <w:t xml:space="preserve"> en geldt voor de </w:t>
      </w:r>
      <w:r w:rsidR="00CF35AC" w:rsidRPr="00397CC5">
        <w:rPr>
          <w:rFonts w:asciiTheme="majorHAnsi" w:hAnsiTheme="majorHAnsi"/>
          <w:sz w:val="22"/>
          <w:szCs w:val="22"/>
          <w:lang w:val="nl-NL"/>
        </w:rPr>
        <w:t>duur van</w:t>
      </w:r>
      <w:r w:rsidR="00397CC5">
        <w:rPr>
          <w:rFonts w:asciiTheme="majorHAnsi" w:hAnsiTheme="majorHAnsi"/>
          <w:sz w:val="22"/>
          <w:szCs w:val="22"/>
          <w:lang w:val="nl-NL"/>
        </w:rPr>
        <w:t xml:space="preserve"> </w:t>
      </w:r>
      <w:r w:rsidR="00397CC5" w:rsidRPr="00397CC5">
        <w:rPr>
          <w:rFonts w:asciiTheme="majorHAnsi" w:hAnsiTheme="majorHAnsi"/>
          <w:color w:val="auto"/>
          <w:sz w:val="22"/>
          <w:szCs w:val="22"/>
          <w:lang w:val="nl-NL"/>
        </w:rPr>
        <w:t>drie (3) jaar. De Raamovereenkomst kan drie (3) maal voor de duur van één (1) jaar worden verlengd, e</w:t>
      </w:r>
      <w:r w:rsidR="00CF35AC" w:rsidRPr="00397CC5">
        <w:rPr>
          <w:rFonts w:asciiTheme="majorHAnsi" w:hAnsiTheme="majorHAnsi"/>
          <w:sz w:val="22"/>
          <w:szCs w:val="22"/>
          <w:lang w:val="nl-NL"/>
        </w:rPr>
        <w:t>enzijdig</w:t>
      </w:r>
      <w:r w:rsidR="00CF35AC" w:rsidRPr="00F8360F">
        <w:rPr>
          <w:rFonts w:asciiTheme="majorHAnsi" w:hAnsiTheme="majorHAnsi"/>
          <w:sz w:val="22"/>
          <w:szCs w:val="22"/>
          <w:lang w:val="nl-NL"/>
        </w:rPr>
        <w:t xml:space="preserve"> uit te oefenen door </w:t>
      </w:r>
      <w:r w:rsidR="005C1FE5" w:rsidRPr="00F8360F">
        <w:rPr>
          <w:rFonts w:asciiTheme="majorHAnsi" w:hAnsiTheme="majorHAnsi"/>
          <w:sz w:val="22"/>
          <w:szCs w:val="22"/>
          <w:lang w:val="nl-NL"/>
        </w:rPr>
        <w:t>Opdrachtgever</w:t>
      </w:r>
      <w:r w:rsidR="00CF35AC" w:rsidRPr="00F8360F">
        <w:rPr>
          <w:rFonts w:asciiTheme="majorHAnsi" w:hAnsiTheme="majorHAnsi"/>
          <w:sz w:val="22"/>
          <w:szCs w:val="22"/>
          <w:lang w:val="nl-NL"/>
        </w:rPr>
        <w:t xml:space="preserve">, onder, in beginsel, gelijkblijvende voorwaarden. Hierbij kunnen (beperkte) inhoudelijke wijzigingen worden doorgevoerd, mits het oorspronkelijke voorwerp van de overeenkomst niet wezenlijk wordt gewijzigd. </w:t>
      </w:r>
    </w:p>
    <w:p w14:paraId="2856612B" w14:textId="77777777" w:rsidR="00CF35AC" w:rsidRPr="00F8360F" w:rsidRDefault="00CF35AC" w:rsidP="00832CB3">
      <w:pPr>
        <w:pStyle w:val="Default"/>
        <w:jc w:val="both"/>
        <w:rPr>
          <w:rFonts w:asciiTheme="majorHAnsi" w:hAnsiTheme="majorHAnsi"/>
          <w:sz w:val="22"/>
          <w:szCs w:val="22"/>
          <w:lang w:val="nl-NL"/>
        </w:rPr>
      </w:pPr>
    </w:p>
    <w:p w14:paraId="14DA76C8" w14:textId="77777777" w:rsidR="00CF35AC" w:rsidRPr="00F8360F" w:rsidRDefault="002A181D"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5</w:t>
      </w:r>
      <w:r w:rsidR="00CF35AC" w:rsidRPr="00F8360F">
        <w:rPr>
          <w:rFonts w:asciiTheme="majorHAnsi" w:hAnsiTheme="majorHAnsi"/>
          <w:sz w:val="22"/>
          <w:szCs w:val="22"/>
          <w:lang w:val="nl-NL"/>
        </w:rPr>
        <w:t xml:space="preserve">.2 </w:t>
      </w:r>
      <w:r w:rsidR="00045956" w:rsidRPr="00F8360F">
        <w:rPr>
          <w:rFonts w:asciiTheme="majorHAnsi" w:hAnsiTheme="majorHAnsi"/>
          <w:sz w:val="22"/>
          <w:szCs w:val="22"/>
          <w:lang w:val="nl-NL"/>
        </w:rPr>
        <w:tab/>
      </w:r>
      <w:r w:rsidR="005C1FE5" w:rsidRPr="00F8360F">
        <w:rPr>
          <w:rFonts w:asciiTheme="majorHAnsi" w:hAnsiTheme="majorHAnsi"/>
          <w:sz w:val="22"/>
          <w:szCs w:val="22"/>
          <w:lang w:val="nl-NL"/>
        </w:rPr>
        <w:t>Opdrachtgever</w:t>
      </w:r>
      <w:r w:rsidR="00CF35AC" w:rsidRPr="00F8360F">
        <w:rPr>
          <w:rFonts w:asciiTheme="majorHAnsi" w:hAnsiTheme="majorHAnsi"/>
          <w:sz w:val="22"/>
          <w:szCs w:val="22"/>
          <w:lang w:val="nl-NL"/>
        </w:rPr>
        <w:t xml:space="preserve"> zal automatisch gebruik maken van de verlengingsoptie tenzij </w:t>
      </w:r>
      <w:r w:rsidR="005C1FE5" w:rsidRPr="00F8360F">
        <w:rPr>
          <w:rFonts w:asciiTheme="majorHAnsi" w:hAnsiTheme="majorHAnsi"/>
          <w:sz w:val="22"/>
          <w:szCs w:val="22"/>
          <w:lang w:val="nl-NL"/>
        </w:rPr>
        <w:t>Opdrachtgever</w:t>
      </w:r>
      <w:r w:rsidR="00CF35AC" w:rsidRPr="00F8360F">
        <w:rPr>
          <w:rFonts w:asciiTheme="majorHAnsi" w:hAnsiTheme="majorHAnsi"/>
          <w:sz w:val="22"/>
          <w:szCs w:val="22"/>
          <w:lang w:val="nl-NL"/>
        </w:rPr>
        <w:t xml:space="preserve"> de </w:t>
      </w:r>
      <w:r w:rsidR="005C1FE5" w:rsidRPr="00F8360F">
        <w:rPr>
          <w:rFonts w:asciiTheme="majorHAnsi" w:hAnsiTheme="majorHAnsi"/>
          <w:sz w:val="22"/>
          <w:szCs w:val="22"/>
          <w:lang w:val="nl-NL"/>
        </w:rPr>
        <w:t>Opdrachtnemer</w:t>
      </w:r>
      <w:r w:rsidR="00CF35AC" w:rsidRPr="00F8360F">
        <w:rPr>
          <w:rFonts w:asciiTheme="majorHAnsi" w:hAnsiTheme="majorHAnsi"/>
          <w:sz w:val="22"/>
          <w:szCs w:val="22"/>
          <w:lang w:val="nl-NL"/>
        </w:rPr>
        <w:t xml:space="preserve"> uiterlijk twee (2) maanden voor het verstrijken van de </w:t>
      </w:r>
      <w:r w:rsidR="00CA6C03" w:rsidRPr="00F8360F">
        <w:rPr>
          <w:rFonts w:asciiTheme="majorHAnsi" w:hAnsiTheme="majorHAnsi"/>
          <w:sz w:val="22"/>
          <w:szCs w:val="22"/>
          <w:lang w:val="nl-NL"/>
        </w:rPr>
        <w:t>initiële/</w:t>
      </w:r>
      <w:r w:rsidR="00CF35AC" w:rsidRPr="00F8360F">
        <w:rPr>
          <w:rFonts w:asciiTheme="majorHAnsi" w:hAnsiTheme="majorHAnsi"/>
          <w:sz w:val="22"/>
          <w:szCs w:val="22"/>
          <w:lang w:val="nl-NL"/>
        </w:rPr>
        <w:t xml:space="preserve"> dan geldende looptijd van de Raamovereenkomst schriftelijk in kennis stelt dat geen gebruik wenst te worden gemaakt van de verlengingsoptie.  In dat geval eindigt de Raamovereenkomst van rechtswege na het verstrijken van de in de eerste zin van dit artikel bedoelde </w:t>
      </w:r>
      <w:r w:rsidR="00CA6C03" w:rsidRPr="00F8360F">
        <w:rPr>
          <w:rFonts w:asciiTheme="majorHAnsi" w:hAnsiTheme="majorHAnsi"/>
          <w:sz w:val="22"/>
          <w:szCs w:val="22"/>
          <w:lang w:val="nl-NL"/>
        </w:rPr>
        <w:t>termijn/</w:t>
      </w:r>
      <w:r w:rsidR="00CF35AC" w:rsidRPr="00F8360F">
        <w:rPr>
          <w:rFonts w:asciiTheme="majorHAnsi" w:hAnsiTheme="majorHAnsi"/>
          <w:sz w:val="22"/>
          <w:szCs w:val="22"/>
          <w:lang w:val="nl-NL"/>
        </w:rPr>
        <w:t xml:space="preserve"> op dat moment geldende termijn. </w:t>
      </w:r>
    </w:p>
    <w:p w14:paraId="1C0B8710" w14:textId="77777777" w:rsidR="00364003" w:rsidRPr="00F8360F" w:rsidRDefault="00364003" w:rsidP="00832CB3">
      <w:pPr>
        <w:jc w:val="both"/>
        <w:rPr>
          <w:rFonts w:asciiTheme="majorHAnsi" w:hAnsiTheme="majorHAnsi" w:cs="ScalaSans-Regular"/>
          <w:color w:val="000000"/>
        </w:rPr>
      </w:pPr>
    </w:p>
    <w:p w14:paraId="01493154" w14:textId="77777777" w:rsidR="00440E02" w:rsidRPr="00F8360F" w:rsidRDefault="00440E02" w:rsidP="00832CB3">
      <w:pPr>
        <w:pStyle w:val="Default"/>
        <w:jc w:val="both"/>
        <w:rPr>
          <w:rFonts w:asciiTheme="majorHAnsi" w:hAnsiTheme="majorHAnsi"/>
          <w:b/>
          <w:sz w:val="22"/>
          <w:szCs w:val="22"/>
          <w:lang w:val="nl-NL"/>
        </w:rPr>
      </w:pPr>
      <w:r w:rsidRPr="00F8360F">
        <w:rPr>
          <w:rFonts w:asciiTheme="majorHAnsi" w:hAnsiTheme="majorHAnsi"/>
          <w:b/>
          <w:sz w:val="22"/>
          <w:szCs w:val="22"/>
          <w:lang w:val="nl-NL"/>
        </w:rPr>
        <w:t>Artikel 6. Ontbinding</w:t>
      </w:r>
    </w:p>
    <w:p w14:paraId="6FF6260D" w14:textId="77777777" w:rsidR="0013431C" w:rsidRPr="00F8360F" w:rsidRDefault="0013431C" w:rsidP="00832CB3">
      <w:pPr>
        <w:widowControl w:val="0"/>
        <w:autoSpaceDE w:val="0"/>
        <w:autoSpaceDN w:val="0"/>
        <w:adjustRightInd w:val="0"/>
        <w:jc w:val="both"/>
        <w:rPr>
          <w:rFonts w:asciiTheme="majorHAnsi" w:hAnsiTheme="majorHAnsi" w:cs="Calibri"/>
          <w:color w:val="000000"/>
        </w:rPr>
      </w:pPr>
    </w:p>
    <w:p w14:paraId="511EA5F4" w14:textId="77777777" w:rsidR="0013431C" w:rsidRPr="00F8360F" w:rsidRDefault="00E60347" w:rsidP="00832CB3">
      <w:pPr>
        <w:widowControl w:val="0"/>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6.1. </w:t>
      </w:r>
      <w:r w:rsidRPr="00F8360F">
        <w:rPr>
          <w:rFonts w:asciiTheme="majorHAnsi" w:hAnsiTheme="majorHAnsi" w:cs="ScalaSans-Regular"/>
          <w:color w:val="000000"/>
        </w:rPr>
        <w:tab/>
      </w:r>
      <w:r w:rsidR="0013431C" w:rsidRPr="00F8360F">
        <w:rPr>
          <w:rFonts w:asciiTheme="majorHAnsi" w:hAnsiTheme="majorHAnsi" w:cs="ScalaSans-Regular"/>
          <w:color w:val="000000"/>
        </w:rPr>
        <w:t xml:space="preserve">De Raamovereenkomst kan met onmiddellijke ingang worden opgezegd indien: </w:t>
      </w:r>
    </w:p>
    <w:p w14:paraId="1FD14FF1" w14:textId="77777777" w:rsidR="0013431C" w:rsidRPr="00F8360F" w:rsidRDefault="0013431C" w:rsidP="00832CB3">
      <w:pPr>
        <w:widowControl w:val="0"/>
        <w:tabs>
          <w:tab w:val="left" w:pos="993"/>
        </w:tabs>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a. de wederpartij in staat van faillissement is verklaard of </w:t>
      </w:r>
      <w:r w:rsidR="00A45FDB" w:rsidRPr="00F8360F">
        <w:rPr>
          <w:rFonts w:asciiTheme="majorHAnsi" w:hAnsiTheme="majorHAnsi" w:cs="ScalaSans-Regular"/>
          <w:color w:val="000000"/>
        </w:rPr>
        <w:t>surseance</w:t>
      </w:r>
      <w:r w:rsidRPr="00F8360F">
        <w:rPr>
          <w:rFonts w:asciiTheme="majorHAnsi" w:hAnsiTheme="majorHAnsi" w:cs="ScalaSans-Regular"/>
          <w:color w:val="000000"/>
        </w:rPr>
        <w:t xml:space="preserve"> van betaling is aangevraagd; </w:t>
      </w:r>
    </w:p>
    <w:p w14:paraId="3BF4A346" w14:textId="77777777" w:rsidR="0013431C" w:rsidRPr="00F8360F" w:rsidRDefault="0013431C" w:rsidP="00832CB3">
      <w:pPr>
        <w:widowControl w:val="0"/>
        <w:tabs>
          <w:tab w:val="left" w:pos="993"/>
        </w:tabs>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b. Opdrachtnemer zijn verplichtingen betreffende de afdracht van de sociale premies en loonbelasting niet of niet volledig nakomt; </w:t>
      </w:r>
    </w:p>
    <w:p w14:paraId="33287C49" w14:textId="77777777" w:rsidR="0013431C" w:rsidRPr="00F8360F" w:rsidRDefault="0013431C" w:rsidP="00832CB3">
      <w:pPr>
        <w:widowControl w:val="0"/>
        <w:tabs>
          <w:tab w:val="left" w:pos="993"/>
        </w:tabs>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c. de wederpartij zijn verplichtingen, c.q. de werkzaamheden, herhaaldelijk niet, niet tijdig of niet naar behoren nakomt, c.q. uitvoert en hiertoe door opdrachtnemer in gebreke is gesteld en de in de gebrekestelling genoemde ‘redelijke termijn is verstreken; </w:t>
      </w:r>
    </w:p>
    <w:p w14:paraId="3334DDC7" w14:textId="77777777" w:rsidR="0013431C" w:rsidRPr="00F8360F" w:rsidRDefault="0013431C" w:rsidP="00832CB3">
      <w:pPr>
        <w:widowControl w:val="0"/>
        <w:tabs>
          <w:tab w:val="left" w:pos="993"/>
        </w:tabs>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d. door Opdrachtnemer of een van zijn ondergeschikten enig voordeel is of wordt aangeboden of verschaft aan een persoon die deel uitmaakt van een orgaan van Opdrachtgever; </w:t>
      </w:r>
    </w:p>
    <w:p w14:paraId="0E2CEC4B" w14:textId="77777777" w:rsidR="0013431C" w:rsidRPr="00F8360F" w:rsidRDefault="0013431C" w:rsidP="00832CB3">
      <w:pPr>
        <w:widowControl w:val="0"/>
        <w:tabs>
          <w:tab w:val="left" w:pos="993"/>
        </w:tabs>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 xml:space="preserve">e. de onderneming van Opdrachtnemer wordt geliquideerd of overgenomen, wanneer hij zijn huidige onderneming staakt, op een aanmerkelijk deel van het vermogen van Opdrachtnemer beslag wordt gelegd of Opdrachtnemer anderszins redelijkerwijs niet langer in staat moet worden geacht de verplichtingen uit deze Raamovereenkomst na te kunnen komen. </w:t>
      </w:r>
    </w:p>
    <w:p w14:paraId="6C71BA48" w14:textId="77777777" w:rsidR="0013431C" w:rsidRPr="00F8360F" w:rsidRDefault="0013431C" w:rsidP="00832CB3">
      <w:pPr>
        <w:widowControl w:val="0"/>
        <w:autoSpaceDE w:val="0"/>
        <w:autoSpaceDN w:val="0"/>
        <w:adjustRightInd w:val="0"/>
        <w:jc w:val="both"/>
        <w:rPr>
          <w:rFonts w:asciiTheme="majorHAnsi" w:hAnsiTheme="majorHAnsi" w:cs="ScalaSans-Regular"/>
          <w:color w:val="000000"/>
        </w:rPr>
      </w:pPr>
    </w:p>
    <w:p w14:paraId="62044F78" w14:textId="77777777" w:rsidR="0013431C" w:rsidRPr="00F8360F" w:rsidRDefault="00E60347" w:rsidP="00832CB3">
      <w:pPr>
        <w:widowControl w:val="0"/>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6.2.</w:t>
      </w:r>
      <w:r w:rsidRPr="00F8360F">
        <w:rPr>
          <w:rFonts w:asciiTheme="majorHAnsi" w:hAnsiTheme="majorHAnsi" w:cs="ScalaSans-Regular"/>
          <w:color w:val="000000"/>
        </w:rPr>
        <w:tab/>
      </w:r>
      <w:r w:rsidR="0013431C" w:rsidRPr="00F8360F">
        <w:rPr>
          <w:rFonts w:asciiTheme="majorHAnsi" w:hAnsiTheme="majorHAnsi" w:cs="ScalaSans-Regular"/>
          <w:color w:val="000000"/>
        </w:rPr>
        <w:t>In geval dat één der partijen een verplichting uit de Raamovereenkomst niet, niet tijdig of niet deugdelijk nakomt, dan wel anderszins tekortschiet in de nakoming van één of meer van haar verplichtingen, stelt de andere partij haar deswege in gebreke, tenzij de nakoming van de betreffende verplichting reeds blijvend onmogelijk is, of een uiterlijke termijn is afgesproken, in welk geval de nalatige partij onmiddellijk in verzuim is. De ingebrekestelling geschiedt schriftelijk, waarbij aan de nalatige partij een redelijke termijn (14 kalenderdagen) wordt gegund om alsnog zijn verplichtingen na te komen. Deze termijn heeft het karakter van een fatale termijn.</w:t>
      </w:r>
    </w:p>
    <w:p w14:paraId="5A699D69" w14:textId="77777777" w:rsidR="00D05BB7" w:rsidRPr="00F8360F" w:rsidRDefault="00D05BB7" w:rsidP="00832CB3">
      <w:pPr>
        <w:widowControl w:val="0"/>
        <w:autoSpaceDE w:val="0"/>
        <w:autoSpaceDN w:val="0"/>
        <w:adjustRightInd w:val="0"/>
        <w:jc w:val="both"/>
        <w:rPr>
          <w:rFonts w:asciiTheme="majorHAnsi" w:hAnsiTheme="majorHAnsi" w:cs="ScalaSans-Regular"/>
          <w:color w:val="000000"/>
        </w:rPr>
      </w:pPr>
    </w:p>
    <w:p w14:paraId="20C8B7C9" w14:textId="77777777" w:rsidR="00D05BB7" w:rsidRPr="00F8360F" w:rsidRDefault="00E60347" w:rsidP="00832CB3">
      <w:pPr>
        <w:widowControl w:val="0"/>
        <w:autoSpaceDE w:val="0"/>
        <w:autoSpaceDN w:val="0"/>
        <w:adjustRightInd w:val="0"/>
        <w:jc w:val="both"/>
        <w:rPr>
          <w:rFonts w:asciiTheme="majorHAnsi" w:hAnsiTheme="majorHAnsi" w:cs="ScalaSans-Regular"/>
          <w:color w:val="000000"/>
        </w:rPr>
      </w:pPr>
      <w:r w:rsidRPr="00F8360F">
        <w:rPr>
          <w:rFonts w:asciiTheme="majorHAnsi" w:hAnsiTheme="majorHAnsi" w:cs="ScalaSans-Regular"/>
          <w:color w:val="000000"/>
        </w:rPr>
        <w:t>6.3.</w:t>
      </w:r>
      <w:r w:rsidRPr="00F8360F">
        <w:rPr>
          <w:rFonts w:asciiTheme="majorHAnsi" w:hAnsiTheme="majorHAnsi" w:cs="ScalaSans-Regular"/>
          <w:color w:val="000000"/>
        </w:rPr>
        <w:tab/>
      </w:r>
      <w:r w:rsidR="00D05BB7" w:rsidRPr="00F8360F">
        <w:rPr>
          <w:rFonts w:asciiTheme="majorHAnsi" w:hAnsiTheme="majorHAnsi" w:cs="ScalaSans-Regular"/>
          <w:color w:val="000000"/>
        </w:rPr>
        <w:t>De partij die toerekenbaar tekortkomt in de nakoming van haar verplichtingen tegenover de andere partij, is aansprakelijk voor vergoeding van de door de andere partij geleden c.q. nog te lijden schade, zowel direct als indirect, onverminderd diens overige rechten, waaronder begrepen het recht op ontbinding van de Raamovereenkomst</w:t>
      </w:r>
      <w:r w:rsidR="00C6033C">
        <w:rPr>
          <w:rFonts w:asciiTheme="majorHAnsi" w:hAnsiTheme="majorHAnsi" w:cs="ScalaSans-Regular"/>
          <w:color w:val="000000"/>
        </w:rPr>
        <w:t>.</w:t>
      </w:r>
    </w:p>
    <w:p w14:paraId="4F3F7069" w14:textId="77777777" w:rsidR="00F8360F" w:rsidRDefault="00F8360F" w:rsidP="00832CB3">
      <w:pPr>
        <w:pStyle w:val="Lijstalinea"/>
        <w:ind w:left="0"/>
        <w:jc w:val="both"/>
        <w:rPr>
          <w:rFonts w:asciiTheme="majorHAnsi" w:hAnsiTheme="majorHAnsi" w:cs="ScalaSans-Regular"/>
          <w:color w:val="000000"/>
        </w:rPr>
      </w:pPr>
    </w:p>
    <w:p w14:paraId="4FC8568B" w14:textId="77777777" w:rsidR="00205E26" w:rsidRDefault="00205E26" w:rsidP="00832CB3">
      <w:pPr>
        <w:pStyle w:val="Lijstalinea"/>
        <w:ind w:left="0"/>
        <w:jc w:val="both"/>
        <w:rPr>
          <w:rFonts w:asciiTheme="majorHAnsi" w:hAnsiTheme="majorHAnsi" w:cs="ScalaSans-Regular"/>
          <w:color w:val="000000"/>
        </w:rPr>
      </w:pPr>
    </w:p>
    <w:p w14:paraId="53ACE9A3" w14:textId="77777777" w:rsidR="00205E26" w:rsidRDefault="00205E26" w:rsidP="00832CB3">
      <w:pPr>
        <w:pStyle w:val="Lijstalinea"/>
        <w:ind w:left="0"/>
        <w:jc w:val="both"/>
        <w:rPr>
          <w:rFonts w:asciiTheme="majorHAnsi" w:hAnsiTheme="majorHAnsi" w:cs="ScalaSans-Regular"/>
          <w:color w:val="000000"/>
        </w:rPr>
      </w:pPr>
    </w:p>
    <w:p w14:paraId="2B8BF592" w14:textId="77777777" w:rsidR="00205E26" w:rsidRDefault="00205E26" w:rsidP="00832CB3">
      <w:pPr>
        <w:pStyle w:val="Lijstalinea"/>
        <w:ind w:left="0"/>
        <w:jc w:val="both"/>
        <w:rPr>
          <w:rFonts w:asciiTheme="majorHAnsi" w:hAnsiTheme="majorHAnsi" w:cs="ScalaSans-Regular"/>
          <w:color w:val="000000"/>
        </w:rPr>
      </w:pPr>
    </w:p>
    <w:p w14:paraId="3358B656" w14:textId="77777777" w:rsidR="00205E26" w:rsidRDefault="00205E26" w:rsidP="00832CB3">
      <w:pPr>
        <w:pStyle w:val="Lijstalinea"/>
        <w:ind w:left="0"/>
        <w:jc w:val="both"/>
        <w:rPr>
          <w:rFonts w:asciiTheme="majorHAnsi" w:hAnsiTheme="majorHAnsi" w:cs="ScalaSans-Regular"/>
          <w:color w:val="000000"/>
        </w:rPr>
      </w:pPr>
    </w:p>
    <w:p w14:paraId="6D57C1FA" w14:textId="77777777" w:rsidR="00205E26" w:rsidRPr="00F8360F" w:rsidRDefault="00205E26" w:rsidP="00205E26">
      <w:pPr>
        <w:pStyle w:val="Lijstalinea"/>
        <w:ind w:left="0"/>
        <w:jc w:val="both"/>
        <w:rPr>
          <w:rFonts w:asciiTheme="majorHAnsi" w:hAnsiTheme="majorHAnsi" w:cs="ScalaSans-Regular"/>
          <w:color w:val="000000"/>
        </w:rPr>
      </w:pPr>
      <w:r w:rsidRPr="00F8360F">
        <w:rPr>
          <w:rFonts w:asciiTheme="majorHAnsi" w:hAnsiTheme="majorHAnsi" w:cs="ScalaSans-Regular"/>
          <w:color w:val="000000"/>
        </w:rPr>
        <w:lastRenderedPageBreak/>
        <w:t>6.</w:t>
      </w:r>
      <w:r>
        <w:rPr>
          <w:rFonts w:asciiTheme="majorHAnsi" w:hAnsiTheme="majorHAnsi" w:cs="ScalaSans-Regular"/>
          <w:color w:val="000000"/>
        </w:rPr>
        <w:t>4</w:t>
      </w:r>
      <w:r w:rsidRPr="00F8360F">
        <w:rPr>
          <w:rFonts w:asciiTheme="majorHAnsi" w:hAnsiTheme="majorHAnsi" w:cs="ScalaSans-Regular"/>
          <w:color w:val="000000"/>
        </w:rPr>
        <w:t>.</w:t>
      </w:r>
      <w:r w:rsidRPr="00F8360F">
        <w:rPr>
          <w:rFonts w:asciiTheme="majorHAnsi" w:hAnsiTheme="majorHAnsi" w:cs="ScalaSans-Regular"/>
          <w:color w:val="000000"/>
        </w:rPr>
        <w:tab/>
        <w:t>Partijen kunnen zich jegens elkaar alleen op niet-toerekenbare tekortkoming beroepen indien de desbetreffende partij zo spoedig mogelijk, doch uiterlijk binnen vijf (5) werkdagen na het intreden van de niet-toerekenbare tekortkoming, onder overlegging van de nodige bewijsstukken, de andere partij schriftelijk van een dergelijk beroep op niet-toerekenbare tekortkoming in kennis stelt.</w:t>
      </w:r>
      <w:r>
        <w:rPr>
          <w:rFonts w:asciiTheme="majorHAnsi" w:hAnsiTheme="majorHAnsi" w:cs="ScalaSans-Regular"/>
          <w:color w:val="000000"/>
        </w:rPr>
        <w:t xml:space="preserve"> In geval de genoemde 5 dagen geheel of gedeeltelijk in een schoolvakantie vallen, dan geldt een termijn van dertig (30) werkdagen.</w:t>
      </w:r>
    </w:p>
    <w:p w14:paraId="5AB991A0" w14:textId="77777777" w:rsidR="00A45FDB" w:rsidRPr="00F8360F" w:rsidRDefault="00A45FDB" w:rsidP="00832CB3">
      <w:pPr>
        <w:pStyle w:val="Lijstalinea"/>
        <w:ind w:left="0"/>
        <w:jc w:val="both"/>
        <w:rPr>
          <w:rFonts w:asciiTheme="majorHAnsi" w:hAnsiTheme="majorHAnsi" w:cs="ScalaSans-Regular"/>
          <w:color w:val="000000"/>
        </w:rPr>
      </w:pPr>
    </w:p>
    <w:p w14:paraId="1C148011" w14:textId="77777777" w:rsidR="00897B5D" w:rsidRDefault="00E60347" w:rsidP="00832CB3">
      <w:pPr>
        <w:pStyle w:val="Lijstalinea"/>
        <w:ind w:left="0"/>
        <w:jc w:val="both"/>
        <w:rPr>
          <w:rFonts w:asciiTheme="majorHAnsi" w:hAnsiTheme="majorHAnsi" w:cs="ScalaSans-Regular"/>
          <w:color w:val="000000"/>
        </w:rPr>
      </w:pPr>
      <w:r w:rsidRPr="00F8360F">
        <w:rPr>
          <w:rFonts w:asciiTheme="majorHAnsi" w:hAnsiTheme="majorHAnsi" w:cs="ScalaSans-Regular"/>
          <w:color w:val="000000"/>
        </w:rPr>
        <w:t>6.</w:t>
      </w:r>
      <w:r w:rsidR="007010A8">
        <w:rPr>
          <w:rFonts w:asciiTheme="majorHAnsi" w:hAnsiTheme="majorHAnsi" w:cs="ScalaSans-Regular"/>
          <w:color w:val="000000"/>
        </w:rPr>
        <w:t>5</w:t>
      </w:r>
      <w:r w:rsidRPr="00F8360F">
        <w:rPr>
          <w:rFonts w:asciiTheme="majorHAnsi" w:hAnsiTheme="majorHAnsi" w:cs="ScalaSans-Regular"/>
          <w:color w:val="000000"/>
        </w:rPr>
        <w:t>.</w:t>
      </w:r>
      <w:r w:rsidRPr="00F8360F">
        <w:rPr>
          <w:rFonts w:asciiTheme="majorHAnsi" w:hAnsiTheme="majorHAnsi" w:cs="ScalaSans-Regular"/>
          <w:color w:val="000000"/>
        </w:rPr>
        <w:tab/>
      </w:r>
      <w:r w:rsidR="00A45FDB" w:rsidRPr="00F8360F">
        <w:rPr>
          <w:rFonts w:asciiTheme="majorHAnsi" w:hAnsiTheme="majorHAnsi" w:cs="ScalaSans-Regular"/>
          <w:color w:val="000000"/>
        </w:rPr>
        <w:t xml:space="preserve">Onder niet-toerekenbare tekortkoming wordt in ieder geval niet </w:t>
      </w:r>
      <w:r w:rsidR="00E321B3" w:rsidRPr="00F8360F">
        <w:rPr>
          <w:rFonts w:asciiTheme="majorHAnsi" w:hAnsiTheme="majorHAnsi" w:cs="ScalaSans-Regular"/>
          <w:color w:val="000000"/>
        </w:rPr>
        <w:t>verstaan: gebrek aan personeel</w:t>
      </w:r>
      <w:r w:rsidR="00A45FDB" w:rsidRPr="00F8360F">
        <w:rPr>
          <w:rFonts w:asciiTheme="majorHAnsi" w:hAnsiTheme="majorHAnsi" w:cs="ScalaSans-Regular"/>
          <w:color w:val="000000"/>
        </w:rPr>
        <w:t>, ziekte van personeel, verlate aanlevering door een toeleverancier, ongeschiktheid van artikelen, toerekenbare tekortkoming van door andere partij ingeschakelde derden, liquiditeit- c.q. solvabiliteitsproblemen aan de zijde van andere partij.</w:t>
      </w:r>
    </w:p>
    <w:p w14:paraId="5981D6F4" w14:textId="77777777" w:rsidR="00B9160D" w:rsidRPr="00F8360F" w:rsidRDefault="00B9160D" w:rsidP="00832CB3">
      <w:pPr>
        <w:pStyle w:val="Lijstalinea"/>
        <w:ind w:left="0"/>
        <w:jc w:val="both"/>
        <w:rPr>
          <w:rFonts w:asciiTheme="majorHAnsi" w:hAnsiTheme="majorHAnsi" w:cs="ScalaSans-Regular"/>
          <w:color w:val="000000"/>
        </w:rPr>
      </w:pPr>
    </w:p>
    <w:p w14:paraId="6520331E" w14:textId="77777777" w:rsidR="00A45FDB" w:rsidRPr="00F8360F" w:rsidRDefault="00E60347" w:rsidP="00832CB3">
      <w:pPr>
        <w:jc w:val="both"/>
        <w:rPr>
          <w:rFonts w:asciiTheme="majorHAnsi" w:hAnsiTheme="majorHAnsi" w:cs="ScalaSans-Regular"/>
          <w:color w:val="000000"/>
        </w:rPr>
      </w:pPr>
      <w:r w:rsidRPr="00F8360F">
        <w:rPr>
          <w:rFonts w:asciiTheme="majorHAnsi" w:hAnsiTheme="majorHAnsi" w:cs="ScalaSans-Regular"/>
          <w:color w:val="000000"/>
        </w:rPr>
        <w:t>6.</w:t>
      </w:r>
      <w:r w:rsidR="007010A8">
        <w:rPr>
          <w:rFonts w:asciiTheme="majorHAnsi" w:hAnsiTheme="majorHAnsi" w:cs="ScalaSans-Regular"/>
          <w:color w:val="000000"/>
        </w:rPr>
        <w:t>6</w:t>
      </w:r>
      <w:r w:rsidRPr="00F8360F">
        <w:rPr>
          <w:rFonts w:asciiTheme="majorHAnsi" w:hAnsiTheme="majorHAnsi" w:cs="ScalaSans-Regular"/>
          <w:color w:val="000000"/>
        </w:rPr>
        <w:t>.</w:t>
      </w:r>
      <w:r w:rsidRPr="00F8360F">
        <w:rPr>
          <w:rFonts w:asciiTheme="majorHAnsi" w:hAnsiTheme="majorHAnsi" w:cs="ScalaSans-Regular"/>
          <w:color w:val="000000"/>
        </w:rPr>
        <w:tab/>
      </w:r>
      <w:r w:rsidR="00A45FDB" w:rsidRPr="00F8360F">
        <w:rPr>
          <w:rFonts w:asciiTheme="majorHAnsi" w:hAnsiTheme="majorHAnsi" w:cs="ScalaSans-Regular"/>
          <w:color w:val="000000"/>
        </w:rPr>
        <w:t>Opdrachtnemer is aansprakelijk voor directe schade en gevolgschade, van welke aard dan ook, inclusief productaansprakelijkheid, die kan ontstaan in verband met de uitvoering van de verplichtingen die voortvloeien uit de Raamovereenkomst.</w:t>
      </w:r>
      <w:r w:rsidR="00B9160D">
        <w:rPr>
          <w:rFonts w:asciiTheme="majorHAnsi" w:hAnsiTheme="majorHAnsi" w:cs="ScalaSans-Regular"/>
          <w:color w:val="000000"/>
        </w:rPr>
        <w:t xml:space="preserve"> </w:t>
      </w:r>
      <w:r w:rsidR="00B9160D" w:rsidRPr="00B9160D">
        <w:rPr>
          <w:rFonts w:asciiTheme="majorHAnsi" w:hAnsiTheme="majorHAnsi" w:cs="ScalaSans-Regular"/>
          <w:color w:val="000000"/>
        </w:rPr>
        <w:t xml:space="preserve">Inschrijver </w:t>
      </w:r>
      <w:r w:rsidR="00B9160D">
        <w:rPr>
          <w:rFonts w:asciiTheme="majorHAnsi" w:hAnsiTheme="majorHAnsi" w:cs="ScalaSans-Regular"/>
          <w:color w:val="000000"/>
        </w:rPr>
        <w:t xml:space="preserve">is </w:t>
      </w:r>
      <w:r w:rsidR="00B9160D" w:rsidRPr="00B9160D">
        <w:rPr>
          <w:rFonts w:asciiTheme="majorHAnsi" w:hAnsiTheme="majorHAnsi" w:cs="ScalaSans-Regular"/>
          <w:color w:val="000000"/>
        </w:rPr>
        <w:t>enkel aansprak</w:t>
      </w:r>
      <w:r w:rsidR="00B9160D">
        <w:rPr>
          <w:rFonts w:asciiTheme="majorHAnsi" w:hAnsiTheme="majorHAnsi" w:cs="ScalaSans-Regular"/>
          <w:color w:val="000000"/>
        </w:rPr>
        <w:t xml:space="preserve">elijk </w:t>
      </w:r>
      <w:r w:rsidR="00B9160D" w:rsidRPr="00B9160D">
        <w:rPr>
          <w:rFonts w:asciiTheme="majorHAnsi" w:hAnsiTheme="majorHAnsi" w:cs="ScalaSans-Regular"/>
          <w:color w:val="000000"/>
        </w:rPr>
        <w:t>voor de directe letselschade en materiële schade aan goederen van de Aanbestedende Dienst en van derden, voor zover deze veroorzaakt is door schuld van haar en/of haar personeel, met een maximum van 1.500.000</w:t>
      </w:r>
      <w:r w:rsidR="00832CB3">
        <w:rPr>
          <w:rFonts w:asciiTheme="majorHAnsi" w:hAnsiTheme="majorHAnsi" w:cs="ScalaSans-Regular"/>
          <w:color w:val="000000"/>
        </w:rPr>
        <w:t xml:space="preserve"> euro</w:t>
      </w:r>
      <w:r w:rsidR="00B9160D" w:rsidRPr="00B9160D">
        <w:rPr>
          <w:rFonts w:asciiTheme="majorHAnsi" w:hAnsiTheme="majorHAnsi" w:cs="ScalaSans-Regular"/>
          <w:color w:val="000000"/>
        </w:rPr>
        <w:t xml:space="preserve"> per gebeurtenis of samenhangende reeks van gebeurtenissen.</w:t>
      </w:r>
    </w:p>
    <w:p w14:paraId="1F55F5FE" w14:textId="77777777" w:rsidR="00A45FDB" w:rsidRPr="00F8360F" w:rsidRDefault="00A45FDB" w:rsidP="00832CB3">
      <w:pPr>
        <w:pStyle w:val="Lijstalinea"/>
        <w:ind w:left="0"/>
        <w:jc w:val="both"/>
        <w:rPr>
          <w:rFonts w:asciiTheme="majorHAnsi" w:hAnsiTheme="majorHAnsi" w:cs="ScalaSans-Regular"/>
          <w:color w:val="000000"/>
        </w:rPr>
      </w:pPr>
    </w:p>
    <w:p w14:paraId="3FCAE0EC" w14:textId="77777777" w:rsidR="00A45FDB" w:rsidRPr="00F8360F" w:rsidRDefault="00E60347" w:rsidP="00832CB3">
      <w:pPr>
        <w:pStyle w:val="Lijstalinea"/>
        <w:ind w:left="0"/>
        <w:jc w:val="both"/>
        <w:rPr>
          <w:rFonts w:asciiTheme="majorHAnsi" w:hAnsiTheme="majorHAnsi" w:cs="ScalaSans-Regular"/>
          <w:color w:val="000000"/>
        </w:rPr>
      </w:pPr>
      <w:r w:rsidRPr="00F8360F">
        <w:rPr>
          <w:rFonts w:asciiTheme="majorHAnsi" w:hAnsiTheme="majorHAnsi" w:cs="ScalaSans-Regular"/>
          <w:color w:val="000000"/>
        </w:rPr>
        <w:t>6.</w:t>
      </w:r>
      <w:r w:rsidR="007010A8">
        <w:rPr>
          <w:rFonts w:asciiTheme="majorHAnsi" w:hAnsiTheme="majorHAnsi" w:cs="ScalaSans-Regular"/>
          <w:color w:val="000000"/>
        </w:rPr>
        <w:t>7</w:t>
      </w:r>
      <w:r w:rsidRPr="00F8360F">
        <w:rPr>
          <w:rFonts w:asciiTheme="majorHAnsi" w:hAnsiTheme="majorHAnsi" w:cs="ScalaSans-Regular"/>
          <w:color w:val="000000"/>
        </w:rPr>
        <w:t>.</w:t>
      </w:r>
      <w:r w:rsidRPr="00F8360F">
        <w:rPr>
          <w:rFonts w:asciiTheme="majorHAnsi" w:hAnsiTheme="majorHAnsi" w:cs="ScalaSans-Regular"/>
          <w:color w:val="000000"/>
        </w:rPr>
        <w:tab/>
      </w:r>
      <w:r w:rsidR="00A45FDB" w:rsidRPr="00F8360F">
        <w:rPr>
          <w:rFonts w:asciiTheme="majorHAnsi" w:hAnsiTheme="majorHAnsi" w:cs="ScalaSans-Regular"/>
          <w:color w:val="000000"/>
        </w:rPr>
        <w:t>Opdrachtnemer kan een verplichting uit hoofde van de Raamovereenkomst of haar rechtsverhouding tot Opdrachtgever alleen met voorafgaande schriftelijke toestemming van Opdrachtgever overdragen aan een derde. Aan de toestemming kan Opdrachtgever voorwaarden verbinden.</w:t>
      </w:r>
    </w:p>
    <w:p w14:paraId="65239ACB" w14:textId="77777777" w:rsidR="0013431C" w:rsidRPr="00791882" w:rsidRDefault="0013431C" w:rsidP="00791882">
      <w:pPr>
        <w:jc w:val="both"/>
        <w:rPr>
          <w:rFonts w:asciiTheme="majorHAnsi" w:hAnsiTheme="majorHAnsi" w:cs="ScalaSans-Regular"/>
          <w:color w:val="000000"/>
        </w:rPr>
      </w:pPr>
    </w:p>
    <w:p w14:paraId="21F64E84" w14:textId="77777777" w:rsidR="00440E02" w:rsidRPr="00F8360F" w:rsidRDefault="00E60347" w:rsidP="00832CB3">
      <w:pPr>
        <w:jc w:val="both"/>
        <w:rPr>
          <w:rFonts w:asciiTheme="majorHAnsi" w:hAnsiTheme="majorHAnsi" w:cs="ScalaSans-Regular"/>
          <w:color w:val="000000"/>
        </w:rPr>
      </w:pPr>
      <w:r w:rsidRPr="00F8360F">
        <w:rPr>
          <w:rFonts w:asciiTheme="majorHAnsi" w:hAnsiTheme="majorHAnsi" w:cs="ScalaSans-Regular"/>
          <w:color w:val="000000"/>
        </w:rPr>
        <w:t>6.</w:t>
      </w:r>
      <w:r w:rsidR="007010A8">
        <w:rPr>
          <w:rFonts w:asciiTheme="majorHAnsi" w:hAnsiTheme="majorHAnsi" w:cs="ScalaSans-Regular"/>
          <w:color w:val="000000"/>
        </w:rPr>
        <w:t>8</w:t>
      </w:r>
      <w:r w:rsidRPr="00F8360F">
        <w:rPr>
          <w:rFonts w:asciiTheme="majorHAnsi" w:hAnsiTheme="majorHAnsi" w:cs="ScalaSans-Regular"/>
          <w:color w:val="000000"/>
        </w:rPr>
        <w:t>.</w:t>
      </w:r>
      <w:r w:rsidRPr="00F8360F">
        <w:rPr>
          <w:rFonts w:asciiTheme="majorHAnsi" w:hAnsiTheme="majorHAnsi" w:cs="ScalaSans-Regular"/>
          <w:color w:val="000000"/>
        </w:rPr>
        <w:tab/>
      </w:r>
      <w:r w:rsidR="00440E02" w:rsidRPr="00F8360F">
        <w:rPr>
          <w:rFonts w:asciiTheme="majorHAnsi" w:hAnsiTheme="majorHAnsi" w:cs="ScalaSans-Regular"/>
          <w:color w:val="000000"/>
        </w:rPr>
        <w:t xml:space="preserve">De </w:t>
      </w:r>
      <w:r w:rsidR="005C1FE5" w:rsidRPr="00F8360F">
        <w:rPr>
          <w:rFonts w:asciiTheme="majorHAnsi" w:hAnsiTheme="majorHAnsi" w:cs="ScalaSans-Regular"/>
          <w:color w:val="000000"/>
        </w:rPr>
        <w:t>Opdrachtgever</w:t>
      </w:r>
      <w:r w:rsidR="00440E02" w:rsidRPr="00F8360F">
        <w:rPr>
          <w:rFonts w:asciiTheme="majorHAnsi" w:hAnsiTheme="majorHAnsi" w:cs="ScalaSans-Regular"/>
          <w:color w:val="000000"/>
        </w:rPr>
        <w:t xml:space="preserve"> kan de raamovereenkomst per direct beëindigen in geval een rechter zich, middels kort geding, uitspreekt over onrechtmatige gunning dan wel zich uitspreekt over het opnieuw laten plaatsvinden van de aanbesteding. Ook dan geldt dat </w:t>
      </w:r>
      <w:r w:rsidR="005C1FE5" w:rsidRPr="00F8360F">
        <w:rPr>
          <w:rFonts w:asciiTheme="majorHAnsi" w:hAnsiTheme="majorHAnsi" w:cs="ScalaSans-Regular"/>
          <w:color w:val="000000"/>
        </w:rPr>
        <w:t>Opdrachtnemer</w:t>
      </w:r>
      <w:r w:rsidR="00440E02" w:rsidRPr="00F8360F">
        <w:rPr>
          <w:rFonts w:asciiTheme="majorHAnsi" w:hAnsiTheme="majorHAnsi" w:cs="ScalaSans-Regular"/>
          <w:color w:val="000000"/>
        </w:rPr>
        <w:t xml:space="preserve"> geen aanspraak kan maken op vergoeding van gemaakte kosten in wat voor vorm dan ook. </w:t>
      </w:r>
    </w:p>
    <w:p w14:paraId="012EDF98" w14:textId="77777777" w:rsidR="00440E02" w:rsidRPr="00F8360F" w:rsidRDefault="00440E02" w:rsidP="00832CB3">
      <w:pPr>
        <w:jc w:val="both"/>
        <w:rPr>
          <w:rFonts w:asciiTheme="majorHAnsi" w:hAnsiTheme="majorHAnsi" w:cs="ScalaSans-Regular"/>
          <w:color w:val="000000"/>
        </w:rPr>
      </w:pPr>
    </w:p>
    <w:p w14:paraId="7E448230" w14:textId="77777777" w:rsidR="00B83D60" w:rsidRPr="00F8360F" w:rsidRDefault="00E60347" w:rsidP="00832CB3">
      <w:pPr>
        <w:jc w:val="both"/>
        <w:rPr>
          <w:rFonts w:asciiTheme="majorHAnsi" w:hAnsiTheme="majorHAnsi" w:cs="ScalaSans-Regular"/>
          <w:color w:val="000000"/>
        </w:rPr>
      </w:pPr>
      <w:r w:rsidRPr="00F8360F">
        <w:rPr>
          <w:rFonts w:asciiTheme="majorHAnsi" w:hAnsiTheme="majorHAnsi" w:cs="ScalaSans-Regular"/>
          <w:color w:val="000000"/>
        </w:rPr>
        <w:t>6.</w:t>
      </w:r>
      <w:r w:rsidR="007010A8">
        <w:rPr>
          <w:rFonts w:asciiTheme="majorHAnsi" w:hAnsiTheme="majorHAnsi" w:cs="ScalaSans-Regular"/>
          <w:color w:val="000000"/>
        </w:rPr>
        <w:t>9</w:t>
      </w:r>
      <w:r w:rsidRPr="00F8360F">
        <w:rPr>
          <w:rFonts w:asciiTheme="majorHAnsi" w:hAnsiTheme="majorHAnsi" w:cs="ScalaSans-Regular"/>
          <w:color w:val="000000"/>
        </w:rPr>
        <w:t>.</w:t>
      </w:r>
      <w:r w:rsidRPr="00F8360F">
        <w:rPr>
          <w:rFonts w:asciiTheme="majorHAnsi" w:hAnsiTheme="majorHAnsi" w:cs="ScalaSans-Regular"/>
          <w:color w:val="000000"/>
        </w:rPr>
        <w:tab/>
      </w:r>
      <w:r w:rsidR="00B83D60" w:rsidRPr="00F8360F">
        <w:rPr>
          <w:rFonts w:asciiTheme="majorHAnsi" w:hAnsiTheme="majorHAnsi" w:cs="ScalaSans-Regular"/>
          <w:color w:val="000000"/>
        </w:rPr>
        <w:t>Opdrachtgever is bij ontbinding van de Raamovereenkomst als gevolg van bovengenoemde gevallen nimmer gehouden tot enige schadevergoeding.</w:t>
      </w:r>
    </w:p>
    <w:p w14:paraId="25435F94" w14:textId="77777777" w:rsidR="0013431C" w:rsidRPr="00F8360F" w:rsidRDefault="0013431C" w:rsidP="00832CB3">
      <w:pPr>
        <w:jc w:val="both"/>
        <w:rPr>
          <w:rFonts w:asciiTheme="majorHAnsi" w:hAnsiTheme="majorHAnsi" w:cs="ScalaSans-Regular"/>
          <w:color w:val="000000"/>
        </w:rPr>
      </w:pPr>
    </w:p>
    <w:p w14:paraId="24B6849D" w14:textId="77777777" w:rsidR="00F80B33" w:rsidRPr="00F8360F" w:rsidRDefault="002A181D" w:rsidP="00832CB3">
      <w:pPr>
        <w:pStyle w:val="Default"/>
        <w:jc w:val="both"/>
        <w:rPr>
          <w:rFonts w:asciiTheme="majorHAnsi" w:hAnsiTheme="majorHAnsi"/>
          <w:b/>
          <w:sz w:val="22"/>
          <w:szCs w:val="22"/>
          <w:lang w:val="nl-NL"/>
        </w:rPr>
      </w:pPr>
      <w:r w:rsidRPr="00F8360F">
        <w:rPr>
          <w:rFonts w:asciiTheme="majorHAnsi" w:hAnsiTheme="majorHAnsi"/>
          <w:b/>
          <w:sz w:val="22"/>
          <w:szCs w:val="22"/>
          <w:lang w:val="nl-NL"/>
        </w:rPr>
        <w:t>Artikel 7</w:t>
      </w:r>
      <w:r w:rsidR="00F80B33" w:rsidRPr="00F8360F">
        <w:rPr>
          <w:rFonts w:asciiTheme="majorHAnsi" w:hAnsiTheme="majorHAnsi"/>
          <w:b/>
          <w:sz w:val="22"/>
          <w:szCs w:val="22"/>
          <w:lang w:val="nl-NL"/>
        </w:rPr>
        <w:t xml:space="preserve">. Controle </w:t>
      </w:r>
    </w:p>
    <w:p w14:paraId="090A3855" w14:textId="77777777" w:rsidR="00F80B33" w:rsidRPr="00F8360F" w:rsidRDefault="00F80B33" w:rsidP="00832CB3">
      <w:pPr>
        <w:pStyle w:val="Default"/>
        <w:jc w:val="both"/>
        <w:rPr>
          <w:rFonts w:asciiTheme="majorHAnsi" w:hAnsiTheme="majorHAnsi"/>
          <w:sz w:val="22"/>
          <w:szCs w:val="22"/>
          <w:lang w:val="nl-NL"/>
        </w:rPr>
      </w:pPr>
    </w:p>
    <w:p w14:paraId="681FB851" w14:textId="77777777" w:rsidR="00F80B33" w:rsidRPr="00F8360F" w:rsidRDefault="002A181D" w:rsidP="00832CB3">
      <w:pPr>
        <w:pStyle w:val="Default"/>
        <w:jc w:val="both"/>
        <w:rPr>
          <w:rFonts w:asciiTheme="majorHAnsi" w:hAnsiTheme="majorHAnsi"/>
          <w:sz w:val="22"/>
          <w:szCs w:val="22"/>
          <w:lang w:val="nl-NL"/>
        </w:rPr>
      </w:pPr>
      <w:r w:rsidRPr="00F8360F">
        <w:rPr>
          <w:rFonts w:asciiTheme="majorHAnsi" w:hAnsiTheme="majorHAnsi"/>
          <w:sz w:val="22"/>
          <w:szCs w:val="22"/>
          <w:lang w:val="nl-NL"/>
        </w:rPr>
        <w:t>7</w:t>
      </w:r>
      <w:r w:rsidR="00F80B33" w:rsidRPr="00F8360F">
        <w:rPr>
          <w:rFonts w:asciiTheme="majorHAnsi" w:hAnsiTheme="majorHAnsi"/>
          <w:sz w:val="22"/>
          <w:szCs w:val="22"/>
          <w:lang w:val="nl-NL"/>
        </w:rPr>
        <w:t xml:space="preserve">.1 </w:t>
      </w:r>
      <w:r w:rsidR="00ED3438" w:rsidRPr="00F8360F">
        <w:rPr>
          <w:rFonts w:asciiTheme="majorHAnsi" w:hAnsiTheme="majorHAnsi"/>
          <w:sz w:val="22"/>
          <w:szCs w:val="22"/>
          <w:lang w:val="nl-NL"/>
        </w:rPr>
        <w:tab/>
      </w:r>
      <w:r w:rsidR="00F80B33" w:rsidRPr="00F8360F">
        <w:rPr>
          <w:rFonts w:asciiTheme="majorHAnsi" w:hAnsiTheme="majorHAnsi"/>
          <w:sz w:val="22"/>
          <w:szCs w:val="22"/>
          <w:lang w:val="nl-NL"/>
        </w:rPr>
        <w:t xml:space="preserve">De </w:t>
      </w:r>
      <w:r w:rsidR="005C1FE5" w:rsidRPr="00F8360F">
        <w:rPr>
          <w:rFonts w:asciiTheme="majorHAnsi" w:hAnsiTheme="majorHAnsi"/>
          <w:sz w:val="22"/>
          <w:szCs w:val="22"/>
          <w:lang w:val="nl-NL"/>
        </w:rPr>
        <w:t>Opdrachtgever</w:t>
      </w:r>
      <w:r w:rsidR="00F80B33" w:rsidRPr="00F8360F">
        <w:rPr>
          <w:rFonts w:asciiTheme="majorHAnsi" w:hAnsiTheme="majorHAnsi"/>
          <w:sz w:val="22"/>
          <w:szCs w:val="22"/>
          <w:lang w:val="nl-NL"/>
        </w:rPr>
        <w:t xml:space="preserve"> is te allen tijde gerechtigd om controle uit te voeren op de correcte naleving van de gemaakte afspraken. </w:t>
      </w:r>
    </w:p>
    <w:p w14:paraId="23EEF869" w14:textId="77777777" w:rsidR="00F80B33" w:rsidRPr="00F8360F" w:rsidRDefault="00F80B33" w:rsidP="00832CB3">
      <w:pPr>
        <w:jc w:val="both"/>
        <w:rPr>
          <w:rFonts w:asciiTheme="majorHAnsi" w:hAnsiTheme="majorHAnsi" w:cs="ScalaSans-Regular"/>
          <w:color w:val="000000"/>
        </w:rPr>
      </w:pPr>
    </w:p>
    <w:p w14:paraId="21BC86B9" w14:textId="77777777" w:rsidR="008A18D3" w:rsidRDefault="008A18D3" w:rsidP="00832CB3">
      <w:pPr>
        <w:jc w:val="both"/>
        <w:rPr>
          <w:rFonts w:asciiTheme="majorHAnsi" w:hAnsiTheme="majorHAnsi" w:cs="ScalaSans-Regular"/>
          <w:b/>
          <w:color w:val="000000"/>
        </w:rPr>
      </w:pPr>
      <w:r w:rsidRPr="00F8360F">
        <w:rPr>
          <w:rFonts w:asciiTheme="majorHAnsi" w:hAnsiTheme="majorHAnsi" w:cs="ScalaSans-Regular"/>
          <w:b/>
          <w:color w:val="000000"/>
        </w:rPr>
        <w:t>Artikel 8. Betaaltermijn</w:t>
      </w:r>
    </w:p>
    <w:p w14:paraId="588931FC" w14:textId="77777777" w:rsidR="00BC412F" w:rsidRPr="00F8360F" w:rsidRDefault="00BC412F" w:rsidP="00832CB3">
      <w:pPr>
        <w:jc w:val="both"/>
        <w:rPr>
          <w:rFonts w:asciiTheme="majorHAnsi" w:hAnsiTheme="majorHAnsi" w:cs="ScalaSans-Regular"/>
          <w:b/>
          <w:color w:val="000000"/>
        </w:rPr>
      </w:pPr>
    </w:p>
    <w:p w14:paraId="224F7507" w14:textId="77777777" w:rsidR="008A18D3" w:rsidRPr="00F8360F" w:rsidRDefault="00CA6C03" w:rsidP="00832CB3">
      <w:pPr>
        <w:jc w:val="both"/>
        <w:rPr>
          <w:rFonts w:asciiTheme="majorHAnsi" w:hAnsiTheme="majorHAnsi" w:cs="ScalaSans-Regular"/>
          <w:color w:val="000000"/>
        </w:rPr>
      </w:pPr>
      <w:r>
        <w:rPr>
          <w:rFonts w:asciiTheme="majorHAnsi" w:hAnsiTheme="majorHAnsi" w:cs="ScalaSans-Regular"/>
          <w:color w:val="000000"/>
        </w:rPr>
        <w:t>8.1</w:t>
      </w:r>
      <w:r w:rsidR="00BC412F">
        <w:rPr>
          <w:rFonts w:asciiTheme="majorHAnsi" w:hAnsiTheme="majorHAnsi" w:cs="ScalaSans-Regular"/>
          <w:color w:val="000000"/>
        </w:rPr>
        <w:tab/>
      </w:r>
      <w:r w:rsidR="008A18D3" w:rsidRPr="00F8360F">
        <w:rPr>
          <w:rFonts w:asciiTheme="majorHAnsi" w:hAnsiTheme="majorHAnsi" w:cs="ScalaSans-Regular"/>
          <w:color w:val="000000"/>
        </w:rPr>
        <w:t xml:space="preserve">Opdrachtnemer zal netto betaaltermijn aanhouden van 30 dagen na levering. In geval van maandfactuur bedraagt de netto betaaltermijn 14 dagen na ontvangst factuur. </w:t>
      </w:r>
    </w:p>
    <w:p w14:paraId="5D495745" w14:textId="77777777" w:rsidR="008A18D3" w:rsidRPr="00F8360F" w:rsidRDefault="008A18D3" w:rsidP="00832CB3">
      <w:pPr>
        <w:jc w:val="both"/>
        <w:rPr>
          <w:rFonts w:asciiTheme="majorHAnsi" w:hAnsiTheme="majorHAnsi" w:cs="ScalaSans-Regular"/>
          <w:color w:val="000000"/>
        </w:rPr>
      </w:pPr>
    </w:p>
    <w:p w14:paraId="61A5E814" w14:textId="77777777" w:rsidR="002A181D" w:rsidRDefault="008A18D3" w:rsidP="00832CB3">
      <w:pPr>
        <w:pStyle w:val="Default"/>
        <w:jc w:val="both"/>
        <w:rPr>
          <w:rFonts w:asciiTheme="majorHAnsi" w:hAnsiTheme="majorHAnsi"/>
          <w:b/>
          <w:sz w:val="22"/>
          <w:szCs w:val="22"/>
          <w:lang w:val="nl-NL"/>
        </w:rPr>
      </w:pPr>
      <w:r w:rsidRPr="00F8360F">
        <w:rPr>
          <w:rFonts w:asciiTheme="majorHAnsi" w:hAnsiTheme="majorHAnsi"/>
          <w:b/>
          <w:sz w:val="22"/>
          <w:szCs w:val="22"/>
          <w:lang w:val="nl-NL"/>
        </w:rPr>
        <w:t>Artikel 9</w:t>
      </w:r>
      <w:r w:rsidR="002A181D" w:rsidRPr="00F8360F">
        <w:rPr>
          <w:rFonts w:asciiTheme="majorHAnsi" w:hAnsiTheme="majorHAnsi"/>
          <w:b/>
          <w:sz w:val="22"/>
          <w:szCs w:val="22"/>
          <w:lang w:val="nl-NL"/>
        </w:rPr>
        <w:t>. Geschil</w:t>
      </w:r>
    </w:p>
    <w:p w14:paraId="34C52454" w14:textId="77777777" w:rsidR="00BC412F" w:rsidRPr="00F8360F" w:rsidRDefault="00BC412F" w:rsidP="00832CB3">
      <w:pPr>
        <w:pStyle w:val="Default"/>
        <w:jc w:val="both"/>
        <w:rPr>
          <w:rFonts w:asciiTheme="majorHAnsi" w:hAnsiTheme="majorHAnsi"/>
          <w:b/>
          <w:sz w:val="22"/>
          <w:szCs w:val="22"/>
          <w:lang w:val="nl-NL"/>
        </w:rPr>
      </w:pPr>
    </w:p>
    <w:p w14:paraId="0A0F74EC" w14:textId="77777777" w:rsidR="002A181D" w:rsidRDefault="008A18D3" w:rsidP="00832CB3">
      <w:pPr>
        <w:jc w:val="both"/>
        <w:rPr>
          <w:rFonts w:asciiTheme="majorHAnsi" w:hAnsiTheme="majorHAnsi" w:cs="ScalaSans-Regular"/>
          <w:color w:val="000000"/>
        </w:rPr>
      </w:pPr>
      <w:r w:rsidRPr="00F8360F">
        <w:rPr>
          <w:rFonts w:asciiTheme="majorHAnsi" w:hAnsiTheme="majorHAnsi" w:cs="ScalaSans-Regular"/>
          <w:color w:val="000000"/>
        </w:rPr>
        <w:t>9</w:t>
      </w:r>
      <w:r w:rsidR="00ED3438" w:rsidRPr="00F8360F">
        <w:rPr>
          <w:rFonts w:asciiTheme="majorHAnsi" w:hAnsiTheme="majorHAnsi" w:cs="ScalaSans-Regular"/>
          <w:color w:val="000000"/>
        </w:rPr>
        <w:t xml:space="preserve">.1. </w:t>
      </w:r>
      <w:r w:rsidR="00ED3438" w:rsidRPr="00F8360F">
        <w:rPr>
          <w:rFonts w:asciiTheme="majorHAnsi" w:hAnsiTheme="majorHAnsi" w:cs="ScalaSans-Regular"/>
          <w:color w:val="000000"/>
        </w:rPr>
        <w:tab/>
      </w:r>
      <w:r w:rsidR="002A181D" w:rsidRPr="00F8360F">
        <w:rPr>
          <w:rFonts w:asciiTheme="majorHAnsi" w:hAnsiTheme="majorHAnsi" w:cs="ScalaSans-Regular"/>
          <w:color w:val="000000"/>
        </w:rPr>
        <w:t>Bij een verschil van mening ontstaat tussen opdrachtgever en opdrachtnemer, dan zullen partijen in onderling overleg zoeken naar een oplossing. Wanneer geen oplossing kan worden gevonden zal het geschil worden voorgelegd aan de daartoe bevoegde rechter in het arrondissement waar de opdrachtgever gevestigd is</w:t>
      </w:r>
      <w:r w:rsidR="00CA6C03">
        <w:rPr>
          <w:rFonts w:asciiTheme="majorHAnsi" w:hAnsiTheme="majorHAnsi" w:cs="ScalaSans-Regular"/>
          <w:color w:val="000000"/>
        </w:rPr>
        <w:t>.</w:t>
      </w:r>
    </w:p>
    <w:p w14:paraId="0E054360" w14:textId="77777777" w:rsidR="00BC412F" w:rsidRDefault="00BC412F" w:rsidP="00CA6C03">
      <w:pPr>
        <w:pStyle w:val="Default"/>
        <w:jc w:val="both"/>
        <w:rPr>
          <w:rFonts w:asciiTheme="majorHAnsi" w:hAnsiTheme="majorHAnsi"/>
          <w:b/>
          <w:sz w:val="22"/>
          <w:szCs w:val="22"/>
          <w:lang w:val="nl-NL"/>
        </w:rPr>
      </w:pPr>
    </w:p>
    <w:p w14:paraId="7AF671D8" w14:textId="77777777" w:rsidR="00BC412F" w:rsidRDefault="00BC412F" w:rsidP="00CA6C03">
      <w:pPr>
        <w:pStyle w:val="Default"/>
        <w:jc w:val="both"/>
        <w:rPr>
          <w:rFonts w:asciiTheme="majorHAnsi" w:hAnsiTheme="majorHAnsi"/>
          <w:b/>
          <w:sz w:val="22"/>
          <w:szCs w:val="22"/>
          <w:lang w:val="nl-NL"/>
        </w:rPr>
      </w:pPr>
    </w:p>
    <w:p w14:paraId="5B7A5F9B" w14:textId="77777777" w:rsidR="00BC412F" w:rsidRDefault="00BC412F" w:rsidP="00CA6C03">
      <w:pPr>
        <w:pStyle w:val="Default"/>
        <w:jc w:val="both"/>
        <w:rPr>
          <w:rFonts w:asciiTheme="majorHAnsi" w:hAnsiTheme="majorHAnsi"/>
          <w:b/>
          <w:sz w:val="22"/>
          <w:szCs w:val="22"/>
          <w:lang w:val="nl-NL"/>
        </w:rPr>
      </w:pPr>
    </w:p>
    <w:p w14:paraId="00B2AC22" w14:textId="77777777" w:rsidR="00BC412F" w:rsidRDefault="00BC412F">
      <w:pPr>
        <w:rPr>
          <w:rFonts w:asciiTheme="majorHAnsi" w:hAnsiTheme="majorHAnsi" w:cs="ScalaSans-Regular"/>
          <w:b/>
          <w:color w:val="000000"/>
        </w:rPr>
      </w:pPr>
      <w:r>
        <w:rPr>
          <w:rFonts w:asciiTheme="majorHAnsi" w:hAnsiTheme="majorHAnsi"/>
          <w:b/>
        </w:rPr>
        <w:br w:type="page"/>
      </w:r>
    </w:p>
    <w:p w14:paraId="61823A43" w14:textId="77777777" w:rsidR="00CA6C03" w:rsidRDefault="00CA6C03" w:rsidP="00CA6C03">
      <w:pPr>
        <w:pStyle w:val="Default"/>
        <w:jc w:val="both"/>
        <w:rPr>
          <w:rFonts w:asciiTheme="majorHAnsi" w:hAnsiTheme="majorHAnsi"/>
          <w:b/>
          <w:sz w:val="22"/>
          <w:szCs w:val="22"/>
          <w:lang w:val="nl-NL"/>
        </w:rPr>
      </w:pPr>
      <w:r w:rsidRPr="00CA6C03">
        <w:rPr>
          <w:rFonts w:asciiTheme="majorHAnsi" w:hAnsiTheme="majorHAnsi"/>
          <w:b/>
          <w:sz w:val="22"/>
          <w:szCs w:val="22"/>
          <w:lang w:val="nl-NL"/>
        </w:rPr>
        <w:lastRenderedPageBreak/>
        <w:t xml:space="preserve">Artikel 10. </w:t>
      </w:r>
      <w:r w:rsidR="00BC412F">
        <w:rPr>
          <w:rFonts w:asciiTheme="majorHAnsi" w:hAnsiTheme="majorHAnsi"/>
          <w:b/>
          <w:sz w:val="22"/>
          <w:szCs w:val="22"/>
          <w:lang w:val="nl-NL"/>
        </w:rPr>
        <w:t>Contractbeheer</w:t>
      </w:r>
    </w:p>
    <w:p w14:paraId="5C021918" w14:textId="77777777" w:rsidR="00BC412F" w:rsidRDefault="00BC412F" w:rsidP="00CA6C03">
      <w:pPr>
        <w:pStyle w:val="Default"/>
        <w:jc w:val="both"/>
        <w:rPr>
          <w:rFonts w:asciiTheme="majorHAnsi" w:hAnsiTheme="majorHAnsi"/>
          <w:b/>
          <w:sz w:val="22"/>
          <w:szCs w:val="22"/>
          <w:lang w:val="nl-NL"/>
        </w:rPr>
      </w:pPr>
    </w:p>
    <w:p w14:paraId="5789A394" w14:textId="4452B8E1" w:rsidR="00BC412F" w:rsidRPr="00172D58" w:rsidRDefault="00BC412F" w:rsidP="00740663">
      <w:pPr>
        <w:jc w:val="both"/>
        <w:rPr>
          <w:rFonts w:asciiTheme="majorHAnsi" w:hAnsiTheme="majorHAnsi"/>
          <w:bCs/>
          <w:color w:val="000000" w:themeColor="text1"/>
        </w:rPr>
      </w:pPr>
      <w:r w:rsidRPr="00172D58">
        <w:rPr>
          <w:rFonts w:asciiTheme="majorHAnsi" w:hAnsiTheme="majorHAnsi"/>
          <w:bCs/>
          <w:color w:val="000000" w:themeColor="text1"/>
        </w:rPr>
        <w:t>10.1</w:t>
      </w:r>
      <w:r w:rsidRPr="00172D58">
        <w:rPr>
          <w:rFonts w:asciiTheme="majorHAnsi" w:hAnsiTheme="majorHAnsi"/>
          <w:bCs/>
          <w:color w:val="000000" w:themeColor="text1"/>
        </w:rPr>
        <w:tab/>
        <w:t>Voor contractbeheer v</w:t>
      </w:r>
      <w:r w:rsidR="00EB1C43" w:rsidRPr="00172D58">
        <w:rPr>
          <w:rFonts w:asciiTheme="majorHAnsi" w:hAnsiTheme="majorHAnsi"/>
          <w:bCs/>
          <w:color w:val="000000" w:themeColor="text1"/>
        </w:rPr>
        <w:t>an</w:t>
      </w:r>
      <w:r w:rsidRPr="00172D58">
        <w:rPr>
          <w:rFonts w:asciiTheme="majorHAnsi" w:hAnsiTheme="majorHAnsi"/>
          <w:bCs/>
          <w:color w:val="000000" w:themeColor="text1"/>
        </w:rPr>
        <w:t xml:space="preserve"> de raamovereenkomst voortkomend uit de </w:t>
      </w:r>
      <w:r w:rsidR="00EB1C43" w:rsidRPr="00172D58">
        <w:rPr>
          <w:rFonts w:asciiTheme="majorHAnsi" w:hAnsiTheme="majorHAnsi"/>
          <w:bCs/>
          <w:color w:val="000000" w:themeColor="text1"/>
        </w:rPr>
        <w:t xml:space="preserve">Europese </w:t>
      </w:r>
      <w:r w:rsidRPr="00172D58">
        <w:rPr>
          <w:rFonts w:asciiTheme="majorHAnsi" w:hAnsiTheme="majorHAnsi"/>
          <w:bCs/>
          <w:color w:val="000000" w:themeColor="text1"/>
        </w:rPr>
        <w:t xml:space="preserve">aanbesteding </w:t>
      </w:r>
      <w:r w:rsidR="00397CC5">
        <w:rPr>
          <w:rFonts w:asciiTheme="majorHAnsi" w:hAnsiTheme="majorHAnsi"/>
          <w:bCs/>
          <w:color w:val="000000" w:themeColor="text1"/>
        </w:rPr>
        <w:t xml:space="preserve">‘OLP </w:t>
      </w:r>
      <w:proofErr w:type="spellStart"/>
      <w:r w:rsidR="00397CC5">
        <w:rPr>
          <w:rFonts w:asciiTheme="majorHAnsi" w:hAnsiTheme="majorHAnsi"/>
          <w:bCs/>
          <w:color w:val="000000" w:themeColor="text1"/>
        </w:rPr>
        <w:t>Prohles</w:t>
      </w:r>
      <w:proofErr w:type="spellEnd"/>
      <w:r w:rsidR="00397CC5">
        <w:rPr>
          <w:rFonts w:asciiTheme="majorHAnsi" w:hAnsiTheme="majorHAnsi"/>
          <w:bCs/>
          <w:color w:val="000000" w:themeColor="text1"/>
        </w:rPr>
        <w:t xml:space="preserve"> 2023’</w:t>
      </w:r>
      <w:r w:rsidR="00EB1C43" w:rsidRPr="00172D58">
        <w:rPr>
          <w:rFonts w:asciiTheme="majorHAnsi" w:hAnsiTheme="majorHAnsi"/>
          <w:bCs/>
          <w:color w:val="000000" w:themeColor="text1"/>
        </w:rPr>
        <w:t xml:space="preserve"> </w:t>
      </w:r>
      <w:r w:rsidRPr="00172D58">
        <w:rPr>
          <w:rFonts w:asciiTheme="majorHAnsi" w:hAnsiTheme="majorHAnsi"/>
          <w:bCs/>
          <w:color w:val="000000" w:themeColor="text1"/>
        </w:rPr>
        <w:t>wordt</w:t>
      </w:r>
      <w:r w:rsidR="00D3052B">
        <w:rPr>
          <w:rFonts w:asciiTheme="majorHAnsi" w:hAnsiTheme="majorHAnsi"/>
          <w:bCs/>
          <w:color w:val="000000" w:themeColor="text1"/>
        </w:rPr>
        <w:t>,</w:t>
      </w:r>
      <w:r w:rsidRPr="00172D58">
        <w:rPr>
          <w:rFonts w:asciiTheme="majorHAnsi" w:hAnsiTheme="majorHAnsi"/>
          <w:bCs/>
          <w:color w:val="000000" w:themeColor="text1"/>
        </w:rPr>
        <w:t xml:space="preserve"> </w:t>
      </w:r>
      <w:r w:rsidR="00D3052B">
        <w:rPr>
          <w:rFonts w:asciiTheme="majorHAnsi" w:hAnsiTheme="majorHAnsi"/>
          <w:bCs/>
          <w:color w:val="000000" w:themeColor="text1"/>
        </w:rPr>
        <w:t xml:space="preserve">voor de duur van de overeenkomst, </w:t>
      </w:r>
      <w:r w:rsidR="00172D58" w:rsidRPr="00172D58">
        <w:rPr>
          <w:rFonts w:asciiTheme="majorHAnsi" w:hAnsiTheme="majorHAnsi"/>
          <w:bCs/>
          <w:color w:val="000000" w:themeColor="text1"/>
        </w:rPr>
        <w:t xml:space="preserve">door de Onderwijs Inkoop Groep </w:t>
      </w:r>
      <w:r w:rsidRPr="00172D58">
        <w:rPr>
          <w:rFonts w:asciiTheme="majorHAnsi" w:hAnsiTheme="majorHAnsi"/>
          <w:bCs/>
          <w:color w:val="000000" w:themeColor="text1"/>
        </w:rPr>
        <w:t xml:space="preserve">jaarlijks 1% van de jaarlijkse opdrachtwaarde </w:t>
      </w:r>
      <w:r w:rsidR="00172D58" w:rsidRPr="00172D58">
        <w:rPr>
          <w:rFonts w:asciiTheme="majorHAnsi" w:hAnsiTheme="majorHAnsi"/>
          <w:bCs/>
          <w:color w:val="000000" w:themeColor="text1"/>
        </w:rPr>
        <w:t xml:space="preserve">(omzet) </w:t>
      </w:r>
      <w:r w:rsidRPr="00172D58">
        <w:rPr>
          <w:rFonts w:asciiTheme="majorHAnsi" w:hAnsiTheme="majorHAnsi"/>
          <w:bCs/>
          <w:color w:val="000000" w:themeColor="text1"/>
        </w:rPr>
        <w:t xml:space="preserve">in rekening gebracht aan </w:t>
      </w:r>
      <w:r w:rsidR="00172D58" w:rsidRPr="00172D58">
        <w:rPr>
          <w:rFonts w:asciiTheme="majorHAnsi" w:hAnsiTheme="majorHAnsi"/>
          <w:bCs/>
          <w:color w:val="000000" w:themeColor="text1"/>
        </w:rPr>
        <w:t>de leverancier welke de aanbesteding gewonnen heeft.</w:t>
      </w:r>
    </w:p>
    <w:p w14:paraId="56555A41" w14:textId="77777777" w:rsidR="00BC412F" w:rsidRPr="00BC412F" w:rsidRDefault="00BC412F" w:rsidP="00CA6C03">
      <w:pPr>
        <w:pStyle w:val="Default"/>
        <w:jc w:val="both"/>
        <w:rPr>
          <w:rFonts w:asciiTheme="majorHAnsi" w:hAnsiTheme="majorHAnsi"/>
          <w:bCs/>
          <w:sz w:val="22"/>
          <w:szCs w:val="22"/>
          <w:lang w:val="nl-NL"/>
        </w:rPr>
      </w:pPr>
    </w:p>
    <w:p w14:paraId="23744243" w14:textId="77777777" w:rsidR="00486B56" w:rsidRDefault="00486B56" w:rsidP="00832CB3">
      <w:pPr>
        <w:jc w:val="both"/>
        <w:rPr>
          <w:rFonts w:asciiTheme="majorHAnsi" w:hAnsiTheme="majorHAnsi" w:cs="ScalaSans-Regular"/>
          <w:b/>
          <w:color w:val="000000"/>
        </w:rPr>
      </w:pPr>
      <w:r w:rsidRPr="00F8360F">
        <w:rPr>
          <w:rFonts w:asciiTheme="majorHAnsi" w:hAnsiTheme="majorHAnsi" w:cs="ScalaSans-Regular"/>
          <w:b/>
          <w:color w:val="000000"/>
        </w:rPr>
        <w:t xml:space="preserve">Artikel </w:t>
      </w:r>
      <w:r w:rsidR="008A18D3" w:rsidRPr="00F8360F">
        <w:rPr>
          <w:rFonts w:asciiTheme="majorHAnsi" w:hAnsiTheme="majorHAnsi" w:cs="ScalaSans-Regular"/>
          <w:b/>
          <w:color w:val="000000"/>
        </w:rPr>
        <w:t>1</w:t>
      </w:r>
      <w:r w:rsidR="00CA6C03">
        <w:rPr>
          <w:rFonts w:asciiTheme="majorHAnsi" w:hAnsiTheme="majorHAnsi" w:cs="ScalaSans-Regular"/>
          <w:b/>
          <w:color w:val="000000"/>
        </w:rPr>
        <w:t>1</w:t>
      </w:r>
      <w:r w:rsidRPr="00F8360F">
        <w:rPr>
          <w:rFonts w:asciiTheme="majorHAnsi" w:hAnsiTheme="majorHAnsi" w:cs="ScalaSans-Regular"/>
          <w:b/>
          <w:color w:val="000000"/>
        </w:rPr>
        <w:t xml:space="preserve">. Overzicht bijlagen bij deze raamovereenkomst. </w:t>
      </w:r>
    </w:p>
    <w:p w14:paraId="3E1EC53A" w14:textId="77777777" w:rsidR="00EB1C43" w:rsidRPr="00F8360F" w:rsidRDefault="00EB1C43" w:rsidP="00832CB3">
      <w:pPr>
        <w:jc w:val="both"/>
        <w:rPr>
          <w:rFonts w:asciiTheme="majorHAnsi" w:hAnsiTheme="majorHAnsi" w:cs="ScalaSans-Regular"/>
          <w:b/>
          <w:color w:val="000000"/>
        </w:rPr>
      </w:pPr>
    </w:p>
    <w:p w14:paraId="3D812773" w14:textId="77777777" w:rsidR="002348B1" w:rsidRPr="00F8360F" w:rsidRDefault="008A18D3" w:rsidP="002348B1">
      <w:pPr>
        <w:jc w:val="both"/>
        <w:rPr>
          <w:rFonts w:asciiTheme="majorHAnsi" w:hAnsiTheme="majorHAnsi" w:cs="ScalaSans-Regular"/>
          <w:color w:val="000000"/>
        </w:rPr>
      </w:pPr>
      <w:r w:rsidRPr="00F8360F">
        <w:rPr>
          <w:rFonts w:asciiTheme="majorHAnsi" w:hAnsiTheme="majorHAnsi" w:cs="ScalaSans-Regular"/>
          <w:color w:val="000000"/>
        </w:rPr>
        <w:t>1</w:t>
      </w:r>
      <w:r w:rsidR="00CA6C03">
        <w:rPr>
          <w:rFonts w:asciiTheme="majorHAnsi" w:hAnsiTheme="majorHAnsi" w:cs="ScalaSans-Regular"/>
          <w:color w:val="000000"/>
        </w:rPr>
        <w:t>1</w:t>
      </w:r>
      <w:r w:rsidR="00232C95" w:rsidRPr="00F8360F">
        <w:rPr>
          <w:rFonts w:asciiTheme="majorHAnsi" w:hAnsiTheme="majorHAnsi" w:cs="ScalaSans-Regular"/>
          <w:color w:val="000000"/>
        </w:rPr>
        <w:t xml:space="preserve">.1. </w:t>
      </w:r>
      <w:r w:rsidR="00ED3438" w:rsidRPr="00F8360F">
        <w:rPr>
          <w:rFonts w:asciiTheme="majorHAnsi" w:hAnsiTheme="majorHAnsi" w:cs="ScalaSans-Regular"/>
          <w:color w:val="000000"/>
        </w:rPr>
        <w:tab/>
      </w:r>
      <w:r w:rsidR="002348B1" w:rsidRPr="00F8360F">
        <w:rPr>
          <w:rFonts w:asciiTheme="majorHAnsi" w:hAnsiTheme="majorHAnsi" w:cs="ScalaSans-Regular"/>
          <w:color w:val="000000"/>
        </w:rPr>
        <w:t xml:space="preserve">De volgende bijlagen maken integraal onderdeel uit van deze </w:t>
      </w:r>
      <w:r w:rsidR="002348B1" w:rsidRPr="005D2BEB">
        <w:rPr>
          <w:rFonts w:asciiTheme="majorHAnsi" w:hAnsiTheme="majorHAnsi" w:cs="ScalaSans-Regular"/>
          <w:color w:val="000000"/>
        </w:rPr>
        <w:t>raamovereenkomst:</w:t>
      </w:r>
    </w:p>
    <w:p w14:paraId="1ED33767" w14:textId="77777777" w:rsidR="002348B1" w:rsidRPr="00F8360F" w:rsidRDefault="002348B1" w:rsidP="00832CB3">
      <w:pPr>
        <w:ind w:left="360"/>
        <w:jc w:val="both"/>
        <w:rPr>
          <w:rFonts w:asciiTheme="majorHAnsi" w:hAnsiTheme="majorHAnsi" w:cs="ScalaSans-Regular"/>
          <w:color w:val="000000"/>
        </w:rPr>
      </w:pPr>
      <w:bookmarkStart w:id="0" w:name="_Hlk497386037"/>
    </w:p>
    <w:p w14:paraId="28012EFB" w14:textId="77777777" w:rsidR="00C25B68" w:rsidRPr="00F8360F" w:rsidRDefault="00C25B68" w:rsidP="00832CB3">
      <w:pPr>
        <w:pStyle w:val="Lijstalinea"/>
        <w:numPr>
          <w:ilvl w:val="0"/>
          <w:numId w:val="3"/>
        </w:numPr>
        <w:ind w:left="1080"/>
        <w:jc w:val="both"/>
        <w:rPr>
          <w:rFonts w:asciiTheme="majorHAnsi" w:hAnsiTheme="majorHAnsi" w:cs="ScalaSans-Regular"/>
          <w:color w:val="000000"/>
        </w:rPr>
      </w:pPr>
      <w:r w:rsidRPr="00F8360F">
        <w:rPr>
          <w:rFonts w:asciiTheme="majorHAnsi" w:hAnsiTheme="majorHAnsi" w:cs="ScalaSans-Regular"/>
          <w:color w:val="000000"/>
        </w:rPr>
        <w:t>Scholenlijst</w:t>
      </w:r>
    </w:p>
    <w:p w14:paraId="50740E60" w14:textId="77777777" w:rsidR="00912E54" w:rsidRPr="00F8360F" w:rsidRDefault="00C25B68" w:rsidP="00912E54">
      <w:pPr>
        <w:pStyle w:val="Lijstalinea"/>
        <w:numPr>
          <w:ilvl w:val="0"/>
          <w:numId w:val="3"/>
        </w:numPr>
        <w:ind w:left="1080"/>
        <w:jc w:val="both"/>
        <w:rPr>
          <w:rFonts w:asciiTheme="majorHAnsi" w:hAnsiTheme="majorHAnsi" w:cs="ScalaSans-Regular"/>
          <w:color w:val="000000"/>
        </w:rPr>
      </w:pPr>
      <w:r w:rsidRPr="00F8360F">
        <w:rPr>
          <w:rFonts w:asciiTheme="majorHAnsi" w:hAnsiTheme="majorHAnsi" w:cs="ScalaSans-Regular"/>
          <w:color w:val="000000"/>
        </w:rPr>
        <w:t xml:space="preserve">Offerte (getekend prijsblad) van </w:t>
      </w:r>
      <w:r w:rsidR="005C1FE5" w:rsidRPr="00F8360F">
        <w:rPr>
          <w:rFonts w:asciiTheme="majorHAnsi" w:hAnsiTheme="majorHAnsi" w:cs="ScalaSans-Regular"/>
          <w:color w:val="000000"/>
        </w:rPr>
        <w:t>Opdrachtnemer</w:t>
      </w:r>
    </w:p>
    <w:p w14:paraId="0F5865C0" w14:textId="77777777" w:rsidR="00912E54" w:rsidRPr="00F8360F" w:rsidRDefault="00912E54" w:rsidP="00912E54">
      <w:pPr>
        <w:ind w:left="1080" w:hanging="360"/>
        <w:jc w:val="both"/>
        <w:rPr>
          <w:rFonts w:asciiTheme="majorHAnsi" w:hAnsiTheme="majorHAnsi" w:cs="ScalaSans-Regular"/>
          <w:color w:val="000000"/>
        </w:rPr>
      </w:pPr>
      <w:r>
        <w:rPr>
          <w:rFonts w:asciiTheme="majorHAnsi" w:hAnsiTheme="majorHAnsi" w:cs="ScalaSans-Regular"/>
          <w:color w:val="000000"/>
        </w:rPr>
        <w:t>3.</w:t>
      </w:r>
      <w:r>
        <w:rPr>
          <w:rFonts w:asciiTheme="majorHAnsi" w:hAnsiTheme="majorHAnsi" w:cs="ScalaSans-Regular"/>
          <w:color w:val="000000"/>
        </w:rPr>
        <w:tab/>
      </w:r>
      <w:r w:rsidRPr="00F8360F">
        <w:rPr>
          <w:rFonts w:asciiTheme="majorHAnsi" w:hAnsiTheme="majorHAnsi" w:cs="ScalaSans-Regular"/>
          <w:color w:val="000000"/>
        </w:rPr>
        <w:t>Nota van inlichtingen (indien vragen zijn gesteld)</w:t>
      </w:r>
    </w:p>
    <w:bookmarkEnd w:id="0"/>
    <w:p w14:paraId="4D44274E" w14:textId="77777777" w:rsidR="00DF7448" w:rsidRPr="00F8360F" w:rsidRDefault="00DF7448" w:rsidP="00912E54">
      <w:pPr>
        <w:pStyle w:val="Lijstalinea"/>
        <w:ind w:left="1080"/>
        <w:jc w:val="both"/>
        <w:rPr>
          <w:rFonts w:asciiTheme="majorHAnsi" w:hAnsiTheme="majorHAnsi" w:cs="ScalaSans-Regular"/>
          <w:color w:val="000000"/>
        </w:rPr>
      </w:pPr>
    </w:p>
    <w:p w14:paraId="4AA4A9C9" w14:textId="77777777" w:rsidR="00DF7448" w:rsidRPr="00F8360F" w:rsidRDefault="00DF7448" w:rsidP="00832CB3">
      <w:pPr>
        <w:jc w:val="both"/>
        <w:rPr>
          <w:rFonts w:asciiTheme="majorHAnsi" w:hAnsiTheme="majorHAnsi" w:cs="ScalaSans-Regular"/>
          <w:color w:val="000000"/>
        </w:rPr>
      </w:pPr>
    </w:p>
    <w:p w14:paraId="2A1264AE" w14:textId="77777777" w:rsidR="00DF7448" w:rsidRPr="00F8360F" w:rsidRDefault="00DF7448" w:rsidP="00832CB3">
      <w:pPr>
        <w:jc w:val="both"/>
        <w:rPr>
          <w:rFonts w:asciiTheme="majorHAnsi" w:hAnsiTheme="majorHAnsi" w:cs="ScalaSans-Regular"/>
          <w:color w:val="000000"/>
        </w:rPr>
      </w:pPr>
      <w:r w:rsidRPr="00F8360F">
        <w:rPr>
          <w:rFonts w:asciiTheme="majorHAnsi" w:hAnsiTheme="majorHAnsi" w:cs="ScalaSans-Regular"/>
          <w:color w:val="000000"/>
        </w:rPr>
        <w:t xml:space="preserve">Getekend voor akkoord </w:t>
      </w:r>
      <w:r w:rsidR="00347705" w:rsidRPr="00F8360F">
        <w:rPr>
          <w:rFonts w:asciiTheme="majorHAnsi" w:hAnsiTheme="majorHAnsi" w:cs="ScalaSans-Regular"/>
          <w:color w:val="000000"/>
        </w:rPr>
        <w:t xml:space="preserve">(NB: Paraaf op elke pagina) </w:t>
      </w:r>
      <w:r w:rsidRPr="00F8360F">
        <w:rPr>
          <w:rFonts w:asciiTheme="majorHAnsi" w:hAnsiTheme="majorHAnsi" w:cs="ScalaSans-Regular"/>
          <w:color w:val="000000"/>
        </w:rPr>
        <w:t xml:space="preserve">op </w:t>
      </w:r>
      <w:r w:rsidRPr="00F8360F">
        <w:rPr>
          <w:rFonts w:asciiTheme="majorHAnsi" w:hAnsiTheme="majorHAnsi" w:cs="ScalaSans-Regular"/>
          <w:color w:val="000000"/>
          <w:highlight w:val="yellow"/>
        </w:rPr>
        <w:t>&lt;DATUM&gt;</w:t>
      </w:r>
    </w:p>
    <w:p w14:paraId="1EAD26D4" w14:textId="77777777" w:rsidR="00DF7448" w:rsidRPr="00F8360F" w:rsidRDefault="00DF7448" w:rsidP="00832CB3">
      <w:pPr>
        <w:jc w:val="both"/>
        <w:rPr>
          <w:rFonts w:asciiTheme="majorHAnsi" w:hAnsiTheme="majorHAnsi" w:cs="ScalaSans-Regular"/>
          <w:color w:val="000000"/>
        </w:rPr>
      </w:pPr>
    </w:p>
    <w:p w14:paraId="73B74EA8" w14:textId="77777777" w:rsidR="006C1A88" w:rsidRPr="00F8360F" w:rsidRDefault="006C1A88" w:rsidP="00832CB3">
      <w:pPr>
        <w:jc w:val="both"/>
        <w:rPr>
          <w:rFonts w:asciiTheme="majorHAnsi" w:hAnsiTheme="majorHAnsi" w:cs="ScalaSans-Regular"/>
          <w:color w:val="000000"/>
        </w:rPr>
      </w:pPr>
    </w:p>
    <w:p w14:paraId="5A517359" w14:textId="77777777" w:rsidR="006C1A88" w:rsidRDefault="006C1A88" w:rsidP="00832CB3">
      <w:pPr>
        <w:jc w:val="both"/>
        <w:rPr>
          <w:rFonts w:asciiTheme="majorHAnsi" w:hAnsiTheme="majorHAnsi" w:cs="ScalaSans-Regular"/>
          <w:color w:val="000000"/>
        </w:rPr>
      </w:pPr>
    </w:p>
    <w:p w14:paraId="01C301F7" w14:textId="77777777" w:rsidR="00F8360F" w:rsidRDefault="00F8360F" w:rsidP="00832CB3">
      <w:pPr>
        <w:jc w:val="both"/>
        <w:rPr>
          <w:rFonts w:asciiTheme="majorHAnsi" w:hAnsiTheme="majorHAnsi" w:cs="ScalaSans-Regular"/>
          <w:color w:val="000000"/>
        </w:rPr>
      </w:pPr>
    </w:p>
    <w:p w14:paraId="312F1209" w14:textId="77777777" w:rsidR="00F8360F" w:rsidRDefault="00F8360F" w:rsidP="00832CB3">
      <w:pPr>
        <w:jc w:val="both"/>
        <w:rPr>
          <w:rFonts w:asciiTheme="majorHAnsi" w:hAnsiTheme="majorHAnsi" w:cs="ScalaSans-Regular"/>
          <w:color w:val="000000"/>
        </w:rPr>
      </w:pPr>
    </w:p>
    <w:p w14:paraId="75D3AAAD" w14:textId="77777777" w:rsidR="00F8360F" w:rsidRPr="00F8360F" w:rsidRDefault="00F8360F" w:rsidP="00832CB3">
      <w:pPr>
        <w:jc w:val="both"/>
        <w:rPr>
          <w:rFonts w:asciiTheme="majorHAnsi" w:hAnsiTheme="majorHAnsi" w:cs="ScalaSans-Regular"/>
          <w:color w:val="00000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38"/>
      </w:tblGrid>
      <w:tr w:rsidR="00DF7448" w:rsidRPr="00F8360F" w14:paraId="50409792" w14:textId="77777777" w:rsidTr="00397CC5">
        <w:tc>
          <w:tcPr>
            <w:tcW w:w="4528" w:type="dxa"/>
          </w:tcPr>
          <w:p w14:paraId="5447A3A9" w14:textId="72D995E1" w:rsidR="00DF7448" w:rsidRPr="00397CC5" w:rsidRDefault="00397CC5" w:rsidP="00832CB3">
            <w:pPr>
              <w:jc w:val="both"/>
              <w:rPr>
                <w:rFonts w:asciiTheme="majorHAnsi" w:hAnsiTheme="majorHAnsi" w:cs="ScalaSans-Regular"/>
                <w:color w:val="000000"/>
              </w:rPr>
            </w:pPr>
            <w:r w:rsidRPr="00397CC5">
              <w:rPr>
                <w:rFonts w:asciiTheme="majorHAnsi" w:hAnsiTheme="majorHAnsi" w:cs="ScalaSans-Regular"/>
                <w:color w:val="000000"/>
              </w:rPr>
              <w:t xml:space="preserve">Stichting </w:t>
            </w:r>
            <w:proofErr w:type="spellStart"/>
            <w:r w:rsidRPr="00397CC5">
              <w:rPr>
                <w:rFonts w:asciiTheme="majorHAnsi" w:hAnsiTheme="majorHAnsi" w:cs="ScalaSans-Regular"/>
                <w:color w:val="000000"/>
              </w:rPr>
              <w:t>Prohles</w:t>
            </w:r>
            <w:proofErr w:type="spellEnd"/>
            <w:r>
              <w:rPr>
                <w:rFonts w:asciiTheme="majorHAnsi" w:hAnsiTheme="majorHAnsi" w:cs="ScalaSans-Regular"/>
                <w:color w:val="000000"/>
              </w:rPr>
              <w:t>,</w:t>
            </w:r>
            <w:r w:rsidRPr="00397CC5">
              <w:rPr>
                <w:rFonts w:asciiTheme="majorHAnsi" w:hAnsiTheme="majorHAnsi" w:cs="ScalaSans-Regular"/>
                <w:color w:val="000000"/>
              </w:rPr>
              <w:t xml:space="preserve"> Katwijk aan Zee</w:t>
            </w:r>
          </w:p>
        </w:tc>
        <w:tc>
          <w:tcPr>
            <w:tcW w:w="4538" w:type="dxa"/>
          </w:tcPr>
          <w:p w14:paraId="5B5E6B20" w14:textId="77777777" w:rsidR="00DF7448" w:rsidRPr="00F8360F" w:rsidRDefault="00DF7448" w:rsidP="00832CB3">
            <w:pPr>
              <w:jc w:val="both"/>
              <w:rPr>
                <w:rFonts w:asciiTheme="majorHAnsi" w:hAnsiTheme="majorHAnsi" w:cs="ScalaSans-Regular"/>
                <w:color w:val="000000"/>
                <w:highlight w:val="yellow"/>
              </w:rPr>
            </w:pPr>
            <w:r w:rsidRPr="00F8360F">
              <w:rPr>
                <w:rFonts w:asciiTheme="majorHAnsi" w:hAnsiTheme="majorHAnsi" w:cs="ScalaSans-Regular"/>
                <w:color w:val="000000"/>
                <w:highlight w:val="yellow"/>
              </w:rPr>
              <w:t xml:space="preserve">&lt;Naam </w:t>
            </w:r>
            <w:r w:rsidR="005C1FE5" w:rsidRPr="00F8360F">
              <w:rPr>
                <w:rFonts w:asciiTheme="majorHAnsi" w:hAnsiTheme="majorHAnsi" w:cs="ScalaSans-Regular"/>
                <w:color w:val="000000"/>
                <w:highlight w:val="yellow"/>
              </w:rPr>
              <w:t>Opdrachtnemer</w:t>
            </w:r>
            <w:r w:rsidRPr="00F8360F">
              <w:rPr>
                <w:rFonts w:asciiTheme="majorHAnsi" w:hAnsiTheme="majorHAnsi" w:cs="ScalaSans-Regular"/>
                <w:color w:val="000000"/>
                <w:highlight w:val="yellow"/>
              </w:rPr>
              <w:t>&gt;</w:t>
            </w:r>
          </w:p>
        </w:tc>
      </w:tr>
      <w:tr w:rsidR="00397CC5" w:rsidRPr="00F8360F" w14:paraId="5A05ADA1" w14:textId="77777777" w:rsidTr="00397CC5">
        <w:tc>
          <w:tcPr>
            <w:tcW w:w="4528" w:type="dxa"/>
          </w:tcPr>
          <w:p w14:paraId="590399EC" w14:textId="55BA6B97" w:rsidR="00397CC5" w:rsidRPr="00397CC5" w:rsidRDefault="00397CC5" w:rsidP="00397CC5">
            <w:pPr>
              <w:jc w:val="both"/>
              <w:rPr>
                <w:rFonts w:asciiTheme="majorHAnsi" w:hAnsiTheme="majorHAnsi" w:cs="ScalaSans-Regular"/>
                <w:color w:val="000000"/>
              </w:rPr>
            </w:pPr>
            <w:r w:rsidRPr="00397CC5">
              <w:rPr>
                <w:rFonts w:asciiTheme="majorHAnsi" w:hAnsiTheme="majorHAnsi" w:cs="ScalaSans-Regular"/>
                <w:color w:val="000000"/>
              </w:rPr>
              <w:t>Dhr. B. van den Steenhoven</w:t>
            </w:r>
          </w:p>
        </w:tc>
        <w:tc>
          <w:tcPr>
            <w:tcW w:w="4538" w:type="dxa"/>
          </w:tcPr>
          <w:p w14:paraId="7A34E36C" w14:textId="77777777" w:rsidR="00397CC5" w:rsidRPr="00F8360F" w:rsidRDefault="00397CC5" w:rsidP="00397CC5">
            <w:pPr>
              <w:jc w:val="both"/>
              <w:rPr>
                <w:rFonts w:asciiTheme="majorHAnsi" w:hAnsiTheme="majorHAnsi" w:cs="ScalaSans-Regular"/>
                <w:color w:val="000000"/>
                <w:highlight w:val="yellow"/>
              </w:rPr>
            </w:pPr>
            <w:r w:rsidRPr="00F8360F">
              <w:rPr>
                <w:rFonts w:asciiTheme="majorHAnsi" w:hAnsiTheme="majorHAnsi" w:cs="ScalaSans-Regular"/>
                <w:color w:val="000000"/>
                <w:highlight w:val="yellow"/>
              </w:rPr>
              <w:t>&lt;</w:t>
            </w:r>
            <w:proofErr w:type="gramStart"/>
            <w:r w:rsidRPr="00F8360F">
              <w:rPr>
                <w:rFonts w:asciiTheme="majorHAnsi" w:hAnsiTheme="majorHAnsi" w:cs="ScalaSans-Regular"/>
                <w:color w:val="000000"/>
                <w:highlight w:val="yellow"/>
              </w:rPr>
              <w:t>naam</w:t>
            </w:r>
            <w:proofErr w:type="gramEnd"/>
            <w:r w:rsidRPr="00F8360F">
              <w:rPr>
                <w:rFonts w:asciiTheme="majorHAnsi" w:hAnsiTheme="majorHAnsi" w:cs="ScalaSans-Regular"/>
                <w:color w:val="000000"/>
                <w:highlight w:val="yellow"/>
              </w:rPr>
              <w:t xml:space="preserve"> tekenbevoegde persoon&gt;</w:t>
            </w:r>
          </w:p>
        </w:tc>
      </w:tr>
      <w:tr w:rsidR="00397CC5" w:rsidRPr="00F8360F" w14:paraId="1B857925" w14:textId="77777777" w:rsidTr="00397CC5">
        <w:tc>
          <w:tcPr>
            <w:tcW w:w="4528" w:type="dxa"/>
          </w:tcPr>
          <w:p w14:paraId="26E2DC05" w14:textId="02D6D892" w:rsidR="00397CC5" w:rsidRPr="00397CC5" w:rsidRDefault="00397CC5" w:rsidP="00397CC5">
            <w:pPr>
              <w:jc w:val="both"/>
              <w:rPr>
                <w:rFonts w:asciiTheme="majorHAnsi" w:hAnsiTheme="majorHAnsi" w:cs="ScalaSans-Regular"/>
                <w:color w:val="000000"/>
              </w:rPr>
            </w:pPr>
            <w:r w:rsidRPr="00397CC5">
              <w:rPr>
                <w:rFonts w:asciiTheme="majorHAnsi" w:hAnsiTheme="majorHAnsi" w:cs="ScalaSans-Regular"/>
                <w:color w:val="000000"/>
              </w:rPr>
              <w:t>Bestuurder</w:t>
            </w:r>
          </w:p>
        </w:tc>
        <w:tc>
          <w:tcPr>
            <w:tcW w:w="4538" w:type="dxa"/>
          </w:tcPr>
          <w:p w14:paraId="681F802F" w14:textId="77777777" w:rsidR="00397CC5" w:rsidRPr="00F8360F" w:rsidRDefault="00397CC5" w:rsidP="00397CC5">
            <w:pPr>
              <w:jc w:val="both"/>
              <w:rPr>
                <w:rFonts w:asciiTheme="majorHAnsi" w:hAnsiTheme="majorHAnsi" w:cs="ScalaSans-Regular"/>
                <w:color w:val="000000"/>
                <w:highlight w:val="yellow"/>
              </w:rPr>
            </w:pPr>
            <w:r w:rsidRPr="00F8360F">
              <w:rPr>
                <w:rFonts w:asciiTheme="majorHAnsi" w:hAnsiTheme="majorHAnsi" w:cs="ScalaSans-Regular"/>
                <w:color w:val="000000"/>
                <w:highlight w:val="yellow"/>
              </w:rPr>
              <w:t>&lt;</w:t>
            </w:r>
            <w:proofErr w:type="gramStart"/>
            <w:r w:rsidRPr="00F8360F">
              <w:rPr>
                <w:rFonts w:asciiTheme="majorHAnsi" w:hAnsiTheme="majorHAnsi" w:cs="ScalaSans-Regular"/>
                <w:color w:val="000000"/>
                <w:highlight w:val="yellow"/>
              </w:rPr>
              <w:t>functie</w:t>
            </w:r>
            <w:proofErr w:type="gramEnd"/>
            <w:r w:rsidRPr="00F8360F">
              <w:rPr>
                <w:rFonts w:asciiTheme="majorHAnsi" w:hAnsiTheme="majorHAnsi" w:cs="ScalaSans-Regular"/>
                <w:color w:val="000000"/>
                <w:highlight w:val="yellow"/>
              </w:rPr>
              <w:t>&gt;</w:t>
            </w:r>
          </w:p>
        </w:tc>
      </w:tr>
    </w:tbl>
    <w:p w14:paraId="6A8553C2" w14:textId="77777777" w:rsidR="00CF21FE" w:rsidRPr="00F8360F" w:rsidRDefault="00CF21FE" w:rsidP="00832CB3">
      <w:pPr>
        <w:jc w:val="both"/>
        <w:rPr>
          <w:rFonts w:asciiTheme="majorHAnsi" w:hAnsiTheme="majorHAnsi"/>
        </w:rPr>
      </w:pPr>
    </w:p>
    <w:sectPr w:rsidR="00CF21FE" w:rsidRPr="00F8360F" w:rsidSect="0042720E">
      <w:footerReference w:type="default" r:id="rId11"/>
      <w:pgSz w:w="11900" w:h="16840"/>
      <w:pgMar w:top="1417" w:right="1417" w:bottom="1417" w:left="1417" w:header="708" w:footer="1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D7C19" w14:textId="77777777" w:rsidR="00286843" w:rsidRDefault="00286843" w:rsidP="00347705">
      <w:r>
        <w:separator/>
      </w:r>
    </w:p>
  </w:endnote>
  <w:endnote w:type="continuationSeparator" w:id="0">
    <w:p w14:paraId="0C454F32" w14:textId="77777777" w:rsidR="00286843" w:rsidRDefault="00286843" w:rsidP="00347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calaSans-Regular">
    <w:altName w:val="Cambria"/>
    <w:panose1 w:val="020B0604020202020204"/>
    <w:charset w:val="4D"/>
    <w:family w:val="swiss"/>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88041" w14:textId="77777777" w:rsidR="0042720E" w:rsidRPr="00C37F03" w:rsidRDefault="0042720E">
    <w:pPr>
      <w:pStyle w:val="Voettekst"/>
      <w:rPr>
        <w:rFonts w:asciiTheme="majorHAnsi" w:hAnsiTheme="majorHAnsi"/>
      </w:rPr>
    </w:pPr>
    <w:r w:rsidRPr="00C37F03">
      <w:rPr>
        <w:rFonts w:asciiTheme="majorHAnsi" w:hAnsiTheme="majorHAnsi"/>
      </w:rPr>
      <w:t>Paraaf Opdrachtgever:</w:t>
    </w:r>
    <w:r w:rsidRPr="00C37F03">
      <w:rPr>
        <w:rFonts w:asciiTheme="majorHAnsi" w:hAnsiTheme="majorHAnsi"/>
      </w:rPr>
      <w:tab/>
    </w:r>
    <w:r w:rsidRPr="00C37F03">
      <w:rPr>
        <w:rFonts w:asciiTheme="majorHAnsi" w:hAnsiTheme="majorHAnsi"/>
      </w:rPr>
      <w:tab/>
      <w:t xml:space="preserve">Paraaf Opdrachtnemer: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A6041" w14:textId="77777777" w:rsidR="00286843" w:rsidRDefault="00286843" w:rsidP="00347705">
      <w:r>
        <w:separator/>
      </w:r>
    </w:p>
  </w:footnote>
  <w:footnote w:type="continuationSeparator" w:id="0">
    <w:p w14:paraId="032DCF17" w14:textId="77777777" w:rsidR="00286843" w:rsidRDefault="00286843" w:rsidP="00347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E3536"/>
    <w:multiLevelType w:val="hybridMultilevel"/>
    <w:tmpl w:val="1D0C9A08"/>
    <w:lvl w:ilvl="0" w:tplc="90EAD47A">
      <w:start w:val="4"/>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300251C"/>
    <w:multiLevelType w:val="hybridMultilevel"/>
    <w:tmpl w:val="7F64B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D6A2D"/>
    <w:multiLevelType w:val="hybridMultilevel"/>
    <w:tmpl w:val="FDECD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EC2E64"/>
    <w:multiLevelType w:val="hybridMultilevel"/>
    <w:tmpl w:val="3FE6CAE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A044623"/>
    <w:multiLevelType w:val="multilevel"/>
    <w:tmpl w:val="DAC0AB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DB01307"/>
    <w:multiLevelType w:val="hybridMultilevel"/>
    <w:tmpl w:val="ACDC0A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D80026"/>
    <w:multiLevelType w:val="hybridMultilevel"/>
    <w:tmpl w:val="C5CCD1DC"/>
    <w:lvl w:ilvl="0" w:tplc="0409000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15:restartNumberingAfterBreak="0">
    <w:nsid w:val="581B3C94"/>
    <w:multiLevelType w:val="multilevel"/>
    <w:tmpl w:val="6FB2858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A275D44"/>
    <w:multiLevelType w:val="hybridMultilevel"/>
    <w:tmpl w:val="6AF0F7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F30766"/>
    <w:multiLevelType w:val="multilevel"/>
    <w:tmpl w:val="7F64B58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02712176">
    <w:abstractNumId w:val="2"/>
  </w:num>
  <w:num w:numId="2" w16cid:durableId="1510174143">
    <w:abstractNumId w:val="4"/>
  </w:num>
  <w:num w:numId="3" w16cid:durableId="593363707">
    <w:abstractNumId w:val="1"/>
  </w:num>
  <w:num w:numId="4" w16cid:durableId="2075421117">
    <w:abstractNumId w:val="9"/>
  </w:num>
  <w:num w:numId="5" w16cid:durableId="904338906">
    <w:abstractNumId w:val="0"/>
  </w:num>
  <w:num w:numId="6" w16cid:durableId="730034036">
    <w:abstractNumId w:val="7"/>
  </w:num>
  <w:num w:numId="7" w16cid:durableId="2105223038">
    <w:abstractNumId w:val="8"/>
  </w:num>
  <w:num w:numId="8" w16cid:durableId="1445072142">
    <w:abstractNumId w:val="3"/>
  </w:num>
  <w:num w:numId="9" w16cid:durableId="624655701">
    <w:abstractNumId w:val="6"/>
  </w:num>
  <w:num w:numId="10" w16cid:durableId="563251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F03"/>
    <w:rsid w:val="0000170F"/>
    <w:rsid w:val="000027AF"/>
    <w:rsid w:val="00005DDD"/>
    <w:rsid w:val="00041E62"/>
    <w:rsid w:val="00045956"/>
    <w:rsid w:val="000A463D"/>
    <w:rsid w:val="000A4B58"/>
    <w:rsid w:val="0013431C"/>
    <w:rsid w:val="001523B5"/>
    <w:rsid w:val="00172D58"/>
    <w:rsid w:val="001B3AF8"/>
    <w:rsid w:val="001C1A47"/>
    <w:rsid w:val="00205E26"/>
    <w:rsid w:val="002303F7"/>
    <w:rsid w:val="00232C95"/>
    <w:rsid w:val="002348B1"/>
    <w:rsid w:val="0027103D"/>
    <w:rsid w:val="00272AF3"/>
    <w:rsid w:val="00286843"/>
    <w:rsid w:val="002A112F"/>
    <w:rsid w:val="002A181D"/>
    <w:rsid w:val="00347705"/>
    <w:rsid w:val="00364003"/>
    <w:rsid w:val="003903F5"/>
    <w:rsid w:val="003933EA"/>
    <w:rsid w:val="00397CC5"/>
    <w:rsid w:val="003A26C6"/>
    <w:rsid w:val="003C5D6E"/>
    <w:rsid w:val="003D1CDD"/>
    <w:rsid w:val="0042720E"/>
    <w:rsid w:val="00440E02"/>
    <w:rsid w:val="00453BE8"/>
    <w:rsid w:val="00486B56"/>
    <w:rsid w:val="004E68C7"/>
    <w:rsid w:val="00510C66"/>
    <w:rsid w:val="00514D39"/>
    <w:rsid w:val="005478F5"/>
    <w:rsid w:val="0055370E"/>
    <w:rsid w:val="0057431C"/>
    <w:rsid w:val="005860ED"/>
    <w:rsid w:val="005B0E7F"/>
    <w:rsid w:val="005C1FE5"/>
    <w:rsid w:val="005D1051"/>
    <w:rsid w:val="005D2BEB"/>
    <w:rsid w:val="00624E9A"/>
    <w:rsid w:val="00677160"/>
    <w:rsid w:val="006939B5"/>
    <w:rsid w:val="006B3D90"/>
    <w:rsid w:val="006C1A88"/>
    <w:rsid w:val="006C35A7"/>
    <w:rsid w:val="007010A8"/>
    <w:rsid w:val="007158C5"/>
    <w:rsid w:val="0072311A"/>
    <w:rsid w:val="0072459E"/>
    <w:rsid w:val="00740663"/>
    <w:rsid w:val="00747859"/>
    <w:rsid w:val="00791882"/>
    <w:rsid w:val="007E4F6A"/>
    <w:rsid w:val="00824426"/>
    <w:rsid w:val="00832CB3"/>
    <w:rsid w:val="008654D8"/>
    <w:rsid w:val="00893964"/>
    <w:rsid w:val="0089723A"/>
    <w:rsid w:val="00897B5D"/>
    <w:rsid w:val="008A18D3"/>
    <w:rsid w:val="008C4D31"/>
    <w:rsid w:val="008D642D"/>
    <w:rsid w:val="00912E54"/>
    <w:rsid w:val="00936210"/>
    <w:rsid w:val="009454E3"/>
    <w:rsid w:val="00A45FDB"/>
    <w:rsid w:val="00A463E7"/>
    <w:rsid w:val="00A666DB"/>
    <w:rsid w:val="00A84D02"/>
    <w:rsid w:val="00AC0F25"/>
    <w:rsid w:val="00AE527C"/>
    <w:rsid w:val="00B744D6"/>
    <w:rsid w:val="00B83D60"/>
    <w:rsid w:val="00B9160D"/>
    <w:rsid w:val="00BC412F"/>
    <w:rsid w:val="00C25B68"/>
    <w:rsid w:val="00C37F03"/>
    <w:rsid w:val="00C6033C"/>
    <w:rsid w:val="00C87DFB"/>
    <w:rsid w:val="00C95812"/>
    <w:rsid w:val="00CA6C03"/>
    <w:rsid w:val="00CF21FE"/>
    <w:rsid w:val="00CF35AC"/>
    <w:rsid w:val="00D05BB7"/>
    <w:rsid w:val="00D3052B"/>
    <w:rsid w:val="00D45E4C"/>
    <w:rsid w:val="00D70E23"/>
    <w:rsid w:val="00DC0FE1"/>
    <w:rsid w:val="00DC3C63"/>
    <w:rsid w:val="00DF7448"/>
    <w:rsid w:val="00E14045"/>
    <w:rsid w:val="00E321B3"/>
    <w:rsid w:val="00E60347"/>
    <w:rsid w:val="00EB1C43"/>
    <w:rsid w:val="00EB6A21"/>
    <w:rsid w:val="00ED3438"/>
    <w:rsid w:val="00EF0E85"/>
    <w:rsid w:val="00F80B33"/>
    <w:rsid w:val="00F8360F"/>
    <w:rsid w:val="00F9528D"/>
    <w:rsid w:val="00FD5BE7"/>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263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7DFB"/>
    <w:rPr>
      <w:sz w:val="22"/>
      <w:szCs w:val="22"/>
    </w:rPr>
  </w:style>
  <w:style w:type="paragraph" w:styleId="Kop1">
    <w:name w:val="heading 1"/>
    <w:basedOn w:val="Standaard"/>
    <w:next w:val="Standaard"/>
    <w:link w:val="Kop1Char"/>
    <w:uiPriority w:val="9"/>
    <w:qFormat/>
    <w:rsid w:val="00C25B68"/>
    <w:pPr>
      <w:keepNext/>
      <w:keepLines/>
      <w:spacing w:before="480"/>
      <w:outlineLvl w:val="0"/>
    </w:pPr>
    <w:rPr>
      <w:rFonts w:asciiTheme="majorHAnsi" w:eastAsiaTheme="majorEastAsia" w:hAnsiTheme="majorHAnsi" w:cstheme="majorBidi"/>
      <w:b/>
      <w:bCs/>
      <w:color w:val="000000" w:themeColor="text1"/>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5B0E7F"/>
    <w:pPr>
      <w:widowControl w:val="0"/>
      <w:autoSpaceDE w:val="0"/>
      <w:autoSpaceDN w:val="0"/>
      <w:adjustRightInd w:val="0"/>
    </w:pPr>
    <w:rPr>
      <w:rFonts w:ascii="ScalaSans-Regular" w:hAnsi="ScalaSans-Regular" w:cs="ScalaSans-Regular"/>
      <w:color w:val="000000"/>
      <w:lang w:val="en-US"/>
    </w:rPr>
  </w:style>
  <w:style w:type="paragraph" w:styleId="Ballontekst">
    <w:name w:val="Balloon Text"/>
    <w:basedOn w:val="Standaard"/>
    <w:link w:val="BallontekstChar"/>
    <w:uiPriority w:val="99"/>
    <w:semiHidden/>
    <w:unhideWhenUsed/>
    <w:rsid w:val="00C87DFB"/>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C87DFB"/>
    <w:rPr>
      <w:rFonts w:ascii="Lucida Grande" w:hAnsi="Lucida Grande" w:cs="Lucida Grande"/>
      <w:sz w:val="18"/>
      <w:szCs w:val="18"/>
    </w:rPr>
  </w:style>
  <w:style w:type="paragraph" w:styleId="Lijstalinea">
    <w:name w:val="List Paragraph"/>
    <w:basedOn w:val="Standaard"/>
    <w:uiPriority w:val="34"/>
    <w:qFormat/>
    <w:rsid w:val="00364003"/>
    <w:pPr>
      <w:ind w:left="720"/>
      <w:contextualSpacing/>
    </w:pPr>
  </w:style>
  <w:style w:type="table" w:styleId="Tabelraster">
    <w:name w:val="Table Grid"/>
    <w:basedOn w:val="Standaardtabel"/>
    <w:uiPriority w:val="59"/>
    <w:rsid w:val="00DF74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uiPriority w:val="9"/>
    <w:rsid w:val="00C25B68"/>
    <w:rPr>
      <w:rFonts w:asciiTheme="majorHAnsi" w:eastAsiaTheme="majorEastAsia" w:hAnsiTheme="majorHAnsi" w:cstheme="majorBidi"/>
      <w:b/>
      <w:bCs/>
      <w:color w:val="000000" w:themeColor="text1"/>
      <w:sz w:val="22"/>
      <w:szCs w:val="32"/>
    </w:rPr>
  </w:style>
  <w:style w:type="character" w:styleId="Verwijzingopmerking">
    <w:name w:val="annotation reference"/>
    <w:basedOn w:val="Standaardalinea-lettertype"/>
    <w:semiHidden/>
    <w:unhideWhenUsed/>
    <w:rsid w:val="003C5D6E"/>
    <w:rPr>
      <w:sz w:val="16"/>
      <w:szCs w:val="16"/>
    </w:rPr>
  </w:style>
  <w:style w:type="paragraph" w:styleId="Tekstopmerking">
    <w:name w:val="annotation text"/>
    <w:basedOn w:val="Standaard"/>
    <w:link w:val="TekstopmerkingChar"/>
    <w:uiPriority w:val="99"/>
    <w:unhideWhenUsed/>
    <w:rsid w:val="003C5D6E"/>
    <w:rPr>
      <w:sz w:val="20"/>
      <w:szCs w:val="20"/>
    </w:rPr>
  </w:style>
  <w:style w:type="character" w:customStyle="1" w:styleId="TekstopmerkingChar">
    <w:name w:val="Tekst opmerking Char"/>
    <w:basedOn w:val="Standaardalinea-lettertype"/>
    <w:link w:val="Tekstopmerking"/>
    <w:uiPriority w:val="99"/>
    <w:rsid w:val="003C5D6E"/>
    <w:rPr>
      <w:sz w:val="20"/>
      <w:szCs w:val="20"/>
    </w:rPr>
  </w:style>
  <w:style w:type="paragraph" w:styleId="Onderwerpvanopmerking">
    <w:name w:val="annotation subject"/>
    <w:basedOn w:val="Tekstopmerking"/>
    <w:next w:val="Tekstopmerking"/>
    <w:link w:val="OnderwerpvanopmerkingChar"/>
    <w:uiPriority w:val="99"/>
    <w:semiHidden/>
    <w:unhideWhenUsed/>
    <w:rsid w:val="003A26C6"/>
    <w:rPr>
      <w:b/>
      <w:bCs/>
    </w:rPr>
  </w:style>
  <w:style w:type="character" w:customStyle="1" w:styleId="OnderwerpvanopmerkingChar">
    <w:name w:val="Onderwerp van opmerking Char"/>
    <w:basedOn w:val="TekstopmerkingChar"/>
    <w:link w:val="Onderwerpvanopmerking"/>
    <w:uiPriority w:val="99"/>
    <w:semiHidden/>
    <w:rsid w:val="003A26C6"/>
    <w:rPr>
      <w:b/>
      <w:bCs/>
      <w:sz w:val="20"/>
      <w:szCs w:val="20"/>
    </w:rPr>
  </w:style>
  <w:style w:type="paragraph" w:styleId="Koptekst">
    <w:name w:val="header"/>
    <w:basedOn w:val="Standaard"/>
    <w:link w:val="KoptekstChar"/>
    <w:uiPriority w:val="99"/>
    <w:unhideWhenUsed/>
    <w:rsid w:val="00347705"/>
    <w:pPr>
      <w:tabs>
        <w:tab w:val="center" w:pos="4536"/>
        <w:tab w:val="right" w:pos="9072"/>
      </w:tabs>
    </w:pPr>
  </w:style>
  <w:style w:type="character" w:customStyle="1" w:styleId="KoptekstChar">
    <w:name w:val="Koptekst Char"/>
    <w:basedOn w:val="Standaardalinea-lettertype"/>
    <w:link w:val="Koptekst"/>
    <w:uiPriority w:val="99"/>
    <w:rsid w:val="00347705"/>
    <w:rPr>
      <w:sz w:val="22"/>
      <w:szCs w:val="22"/>
    </w:rPr>
  </w:style>
  <w:style w:type="paragraph" w:styleId="Voettekst">
    <w:name w:val="footer"/>
    <w:basedOn w:val="Standaard"/>
    <w:link w:val="VoettekstChar"/>
    <w:uiPriority w:val="99"/>
    <w:unhideWhenUsed/>
    <w:rsid w:val="00347705"/>
    <w:pPr>
      <w:tabs>
        <w:tab w:val="center" w:pos="4536"/>
        <w:tab w:val="right" w:pos="9072"/>
      </w:tabs>
    </w:pPr>
  </w:style>
  <w:style w:type="character" w:customStyle="1" w:styleId="VoettekstChar">
    <w:name w:val="Voettekst Char"/>
    <w:basedOn w:val="Standaardalinea-lettertype"/>
    <w:link w:val="Voettekst"/>
    <w:uiPriority w:val="99"/>
    <w:rsid w:val="00347705"/>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B15A45B63DE94893BCB521D6C74090" ma:contentTypeVersion="13" ma:contentTypeDescription="Een nieuw document maken." ma:contentTypeScope="" ma:versionID="d211ece91b19caa26a933536da1cfab1">
  <xsd:schema xmlns:xsd="http://www.w3.org/2001/XMLSchema" xmlns:xs="http://www.w3.org/2001/XMLSchema" xmlns:p="http://schemas.microsoft.com/office/2006/metadata/properties" xmlns:ns2="12ff8a3e-e7ba-401e-8edd-6c2a095a428b" xmlns:ns3="00280d56-ca48-4aa5-a89e-ff8d0e21d042" targetNamespace="http://schemas.microsoft.com/office/2006/metadata/properties" ma:root="true" ma:fieldsID="b2c0c2ce42b200391c83344ceb89c53b" ns2:_="" ns3:_="">
    <xsd:import namespace="12ff8a3e-e7ba-401e-8edd-6c2a095a428b"/>
    <xsd:import namespace="00280d56-ca48-4aa5-a89e-ff8d0e21d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ff8a3e-e7ba-401e-8edd-6c2a095a428b"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280d56-ca48-4aa5-a89e-ff8d0e21d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B32108-623E-408B-B673-BF305660FC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9A58DE-37A6-4718-9CA1-81723554ECBD}">
  <ds:schemaRefs>
    <ds:schemaRef ds:uri="http://schemas.microsoft.com/sharepoint/v3/contenttype/forms"/>
  </ds:schemaRefs>
</ds:datastoreItem>
</file>

<file path=customXml/itemProps3.xml><?xml version="1.0" encoding="utf-8"?>
<ds:datastoreItem xmlns:ds="http://schemas.openxmlformats.org/officeDocument/2006/customXml" ds:itemID="{DEEA02EF-31D8-664E-B76B-2C9B25158625}">
  <ds:schemaRefs>
    <ds:schemaRef ds:uri="http://schemas.openxmlformats.org/officeDocument/2006/bibliography"/>
  </ds:schemaRefs>
</ds:datastoreItem>
</file>

<file path=customXml/itemProps4.xml><?xml version="1.0" encoding="utf-8"?>
<ds:datastoreItem xmlns:ds="http://schemas.openxmlformats.org/officeDocument/2006/customXml" ds:itemID="{AC458350-E860-4266-A101-4812492D7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ff8a3e-e7ba-401e-8edd-6c2a095a428b"/>
    <ds:schemaRef ds:uri="00280d56-ca48-4aa5-a89e-ff8d0e21d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Bijlage 3a Raamovereenkomst Prohles OLP.OIGRR202321.doc</Template>
  <TotalTime>9</TotalTime>
  <Pages>4</Pages>
  <Words>1394</Words>
  <Characters>7667</Characters>
  <Application>Microsoft Office Word</Application>
  <DocSecurity>0</DocSecurity>
  <Lines>63</Lines>
  <Paragraphs>18</Paragraphs>
  <ScaleCrop>false</ScaleCrop>
  <HeadingPairs>
    <vt:vector size="2" baseType="variant">
      <vt:variant>
        <vt:lpstr>Titel</vt:lpstr>
      </vt:variant>
      <vt:variant>
        <vt:i4>1</vt:i4>
      </vt:variant>
    </vt:vector>
  </HeadingPairs>
  <TitlesOfParts>
    <vt:vector size="1" baseType="lpstr">
      <vt:lpstr/>
    </vt:vector>
  </TitlesOfParts>
  <Company>Onderwijs Inkoop Groep BV</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Justin Novak</cp:lastModifiedBy>
  <cp:revision>2</cp:revision>
  <cp:lastPrinted>2013-07-01T08:24:00Z</cp:lastPrinted>
  <dcterms:created xsi:type="dcterms:W3CDTF">2021-02-03T13:57:00Z</dcterms:created>
  <dcterms:modified xsi:type="dcterms:W3CDTF">2023-09-18T12:22:00Z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0x0101003FB15A45B63DE94893BCB521D6C74090</vt:lpwstr>
  </property>
  <property fmtid="{D5CDD505-2E9C-101B-9397-08002B2CF9AE}" pid="3" name="Order">
    <vt:r8>3100</vt:r8>
  </property>
</Properties>
</file>