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6D2F8" w14:textId="77777777" w:rsidR="003026E7" w:rsidRPr="003026E7" w:rsidRDefault="003026E7" w:rsidP="003026E7">
      <w:pPr>
        <w:pStyle w:val="ReferentiekopjesNBfax"/>
        <w:rPr>
          <w:rFonts w:ascii="Arial" w:hAnsi="Arial" w:cs="Arial"/>
          <w:sz w:val="20"/>
        </w:rPr>
      </w:pPr>
    </w:p>
    <w:p w14:paraId="57D84B76" w14:textId="77777777" w:rsidR="003026E7" w:rsidRPr="003026E7" w:rsidRDefault="003026E7" w:rsidP="003026E7">
      <w:pPr>
        <w:pStyle w:val="Kop1"/>
        <w:spacing w:before="75" w:line="276" w:lineRule="auto"/>
        <w:rPr>
          <w:rFonts w:ascii="Verdana" w:hAnsi="Verdana"/>
        </w:rPr>
      </w:pPr>
      <w:r w:rsidRPr="003026E7">
        <w:rPr>
          <w:rFonts w:ascii="Verdana" w:hAnsi="Verdana"/>
        </w:rPr>
        <w:t>OVERWEGENDE DAT:</w:t>
      </w:r>
    </w:p>
    <w:p w14:paraId="1FD3BFC4" w14:textId="77777777" w:rsidR="003026E7" w:rsidRPr="003026E7" w:rsidRDefault="003026E7" w:rsidP="003026E7">
      <w:pPr>
        <w:pStyle w:val="Plattetekst"/>
        <w:spacing w:before="3" w:line="276" w:lineRule="auto"/>
        <w:rPr>
          <w:rFonts w:ascii="Verdana" w:hAnsi="Verdana"/>
          <w:b/>
        </w:rPr>
      </w:pPr>
    </w:p>
    <w:p w14:paraId="19708A23" w14:textId="77777777" w:rsidR="003026E7" w:rsidRDefault="003026E7" w:rsidP="003026E7">
      <w:pPr>
        <w:pStyle w:val="Lijstalinea"/>
        <w:numPr>
          <w:ilvl w:val="0"/>
          <w:numId w:val="1"/>
        </w:numPr>
        <w:tabs>
          <w:tab w:val="left" w:pos="722"/>
        </w:tabs>
        <w:spacing w:line="276" w:lineRule="auto"/>
        <w:ind w:right="134" w:hanging="360"/>
        <w:rPr>
          <w:rFonts w:ascii="Verdana" w:hAnsi="Verdana"/>
          <w:sz w:val="20"/>
          <w:szCs w:val="20"/>
        </w:rPr>
      </w:pPr>
      <w:r w:rsidRPr="003026E7">
        <w:rPr>
          <w:rFonts w:ascii="Verdana" w:hAnsi="Verdana"/>
          <w:b/>
          <w:bCs/>
          <w:sz w:val="20"/>
          <w:szCs w:val="20"/>
        </w:rPr>
        <w:t>……………………………….</w:t>
      </w:r>
      <w:r w:rsidRPr="003026E7">
        <w:rPr>
          <w:rFonts w:ascii="Verdana" w:hAnsi="Verdana"/>
          <w:sz w:val="20"/>
          <w:szCs w:val="20"/>
        </w:rPr>
        <w:t xml:space="preserve"> statutair gevestigd te ……… kantoorhoudende te ………. aan de …………… te dezen rechtsgeldig vertegenwoordigd door ……………………., hierna te noemen "Opdrachtgever" rechtsgeldig voornemens is werkzaamheden door Opdrachtnemer te laten uitvoeren;</w:t>
      </w:r>
    </w:p>
    <w:p w14:paraId="0D702295" w14:textId="77777777" w:rsidR="003026E7" w:rsidRPr="003026E7" w:rsidRDefault="003026E7" w:rsidP="003026E7">
      <w:pPr>
        <w:pStyle w:val="Lijstalinea"/>
        <w:tabs>
          <w:tab w:val="left" w:pos="722"/>
        </w:tabs>
        <w:spacing w:line="276" w:lineRule="auto"/>
        <w:ind w:left="503" w:right="134" w:firstLine="0"/>
        <w:rPr>
          <w:rFonts w:ascii="Verdana" w:hAnsi="Verdana"/>
          <w:sz w:val="20"/>
          <w:szCs w:val="20"/>
        </w:rPr>
      </w:pPr>
    </w:p>
    <w:p w14:paraId="21EB54A5" w14:textId="77777777" w:rsidR="003026E7" w:rsidRDefault="003026E7" w:rsidP="003026E7">
      <w:pPr>
        <w:pStyle w:val="Lijstalinea"/>
        <w:numPr>
          <w:ilvl w:val="0"/>
          <w:numId w:val="1"/>
        </w:numPr>
        <w:tabs>
          <w:tab w:val="left" w:pos="722"/>
        </w:tabs>
        <w:spacing w:line="276" w:lineRule="auto"/>
        <w:ind w:right="134" w:hanging="360"/>
        <w:rPr>
          <w:rFonts w:ascii="Verdana" w:hAnsi="Verdana"/>
          <w:sz w:val="20"/>
          <w:szCs w:val="20"/>
        </w:rPr>
      </w:pPr>
      <w:r w:rsidRPr="003026E7">
        <w:rPr>
          <w:rFonts w:ascii="Verdana" w:hAnsi="Verdana"/>
          <w:b/>
          <w:bCs/>
          <w:sz w:val="20"/>
          <w:szCs w:val="20"/>
        </w:rPr>
        <w:t>………………………………..</w:t>
      </w:r>
      <w:r w:rsidRPr="003026E7">
        <w:rPr>
          <w:rFonts w:ascii="Verdana" w:hAnsi="Verdana"/>
          <w:sz w:val="20"/>
          <w:szCs w:val="20"/>
        </w:rPr>
        <w:t>,statutair gevestigd te ………….kantoorhoudende te………….. aan de ……………  te dezen rechtsgeldig vertegenwoordigd door ……………….., hierna te noemen “Opdrachtnemer” rechtsgeldig voornemens is werkzaamheden voor Opdrachtgever uit te voeren;</w:t>
      </w:r>
    </w:p>
    <w:p w14:paraId="5C1AFF5A" w14:textId="77777777" w:rsidR="003026E7" w:rsidRPr="003026E7" w:rsidRDefault="003026E7" w:rsidP="003026E7">
      <w:pPr>
        <w:pStyle w:val="Lijstalinea"/>
        <w:rPr>
          <w:rFonts w:ascii="Verdana" w:hAnsi="Verdana"/>
          <w:sz w:val="20"/>
          <w:szCs w:val="20"/>
        </w:rPr>
      </w:pPr>
    </w:p>
    <w:p w14:paraId="12C30F7E" w14:textId="77777777" w:rsidR="003026E7" w:rsidRPr="003026E7" w:rsidRDefault="003026E7" w:rsidP="003026E7">
      <w:pPr>
        <w:pStyle w:val="Lijstalinea"/>
        <w:tabs>
          <w:tab w:val="left" w:pos="722"/>
        </w:tabs>
        <w:spacing w:line="276" w:lineRule="auto"/>
        <w:ind w:left="503" w:right="134" w:firstLine="0"/>
        <w:rPr>
          <w:rFonts w:ascii="Verdana" w:hAnsi="Verdana"/>
          <w:sz w:val="20"/>
          <w:szCs w:val="20"/>
        </w:rPr>
      </w:pPr>
    </w:p>
    <w:p w14:paraId="6036088C" w14:textId="77777777" w:rsidR="003026E7" w:rsidRPr="003026E7" w:rsidRDefault="003026E7" w:rsidP="003026E7">
      <w:pPr>
        <w:pStyle w:val="Lijstalinea"/>
        <w:numPr>
          <w:ilvl w:val="0"/>
          <w:numId w:val="1"/>
        </w:numPr>
        <w:tabs>
          <w:tab w:val="left" w:pos="722"/>
        </w:tabs>
        <w:spacing w:line="276" w:lineRule="auto"/>
        <w:ind w:right="134" w:hanging="360"/>
        <w:rPr>
          <w:rFonts w:ascii="Verdana" w:hAnsi="Verdana"/>
          <w:sz w:val="20"/>
          <w:szCs w:val="20"/>
        </w:rPr>
      </w:pPr>
      <w:r w:rsidRPr="003026E7">
        <w:rPr>
          <w:rFonts w:ascii="Verdana" w:hAnsi="Verdana"/>
          <w:sz w:val="20"/>
          <w:szCs w:val="20"/>
        </w:rPr>
        <w:t xml:space="preserve">Opdrachtgever, alvorens aan Opdrachtnemer deze gelegenheid wordt gegeven, een getekende geheimhoudingsverklaring wenst te ontvangen. </w:t>
      </w:r>
    </w:p>
    <w:p w14:paraId="13F2D068" w14:textId="77777777" w:rsidR="003026E7" w:rsidRPr="003026E7" w:rsidRDefault="003026E7" w:rsidP="003026E7">
      <w:pPr>
        <w:pStyle w:val="Kop1"/>
        <w:spacing w:line="276" w:lineRule="auto"/>
        <w:rPr>
          <w:rFonts w:ascii="Verdana" w:hAnsi="Verdana"/>
        </w:rPr>
      </w:pPr>
    </w:p>
    <w:p w14:paraId="6531EEAF" w14:textId="77777777" w:rsidR="003026E7" w:rsidRPr="003026E7" w:rsidRDefault="003026E7" w:rsidP="003026E7">
      <w:pPr>
        <w:pStyle w:val="Kop1"/>
        <w:spacing w:line="276" w:lineRule="auto"/>
        <w:rPr>
          <w:rFonts w:ascii="Verdana" w:hAnsi="Verdana"/>
        </w:rPr>
      </w:pPr>
    </w:p>
    <w:p w14:paraId="479EA5A9" w14:textId="77777777" w:rsidR="003026E7" w:rsidRPr="003026E7" w:rsidRDefault="003026E7" w:rsidP="003026E7">
      <w:pPr>
        <w:pStyle w:val="Kop1"/>
        <w:spacing w:line="276" w:lineRule="auto"/>
        <w:rPr>
          <w:rFonts w:ascii="Verdana" w:hAnsi="Verdana"/>
        </w:rPr>
      </w:pPr>
      <w:r w:rsidRPr="003026E7">
        <w:rPr>
          <w:rFonts w:ascii="Verdana" w:hAnsi="Verdana"/>
        </w:rPr>
        <w:t>Opdrachtnemer VERKLAART:</w:t>
      </w:r>
    </w:p>
    <w:p w14:paraId="2C46286D" w14:textId="77777777" w:rsidR="003026E7" w:rsidRPr="003026E7" w:rsidRDefault="003026E7" w:rsidP="003026E7">
      <w:pPr>
        <w:pStyle w:val="Plattetekst"/>
        <w:spacing w:before="9" w:line="276" w:lineRule="auto"/>
        <w:rPr>
          <w:rFonts w:ascii="Verdana" w:hAnsi="Verdana"/>
          <w:b/>
          <w:sz w:val="19"/>
        </w:rPr>
      </w:pPr>
    </w:p>
    <w:p w14:paraId="1A89A3E2" w14:textId="77777777" w:rsidR="003026E7" w:rsidRDefault="003026E7" w:rsidP="003026E7">
      <w:pPr>
        <w:pStyle w:val="Lijstalinea"/>
        <w:numPr>
          <w:ilvl w:val="0"/>
          <w:numId w:val="2"/>
        </w:numPr>
        <w:tabs>
          <w:tab w:val="left" w:pos="722"/>
        </w:tabs>
        <w:spacing w:before="4" w:line="276" w:lineRule="auto"/>
        <w:ind w:right="133"/>
        <w:rPr>
          <w:rFonts w:ascii="Verdana" w:hAnsi="Verdana"/>
          <w:sz w:val="20"/>
          <w:szCs w:val="20"/>
        </w:rPr>
      </w:pPr>
      <w:r w:rsidRPr="003026E7">
        <w:rPr>
          <w:rFonts w:ascii="Verdana" w:hAnsi="Verdana"/>
          <w:spacing w:val="-2"/>
          <w:sz w:val="20"/>
          <w:szCs w:val="20"/>
        </w:rPr>
        <w:t xml:space="preserve">Opdrachtnemer verplicht zich om zowel tijdens als ook na beëindiging van zijn werkzaamheden absolute geheimhouding jegens een ieder te zullen betrachten over alle door Opdrachtgever verstrekte dan wel door Opdrachtnemer in het kader van de werkzaamheden gegenereerde vertrouwelijke informatie </w:t>
      </w:r>
      <w:r w:rsidRPr="003026E7">
        <w:rPr>
          <w:rFonts w:ascii="Verdana" w:hAnsi="Verdana"/>
          <w:sz w:val="20"/>
          <w:szCs w:val="20"/>
        </w:rPr>
        <w:t>in welke vorm dan ook, hetzij mondeling, schriftelijk, als tekening, schema, monster, als beeld, op digitale datadrager of</w:t>
      </w:r>
      <w:r w:rsidRPr="003026E7">
        <w:rPr>
          <w:rFonts w:ascii="Verdana" w:hAnsi="Verdana"/>
          <w:spacing w:val="-3"/>
          <w:sz w:val="20"/>
          <w:szCs w:val="20"/>
        </w:rPr>
        <w:t xml:space="preserve"> </w:t>
      </w:r>
      <w:r w:rsidRPr="003026E7">
        <w:rPr>
          <w:rFonts w:ascii="Verdana" w:hAnsi="Verdana"/>
          <w:sz w:val="20"/>
          <w:szCs w:val="20"/>
        </w:rPr>
        <w:t>anderszins.</w:t>
      </w:r>
    </w:p>
    <w:p w14:paraId="2D60D71D" w14:textId="77777777" w:rsidR="003026E7" w:rsidRPr="003026E7" w:rsidRDefault="003026E7" w:rsidP="003026E7">
      <w:pPr>
        <w:pStyle w:val="Lijstalinea"/>
        <w:tabs>
          <w:tab w:val="left" w:pos="722"/>
        </w:tabs>
        <w:spacing w:before="4" w:line="276" w:lineRule="auto"/>
        <w:ind w:left="644" w:right="133" w:firstLine="0"/>
        <w:rPr>
          <w:rFonts w:ascii="Verdana" w:hAnsi="Verdana"/>
          <w:sz w:val="20"/>
          <w:szCs w:val="20"/>
        </w:rPr>
      </w:pPr>
    </w:p>
    <w:p w14:paraId="77294E58" w14:textId="77777777" w:rsidR="003026E7" w:rsidRPr="003026E7" w:rsidRDefault="003026E7" w:rsidP="003026E7">
      <w:pPr>
        <w:pStyle w:val="Lijstalinea"/>
        <w:numPr>
          <w:ilvl w:val="0"/>
          <w:numId w:val="2"/>
        </w:numPr>
        <w:spacing w:line="276" w:lineRule="auto"/>
        <w:rPr>
          <w:rFonts w:ascii="Verdana" w:hAnsi="Verdana"/>
          <w:spacing w:val="-2"/>
          <w:sz w:val="20"/>
          <w:szCs w:val="20"/>
        </w:rPr>
      </w:pPr>
      <w:r w:rsidRPr="003026E7">
        <w:rPr>
          <w:rFonts w:ascii="Verdana" w:hAnsi="Verdana"/>
          <w:spacing w:val="-2"/>
          <w:sz w:val="20"/>
          <w:szCs w:val="20"/>
        </w:rPr>
        <w:t>De in het eerste lid bedoelde geheimhoudingsplicht van Opdrachtnemer strekt zich tevens uit tot informatie waarvan Opdrachtnemer in redelijkheid kan vermoeden dat het daarbij gaat om vertrouwelijke informatie. Indien Opdrachtnemer twijfelt of hij bepaalde informatie als vertrouwelijk moet beschouwen, legt hij dit schriftelijk aan de bevoegde medewerker van Opdrachtgever voor.</w:t>
      </w:r>
    </w:p>
    <w:p w14:paraId="06AF8BDF" w14:textId="77777777" w:rsidR="003026E7" w:rsidRPr="003026E7" w:rsidRDefault="003026E7" w:rsidP="003026E7">
      <w:pPr>
        <w:pStyle w:val="Lijstalinea"/>
        <w:spacing w:line="276" w:lineRule="auto"/>
        <w:rPr>
          <w:rFonts w:ascii="Verdana" w:hAnsi="Verdana"/>
          <w:spacing w:val="-2"/>
          <w:sz w:val="20"/>
          <w:szCs w:val="20"/>
        </w:rPr>
      </w:pPr>
    </w:p>
    <w:p w14:paraId="17958DE8" w14:textId="77777777" w:rsidR="003026E7" w:rsidRPr="003026E7" w:rsidRDefault="003026E7" w:rsidP="003026E7">
      <w:pPr>
        <w:pStyle w:val="Lijstalinea"/>
        <w:numPr>
          <w:ilvl w:val="0"/>
          <w:numId w:val="2"/>
        </w:numPr>
        <w:tabs>
          <w:tab w:val="left" w:pos="722"/>
        </w:tabs>
        <w:spacing w:before="8" w:line="276" w:lineRule="auto"/>
        <w:ind w:right="134"/>
        <w:rPr>
          <w:rFonts w:ascii="Verdana" w:hAnsi="Verdana"/>
          <w:sz w:val="20"/>
          <w:szCs w:val="20"/>
        </w:rPr>
      </w:pPr>
      <w:r w:rsidRPr="003026E7">
        <w:rPr>
          <w:rFonts w:ascii="Verdana" w:hAnsi="Verdana"/>
          <w:spacing w:val="-2"/>
          <w:sz w:val="20"/>
          <w:szCs w:val="20"/>
        </w:rPr>
        <w:t>Opdrachtnemer realiseert zich dat o</w:t>
      </w:r>
      <w:r w:rsidRPr="003026E7">
        <w:rPr>
          <w:rFonts w:ascii="Verdana" w:hAnsi="Verdana"/>
          <w:sz w:val="20"/>
          <w:szCs w:val="20"/>
        </w:rPr>
        <w:t>penbaarmaking van vertrouwelijke informatie kan resulteren in een onherstelbare schade voor Opdrachtgever</w:t>
      </w:r>
    </w:p>
    <w:p w14:paraId="5F71B0FB" w14:textId="77777777" w:rsidR="003026E7" w:rsidRPr="003026E7" w:rsidRDefault="003026E7" w:rsidP="003026E7">
      <w:pPr>
        <w:pStyle w:val="Plattetekst"/>
        <w:spacing w:before="1" w:line="276" w:lineRule="auto"/>
        <w:ind w:left="720" w:right="111"/>
        <w:jc w:val="both"/>
        <w:rPr>
          <w:rFonts w:ascii="Verdana" w:hAnsi="Verdana"/>
        </w:rPr>
      </w:pPr>
    </w:p>
    <w:p w14:paraId="279F73C3" w14:textId="77777777" w:rsidR="003026E7" w:rsidRDefault="003026E7" w:rsidP="003026E7">
      <w:pPr>
        <w:pStyle w:val="Lijstalinea"/>
        <w:numPr>
          <w:ilvl w:val="0"/>
          <w:numId w:val="2"/>
        </w:numPr>
        <w:spacing w:line="276" w:lineRule="auto"/>
        <w:rPr>
          <w:rFonts w:ascii="Verdana" w:hAnsi="Verdana"/>
          <w:spacing w:val="-2"/>
          <w:sz w:val="20"/>
          <w:szCs w:val="20"/>
        </w:rPr>
      </w:pPr>
      <w:r w:rsidRPr="003026E7">
        <w:rPr>
          <w:rFonts w:ascii="Verdana" w:hAnsi="Verdana"/>
          <w:spacing w:val="-2"/>
          <w:sz w:val="20"/>
          <w:szCs w:val="20"/>
        </w:rPr>
        <w:t xml:space="preserve">De aan Opdrachtnemer door Opdrachtgever ter beschikking gestelde vertrouwelijke informatie, dan wel de door Opdrachtnemer anderszins verkregen vertrouwelijke informatie of door Opdrachtnemer gegenereerde vertrouwelijke informatie zal door Opdrachtnemer enkel gebruikt worden voor de uitvoering van de met Opdrachtgever overeengekomen werkzaamheden en op geen enkele wijze aan derden ter beschikking worden gesteld, tenzij Opdrachtgever daarmee schriftelijk heeft ingestemd. </w:t>
      </w:r>
    </w:p>
    <w:p w14:paraId="2B28CCDE" w14:textId="77777777" w:rsidR="003026E7" w:rsidRPr="003026E7" w:rsidRDefault="003026E7" w:rsidP="003026E7">
      <w:pPr>
        <w:pStyle w:val="Geenafstand"/>
      </w:pPr>
    </w:p>
    <w:p w14:paraId="57482FFF" w14:textId="77777777" w:rsidR="003026E7" w:rsidRPr="003026E7" w:rsidRDefault="003026E7" w:rsidP="003026E7">
      <w:pPr>
        <w:pStyle w:val="Lijstalinea"/>
        <w:numPr>
          <w:ilvl w:val="0"/>
          <w:numId w:val="2"/>
        </w:numPr>
        <w:spacing w:line="276" w:lineRule="auto"/>
        <w:rPr>
          <w:rFonts w:ascii="Verdana" w:hAnsi="Verdana"/>
          <w:spacing w:val="-2"/>
          <w:sz w:val="20"/>
          <w:szCs w:val="20"/>
        </w:rPr>
      </w:pPr>
      <w:r w:rsidRPr="003026E7">
        <w:rPr>
          <w:rFonts w:ascii="Verdana" w:hAnsi="Verdana"/>
          <w:spacing w:val="-2"/>
          <w:sz w:val="20"/>
          <w:szCs w:val="20"/>
        </w:rPr>
        <w:t xml:space="preserve">Voorts is Opdrachtnemer niet bevoegd, anders dan na schriftelijke toestemming van Opdrachtgever enige informatie met betrekking tot de uitvoering van zijn werkzaamheden openbaar te maken voor zover Opdrachtnemer weet of kan vermoeden dat daardoor de belangen van Opdrachtgever geschaad worden. </w:t>
      </w:r>
    </w:p>
    <w:p w14:paraId="07663131" w14:textId="77777777" w:rsidR="003026E7" w:rsidRPr="003026E7" w:rsidRDefault="003026E7" w:rsidP="003026E7">
      <w:pPr>
        <w:pStyle w:val="Plattetekst"/>
        <w:spacing w:before="11" w:line="276" w:lineRule="auto"/>
        <w:ind w:left="709"/>
        <w:jc w:val="both"/>
        <w:rPr>
          <w:rFonts w:ascii="Verdana" w:hAnsi="Verdana"/>
        </w:rPr>
      </w:pPr>
    </w:p>
    <w:p w14:paraId="7679D953" w14:textId="77777777" w:rsidR="003026E7" w:rsidRDefault="003026E7" w:rsidP="003026E7">
      <w:pPr>
        <w:pStyle w:val="Lijstalinea"/>
        <w:tabs>
          <w:tab w:val="left" w:pos="722"/>
        </w:tabs>
        <w:spacing w:line="276" w:lineRule="auto"/>
        <w:ind w:left="644" w:firstLine="0"/>
        <w:rPr>
          <w:rFonts w:ascii="Verdana" w:hAnsi="Verdana"/>
          <w:sz w:val="20"/>
          <w:szCs w:val="20"/>
        </w:rPr>
      </w:pPr>
    </w:p>
    <w:p w14:paraId="3B932BA8" w14:textId="77777777" w:rsidR="003026E7" w:rsidRPr="003026E7" w:rsidRDefault="003026E7" w:rsidP="003026E7">
      <w:pPr>
        <w:pStyle w:val="Lijstalinea"/>
        <w:rPr>
          <w:rFonts w:ascii="Verdana" w:hAnsi="Verdana"/>
          <w:sz w:val="20"/>
          <w:szCs w:val="20"/>
        </w:rPr>
      </w:pPr>
    </w:p>
    <w:p w14:paraId="17FE9218" w14:textId="77777777" w:rsidR="003026E7" w:rsidRDefault="003026E7" w:rsidP="003026E7">
      <w:pPr>
        <w:pStyle w:val="Lijstalinea"/>
        <w:tabs>
          <w:tab w:val="left" w:pos="722"/>
        </w:tabs>
        <w:spacing w:line="276" w:lineRule="auto"/>
        <w:ind w:left="644" w:firstLine="0"/>
        <w:rPr>
          <w:rFonts w:ascii="Verdana" w:hAnsi="Verdana"/>
          <w:sz w:val="20"/>
          <w:szCs w:val="20"/>
        </w:rPr>
      </w:pPr>
    </w:p>
    <w:p w14:paraId="1C374FD4" w14:textId="77777777" w:rsidR="003026E7" w:rsidRPr="003026E7" w:rsidRDefault="003026E7" w:rsidP="003026E7">
      <w:pPr>
        <w:pStyle w:val="Lijstalinea"/>
        <w:numPr>
          <w:ilvl w:val="0"/>
          <w:numId w:val="2"/>
        </w:numPr>
        <w:tabs>
          <w:tab w:val="left" w:pos="722"/>
        </w:tabs>
        <w:spacing w:line="276" w:lineRule="auto"/>
        <w:rPr>
          <w:rFonts w:ascii="Verdana" w:hAnsi="Verdana"/>
          <w:sz w:val="20"/>
          <w:szCs w:val="20"/>
        </w:rPr>
      </w:pPr>
      <w:r w:rsidRPr="003026E7">
        <w:rPr>
          <w:rFonts w:ascii="Verdana" w:hAnsi="Verdana"/>
          <w:sz w:val="20"/>
          <w:szCs w:val="20"/>
        </w:rPr>
        <w:t>Opdrachtnemer is gerechtigd om, in afwijking van het boven bepaalde, de informatie beschikbaar te stellen aan personeelsleden en aan derden (“onderaannemers”) van wie Opdrachtnemer zich bij de uitvoering van de werkzaamheden bedient, resp. zal gaan bedienen, zulks voor zover het</w:t>
      </w:r>
    </w:p>
    <w:p w14:paraId="10FE38D5" w14:textId="77777777" w:rsidR="003026E7" w:rsidRDefault="003026E7" w:rsidP="003026E7">
      <w:pPr>
        <w:pStyle w:val="Lijstalinea"/>
        <w:tabs>
          <w:tab w:val="left" w:pos="722"/>
        </w:tabs>
        <w:spacing w:line="276" w:lineRule="auto"/>
        <w:ind w:left="644" w:firstLine="0"/>
        <w:rPr>
          <w:rFonts w:ascii="Verdana" w:hAnsi="Verdana"/>
          <w:sz w:val="20"/>
          <w:szCs w:val="20"/>
        </w:rPr>
      </w:pPr>
      <w:r w:rsidRPr="003026E7">
        <w:rPr>
          <w:rFonts w:ascii="Verdana" w:hAnsi="Verdana"/>
          <w:sz w:val="20"/>
          <w:szCs w:val="20"/>
        </w:rPr>
        <w:t xml:space="preserve">beschikken over die informatie voor de uitvoering van de werkzaamheden voor hen redelijkerwijs noodzakelijk is. Opdrachtnemer verplicht zich om alsdan jegens Opdrachtgever alle verplichtingen uit deze verklaring, uitdrukkelijk en zonder voorbehoud, ook van toepassing te verklaren op de door Opdrachtnemer bij de uitvoering van zijn werkzaamheden in te schakelen personeelsleden en derden. </w:t>
      </w:r>
    </w:p>
    <w:p w14:paraId="03D6FB6E" w14:textId="77777777" w:rsidR="003026E7" w:rsidRPr="003026E7" w:rsidRDefault="003026E7" w:rsidP="003026E7">
      <w:pPr>
        <w:pStyle w:val="Lijstalinea"/>
        <w:tabs>
          <w:tab w:val="left" w:pos="722"/>
        </w:tabs>
        <w:spacing w:line="276" w:lineRule="auto"/>
        <w:ind w:left="644" w:firstLine="0"/>
        <w:rPr>
          <w:rFonts w:ascii="Verdana" w:hAnsi="Verdana"/>
          <w:sz w:val="20"/>
          <w:szCs w:val="20"/>
        </w:rPr>
      </w:pPr>
    </w:p>
    <w:p w14:paraId="69785957" w14:textId="77777777" w:rsidR="003026E7" w:rsidRPr="003026E7" w:rsidRDefault="003026E7" w:rsidP="003026E7">
      <w:pPr>
        <w:tabs>
          <w:tab w:val="left" w:pos="722"/>
        </w:tabs>
        <w:spacing w:before="1"/>
        <w:ind w:left="360"/>
        <w:rPr>
          <w:rFonts w:cs="Arial"/>
          <w:sz w:val="20"/>
          <w:szCs w:val="20"/>
        </w:rPr>
      </w:pPr>
      <w:r w:rsidRPr="003026E7">
        <w:rPr>
          <w:rFonts w:cs="Arial"/>
          <w:sz w:val="20"/>
          <w:szCs w:val="20"/>
        </w:rPr>
        <w:t>7.</w:t>
      </w:r>
      <w:r w:rsidRPr="003026E7">
        <w:rPr>
          <w:rFonts w:cs="Arial"/>
          <w:sz w:val="20"/>
          <w:szCs w:val="20"/>
        </w:rPr>
        <w:tab/>
        <w:t>De verplichtingen uit deze verklaring gelden niet met betrekking tot de volgende informatie:</w:t>
      </w:r>
    </w:p>
    <w:p w14:paraId="49084927" w14:textId="77777777" w:rsidR="003026E7" w:rsidRPr="003026E7" w:rsidRDefault="003026E7" w:rsidP="003026E7">
      <w:pPr>
        <w:pStyle w:val="Lijstalinea"/>
        <w:numPr>
          <w:ilvl w:val="1"/>
          <w:numId w:val="2"/>
        </w:numPr>
        <w:tabs>
          <w:tab w:val="left" w:pos="1082"/>
        </w:tabs>
        <w:spacing w:line="276" w:lineRule="auto"/>
        <w:ind w:right="234"/>
        <w:rPr>
          <w:rFonts w:ascii="Verdana" w:hAnsi="Verdana"/>
          <w:i/>
          <w:sz w:val="20"/>
          <w:szCs w:val="20"/>
        </w:rPr>
      </w:pPr>
      <w:r w:rsidRPr="003026E7">
        <w:rPr>
          <w:rFonts w:ascii="Verdana" w:hAnsi="Verdana"/>
          <w:sz w:val="20"/>
          <w:szCs w:val="20"/>
        </w:rPr>
        <w:t>Informatie die algemeen bekend of algemeen toegankelijk is geworden anders dan ten gevolge van daden van Opdrachtnemer of</w:t>
      </w:r>
      <w:r w:rsidRPr="003026E7">
        <w:rPr>
          <w:rFonts w:ascii="Verdana" w:hAnsi="Verdana"/>
          <w:i/>
          <w:sz w:val="20"/>
          <w:szCs w:val="20"/>
        </w:rPr>
        <w:t xml:space="preserve"> </w:t>
      </w:r>
      <w:r w:rsidRPr="003026E7">
        <w:rPr>
          <w:rFonts w:ascii="Verdana" w:hAnsi="Verdana"/>
          <w:sz w:val="20"/>
          <w:szCs w:val="20"/>
        </w:rPr>
        <w:t>personeelsleden of derden (“onderaannemers”) van wie Opdrachtnemer zich bij de uitvoering van de werkzaamheden bedient;</w:t>
      </w:r>
      <w:r w:rsidRPr="003026E7">
        <w:rPr>
          <w:rFonts w:ascii="Verdana" w:hAnsi="Verdana"/>
          <w:i/>
          <w:sz w:val="20"/>
          <w:szCs w:val="20"/>
        </w:rPr>
        <w:t xml:space="preserve"> </w:t>
      </w:r>
    </w:p>
    <w:p w14:paraId="5DEB423F" w14:textId="77777777" w:rsidR="003026E7" w:rsidRPr="003026E7" w:rsidRDefault="003026E7" w:rsidP="003026E7">
      <w:pPr>
        <w:pStyle w:val="Lijstalinea"/>
        <w:numPr>
          <w:ilvl w:val="1"/>
          <w:numId w:val="2"/>
        </w:numPr>
        <w:tabs>
          <w:tab w:val="left" w:pos="1082"/>
        </w:tabs>
        <w:spacing w:line="276" w:lineRule="auto"/>
        <w:ind w:right="234"/>
        <w:rPr>
          <w:rFonts w:ascii="Verdana" w:hAnsi="Verdana"/>
          <w:i/>
          <w:sz w:val="20"/>
          <w:szCs w:val="20"/>
        </w:rPr>
      </w:pPr>
      <w:r w:rsidRPr="003026E7">
        <w:rPr>
          <w:rFonts w:ascii="Verdana" w:hAnsi="Verdana"/>
          <w:sz w:val="20"/>
          <w:szCs w:val="20"/>
        </w:rPr>
        <w:t>Informatie die rechtmatig ontvangen is van een derde die niet gebonden is aan geheimhoudingsverplichtingen;</w:t>
      </w:r>
    </w:p>
    <w:p w14:paraId="25594600" w14:textId="77777777" w:rsidR="003026E7" w:rsidRPr="003026E7" w:rsidRDefault="003026E7" w:rsidP="003026E7">
      <w:pPr>
        <w:pStyle w:val="Lijstalinea"/>
        <w:numPr>
          <w:ilvl w:val="1"/>
          <w:numId w:val="2"/>
        </w:numPr>
        <w:tabs>
          <w:tab w:val="left" w:pos="1082"/>
        </w:tabs>
        <w:spacing w:line="276" w:lineRule="auto"/>
        <w:ind w:right="231"/>
        <w:rPr>
          <w:rFonts w:ascii="Verdana" w:hAnsi="Verdana"/>
          <w:sz w:val="20"/>
          <w:szCs w:val="20"/>
        </w:rPr>
      </w:pPr>
      <w:r w:rsidRPr="003026E7">
        <w:rPr>
          <w:rFonts w:ascii="Verdana" w:hAnsi="Verdana"/>
          <w:sz w:val="20"/>
          <w:szCs w:val="20"/>
        </w:rPr>
        <w:t>Informatie die onafhankelijk van Opdrachtgever door Opdrachtnemer is ontwikkeld, dan wel die is voortgekomen buiten de relatie met</w:t>
      </w:r>
      <w:r w:rsidRPr="003026E7">
        <w:rPr>
          <w:rFonts w:ascii="Verdana" w:hAnsi="Verdana"/>
          <w:spacing w:val="-5"/>
          <w:sz w:val="20"/>
          <w:szCs w:val="20"/>
        </w:rPr>
        <w:t xml:space="preserve"> </w:t>
      </w:r>
      <w:r w:rsidRPr="003026E7">
        <w:rPr>
          <w:rFonts w:ascii="Verdana" w:hAnsi="Verdana"/>
          <w:sz w:val="20"/>
          <w:szCs w:val="20"/>
        </w:rPr>
        <w:t>Opdrachtgever;</w:t>
      </w:r>
    </w:p>
    <w:p w14:paraId="6CDF430B" w14:textId="77777777" w:rsidR="003026E7" w:rsidRDefault="003026E7" w:rsidP="003026E7">
      <w:pPr>
        <w:pStyle w:val="Lijstalinea"/>
        <w:numPr>
          <w:ilvl w:val="1"/>
          <w:numId w:val="2"/>
        </w:numPr>
        <w:tabs>
          <w:tab w:val="left" w:pos="1082"/>
        </w:tabs>
        <w:spacing w:line="276" w:lineRule="auto"/>
        <w:ind w:right="230"/>
        <w:rPr>
          <w:rFonts w:ascii="Verdana" w:hAnsi="Verdana"/>
          <w:sz w:val="20"/>
          <w:szCs w:val="20"/>
        </w:rPr>
      </w:pPr>
      <w:r w:rsidRPr="003026E7">
        <w:rPr>
          <w:rFonts w:ascii="Verdana" w:hAnsi="Verdana"/>
          <w:sz w:val="20"/>
          <w:szCs w:val="20"/>
        </w:rPr>
        <w:t>Informatie die in het kader van een gerechtelijk bevel, wettelijk voorschrift of beroepsregels voor accountantsorganisaties moet worden bekend gemaakt, mits Opdrachtgever daarover tijdig is</w:t>
      </w:r>
      <w:r w:rsidRPr="003026E7">
        <w:rPr>
          <w:rFonts w:ascii="Verdana" w:hAnsi="Verdana"/>
          <w:spacing w:val="-2"/>
          <w:sz w:val="20"/>
          <w:szCs w:val="20"/>
        </w:rPr>
        <w:t xml:space="preserve"> </w:t>
      </w:r>
      <w:r w:rsidRPr="003026E7">
        <w:rPr>
          <w:rFonts w:ascii="Verdana" w:hAnsi="Verdana"/>
          <w:sz w:val="20"/>
          <w:szCs w:val="20"/>
        </w:rPr>
        <w:t>geïnformeerd.</w:t>
      </w:r>
    </w:p>
    <w:p w14:paraId="4C1BDD0E" w14:textId="77777777" w:rsidR="003026E7" w:rsidRPr="003026E7" w:rsidRDefault="003026E7" w:rsidP="003026E7">
      <w:pPr>
        <w:pStyle w:val="Lijstalinea"/>
        <w:tabs>
          <w:tab w:val="left" w:pos="1082"/>
        </w:tabs>
        <w:spacing w:line="276" w:lineRule="auto"/>
        <w:ind w:left="1440" w:right="230" w:firstLine="0"/>
        <w:rPr>
          <w:rFonts w:ascii="Verdana" w:hAnsi="Verdana"/>
          <w:sz w:val="20"/>
          <w:szCs w:val="20"/>
        </w:rPr>
      </w:pPr>
    </w:p>
    <w:p w14:paraId="63FC36D4" w14:textId="77777777" w:rsidR="003026E7" w:rsidRPr="003026E7" w:rsidRDefault="003026E7" w:rsidP="003026E7">
      <w:pPr>
        <w:pStyle w:val="Lijstalinea"/>
        <w:numPr>
          <w:ilvl w:val="0"/>
          <w:numId w:val="3"/>
        </w:numPr>
        <w:tabs>
          <w:tab w:val="left" w:pos="722"/>
        </w:tabs>
        <w:spacing w:before="75" w:after="240" w:line="276" w:lineRule="auto"/>
        <w:ind w:right="229"/>
        <w:rPr>
          <w:rFonts w:ascii="Verdana" w:hAnsi="Verdana"/>
          <w:sz w:val="20"/>
          <w:szCs w:val="20"/>
        </w:rPr>
      </w:pPr>
      <w:r w:rsidRPr="003026E7">
        <w:rPr>
          <w:rFonts w:ascii="Verdana" w:hAnsi="Verdana"/>
          <w:sz w:val="20"/>
          <w:szCs w:val="20"/>
        </w:rPr>
        <w:t>De verplichtingen uit deze verklaring duren voort voor onbepaalde tijd, doch komen eerder ten   einde wanneer Opdrachtgever Opdrachtnemer, al dan niet op zijn</w:t>
      </w:r>
      <w:r w:rsidRPr="003026E7">
        <w:rPr>
          <w:rFonts w:ascii="Verdana" w:hAnsi="Verdana"/>
          <w:spacing w:val="-9"/>
          <w:sz w:val="20"/>
          <w:szCs w:val="20"/>
        </w:rPr>
        <w:t xml:space="preserve"> </w:t>
      </w:r>
      <w:r w:rsidRPr="003026E7">
        <w:rPr>
          <w:rFonts w:ascii="Verdana" w:hAnsi="Verdana"/>
          <w:sz w:val="20"/>
          <w:szCs w:val="20"/>
        </w:rPr>
        <w:t xml:space="preserve">verzoek, schriftelijk van deze verplichtingen ontheft. </w:t>
      </w:r>
    </w:p>
    <w:p w14:paraId="5DD04D90" w14:textId="77777777" w:rsidR="003026E7" w:rsidRPr="003026E7" w:rsidRDefault="003026E7" w:rsidP="003026E7">
      <w:pPr>
        <w:pStyle w:val="Lijstalinea"/>
        <w:numPr>
          <w:ilvl w:val="0"/>
          <w:numId w:val="3"/>
        </w:numPr>
        <w:spacing w:before="100" w:beforeAutospacing="1" w:line="276" w:lineRule="auto"/>
        <w:rPr>
          <w:rFonts w:ascii="Verdana" w:hAnsi="Verdana"/>
          <w:spacing w:val="-2"/>
          <w:sz w:val="20"/>
          <w:szCs w:val="20"/>
        </w:rPr>
      </w:pPr>
      <w:r w:rsidRPr="003026E7">
        <w:rPr>
          <w:rFonts w:ascii="Verdana" w:hAnsi="Verdana"/>
          <w:spacing w:val="-2"/>
          <w:sz w:val="20"/>
          <w:szCs w:val="20"/>
        </w:rPr>
        <w:t xml:space="preserve">Na beëindiging van de werkzaamheden zal Opdrachtnemer alle onder zich houdende gegevensdragers bevattende vertrouwelijke informatie van Opdrachtgever of door Opdrachtnemer ten behoeve van Opdrachtgever gegenereerde vertrouwelijke informatie, op verzoek en onverwijld aan Opdrachtgever ter hand stellen, dan wel na schriftelijke instructie van Opdrachtgever op deugdelijke wijze vernietigen. </w:t>
      </w:r>
    </w:p>
    <w:p w14:paraId="1B3C7265" w14:textId="77777777" w:rsidR="003026E7" w:rsidRPr="003026E7" w:rsidRDefault="003026E7" w:rsidP="003026E7">
      <w:pPr>
        <w:pStyle w:val="Lijstalinea"/>
        <w:spacing w:line="276" w:lineRule="auto"/>
        <w:ind w:left="491" w:firstLine="0"/>
        <w:jc w:val="left"/>
        <w:rPr>
          <w:rFonts w:ascii="Verdana" w:hAnsi="Verdana"/>
          <w:spacing w:val="-2"/>
          <w:sz w:val="20"/>
          <w:szCs w:val="20"/>
        </w:rPr>
      </w:pPr>
    </w:p>
    <w:p w14:paraId="78FD4170" w14:textId="77777777" w:rsidR="003026E7" w:rsidRPr="003026E7" w:rsidRDefault="003026E7" w:rsidP="003026E7">
      <w:pPr>
        <w:pStyle w:val="Lijstalinea"/>
        <w:numPr>
          <w:ilvl w:val="0"/>
          <w:numId w:val="3"/>
        </w:numPr>
        <w:spacing w:line="276" w:lineRule="auto"/>
        <w:rPr>
          <w:rFonts w:ascii="Verdana" w:hAnsi="Verdana"/>
          <w:spacing w:val="-2"/>
          <w:sz w:val="20"/>
          <w:szCs w:val="20"/>
        </w:rPr>
      </w:pPr>
      <w:r w:rsidRPr="003026E7">
        <w:rPr>
          <w:rFonts w:ascii="Verdana" w:hAnsi="Verdana"/>
          <w:spacing w:val="-2"/>
          <w:sz w:val="20"/>
          <w:szCs w:val="20"/>
        </w:rPr>
        <w:t>Het bepaalde in bovenstaand lid 9 geldt niet voor die gegevensdragers waarover Opdrachtgever aan Opdrachtnemer schriftelijk heeft medegedeeld dat Opdrachtnemer deze gedurende een bepaalde periode onder zich mag houden. Gedurende de periode bedoeld in de vorige volzin zijn de bepalingen van deze verklaring van overeenkomstige toepassing.</w:t>
      </w:r>
    </w:p>
    <w:p w14:paraId="26C46119" w14:textId="77777777" w:rsidR="003026E7" w:rsidRPr="003026E7" w:rsidRDefault="003026E7" w:rsidP="003026E7">
      <w:pPr>
        <w:pStyle w:val="Lijstalinea"/>
        <w:spacing w:line="276" w:lineRule="auto"/>
        <w:ind w:left="361" w:firstLine="0"/>
        <w:rPr>
          <w:rFonts w:ascii="Verdana" w:hAnsi="Verdana"/>
          <w:spacing w:val="-2"/>
          <w:sz w:val="20"/>
          <w:szCs w:val="20"/>
        </w:rPr>
      </w:pPr>
    </w:p>
    <w:p w14:paraId="56CDB5DA" w14:textId="77777777" w:rsidR="003026E7" w:rsidRPr="003026E7" w:rsidRDefault="003026E7" w:rsidP="003026E7">
      <w:pPr>
        <w:pStyle w:val="Lijstalinea"/>
        <w:numPr>
          <w:ilvl w:val="0"/>
          <w:numId w:val="3"/>
        </w:numPr>
        <w:tabs>
          <w:tab w:val="left" w:pos="722"/>
        </w:tabs>
        <w:spacing w:line="276" w:lineRule="auto"/>
        <w:ind w:right="231"/>
        <w:rPr>
          <w:rFonts w:ascii="Verdana" w:hAnsi="Verdana"/>
          <w:sz w:val="20"/>
          <w:szCs w:val="20"/>
        </w:rPr>
      </w:pPr>
      <w:r w:rsidRPr="003026E7">
        <w:rPr>
          <w:rFonts w:ascii="Verdana" w:hAnsi="Verdana"/>
          <w:sz w:val="20"/>
          <w:szCs w:val="20"/>
        </w:rPr>
        <w:t>Het bepaalde in bovenstaand lid 9 geldt verder niet voor back-up kopieën die binnen het informatie technologie beleid van Opdrachtnemer routinematig gemaakt worden.</w:t>
      </w:r>
    </w:p>
    <w:p w14:paraId="2CC647C2" w14:textId="77777777" w:rsidR="003026E7" w:rsidRDefault="003026E7">
      <w:pPr>
        <w:spacing w:after="160" w:line="259" w:lineRule="auto"/>
        <w:rPr>
          <w:rFonts w:eastAsia="Arial" w:cs="Arial"/>
          <w:spacing w:val="-2"/>
          <w:sz w:val="20"/>
          <w:szCs w:val="20"/>
        </w:rPr>
      </w:pPr>
      <w:r>
        <w:rPr>
          <w:spacing w:val="-2"/>
          <w:sz w:val="20"/>
          <w:szCs w:val="20"/>
        </w:rPr>
        <w:br w:type="page"/>
      </w:r>
    </w:p>
    <w:p w14:paraId="4DBBB5F7" w14:textId="77777777" w:rsidR="003026E7" w:rsidRPr="003026E7" w:rsidRDefault="003026E7" w:rsidP="003026E7">
      <w:pPr>
        <w:pStyle w:val="Lijstalinea"/>
        <w:spacing w:line="276" w:lineRule="auto"/>
        <w:ind w:left="491" w:firstLine="0"/>
        <w:jc w:val="left"/>
        <w:rPr>
          <w:rFonts w:ascii="Verdana" w:hAnsi="Verdana"/>
          <w:spacing w:val="-2"/>
          <w:sz w:val="20"/>
          <w:szCs w:val="20"/>
        </w:rPr>
      </w:pPr>
    </w:p>
    <w:p w14:paraId="3540B26D" w14:textId="77777777" w:rsidR="003026E7" w:rsidRDefault="003026E7" w:rsidP="003026E7">
      <w:pPr>
        <w:pStyle w:val="Lijstalinea"/>
        <w:tabs>
          <w:tab w:val="left" w:pos="722"/>
        </w:tabs>
        <w:spacing w:line="276" w:lineRule="auto"/>
        <w:ind w:left="644" w:right="231" w:firstLine="0"/>
        <w:rPr>
          <w:rFonts w:ascii="Verdana" w:hAnsi="Verdana"/>
          <w:spacing w:val="-2"/>
          <w:sz w:val="20"/>
          <w:szCs w:val="20"/>
        </w:rPr>
      </w:pPr>
    </w:p>
    <w:p w14:paraId="0E09D671" w14:textId="77777777" w:rsidR="003026E7" w:rsidRDefault="003026E7" w:rsidP="003026E7">
      <w:pPr>
        <w:pStyle w:val="Lijstalinea"/>
        <w:tabs>
          <w:tab w:val="left" w:pos="722"/>
        </w:tabs>
        <w:spacing w:line="276" w:lineRule="auto"/>
        <w:ind w:left="644" w:right="231" w:firstLine="0"/>
        <w:rPr>
          <w:rFonts w:ascii="Verdana" w:hAnsi="Verdana"/>
          <w:spacing w:val="-2"/>
          <w:sz w:val="20"/>
          <w:szCs w:val="20"/>
        </w:rPr>
      </w:pPr>
    </w:p>
    <w:p w14:paraId="2A747489" w14:textId="77777777" w:rsidR="003026E7" w:rsidRPr="003026E7" w:rsidRDefault="003026E7" w:rsidP="003026E7">
      <w:pPr>
        <w:pStyle w:val="Lijstalinea"/>
        <w:numPr>
          <w:ilvl w:val="0"/>
          <w:numId w:val="3"/>
        </w:numPr>
        <w:tabs>
          <w:tab w:val="left" w:pos="722"/>
        </w:tabs>
        <w:spacing w:line="276" w:lineRule="auto"/>
        <w:ind w:right="231"/>
        <w:rPr>
          <w:rFonts w:ascii="Verdana" w:hAnsi="Verdana"/>
          <w:spacing w:val="-2"/>
          <w:sz w:val="20"/>
          <w:szCs w:val="20"/>
        </w:rPr>
      </w:pPr>
      <w:r w:rsidRPr="003026E7">
        <w:rPr>
          <w:rFonts w:ascii="Verdana" w:hAnsi="Verdana"/>
          <w:spacing w:val="-2"/>
          <w:sz w:val="20"/>
          <w:szCs w:val="20"/>
        </w:rPr>
        <w:t>Van alle geretourneerde gegevensdragers mag geen enkele kopie, in welke vorm dan ook door Opdrachtnemer worden bewaard.</w:t>
      </w:r>
      <w:r w:rsidRPr="003026E7">
        <w:rPr>
          <w:rFonts w:ascii="Verdana" w:hAnsi="Verdana"/>
          <w:sz w:val="20"/>
          <w:szCs w:val="20"/>
        </w:rPr>
        <w:t xml:space="preserve"> Zulks met inachtneming van de geldende wettelijke</w:t>
      </w:r>
      <w:r w:rsidRPr="003026E7">
        <w:rPr>
          <w:rFonts w:ascii="Verdana" w:hAnsi="Verdana"/>
          <w:spacing w:val="-9"/>
          <w:sz w:val="20"/>
          <w:szCs w:val="20"/>
        </w:rPr>
        <w:t xml:space="preserve"> </w:t>
      </w:r>
      <w:r w:rsidRPr="003026E7">
        <w:rPr>
          <w:rFonts w:ascii="Verdana" w:hAnsi="Verdana"/>
          <w:sz w:val="20"/>
          <w:szCs w:val="20"/>
        </w:rPr>
        <w:t xml:space="preserve">bewaartermijnen en beroepsregels voor accountantsorganisaties. </w:t>
      </w:r>
      <w:r w:rsidRPr="003026E7">
        <w:rPr>
          <w:rFonts w:ascii="Verdana" w:hAnsi="Verdana"/>
          <w:spacing w:val="-2"/>
          <w:sz w:val="20"/>
          <w:szCs w:val="20"/>
        </w:rPr>
        <w:t xml:space="preserve">Gedurende de betreffende termijnen zijn de bepalingen van deze verklaring van overeenkomstige toepassing. </w:t>
      </w:r>
    </w:p>
    <w:p w14:paraId="50A76A2F" w14:textId="77777777" w:rsidR="003026E7" w:rsidRPr="003026E7" w:rsidRDefault="003026E7" w:rsidP="003026E7">
      <w:pPr>
        <w:pStyle w:val="Lijstalinea"/>
        <w:rPr>
          <w:rFonts w:ascii="Verdana" w:hAnsi="Verdana"/>
          <w:spacing w:val="-2"/>
          <w:sz w:val="20"/>
          <w:szCs w:val="20"/>
        </w:rPr>
      </w:pPr>
    </w:p>
    <w:p w14:paraId="41A172AD" w14:textId="77777777" w:rsidR="003026E7" w:rsidRPr="003026E7" w:rsidRDefault="003026E7" w:rsidP="003026E7">
      <w:pPr>
        <w:pStyle w:val="Lijstalinea"/>
        <w:numPr>
          <w:ilvl w:val="0"/>
          <w:numId w:val="3"/>
        </w:numPr>
        <w:tabs>
          <w:tab w:val="left" w:pos="722"/>
        </w:tabs>
        <w:spacing w:before="1" w:line="276" w:lineRule="auto"/>
        <w:ind w:right="233"/>
        <w:rPr>
          <w:rFonts w:ascii="Verdana" w:hAnsi="Verdana"/>
          <w:sz w:val="20"/>
          <w:szCs w:val="20"/>
        </w:rPr>
      </w:pPr>
      <w:r w:rsidRPr="003026E7">
        <w:rPr>
          <w:rFonts w:ascii="Verdana" w:hAnsi="Verdana"/>
          <w:sz w:val="20"/>
          <w:szCs w:val="20"/>
        </w:rPr>
        <w:t>De verplichtingen in deze verklaring gaan in op het moment van ondertekening en worden geacht terug te werken, voor zover van toepassing, tot het moment dat informatie door Opdrachtgever aan Opdrachtnemer ter beschikking is gesteld, dan wel Opdrachtnemer daarmee in aanraking is gekomen.</w:t>
      </w:r>
    </w:p>
    <w:p w14:paraId="69B93C60" w14:textId="77777777" w:rsidR="003026E7" w:rsidRPr="003026E7" w:rsidRDefault="003026E7" w:rsidP="003026E7">
      <w:pPr>
        <w:pStyle w:val="Plattetekst"/>
        <w:spacing w:before="11" w:line="276" w:lineRule="auto"/>
        <w:ind w:left="709"/>
        <w:rPr>
          <w:rFonts w:ascii="Verdana" w:hAnsi="Verdana"/>
        </w:rPr>
      </w:pPr>
    </w:p>
    <w:p w14:paraId="024E0D70" w14:textId="77777777" w:rsidR="003026E7" w:rsidRPr="003026E7" w:rsidRDefault="003026E7" w:rsidP="003026E7">
      <w:pPr>
        <w:pStyle w:val="Lijstalinea"/>
        <w:numPr>
          <w:ilvl w:val="0"/>
          <w:numId w:val="3"/>
        </w:numPr>
        <w:tabs>
          <w:tab w:val="left" w:pos="722"/>
        </w:tabs>
        <w:spacing w:line="276" w:lineRule="auto"/>
        <w:ind w:right="231"/>
        <w:rPr>
          <w:rFonts w:ascii="Verdana" w:hAnsi="Verdana"/>
          <w:sz w:val="20"/>
          <w:szCs w:val="20"/>
        </w:rPr>
      </w:pPr>
      <w:r w:rsidRPr="003026E7">
        <w:rPr>
          <w:rFonts w:ascii="Verdana" w:hAnsi="Verdana"/>
          <w:sz w:val="20"/>
          <w:szCs w:val="20"/>
        </w:rPr>
        <w:t>Op deze verklaring is het Nederlands recht van toepassing. De Rechtbank te ‘s-Hertogenbosch is bij uitsluiting bevoegd om van geschillen over (de uitvoering van) deze verklaring kennis te nemen.</w:t>
      </w:r>
    </w:p>
    <w:p w14:paraId="07663E02" w14:textId="77777777" w:rsidR="003026E7" w:rsidRPr="003026E7" w:rsidRDefault="003026E7" w:rsidP="003026E7">
      <w:pPr>
        <w:pStyle w:val="Plattetekst"/>
        <w:spacing w:line="276" w:lineRule="auto"/>
        <w:ind w:left="709"/>
        <w:rPr>
          <w:rFonts w:ascii="Verdana" w:hAnsi="Verdana"/>
        </w:rPr>
      </w:pPr>
    </w:p>
    <w:p w14:paraId="78658EAB" w14:textId="77777777" w:rsidR="003026E7" w:rsidRDefault="003026E7" w:rsidP="003026E7">
      <w:pPr>
        <w:spacing w:line="240" w:lineRule="exact"/>
        <w:rPr>
          <w:rFonts w:cs="Arial"/>
          <w:sz w:val="20"/>
          <w:szCs w:val="20"/>
        </w:rPr>
      </w:pPr>
      <w:r w:rsidRPr="003026E7">
        <w:rPr>
          <w:rFonts w:cs="Arial"/>
          <w:sz w:val="20"/>
          <w:szCs w:val="20"/>
        </w:rPr>
        <w:t xml:space="preserve"> </w:t>
      </w:r>
    </w:p>
    <w:p w14:paraId="6B1F32F1" w14:textId="77777777" w:rsidR="003026E7" w:rsidRPr="003026E7" w:rsidRDefault="003026E7" w:rsidP="003026E7">
      <w:pPr>
        <w:spacing w:line="240" w:lineRule="exact"/>
        <w:rPr>
          <w:rFonts w:cs="Arial"/>
          <w:sz w:val="20"/>
          <w:szCs w:val="20"/>
        </w:rPr>
      </w:pPr>
      <w:r w:rsidRPr="003026E7">
        <w:rPr>
          <w:rFonts w:cs="Arial"/>
          <w:sz w:val="20"/>
          <w:szCs w:val="20"/>
        </w:rPr>
        <w:t xml:space="preserve"> Aldus ondertekend:</w:t>
      </w:r>
    </w:p>
    <w:p w14:paraId="26F229C9" w14:textId="77777777" w:rsidR="003026E7" w:rsidRPr="003026E7" w:rsidRDefault="003026E7" w:rsidP="003026E7">
      <w:pPr>
        <w:spacing w:line="240" w:lineRule="exact"/>
        <w:rPr>
          <w:rFonts w:cs="Arial"/>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8"/>
        <w:gridCol w:w="2805"/>
      </w:tblGrid>
      <w:tr w:rsidR="003026E7" w:rsidRPr="003026E7" w14:paraId="4904CC04" w14:textId="77777777" w:rsidTr="003B02F0">
        <w:tc>
          <w:tcPr>
            <w:tcW w:w="5103" w:type="dxa"/>
            <w:gridSpan w:val="2"/>
          </w:tcPr>
          <w:p w14:paraId="3339BC97" w14:textId="77777777" w:rsidR="003026E7" w:rsidRPr="003026E7" w:rsidRDefault="003026E7" w:rsidP="003B02F0">
            <w:pPr>
              <w:rPr>
                <w:rFonts w:cs="Arial"/>
                <w:b/>
                <w:bCs/>
                <w:sz w:val="20"/>
                <w:szCs w:val="20"/>
              </w:rPr>
            </w:pPr>
          </w:p>
        </w:tc>
      </w:tr>
      <w:tr w:rsidR="003026E7" w:rsidRPr="003026E7" w14:paraId="05606B7A" w14:textId="77777777" w:rsidTr="003B02F0">
        <w:tc>
          <w:tcPr>
            <w:tcW w:w="2298" w:type="dxa"/>
          </w:tcPr>
          <w:p w14:paraId="58138327" w14:textId="77777777" w:rsidR="003026E7" w:rsidRPr="003026E7" w:rsidRDefault="003026E7" w:rsidP="003B02F0">
            <w:pPr>
              <w:rPr>
                <w:rFonts w:cs="Arial"/>
                <w:sz w:val="20"/>
                <w:szCs w:val="20"/>
              </w:rPr>
            </w:pPr>
          </w:p>
        </w:tc>
        <w:tc>
          <w:tcPr>
            <w:tcW w:w="2805" w:type="dxa"/>
          </w:tcPr>
          <w:p w14:paraId="7F9B56DD" w14:textId="77777777" w:rsidR="003026E7" w:rsidRPr="003026E7" w:rsidRDefault="003026E7" w:rsidP="003B02F0">
            <w:pPr>
              <w:rPr>
                <w:rFonts w:cs="Arial"/>
                <w:sz w:val="20"/>
                <w:szCs w:val="20"/>
              </w:rPr>
            </w:pPr>
          </w:p>
        </w:tc>
      </w:tr>
      <w:tr w:rsidR="003026E7" w:rsidRPr="003026E7" w14:paraId="523CC47C" w14:textId="77777777" w:rsidTr="003B02F0">
        <w:tc>
          <w:tcPr>
            <w:tcW w:w="2298" w:type="dxa"/>
          </w:tcPr>
          <w:p w14:paraId="5F07DF4A" w14:textId="77777777" w:rsidR="003026E7" w:rsidRPr="003026E7" w:rsidRDefault="003026E7" w:rsidP="003B02F0">
            <w:pPr>
              <w:rPr>
                <w:rFonts w:cs="Arial"/>
                <w:sz w:val="20"/>
                <w:szCs w:val="20"/>
              </w:rPr>
            </w:pPr>
            <w:r w:rsidRPr="003026E7">
              <w:rPr>
                <w:rFonts w:cs="Arial"/>
                <w:sz w:val="20"/>
                <w:szCs w:val="20"/>
              </w:rPr>
              <w:t>Plaats:</w:t>
            </w:r>
          </w:p>
        </w:tc>
        <w:tc>
          <w:tcPr>
            <w:tcW w:w="2805" w:type="dxa"/>
          </w:tcPr>
          <w:p w14:paraId="4C0E0E05" w14:textId="77777777" w:rsidR="003026E7" w:rsidRPr="003026E7" w:rsidRDefault="003026E7" w:rsidP="003B02F0">
            <w:pPr>
              <w:rPr>
                <w:rFonts w:cs="Arial"/>
                <w:sz w:val="20"/>
                <w:szCs w:val="20"/>
              </w:rPr>
            </w:pPr>
          </w:p>
        </w:tc>
      </w:tr>
      <w:tr w:rsidR="003026E7" w:rsidRPr="003026E7" w14:paraId="16EF0241" w14:textId="77777777" w:rsidTr="003B02F0">
        <w:tc>
          <w:tcPr>
            <w:tcW w:w="2298" w:type="dxa"/>
          </w:tcPr>
          <w:p w14:paraId="004AADC1" w14:textId="77777777" w:rsidR="003026E7" w:rsidRPr="003026E7" w:rsidRDefault="003026E7" w:rsidP="003B02F0">
            <w:pPr>
              <w:rPr>
                <w:rFonts w:cs="Arial"/>
                <w:sz w:val="20"/>
                <w:szCs w:val="20"/>
              </w:rPr>
            </w:pPr>
            <w:r w:rsidRPr="003026E7">
              <w:rPr>
                <w:rFonts w:cs="Arial"/>
                <w:sz w:val="20"/>
                <w:szCs w:val="20"/>
              </w:rPr>
              <w:t>Datum:</w:t>
            </w:r>
          </w:p>
        </w:tc>
        <w:tc>
          <w:tcPr>
            <w:tcW w:w="2805" w:type="dxa"/>
          </w:tcPr>
          <w:p w14:paraId="4BF87D62" w14:textId="77777777" w:rsidR="003026E7" w:rsidRPr="003026E7" w:rsidRDefault="003026E7" w:rsidP="003B02F0">
            <w:pPr>
              <w:rPr>
                <w:rFonts w:cs="Arial"/>
                <w:sz w:val="20"/>
                <w:szCs w:val="20"/>
              </w:rPr>
            </w:pPr>
          </w:p>
        </w:tc>
      </w:tr>
      <w:tr w:rsidR="003026E7" w:rsidRPr="003026E7" w14:paraId="0218C59A" w14:textId="77777777" w:rsidTr="003B02F0">
        <w:tc>
          <w:tcPr>
            <w:tcW w:w="2298" w:type="dxa"/>
          </w:tcPr>
          <w:p w14:paraId="6A363DD2" w14:textId="77777777" w:rsidR="003026E7" w:rsidRPr="003026E7" w:rsidRDefault="003026E7" w:rsidP="003B02F0">
            <w:pPr>
              <w:rPr>
                <w:rFonts w:cs="Arial"/>
                <w:sz w:val="20"/>
                <w:szCs w:val="20"/>
              </w:rPr>
            </w:pPr>
          </w:p>
        </w:tc>
        <w:tc>
          <w:tcPr>
            <w:tcW w:w="2805" w:type="dxa"/>
          </w:tcPr>
          <w:p w14:paraId="3DEE82B2" w14:textId="77777777" w:rsidR="003026E7" w:rsidRPr="003026E7" w:rsidRDefault="003026E7" w:rsidP="003B02F0">
            <w:pPr>
              <w:rPr>
                <w:rFonts w:cs="Arial"/>
                <w:sz w:val="20"/>
                <w:szCs w:val="20"/>
              </w:rPr>
            </w:pPr>
          </w:p>
        </w:tc>
      </w:tr>
      <w:tr w:rsidR="003026E7" w:rsidRPr="003026E7" w14:paraId="4DA62AE7" w14:textId="77777777" w:rsidTr="003B02F0">
        <w:tc>
          <w:tcPr>
            <w:tcW w:w="2298" w:type="dxa"/>
          </w:tcPr>
          <w:p w14:paraId="0B615DBF" w14:textId="77777777" w:rsidR="003026E7" w:rsidRPr="003026E7" w:rsidRDefault="003026E7" w:rsidP="003B02F0">
            <w:pPr>
              <w:rPr>
                <w:rFonts w:cs="Arial"/>
                <w:sz w:val="20"/>
                <w:szCs w:val="20"/>
              </w:rPr>
            </w:pPr>
            <w:r w:rsidRPr="003026E7">
              <w:rPr>
                <w:rFonts w:cs="Arial"/>
                <w:sz w:val="20"/>
                <w:szCs w:val="20"/>
              </w:rPr>
              <w:t>Naam:</w:t>
            </w:r>
          </w:p>
        </w:tc>
        <w:tc>
          <w:tcPr>
            <w:tcW w:w="2805" w:type="dxa"/>
          </w:tcPr>
          <w:p w14:paraId="31560FBA" w14:textId="77777777" w:rsidR="003026E7" w:rsidRPr="003026E7" w:rsidRDefault="003026E7" w:rsidP="003B02F0">
            <w:pPr>
              <w:rPr>
                <w:rFonts w:cs="Arial"/>
                <w:sz w:val="20"/>
                <w:szCs w:val="20"/>
              </w:rPr>
            </w:pPr>
          </w:p>
        </w:tc>
      </w:tr>
      <w:tr w:rsidR="003026E7" w:rsidRPr="003026E7" w14:paraId="2F1390BE" w14:textId="77777777" w:rsidTr="003B02F0">
        <w:tc>
          <w:tcPr>
            <w:tcW w:w="2298" w:type="dxa"/>
          </w:tcPr>
          <w:p w14:paraId="7AC8B06D" w14:textId="77777777" w:rsidR="003026E7" w:rsidRPr="003026E7" w:rsidRDefault="003026E7" w:rsidP="003B02F0">
            <w:pPr>
              <w:rPr>
                <w:rFonts w:cs="Arial"/>
                <w:sz w:val="20"/>
                <w:szCs w:val="20"/>
              </w:rPr>
            </w:pPr>
            <w:r w:rsidRPr="003026E7">
              <w:rPr>
                <w:rFonts w:cs="Arial"/>
                <w:sz w:val="20"/>
                <w:szCs w:val="20"/>
              </w:rPr>
              <w:t>Functie:</w:t>
            </w:r>
          </w:p>
        </w:tc>
        <w:tc>
          <w:tcPr>
            <w:tcW w:w="2805" w:type="dxa"/>
          </w:tcPr>
          <w:p w14:paraId="0025394B" w14:textId="77777777" w:rsidR="003026E7" w:rsidRPr="003026E7" w:rsidRDefault="003026E7" w:rsidP="003B02F0">
            <w:pPr>
              <w:rPr>
                <w:rFonts w:cs="Arial"/>
                <w:sz w:val="20"/>
                <w:szCs w:val="20"/>
              </w:rPr>
            </w:pPr>
          </w:p>
        </w:tc>
      </w:tr>
      <w:tr w:rsidR="003026E7" w:rsidRPr="003026E7" w14:paraId="45332E9C" w14:textId="77777777" w:rsidTr="003B02F0">
        <w:tc>
          <w:tcPr>
            <w:tcW w:w="2298" w:type="dxa"/>
          </w:tcPr>
          <w:p w14:paraId="1CA4A018" w14:textId="77777777" w:rsidR="003026E7" w:rsidRPr="003026E7" w:rsidRDefault="003026E7" w:rsidP="003B02F0">
            <w:pPr>
              <w:rPr>
                <w:rFonts w:cs="Arial"/>
                <w:sz w:val="20"/>
                <w:szCs w:val="20"/>
              </w:rPr>
            </w:pPr>
          </w:p>
        </w:tc>
        <w:tc>
          <w:tcPr>
            <w:tcW w:w="2805" w:type="dxa"/>
          </w:tcPr>
          <w:p w14:paraId="729E7D20" w14:textId="77777777" w:rsidR="003026E7" w:rsidRPr="003026E7" w:rsidRDefault="003026E7" w:rsidP="003B02F0">
            <w:pPr>
              <w:rPr>
                <w:rFonts w:cs="Arial"/>
                <w:sz w:val="20"/>
                <w:szCs w:val="20"/>
              </w:rPr>
            </w:pPr>
          </w:p>
        </w:tc>
      </w:tr>
      <w:tr w:rsidR="003026E7" w:rsidRPr="003026E7" w14:paraId="1A70E2EA" w14:textId="77777777" w:rsidTr="003B02F0">
        <w:tc>
          <w:tcPr>
            <w:tcW w:w="2298" w:type="dxa"/>
          </w:tcPr>
          <w:p w14:paraId="578FE56C" w14:textId="77777777" w:rsidR="003026E7" w:rsidRPr="003026E7" w:rsidRDefault="003026E7" w:rsidP="003B02F0">
            <w:pPr>
              <w:rPr>
                <w:rFonts w:cs="Arial"/>
                <w:sz w:val="20"/>
                <w:szCs w:val="20"/>
              </w:rPr>
            </w:pPr>
            <w:r w:rsidRPr="003026E7">
              <w:rPr>
                <w:rFonts w:cs="Arial"/>
                <w:sz w:val="20"/>
                <w:szCs w:val="20"/>
              </w:rPr>
              <w:t>Handtekening:</w:t>
            </w:r>
          </w:p>
        </w:tc>
        <w:tc>
          <w:tcPr>
            <w:tcW w:w="2805" w:type="dxa"/>
          </w:tcPr>
          <w:p w14:paraId="46613667" w14:textId="77777777" w:rsidR="003026E7" w:rsidRPr="003026E7" w:rsidRDefault="003026E7" w:rsidP="003B02F0">
            <w:pPr>
              <w:rPr>
                <w:rFonts w:cs="Arial"/>
                <w:sz w:val="20"/>
                <w:szCs w:val="20"/>
              </w:rPr>
            </w:pPr>
          </w:p>
        </w:tc>
      </w:tr>
    </w:tbl>
    <w:p w14:paraId="77BDE825" w14:textId="77777777" w:rsidR="00DD27B2" w:rsidRPr="003026E7" w:rsidRDefault="00DD27B2" w:rsidP="000E0E5B"/>
    <w:sectPr w:rsidR="00DD27B2" w:rsidRPr="003026E7" w:rsidSect="001F157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21BF0" w14:textId="77777777" w:rsidR="007D4C29" w:rsidRDefault="007D4C29">
      <w:pPr>
        <w:spacing w:after="0" w:line="240" w:lineRule="auto"/>
      </w:pPr>
      <w:r>
        <w:separator/>
      </w:r>
    </w:p>
  </w:endnote>
  <w:endnote w:type="continuationSeparator" w:id="0">
    <w:p w14:paraId="37E91400" w14:textId="77777777" w:rsidR="007D4C29" w:rsidRDefault="007D4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3D3E8" w14:textId="77777777" w:rsidR="000E0E5B" w:rsidRPr="00AD3916" w:rsidRDefault="000E0E5B" w:rsidP="000E0E5B">
    <w:pPr>
      <w:pStyle w:val="Voettekst"/>
      <w:rPr>
        <w:rStyle w:val="Paginanummer"/>
        <w:color w:val="808080"/>
        <w:szCs w:val="18"/>
      </w:rPr>
    </w:pPr>
    <w:r w:rsidRPr="00AD3916">
      <w:rPr>
        <w:rStyle w:val="Paginanummer"/>
        <w:color w:val="808080"/>
        <w:szCs w:val="18"/>
      </w:rPr>
      <w:t xml:space="preserve">Mijnwater </w:t>
    </w:r>
    <w:r w:rsidR="00A37EF2">
      <w:rPr>
        <w:rStyle w:val="Paginanummer"/>
        <w:color w:val="808080"/>
        <w:szCs w:val="18"/>
      </w:rPr>
      <w:t>Energy</w:t>
    </w:r>
    <w:r w:rsidRPr="00AD3916">
      <w:rPr>
        <w:rStyle w:val="Paginanummer"/>
        <w:color w:val="808080"/>
        <w:szCs w:val="18"/>
      </w:rPr>
      <w:t xml:space="preserve"> B.V.| Spoorplein 45| 6411 NZ Heerlen |</w:t>
    </w:r>
  </w:p>
  <w:p w14:paraId="2B653ADB" w14:textId="77777777" w:rsidR="000E0E5B" w:rsidRPr="00830BC9" w:rsidRDefault="000E0E5B" w:rsidP="000E0E5B">
    <w:pPr>
      <w:pStyle w:val="Voettekst"/>
      <w:rPr>
        <w:rStyle w:val="Paginanummer"/>
        <w:color w:val="FF0000"/>
        <w:szCs w:val="18"/>
      </w:rPr>
    </w:pPr>
    <w:r w:rsidRPr="00830BC9">
      <w:rPr>
        <w:rStyle w:val="Paginanummer"/>
        <w:color w:val="FF0000"/>
        <w:szCs w:val="18"/>
      </w:rPr>
      <w:t xml:space="preserve">www.mijnwater.com | info@mijnwater.com | </w:t>
    </w:r>
  </w:p>
  <w:p w14:paraId="658FB9A6" w14:textId="77777777" w:rsidR="000E0E5B" w:rsidRPr="00963FA7" w:rsidRDefault="000E0E5B" w:rsidP="000E0E5B">
    <w:pPr>
      <w:pStyle w:val="Voettekst"/>
      <w:rPr>
        <w:color w:val="808080"/>
        <w:szCs w:val="18"/>
      </w:rPr>
    </w:pPr>
    <w:r w:rsidRPr="00AD3916">
      <w:rPr>
        <w:rStyle w:val="Paginanummer"/>
        <w:color w:val="808080"/>
        <w:szCs w:val="18"/>
      </w:rPr>
      <w:t xml:space="preserve">KvK Limburg </w:t>
    </w:r>
    <w:r w:rsidR="00A37EF2">
      <w:rPr>
        <w:rStyle w:val="Paginanummer"/>
        <w:color w:val="808080"/>
        <w:szCs w:val="18"/>
      </w:rPr>
      <w:t>81087772</w:t>
    </w:r>
    <w:r w:rsidRPr="00AD3916">
      <w:rPr>
        <w:rStyle w:val="Paginanummer"/>
        <w:color w:val="808080"/>
        <w:szCs w:val="18"/>
      </w:rPr>
      <w:t xml:space="preserve"> | BTW nr. </w:t>
    </w:r>
    <w:r w:rsidR="00A37EF2">
      <w:rPr>
        <w:rStyle w:val="Paginanummer"/>
        <w:color w:val="808080"/>
        <w:szCs w:val="18"/>
      </w:rPr>
      <w:t>8619.23.091</w:t>
    </w:r>
    <w:r w:rsidRPr="00B8009F">
      <w:rPr>
        <w:rStyle w:val="Paginanummer"/>
        <w:color w:val="808080"/>
        <w:szCs w:val="18"/>
      </w:rPr>
      <w:t>.B.01</w:t>
    </w:r>
    <w:r w:rsidRPr="00AD3916">
      <w:rPr>
        <w:rStyle w:val="Paginanummer"/>
        <w:color w:val="808080"/>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FDC09" w14:textId="77777777" w:rsidR="007D4C29" w:rsidRDefault="007D4C29">
      <w:pPr>
        <w:spacing w:after="0" w:line="240" w:lineRule="auto"/>
      </w:pPr>
      <w:r>
        <w:separator/>
      </w:r>
    </w:p>
  </w:footnote>
  <w:footnote w:type="continuationSeparator" w:id="0">
    <w:p w14:paraId="5C5EBE0C" w14:textId="77777777" w:rsidR="007D4C29" w:rsidRDefault="007D4C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593C2" w14:textId="1AD618C5" w:rsidR="007D4C29" w:rsidRPr="003026E7" w:rsidRDefault="007D4C29">
    <w:pPr>
      <w:pStyle w:val="Koptekst"/>
      <w:rPr>
        <w:b/>
        <w:bCs/>
        <w:sz w:val="20"/>
        <w:szCs w:val="20"/>
      </w:rPr>
    </w:pPr>
    <w:r w:rsidRPr="00075C6E">
      <w:rPr>
        <w:noProof/>
      </w:rPr>
      <w:drawing>
        <wp:anchor distT="0" distB="0" distL="114300" distR="114300" simplePos="0" relativeHeight="251659264" behindDoc="0" locked="0" layoutInCell="1" allowOverlap="1" wp14:anchorId="2280FB29" wp14:editId="447E245E">
          <wp:simplePos x="0" y="0"/>
          <wp:positionH relativeFrom="column">
            <wp:posOffset>4095750</wp:posOffset>
          </wp:positionH>
          <wp:positionV relativeFrom="paragraph">
            <wp:posOffset>-162560</wp:posOffset>
          </wp:positionV>
          <wp:extent cx="2324100" cy="378460"/>
          <wp:effectExtent l="0" t="0" r="0" b="2540"/>
          <wp:wrapThrough wrapText="bothSides">
            <wp:wrapPolygon edited="0">
              <wp:start x="0" y="0"/>
              <wp:lineTo x="0" y="20658"/>
              <wp:lineTo x="21423" y="20658"/>
              <wp:lineTo x="21423" y="0"/>
              <wp:lineTo x="0" y="0"/>
            </wp:wrapPolygon>
          </wp:wrapThrough>
          <wp:docPr id="1539355382" name="Afbeelding 1539355382" descr="Afbeelding met Lettertype, logo,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1201" name="Afbeelding 1" descr="Afbeelding met Lettertype, logo, Graphics,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324100" cy="378460"/>
                  </a:xfrm>
                  <a:prstGeom prst="rect">
                    <a:avLst/>
                  </a:prstGeom>
                </pic:spPr>
              </pic:pic>
            </a:graphicData>
          </a:graphic>
          <wp14:sizeRelH relativeFrom="page">
            <wp14:pctWidth>0</wp14:pctWidth>
          </wp14:sizeRelH>
          <wp14:sizeRelV relativeFrom="page">
            <wp14:pctHeight>0</wp14:pctHeight>
          </wp14:sizeRelV>
        </wp:anchor>
      </w:drawing>
    </w:r>
    <w:r w:rsidR="003026E7" w:rsidRPr="003026E7">
      <w:rPr>
        <w:b/>
        <w:bCs/>
        <w:noProof/>
        <w:sz w:val="20"/>
        <w:szCs w:val="20"/>
      </w:rPr>
      <w:t>Geheimhoudingsovereenkomst</w:t>
    </w:r>
  </w:p>
  <w:p w14:paraId="1D323B91" w14:textId="77777777" w:rsidR="006E0C3D" w:rsidRPr="007C2F5A" w:rsidRDefault="006E0C3D" w:rsidP="006E0C3D">
    <w:pPr>
      <w:pStyle w:val="Geenafstand"/>
      <w:tabs>
        <w:tab w:val="left" w:pos="1560"/>
        <w:tab w:val="right" w:pos="9072"/>
      </w:tabs>
      <w:spacing w:line="276" w:lineRule="auto"/>
      <w:rPr>
        <w:rFonts w:ascii="Verdana" w:hAnsi="Verdana"/>
        <w:sz w:val="16"/>
        <w:szCs w:val="18"/>
        <w:lang w:val="en-GB"/>
      </w:rPr>
    </w:pPr>
    <w:proofErr w:type="spellStart"/>
    <w:r w:rsidRPr="007C2F5A">
      <w:rPr>
        <w:rFonts w:ascii="Verdana" w:hAnsi="Verdana"/>
        <w:sz w:val="14"/>
        <w:szCs w:val="18"/>
        <w:lang w:val="en-GB"/>
      </w:rPr>
      <w:t>Pagina</w:t>
    </w:r>
    <w:proofErr w:type="spellEnd"/>
    <w:r w:rsidRPr="007C2F5A">
      <w:rPr>
        <w:rFonts w:ascii="Verdana" w:hAnsi="Verdana"/>
        <w:sz w:val="14"/>
        <w:szCs w:val="18"/>
        <w:lang w:val="en-GB"/>
      </w:rPr>
      <w:t xml:space="preserve"> </w:t>
    </w:r>
    <w:r w:rsidRPr="006D204B">
      <w:rPr>
        <w:rFonts w:ascii="Verdana" w:hAnsi="Verdana"/>
        <w:sz w:val="16"/>
        <w:szCs w:val="18"/>
      </w:rPr>
      <w:fldChar w:fldCharType="begin"/>
    </w:r>
    <w:r w:rsidRPr="007C2F5A">
      <w:rPr>
        <w:rFonts w:ascii="Verdana" w:hAnsi="Verdana"/>
        <w:sz w:val="16"/>
        <w:szCs w:val="18"/>
        <w:lang w:val="en-GB"/>
      </w:rPr>
      <w:instrText>PAGE  \* Arabic  \* MERGEFORMAT</w:instrText>
    </w:r>
    <w:r w:rsidRPr="006D204B">
      <w:rPr>
        <w:rFonts w:ascii="Verdana" w:hAnsi="Verdana"/>
        <w:sz w:val="16"/>
        <w:szCs w:val="18"/>
      </w:rPr>
      <w:fldChar w:fldCharType="separate"/>
    </w:r>
    <w:r>
      <w:rPr>
        <w:sz w:val="16"/>
        <w:szCs w:val="18"/>
      </w:rPr>
      <w:t>1</w:t>
    </w:r>
    <w:r w:rsidRPr="006D204B">
      <w:rPr>
        <w:rFonts w:ascii="Verdana" w:hAnsi="Verdana"/>
        <w:sz w:val="16"/>
        <w:szCs w:val="18"/>
      </w:rPr>
      <w:fldChar w:fldCharType="end"/>
    </w:r>
    <w:r w:rsidRPr="007C2F5A">
      <w:rPr>
        <w:rFonts w:ascii="Verdana" w:hAnsi="Verdana"/>
        <w:sz w:val="16"/>
        <w:szCs w:val="18"/>
        <w:lang w:val="en-GB"/>
      </w:rPr>
      <w:t xml:space="preserve"> van </w:t>
    </w:r>
    <w:r w:rsidRPr="006D204B">
      <w:rPr>
        <w:rFonts w:ascii="Verdana" w:hAnsi="Verdana"/>
        <w:sz w:val="16"/>
        <w:szCs w:val="18"/>
      </w:rPr>
      <w:fldChar w:fldCharType="begin"/>
    </w:r>
    <w:r w:rsidRPr="007C2F5A">
      <w:rPr>
        <w:rFonts w:ascii="Verdana" w:hAnsi="Verdana"/>
        <w:sz w:val="16"/>
        <w:szCs w:val="18"/>
        <w:lang w:val="en-GB"/>
      </w:rPr>
      <w:instrText>NUMPAGES  \* Arabic  \* MERGEFORMAT</w:instrText>
    </w:r>
    <w:r w:rsidRPr="006D204B">
      <w:rPr>
        <w:rFonts w:ascii="Verdana" w:hAnsi="Verdana"/>
        <w:sz w:val="16"/>
        <w:szCs w:val="18"/>
      </w:rPr>
      <w:fldChar w:fldCharType="separate"/>
    </w:r>
    <w:r>
      <w:rPr>
        <w:sz w:val="16"/>
        <w:szCs w:val="18"/>
      </w:rPr>
      <w:t>1</w:t>
    </w:r>
    <w:r w:rsidRPr="006D204B">
      <w:rPr>
        <w:rFonts w:ascii="Verdana" w:hAnsi="Verdana"/>
        <w:sz w:val="16"/>
        <w:szCs w:val="18"/>
      </w:rPr>
      <w:fldChar w:fldCharType="end"/>
    </w:r>
  </w:p>
  <w:p w14:paraId="2B23E518" w14:textId="77777777" w:rsidR="007D4C29" w:rsidRPr="000E1830" w:rsidRDefault="007D4C29">
    <w:pPr>
      <w:pStyle w:val="Kopteks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E008F8"/>
    <w:multiLevelType w:val="hybridMultilevel"/>
    <w:tmpl w:val="AA4CA212"/>
    <w:lvl w:ilvl="0" w:tplc="218A0104">
      <w:start w:val="1"/>
      <w:numFmt w:val="bullet"/>
      <w:lvlText w:val="○"/>
      <w:lvlJc w:val="left"/>
      <w:pPr>
        <w:ind w:left="503" w:hanging="361"/>
      </w:pPr>
      <w:rPr>
        <w:rFonts w:ascii="Courier New" w:eastAsia="Courier New" w:hAnsi="Courier New" w:cs="Courier New" w:hint="default"/>
        <w:w w:val="100"/>
        <w:sz w:val="20"/>
        <w:szCs w:val="20"/>
      </w:rPr>
    </w:lvl>
    <w:lvl w:ilvl="1" w:tplc="34D2E514">
      <w:start w:val="1"/>
      <w:numFmt w:val="bullet"/>
      <w:lvlText w:val="•"/>
      <w:lvlJc w:val="left"/>
      <w:pPr>
        <w:ind w:left="1350" w:hanging="361"/>
      </w:pPr>
      <w:rPr>
        <w:rFonts w:hint="default"/>
      </w:rPr>
    </w:lvl>
    <w:lvl w:ilvl="2" w:tplc="C826F19C">
      <w:start w:val="1"/>
      <w:numFmt w:val="bullet"/>
      <w:lvlText w:val="•"/>
      <w:lvlJc w:val="left"/>
      <w:pPr>
        <w:ind w:left="2199" w:hanging="361"/>
      </w:pPr>
      <w:rPr>
        <w:rFonts w:hint="default"/>
      </w:rPr>
    </w:lvl>
    <w:lvl w:ilvl="3" w:tplc="9A5056F0">
      <w:start w:val="1"/>
      <w:numFmt w:val="bullet"/>
      <w:lvlText w:val="•"/>
      <w:lvlJc w:val="left"/>
      <w:pPr>
        <w:ind w:left="3047" w:hanging="361"/>
      </w:pPr>
      <w:rPr>
        <w:rFonts w:hint="default"/>
      </w:rPr>
    </w:lvl>
    <w:lvl w:ilvl="4" w:tplc="98B00986">
      <w:start w:val="1"/>
      <w:numFmt w:val="bullet"/>
      <w:lvlText w:val="•"/>
      <w:lvlJc w:val="left"/>
      <w:pPr>
        <w:ind w:left="3896" w:hanging="361"/>
      </w:pPr>
      <w:rPr>
        <w:rFonts w:hint="default"/>
      </w:rPr>
    </w:lvl>
    <w:lvl w:ilvl="5" w:tplc="C0F288EA">
      <w:start w:val="1"/>
      <w:numFmt w:val="bullet"/>
      <w:lvlText w:val="•"/>
      <w:lvlJc w:val="left"/>
      <w:pPr>
        <w:ind w:left="4745" w:hanging="361"/>
      </w:pPr>
      <w:rPr>
        <w:rFonts w:hint="default"/>
      </w:rPr>
    </w:lvl>
    <w:lvl w:ilvl="6" w:tplc="FDB219E2">
      <w:start w:val="1"/>
      <w:numFmt w:val="bullet"/>
      <w:lvlText w:val="•"/>
      <w:lvlJc w:val="left"/>
      <w:pPr>
        <w:ind w:left="5593" w:hanging="361"/>
      </w:pPr>
      <w:rPr>
        <w:rFonts w:hint="default"/>
      </w:rPr>
    </w:lvl>
    <w:lvl w:ilvl="7" w:tplc="5E6A86A2">
      <w:start w:val="1"/>
      <w:numFmt w:val="bullet"/>
      <w:lvlText w:val="•"/>
      <w:lvlJc w:val="left"/>
      <w:pPr>
        <w:ind w:left="6442" w:hanging="361"/>
      </w:pPr>
      <w:rPr>
        <w:rFonts w:hint="default"/>
      </w:rPr>
    </w:lvl>
    <w:lvl w:ilvl="8" w:tplc="9D24EE74">
      <w:start w:val="1"/>
      <w:numFmt w:val="bullet"/>
      <w:lvlText w:val="•"/>
      <w:lvlJc w:val="left"/>
      <w:pPr>
        <w:ind w:left="7291" w:hanging="361"/>
      </w:pPr>
      <w:rPr>
        <w:rFonts w:hint="default"/>
      </w:rPr>
    </w:lvl>
  </w:abstractNum>
  <w:abstractNum w:abstractNumId="1" w15:restartNumberingAfterBreak="0">
    <w:nsid w:val="2F8F3087"/>
    <w:multiLevelType w:val="hybridMultilevel"/>
    <w:tmpl w:val="8842BD48"/>
    <w:lvl w:ilvl="0" w:tplc="ACB62EFA">
      <w:start w:val="1"/>
      <w:numFmt w:val="decimal"/>
      <w:lvlText w:val="%1."/>
      <w:lvlJc w:val="left"/>
      <w:pPr>
        <w:ind w:left="644" w:hanging="360"/>
      </w:pPr>
      <w:rPr>
        <w:sz w:val="20"/>
        <w:szCs w:val="20"/>
      </w:rPr>
    </w:lvl>
    <w:lvl w:ilvl="1" w:tplc="EC540FC0">
      <w:start w:val="1"/>
      <w:numFmt w:val="lowerLetter"/>
      <w:lvlText w:val="%2."/>
      <w:lvlJc w:val="left"/>
      <w:pPr>
        <w:ind w:left="1440" w:hanging="360"/>
      </w:pPr>
      <w:rPr>
        <w:i w:val="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D9F43B8"/>
    <w:multiLevelType w:val="hybridMultilevel"/>
    <w:tmpl w:val="101C6114"/>
    <w:lvl w:ilvl="0" w:tplc="1CDEDD66">
      <w:start w:val="8"/>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16cid:durableId="486017531">
    <w:abstractNumId w:val="0"/>
  </w:num>
  <w:num w:numId="2" w16cid:durableId="397870528">
    <w:abstractNumId w:val="1"/>
  </w:num>
  <w:num w:numId="3" w16cid:durableId="14828912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C29"/>
    <w:rsid w:val="000E0E5B"/>
    <w:rsid w:val="0013671A"/>
    <w:rsid w:val="0018284A"/>
    <w:rsid w:val="003026E7"/>
    <w:rsid w:val="006E0C3D"/>
    <w:rsid w:val="00765F75"/>
    <w:rsid w:val="007D4C29"/>
    <w:rsid w:val="00943D09"/>
    <w:rsid w:val="00A37EF2"/>
    <w:rsid w:val="00DD27B2"/>
    <w:rsid w:val="00F471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CB343"/>
  <w15:chartTrackingRefBased/>
  <w15:docId w15:val="{1AB968E0-A25B-4B5A-9DED-EDE422D49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0E5B"/>
    <w:pPr>
      <w:spacing w:after="200" w:line="276" w:lineRule="auto"/>
    </w:pPr>
    <w:rPr>
      <w:rFonts w:ascii="Verdana" w:eastAsia="Calibri" w:hAnsi="Verdana" w:cs="Times New Roman"/>
      <w:sz w:val="18"/>
    </w:rPr>
  </w:style>
  <w:style w:type="paragraph" w:styleId="Kop1">
    <w:name w:val="heading 1"/>
    <w:basedOn w:val="Standaard"/>
    <w:link w:val="Kop1Char"/>
    <w:uiPriority w:val="1"/>
    <w:qFormat/>
    <w:rsid w:val="003026E7"/>
    <w:pPr>
      <w:widowControl w:val="0"/>
      <w:spacing w:after="0" w:line="240" w:lineRule="auto"/>
      <w:ind w:left="361"/>
      <w:outlineLvl w:val="0"/>
    </w:pPr>
    <w:rPr>
      <w:rFonts w:ascii="Arial" w:eastAsia="Arial" w:hAnsi="Arial" w:cs="Arial"/>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D27B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D27B2"/>
    <w:rPr>
      <w:rFonts w:ascii="Calibri" w:eastAsia="Calibri" w:hAnsi="Calibri" w:cs="Times New Roman"/>
    </w:rPr>
  </w:style>
  <w:style w:type="paragraph" w:styleId="Voettekst">
    <w:name w:val="footer"/>
    <w:basedOn w:val="Standaard"/>
    <w:link w:val="VoettekstChar"/>
    <w:uiPriority w:val="99"/>
    <w:unhideWhenUsed/>
    <w:rsid w:val="00DD27B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D27B2"/>
    <w:rPr>
      <w:rFonts w:ascii="Calibri" w:eastAsia="Calibri" w:hAnsi="Calibri" w:cs="Times New Roman"/>
    </w:rPr>
  </w:style>
  <w:style w:type="character" w:styleId="Paginanummer">
    <w:name w:val="page number"/>
    <w:basedOn w:val="Standaardalinea-lettertype"/>
    <w:rsid w:val="00DD27B2"/>
  </w:style>
  <w:style w:type="paragraph" w:styleId="Geenafstand">
    <w:name w:val="No Spacing"/>
    <w:uiPriority w:val="1"/>
    <w:qFormat/>
    <w:rsid w:val="006E0C3D"/>
    <w:pPr>
      <w:spacing w:after="0" w:line="240" w:lineRule="auto"/>
    </w:pPr>
    <w:rPr>
      <w:rFonts w:ascii="Calibri" w:eastAsia="Calibri" w:hAnsi="Calibri" w:cs="Times New Roman"/>
    </w:rPr>
  </w:style>
  <w:style w:type="character" w:customStyle="1" w:styleId="Kop1Char">
    <w:name w:val="Kop 1 Char"/>
    <w:basedOn w:val="Standaardalinea-lettertype"/>
    <w:link w:val="Kop1"/>
    <w:uiPriority w:val="1"/>
    <w:rsid w:val="003026E7"/>
    <w:rPr>
      <w:rFonts w:ascii="Arial" w:eastAsia="Arial" w:hAnsi="Arial" w:cs="Arial"/>
      <w:b/>
      <w:bCs/>
      <w:sz w:val="20"/>
      <w:szCs w:val="20"/>
    </w:rPr>
  </w:style>
  <w:style w:type="paragraph" w:styleId="Plattetekst">
    <w:name w:val="Body Text"/>
    <w:basedOn w:val="Standaard"/>
    <w:link w:val="PlattetekstChar"/>
    <w:uiPriority w:val="1"/>
    <w:qFormat/>
    <w:rsid w:val="003026E7"/>
    <w:pPr>
      <w:widowControl w:val="0"/>
      <w:spacing w:after="0" w:line="240" w:lineRule="auto"/>
    </w:pPr>
    <w:rPr>
      <w:rFonts w:ascii="Arial" w:eastAsia="Arial" w:hAnsi="Arial" w:cs="Arial"/>
      <w:sz w:val="20"/>
      <w:szCs w:val="20"/>
    </w:rPr>
  </w:style>
  <w:style w:type="character" w:customStyle="1" w:styleId="PlattetekstChar">
    <w:name w:val="Platte tekst Char"/>
    <w:basedOn w:val="Standaardalinea-lettertype"/>
    <w:link w:val="Plattetekst"/>
    <w:uiPriority w:val="1"/>
    <w:rsid w:val="003026E7"/>
    <w:rPr>
      <w:rFonts w:ascii="Arial" w:eastAsia="Arial" w:hAnsi="Arial" w:cs="Arial"/>
      <w:sz w:val="20"/>
      <w:szCs w:val="20"/>
    </w:rPr>
  </w:style>
  <w:style w:type="paragraph" w:styleId="Lijstalinea">
    <w:name w:val="List Paragraph"/>
    <w:basedOn w:val="Standaard"/>
    <w:uiPriority w:val="1"/>
    <w:qFormat/>
    <w:rsid w:val="003026E7"/>
    <w:pPr>
      <w:widowControl w:val="0"/>
      <w:spacing w:after="0" w:line="240" w:lineRule="auto"/>
      <w:ind w:left="721" w:right="110" w:hanging="360"/>
      <w:jc w:val="both"/>
    </w:pPr>
    <w:rPr>
      <w:rFonts w:ascii="Arial" w:eastAsia="Arial" w:hAnsi="Arial" w:cs="Arial"/>
      <w:sz w:val="22"/>
    </w:rPr>
  </w:style>
  <w:style w:type="paragraph" w:customStyle="1" w:styleId="ReferentiekopjesNBfax">
    <w:name w:val="Referentiekopjes NB fax"/>
    <w:basedOn w:val="Standaard"/>
    <w:rsid w:val="003026E7"/>
    <w:pPr>
      <w:tabs>
        <w:tab w:val="center" w:pos="4320"/>
        <w:tab w:val="right" w:pos="8640"/>
      </w:tabs>
      <w:spacing w:line="240" w:lineRule="atLeast"/>
    </w:pPr>
    <w:rPr>
      <w:rFonts w:ascii="Calibri" w:hAnsi="Calibri"/>
      <w:sz w:val="16"/>
    </w:rPr>
  </w:style>
  <w:style w:type="table" w:styleId="Tabelraster">
    <w:name w:val="Table Grid"/>
    <w:basedOn w:val="Standaardtabel"/>
    <w:uiPriority w:val="39"/>
    <w:rsid w:val="00302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taschaWalenberg\Mijnwater\Inkoop%20-%20Documents\1.%20Projecten%20&amp;%20aanbestedingen\2.%20Leveringsbedrijf\Aanbesteding%20Onderhoud%202023\Bijlagen\Word%20documenten%20(niet%20meesturen)\G.%20Geheimhoudingsverklaring.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A5BDD046A3FB489F82BBE618FC5305" ma:contentTypeVersion="22" ma:contentTypeDescription="Een nieuw document maken." ma:contentTypeScope="" ma:versionID="f205008f8a43fbd71af22cf4995de7c9">
  <xsd:schema xmlns:xsd="http://www.w3.org/2001/XMLSchema" xmlns:xs="http://www.w3.org/2001/XMLSchema" xmlns:p="http://schemas.microsoft.com/office/2006/metadata/properties" xmlns:ns2="7691cb5d-00dc-4286-9ea5-654a2f18c67c" xmlns:ns3="5f858514-c351-4bc7-9cdf-9f2e8741ea5d" targetNamespace="http://schemas.microsoft.com/office/2006/metadata/properties" ma:root="true" ma:fieldsID="96a249f31b82e2bdaa8d4a577f3ad066" ns2:_="" ns3:_="">
    <xsd:import namespace="7691cb5d-00dc-4286-9ea5-654a2f18c67c"/>
    <xsd:import namespace="5f858514-c351-4bc7-9cdf-9f2e8741ea5d"/>
    <xsd:element name="properties">
      <xsd:complexType>
        <xsd:sequence>
          <xsd:element name="documentManagement">
            <xsd:complexType>
              <xsd:all>
                <xsd:element ref="ns2:MediaServiceMetadata" minOccurs="0"/>
                <xsd:element ref="ns2:MediaServiceFastMetadata" minOccurs="0"/>
                <xsd:element ref="ns2:Contractowner" minOccurs="0"/>
                <xsd:element ref="ns2:Opmerkingen" minOccurs="0"/>
                <xsd:element ref="ns3:SharedWithUsers" minOccurs="0"/>
                <xsd:element ref="ns3:SharedWithDetails" minOccurs="0"/>
                <xsd:element ref="ns2:Startdatum" minOccurs="0"/>
                <xsd:element ref="ns2:Einddatum" minOccurs="0"/>
                <xsd:element ref="ns2:Opzegtermijn" minOccurs="0"/>
                <xsd:element ref="ns2:MediaServiceObjectDetectorVersions" minOccurs="0"/>
                <xsd:element ref="ns2:Leveranciersnaam" minOccurs="0"/>
                <xsd:element ref="ns2:Leveranciersnummer" minOccurs="0"/>
                <xsd:element ref="ns2:Bedrijfsonderdeel" minOccurs="0"/>
                <xsd:element ref="ns2:Contractwaarde" minOccurs="0"/>
                <xsd:element ref="ns2:Resultaatvaneenaanbesteding_x003f_" minOccurs="0"/>
                <xsd:element ref="ns2:Betalingstermijn" minOccurs="0"/>
                <xsd:element ref="ns2:Prijswijzigingen" minOccurs="0"/>
                <xsd:element ref="ns2:Signaleringsdatum" minOccurs="0"/>
                <xsd:element ref="ns2:Garantietermijn" minOccurs="0"/>
                <xsd:element ref="ns2:Contractmanager" minOccurs="0"/>
                <xsd:element ref="ns2:Overigeninformer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1cb5d-00dc-4286-9ea5-654a2f18c6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ractowner" ma:index="10" nillable="true" ma:displayName="Contract owner" ma:format="Dropdown" ma:list="UserInfo" ma:SharePointGroup="0" ma:internalName="Contrac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pmerkingen" ma:index="11" nillable="true" ma:displayName="Opmerkingen" ma:format="Dropdown" ma:internalName="Opmerkingen">
      <xsd:simpleType>
        <xsd:restriction base="dms:Text">
          <xsd:maxLength value="255"/>
        </xsd:restriction>
      </xsd:simpleType>
    </xsd:element>
    <xsd:element name="Startdatum" ma:index="14" nillable="true" ma:displayName="Startdatum " ma:format="DateOnly" ma:internalName="Startdatum">
      <xsd:simpleType>
        <xsd:restriction base="dms:DateTime"/>
      </xsd:simpleType>
    </xsd:element>
    <xsd:element name="Einddatum" ma:index="15" nillable="true" ma:displayName="Einddatum" ma:format="DateOnly" ma:internalName="Einddatum">
      <xsd:simpleType>
        <xsd:restriction base="dms:DateTime"/>
      </xsd:simpleType>
    </xsd:element>
    <xsd:element name="Opzegtermijn" ma:index="16" nillable="true" ma:displayName="Opzegtermijn" ma:format="Dropdown" ma:internalName="Opzegtermijn">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everanciersnaam" ma:index="18" nillable="true" ma:displayName="Leveranciersnaam" ma:format="Dropdown" ma:internalName="Leveranciersnaam">
      <xsd:simpleType>
        <xsd:restriction base="dms:Choice">
          <xsd:enumeration value="Choice 1"/>
          <xsd:enumeration value="Choice 2"/>
          <xsd:enumeration value="Choice 3"/>
        </xsd:restriction>
      </xsd:simpleType>
    </xsd:element>
    <xsd:element name="Leveranciersnummer" ma:index="19" nillable="true" ma:displayName="Leveranciersnummer" ma:format="Dropdown" ma:internalName="Leveranciersnummer" ma:percentage="FALSE">
      <xsd:simpleType>
        <xsd:restriction base="dms:Number"/>
      </xsd:simpleType>
    </xsd:element>
    <xsd:element name="Bedrijfsonderdeel" ma:index="20" nillable="true" ma:displayName="Bedrijfsonderdeel" ma:format="Dropdown" ma:internalName="Bedrijfsonderdeel">
      <xsd:simpleType>
        <xsd:restriction base="dms:Text">
          <xsd:maxLength value="255"/>
        </xsd:restriction>
      </xsd:simpleType>
    </xsd:element>
    <xsd:element name="Contractwaarde" ma:index="21" nillable="true" ma:displayName="Contractwaarde" ma:description="Voor de volledige duur van het contract, tenzij het een overeenkomst betreft met onbeperkte duur. In dat geval tellen enkel de eerste 4 jaar van de overeenkomst mee voor de contractwaarde. " ma:format="€ 123.456,00 (Netherlands)" ma:LCID="1043" ma:internalName="Contractwaarde">
      <xsd:simpleType>
        <xsd:restriction base="dms:Currency"/>
      </xsd:simpleType>
    </xsd:element>
    <xsd:element name="Resultaatvaneenaanbesteding_x003f_" ma:index="22" nillable="true" ma:displayName="Resultaat van een aanbesteding? " ma:description="Geef aan of het een meervoudig onderhandse, Nationale of Europese aanbesteding betreft. " ma:format="Dropdown" ma:internalName="Resultaatvaneenaanbesteding_x003f_">
      <xsd:simpleType>
        <xsd:restriction base="dms:Text">
          <xsd:maxLength value="255"/>
        </xsd:restriction>
      </xsd:simpleType>
    </xsd:element>
    <xsd:element name="Betalingstermijn" ma:index="23" nillable="true" ma:displayName="Betalingstermijn" ma:format="Dropdown" ma:internalName="Betalingstermijn">
      <xsd:simpleType>
        <xsd:restriction base="dms:Text">
          <xsd:maxLength value="255"/>
        </xsd:restriction>
      </xsd:simpleType>
    </xsd:element>
    <xsd:element name="Prijswijzigingen" ma:index="24" nillable="true" ma:displayName="Prijswijzigingen " ma:format="Dropdown" ma:internalName="Prijswijzigingen">
      <xsd:simpleType>
        <xsd:restriction base="dms:Text">
          <xsd:maxLength value="255"/>
        </xsd:restriction>
      </xsd:simpleType>
    </xsd:element>
    <xsd:element name="Signaleringsdatum" ma:index="25" nillable="true" ma:displayName="Signaleringsdatum" ma:description="Wanneer wil de contracteigenaar c.q. contractmanager een seintje krijgen om het contract tijdig te verlengen? " ma:format="DateOnly" ma:internalName="Signaleringsdatum">
      <xsd:simpleType>
        <xsd:restriction base="dms:DateTime"/>
      </xsd:simpleType>
    </xsd:element>
    <xsd:element name="Garantietermijn" ma:index="26" nillable="true" ma:displayName="Garantietermijn" ma:format="Dropdown" ma:internalName="Garantietermijn">
      <xsd:simpleType>
        <xsd:restriction base="dms:Choice">
          <xsd:enumeration value="Choice 1"/>
          <xsd:enumeration value="Choice 2"/>
          <xsd:enumeration value="Choice 3"/>
        </xsd:restriction>
      </xsd:simpleType>
    </xsd:element>
    <xsd:element name="Contractmanager" ma:index="27" nillable="true" ma:displayName="Contractmanager" ma:format="Dropdown" ma:list="UserInfo" ma:SharePointGroup="0" ma:internalName="Contract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verigeninformeren" ma:index="28" nillable="true" ma:displayName="Overigen informeren" ma:format="Dropdown" ma:list="UserInfo" ma:SharePointGroup="0" ma:internalName="Overigeninformere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858514-c351-4bc7-9cdf-9f2e8741ea5d"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tractowner xmlns="7691cb5d-00dc-4286-9ea5-654a2f18c67c">
      <UserInfo>
        <DisplayName/>
        <AccountId xsi:nil="true"/>
        <AccountType/>
      </UserInfo>
    </Contractowner>
    <Opmerkingen xmlns="7691cb5d-00dc-4286-9ea5-654a2f18c67c" xsi:nil="true"/>
    <Opzegtermijn xmlns="7691cb5d-00dc-4286-9ea5-654a2f18c67c" xsi:nil="true"/>
    <Einddatum xmlns="7691cb5d-00dc-4286-9ea5-654a2f18c67c" xsi:nil="true"/>
    <Startdatum xmlns="7691cb5d-00dc-4286-9ea5-654a2f18c67c" xsi:nil="true"/>
    <Signaleringsdatum xmlns="7691cb5d-00dc-4286-9ea5-654a2f18c67c" xsi:nil="true"/>
    <Garantietermijn xmlns="7691cb5d-00dc-4286-9ea5-654a2f18c67c" xsi:nil="true"/>
    <Contractwaarde xmlns="7691cb5d-00dc-4286-9ea5-654a2f18c67c" xsi:nil="true"/>
    <Betalingstermijn xmlns="7691cb5d-00dc-4286-9ea5-654a2f18c67c" xsi:nil="true"/>
    <Prijswijzigingen xmlns="7691cb5d-00dc-4286-9ea5-654a2f18c67c" xsi:nil="true"/>
    <Leveranciersnaam xmlns="7691cb5d-00dc-4286-9ea5-654a2f18c67c" xsi:nil="true"/>
    <Contractmanager xmlns="7691cb5d-00dc-4286-9ea5-654a2f18c67c">
      <UserInfo>
        <DisplayName/>
        <AccountId xsi:nil="true"/>
        <AccountType/>
      </UserInfo>
    </Contractmanager>
    <Leveranciersnummer xmlns="7691cb5d-00dc-4286-9ea5-654a2f18c67c" xsi:nil="true"/>
    <Resultaatvaneenaanbesteding_x003f_ xmlns="7691cb5d-00dc-4286-9ea5-654a2f18c67c" xsi:nil="true"/>
    <Bedrijfsonderdeel xmlns="7691cb5d-00dc-4286-9ea5-654a2f18c67c" xsi:nil="true"/>
    <Overigeninformeren xmlns="7691cb5d-00dc-4286-9ea5-654a2f18c67c">
      <UserInfo>
        <DisplayName/>
        <AccountId xsi:nil="true"/>
        <AccountType/>
      </UserInfo>
    </Overigeninformeren>
  </documentManagement>
</p:properties>
</file>

<file path=customXml/itemProps1.xml><?xml version="1.0" encoding="utf-8"?>
<ds:datastoreItem xmlns:ds="http://schemas.openxmlformats.org/officeDocument/2006/customXml" ds:itemID="{171E7702-EC8D-4A99-9672-604976D3C95D}"/>
</file>

<file path=customXml/itemProps2.xml><?xml version="1.0" encoding="utf-8"?>
<ds:datastoreItem xmlns:ds="http://schemas.openxmlformats.org/officeDocument/2006/customXml" ds:itemID="{A57E22F9-72C3-4317-A86C-85A66C832A20}">
  <ds:schemaRefs>
    <ds:schemaRef ds:uri="http://schemas.microsoft.com/sharepoint/v3/contenttype/forms"/>
  </ds:schemaRefs>
</ds:datastoreItem>
</file>

<file path=customXml/itemProps3.xml><?xml version="1.0" encoding="utf-8"?>
<ds:datastoreItem xmlns:ds="http://schemas.openxmlformats.org/officeDocument/2006/customXml" ds:itemID="{446440AC-0957-405B-9A02-B6E290907348}">
  <ds:schemaRefs>
    <ds:schemaRef ds:uri="http://schemas.microsoft.com/office/2006/metadata/properties"/>
    <ds:schemaRef ds:uri="http://schemas.microsoft.com/office/infopath/2007/PartnerControls"/>
    <ds:schemaRef ds:uri="7691cb5d-00dc-4286-9ea5-654a2f18c67c"/>
  </ds:schemaRefs>
</ds:datastoreItem>
</file>

<file path=docProps/app.xml><?xml version="1.0" encoding="utf-8"?>
<Properties xmlns="http://schemas.openxmlformats.org/officeDocument/2006/extended-properties" xmlns:vt="http://schemas.openxmlformats.org/officeDocument/2006/docPropsVTypes">
  <Template>G. Geheimhoudingsverklaring</Template>
  <TotalTime>0</TotalTime>
  <Pages>3</Pages>
  <Words>881</Words>
  <Characters>5022</Characters>
  <Application>Microsoft Office Word</Application>
  <DocSecurity>0</DocSecurity>
  <Lines>41</Lines>
  <Paragraphs>11</Paragraphs>
  <ScaleCrop>false</ScaleCrop>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Natascha Walenberg</dc:creator>
  <cp:keywords/>
  <dc:description/>
  <cp:lastModifiedBy>Natascha Walenberg</cp:lastModifiedBy>
  <cp:revision>1</cp:revision>
  <dcterms:created xsi:type="dcterms:W3CDTF">2023-08-03T12:08:00Z</dcterms:created>
  <dcterms:modified xsi:type="dcterms:W3CDTF">2023-08-03T12:08:00Z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0x01010046A5BDD046A3FB489F82BBE618FC5305</vt:lpwstr>
  </property>
</Properties>
</file>