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7FCD6FC3"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sidR="0063278B">
        <w:rPr>
          <w:rFonts w:ascii="Arial" w:hAnsi="Arial" w:cs="Arial"/>
        </w:rPr>
        <w:t xml:space="preserve"> G</w:t>
      </w:r>
      <w:r w:rsidRPr="008234D8">
        <w:rPr>
          <w:rFonts w:ascii="Arial" w:hAnsi="Arial" w:cs="Arial"/>
        </w:rPr>
        <w:t>:</w:t>
      </w:r>
      <w:r w:rsidRPr="008234D8">
        <w:rPr>
          <w:rFonts w:ascii="Arial" w:hAnsi="Arial" w:cs="Arial"/>
        </w:rPr>
        <w:tab/>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7777777" w:rsidR="00DB4E32" w:rsidRPr="008234D8" w:rsidRDefault="00DB4E32" w:rsidP="00DB4E32">
      <w:pPr>
        <w:rPr>
          <w:rFonts w:ascii="Arial" w:hAnsi="Arial" w:cs="Arial"/>
        </w:rPr>
      </w:pPr>
      <w:bookmarkStart w:id="2" w:name="_Hlk113535246"/>
      <w:r w:rsidRPr="008234D8">
        <w:rPr>
          <w:rFonts w:ascii="Arial" w:hAnsi="Arial" w:cs="Arial"/>
        </w:rPr>
        <w:t>Behorend bij:</w:t>
      </w:r>
    </w:p>
    <w:p w14:paraId="2B301461" w14:textId="77777777" w:rsidR="00DB4E32" w:rsidRPr="008234D8" w:rsidRDefault="00DB4E32" w:rsidP="00DB4E32">
      <w:pPr>
        <w:rPr>
          <w:rFonts w:ascii="Arial" w:hAnsi="Arial" w:cs="Arial"/>
        </w:rPr>
      </w:pPr>
    </w:p>
    <w:p w14:paraId="6E8AA02E" w14:textId="661B0B8F" w:rsidR="00DB4E32" w:rsidRPr="00503A03" w:rsidRDefault="00DB4E32" w:rsidP="00DB4E32">
      <w:pPr>
        <w:ind w:left="2552" w:right="-2338" w:hanging="2552"/>
        <w:rPr>
          <w:rFonts w:ascii="Arial" w:hAnsi="Arial" w:cs="Arial"/>
          <w:color w:val="FF0000"/>
        </w:rPr>
      </w:pPr>
      <w:r w:rsidRPr="008234D8">
        <w:rPr>
          <w:rFonts w:ascii="Arial" w:hAnsi="Arial" w:cs="Arial"/>
        </w:rPr>
        <w:t>Contractnummer:</w:t>
      </w:r>
      <w:r w:rsidRPr="008234D8">
        <w:rPr>
          <w:rFonts w:ascii="Arial" w:hAnsi="Arial" w:cs="Arial"/>
        </w:rPr>
        <w:tab/>
      </w:r>
      <w:r w:rsidR="0063278B" w:rsidRPr="0063278B">
        <w:rPr>
          <w:rFonts w:ascii="Arial" w:hAnsi="Arial" w:cs="Arial"/>
        </w:rPr>
        <w:t>C2318548</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73A0E438" w:rsidR="00DB4E32" w:rsidRPr="00DB4E32"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63278B">
        <w:rPr>
          <w:rFonts w:ascii="Arial" w:hAnsi="Arial" w:cs="Arial"/>
          <w:szCs w:val="32"/>
        </w:rPr>
        <w:t>Dienst</w:t>
      </w:r>
      <w:r w:rsidR="00503A03" w:rsidRPr="0063278B">
        <w:rPr>
          <w:rFonts w:ascii="Arial" w:hAnsi="Arial" w:cs="Arial"/>
          <w:szCs w:val="32"/>
        </w:rPr>
        <w:t>/Levering</w:t>
      </w:r>
    </w:p>
    <w:p w14:paraId="477F0C14" w14:textId="710AF8FF"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63278B">
        <w:rPr>
          <w:rFonts w:ascii="Arial" w:hAnsi="Arial" w:cs="Arial"/>
        </w:rPr>
        <w:tab/>
      </w:r>
      <w:r w:rsidRPr="0063278B">
        <w:rPr>
          <w:rFonts w:ascii="Arial" w:hAnsi="Arial" w:cs="Arial"/>
          <w:szCs w:val="32"/>
        </w:rPr>
        <w:t xml:space="preserve">Openbare Europese aanbesteding conform </w:t>
      </w:r>
      <w:r w:rsidRPr="00DB4E32">
        <w:rPr>
          <w:rFonts w:ascii="Arial" w:hAnsi="Arial" w:cs="Arial"/>
          <w:szCs w:val="32"/>
        </w:rPr>
        <w:t>de Aanbestedingswet 2012</w:t>
      </w:r>
    </w:p>
    <w:p w14:paraId="3932D8B3" w14:textId="53425E2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6A3F9D11" w14:textId="77777777" w:rsidR="00DB4E32" w:rsidRPr="008234D8" w:rsidRDefault="00DB4E32" w:rsidP="00DB4E32">
      <w:pPr>
        <w:ind w:right="-2479"/>
        <w:rPr>
          <w:rFonts w:ascii="Arial" w:hAnsi="Arial" w:cs="Arial"/>
        </w:rPr>
      </w:pPr>
      <w:r w:rsidRPr="008234D8">
        <w:rPr>
          <w:rFonts w:ascii="Arial" w:hAnsi="Arial" w:cs="Arial"/>
        </w:rPr>
        <w:t>Ondergetekende verklaart in bijzonder dat:</w:t>
      </w:r>
    </w:p>
    <w:p w14:paraId="25799501"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4561C8F" w14:textId="77777777" w:rsidR="00DB4E32" w:rsidRPr="008234D8" w:rsidRDefault="00DB4E32" w:rsidP="00DB4E32">
      <w:pPr>
        <w:pStyle w:val="Lijstalinea"/>
        <w:ind w:left="426" w:right="-2479"/>
        <w:rPr>
          <w:rFonts w:ascii="Arial" w:hAnsi="Arial" w:cs="Arial"/>
        </w:rPr>
      </w:pPr>
    </w:p>
    <w:p w14:paraId="36926195"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8B65D7C" w14:textId="77777777" w:rsidR="00DB4E32" w:rsidRPr="008234D8" w:rsidRDefault="00DB4E32" w:rsidP="00DB4E32">
      <w:pPr>
        <w:pStyle w:val="Lijstalinea"/>
        <w:ind w:left="426" w:right="-2479"/>
        <w:rPr>
          <w:rFonts w:ascii="Arial" w:hAnsi="Arial" w:cs="Arial"/>
        </w:rPr>
      </w:pPr>
    </w:p>
    <w:p w14:paraId="772D150B"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178D2D47" w14:textId="77777777" w:rsidR="00DB4E32" w:rsidRPr="008234D8" w:rsidRDefault="00DB4E32" w:rsidP="00DB4E32">
      <w:pPr>
        <w:pStyle w:val="Lijstalinea"/>
        <w:ind w:left="426" w:right="-2479"/>
        <w:rPr>
          <w:rFonts w:ascii="Arial" w:hAnsi="Arial" w:cs="Arial"/>
        </w:rPr>
      </w:pPr>
    </w:p>
    <w:p w14:paraId="1E0EAE06"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000000" w:rsidRDefault="0000000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590BE" w14:textId="77777777" w:rsidR="00992F1F" w:rsidRDefault="00992F1F" w:rsidP="00DB4E32">
      <w:pPr>
        <w:spacing w:line="240" w:lineRule="auto"/>
      </w:pPr>
      <w:r>
        <w:separator/>
      </w:r>
    </w:p>
  </w:endnote>
  <w:endnote w:type="continuationSeparator" w:id="0">
    <w:p w14:paraId="10F4584D" w14:textId="77777777" w:rsidR="00992F1F" w:rsidRDefault="00992F1F"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Book">
    <w:altName w:val="Century Gothic"/>
    <w:panose1 w:val="00000000000000000000"/>
    <w:charset w:val="00"/>
    <w:family w:val="modern"/>
    <w:notTrueType/>
    <w:pitch w:val="variable"/>
    <w:sig w:usb0="A000002F" w:usb1="40000048"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000000" w:rsidRPr="00A15EDA" w:rsidRDefault="00000000" w:rsidP="00E5548B">
          <w:pPr>
            <w:pStyle w:val="Voettekst"/>
            <w:jc w:val="center"/>
            <w:rPr>
              <w:lang w:val="en-US"/>
            </w:rPr>
          </w:pPr>
        </w:p>
      </w:tc>
      <w:tc>
        <w:tcPr>
          <w:tcW w:w="7540" w:type="dxa"/>
        </w:tcPr>
        <w:p w14:paraId="08E1FBDF" w14:textId="77777777" w:rsidR="00000000" w:rsidRPr="00A15EDA" w:rsidRDefault="00000000" w:rsidP="00E5548B">
          <w:pPr>
            <w:pStyle w:val="Voettekst"/>
            <w:jc w:val="center"/>
            <w:rPr>
              <w:lang w:val="en-US"/>
            </w:rPr>
          </w:pPr>
        </w:p>
      </w:tc>
      <w:tc>
        <w:tcPr>
          <w:tcW w:w="2381" w:type="dxa"/>
        </w:tcPr>
        <w:p w14:paraId="60884099" w14:textId="007E2FCC" w:rsidR="00000000"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142C89">
            <w:rPr>
              <w:rStyle w:val="Paginanummer"/>
              <w:noProof/>
            </w:rPr>
            <w:t>2</w:t>
          </w:r>
          <w:r w:rsidRPr="00A15EDA">
            <w:rPr>
              <w:rStyle w:val="Paginanummer"/>
            </w:rPr>
            <w:fldChar w:fldCharType="end"/>
          </w:r>
        </w:p>
      </w:tc>
    </w:tr>
  </w:tbl>
  <w:p w14:paraId="6C0287D2"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000000"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33B82" w14:textId="77777777" w:rsidR="00992F1F" w:rsidRDefault="00992F1F" w:rsidP="00DB4E32">
      <w:pPr>
        <w:spacing w:line="240" w:lineRule="auto"/>
      </w:pPr>
      <w:r>
        <w:separator/>
      </w:r>
    </w:p>
  </w:footnote>
  <w:footnote w:type="continuationSeparator" w:id="0">
    <w:p w14:paraId="6F434211" w14:textId="77777777" w:rsidR="00992F1F" w:rsidRDefault="00992F1F"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000000" w:rsidRPr="00B060AD" w:rsidRDefault="00000000" w:rsidP="00E5548B">
          <w:pPr>
            <w:rPr>
              <w:b/>
            </w:rPr>
          </w:pPr>
        </w:p>
      </w:tc>
      <w:tc>
        <w:tcPr>
          <w:tcW w:w="8277" w:type="dxa"/>
        </w:tcPr>
        <w:p w14:paraId="2FAE2BCD" w14:textId="77777777" w:rsidR="00000000" w:rsidRPr="009B0EBC" w:rsidRDefault="00000000" w:rsidP="00E5548B">
          <w:pPr>
            <w:rPr>
              <w:sz w:val="14"/>
            </w:rPr>
          </w:pPr>
        </w:p>
      </w:tc>
    </w:tr>
  </w:tbl>
  <w:p w14:paraId="2029F3B8" w14:textId="06941674" w:rsidR="00000000"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000000"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000000" w:rsidRPr="008234D8" w:rsidRDefault="00000000" w:rsidP="002B6D72">
    <w:pPr>
      <w:pStyle w:val="Koptekst"/>
      <w:rPr>
        <w:rFonts w:ascii="Arial" w:hAnsi="Arial" w:cs="Arial"/>
      </w:rPr>
    </w:pPr>
  </w:p>
  <w:p w14:paraId="37D21DD4" w14:textId="425C99C4" w:rsidR="00000000" w:rsidRPr="008234D8" w:rsidRDefault="00000000" w:rsidP="002B6D72">
    <w:pPr>
      <w:pStyle w:val="Koptekst"/>
      <w:rPr>
        <w:rFonts w:ascii="Arial" w:hAnsi="Arial" w:cs="Arial"/>
      </w:rPr>
    </w:pPr>
  </w:p>
  <w:p w14:paraId="12CF25FC" w14:textId="77777777" w:rsidR="00000000"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00320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8891509">
    <w:abstractNumId w:val="0"/>
  </w:num>
  <w:num w:numId="3" w16cid:durableId="499539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142C89"/>
    <w:rsid w:val="00503A03"/>
    <w:rsid w:val="005C347F"/>
    <w:rsid w:val="0063278B"/>
    <w:rsid w:val="0065290C"/>
    <w:rsid w:val="006767F5"/>
    <w:rsid w:val="00723471"/>
    <w:rsid w:val="008E4789"/>
    <w:rsid w:val="00992F1F"/>
    <w:rsid w:val="00BB0902"/>
    <w:rsid w:val="00BB6CD6"/>
    <w:rsid w:val="00BF3D46"/>
    <w:rsid w:val="00D31824"/>
    <w:rsid w:val="00DB4E32"/>
    <w:rsid w:val="00E57E50"/>
    <w:rsid w:val="00EE4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9A989-3DC9-4BEA-9E80-2913F685F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551</Words>
  <Characters>3031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Lisa Kewalapat | Cleverland</cp:lastModifiedBy>
  <cp:revision>3</cp:revision>
  <cp:lastPrinted>2023-09-20T14:17:00Z</cp:lastPrinted>
  <dcterms:created xsi:type="dcterms:W3CDTF">2022-09-09T07:47:00Z</dcterms:created>
  <dcterms:modified xsi:type="dcterms:W3CDTF">2023-09-21T08:16:00Z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ies>
</file>