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3212" w14:textId="7CC560A8" w:rsidR="0050673A" w:rsidRPr="00B42EC3" w:rsidRDefault="0050673A" w:rsidP="0050673A">
      <w:pPr>
        <w:pStyle w:val="Default"/>
        <w:rPr>
          <w:b/>
          <w:bCs/>
          <w:color w:val="auto"/>
          <w:sz w:val="22"/>
          <w:szCs w:val="22"/>
        </w:rPr>
      </w:pPr>
      <w:bookmarkStart w:id="0" w:name="_Toc86485884"/>
      <w:r w:rsidRPr="00B42EC3">
        <w:rPr>
          <w:b/>
          <w:bCs/>
          <w:color w:val="auto"/>
          <w:sz w:val="22"/>
          <w:szCs w:val="22"/>
        </w:rPr>
        <w:t xml:space="preserve">Bijlage </w:t>
      </w:r>
      <w:r w:rsidR="007014BA">
        <w:rPr>
          <w:b/>
          <w:bCs/>
          <w:color w:val="auto"/>
          <w:sz w:val="22"/>
          <w:szCs w:val="22"/>
        </w:rPr>
        <w:t>1</w:t>
      </w:r>
      <w:r w:rsidR="009F6FF9">
        <w:rPr>
          <w:b/>
          <w:bCs/>
          <w:color w:val="auto"/>
          <w:sz w:val="22"/>
          <w:szCs w:val="22"/>
        </w:rPr>
        <w:t>.B</w:t>
      </w:r>
      <w:r>
        <w:rPr>
          <w:b/>
          <w:bCs/>
          <w:color w:val="auto"/>
          <w:sz w:val="22"/>
          <w:szCs w:val="22"/>
        </w:rPr>
        <w:t xml:space="preserve"> Kerncompetentie</w:t>
      </w:r>
      <w:r w:rsidR="009F3C64">
        <w:rPr>
          <w:b/>
          <w:bCs/>
          <w:color w:val="auto"/>
          <w:sz w:val="22"/>
          <w:szCs w:val="22"/>
        </w:rPr>
        <w:t>(</w:t>
      </w:r>
      <w:r>
        <w:rPr>
          <w:b/>
          <w:bCs/>
          <w:color w:val="auto"/>
          <w:sz w:val="22"/>
          <w:szCs w:val="22"/>
        </w:rPr>
        <w:t>s</w:t>
      </w:r>
      <w:r w:rsidR="009F3C64">
        <w:rPr>
          <w:b/>
          <w:bCs/>
          <w:color w:val="auto"/>
          <w:sz w:val="22"/>
          <w:szCs w:val="22"/>
        </w:rPr>
        <w:t>)</w:t>
      </w:r>
    </w:p>
    <w:p w14:paraId="1A1DBFB7" w14:textId="5600B7FF" w:rsidR="006B5988" w:rsidRPr="00235FB4" w:rsidRDefault="006B5988" w:rsidP="006B5988">
      <w:pPr>
        <w:pStyle w:val="Default"/>
        <w:jc w:val="both"/>
        <w:rPr>
          <w:i/>
          <w:iCs/>
          <w:color w:val="auto"/>
          <w:sz w:val="18"/>
          <w:szCs w:val="18"/>
        </w:rPr>
      </w:pPr>
      <w:r w:rsidRPr="00235FB4">
        <w:rPr>
          <w:i/>
          <w:iCs/>
          <w:color w:val="auto"/>
          <w:sz w:val="18"/>
          <w:szCs w:val="18"/>
        </w:rPr>
        <w:t xml:space="preserve">Europese aanbesteding volgens de openbare procedure </w:t>
      </w:r>
      <w:r w:rsidR="004A4E7A" w:rsidRPr="00893A4E">
        <w:rPr>
          <w:rFonts w:cstheme="minorHAnsi"/>
          <w:i/>
          <w:iCs/>
          <w:sz w:val="18"/>
          <w:szCs w:val="18"/>
        </w:rPr>
        <w:t xml:space="preserve">voor de aanschaf, </w:t>
      </w:r>
      <w:r w:rsidR="004A4E7A" w:rsidRPr="004A4E7A">
        <w:rPr>
          <w:i/>
          <w:iCs/>
          <w:color w:val="auto"/>
          <w:sz w:val="18"/>
          <w:szCs w:val="18"/>
        </w:rPr>
        <w:t>het onderhoud, het keuren van en adviseren over audiovisuele middelen, rigging en podiumtechniek</w:t>
      </w:r>
      <w:r w:rsidR="004A4E7A">
        <w:rPr>
          <w:i/>
          <w:iCs/>
          <w:color w:val="auto"/>
          <w:sz w:val="18"/>
          <w:szCs w:val="18"/>
        </w:rPr>
        <w:t xml:space="preserve"> </w:t>
      </w:r>
      <w:r w:rsidRPr="00235FB4">
        <w:rPr>
          <w:i/>
          <w:iCs/>
          <w:color w:val="auto"/>
          <w:sz w:val="18"/>
          <w:szCs w:val="18"/>
        </w:rPr>
        <w:t xml:space="preserve">ten behoeve van VISTA college met kenmerk </w:t>
      </w:r>
      <w:r w:rsidR="00F97574" w:rsidRPr="00235FB4">
        <w:rPr>
          <w:i/>
          <w:iCs/>
          <w:color w:val="auto"/>
          <w:sz w:val="18"/>
          <w:szCs w:val="18"/>
        </w:rPr>
        <w:t>EOA.2023.INK.</w:t>
      </w:r>
      <w:r w:rsidR="004A4E7A">
        <w:rPr>
          <w:i/>
          <w:iCs/>
          <w:color w:val="auto"/>
          <w:sz w:val="18"/>
          <w:szCs w:val="18"/>
        </w:rPr>
        <w:t>6</w:t>
      </w:r>
      <w:r w:rsidRPr="00235FB4">
        <w:rPr>
          <w:i/>
          <w:iCs/>
          <w:color w:val="auto"/>
          <w:sz w:val="18"/>
          <w:szCs w:val="18"/>
        </w:rPr>
        <w:t>.</w:t>
      </w:r>
    </w:p>
    <w:p w14:paraId="49BEE265" w14:textId="77777777" w:rsidR="0005520B" w:rsidRPr="00235FB4" w:rsidRDefault="0005520B" w:rsidP="0005520B">
      <w:pPr>
        <w:spacing w:line="288" w:lineRule="auto"/>
        <w:jc w:val="both"/>
        <w:rPr>
          <w:rFonts w:cstheme="minorHAnsi"/>
          <w:sz w:val="18"/>
          <w:szCs w:val="18"/>
        </w:rPr>
      </w:pPr>
    </w:p>
    <w:p w14:paraId="3B0017BB" w14:textId="09A1C59F" w:rsidR="0005520B" w:rsidRPr="0005520B" w:rsidRDefault="0005520B" w:rsidP="0063318E">
      <w:pPr>
        <w:jc w:val="both"/>
        <w:rPr>
          <w:rFonts w:cstheme="minorHAnsi"/>
          <w:sz w:val="18"/>
          <w:szCs w:val="18"/>
        </w:rPr>
      </w:pPr>
      <w:r w:rsidRPr="00235FB4">
        <w:rPr>
          <w:rFonts w:cstheme="minorHAnsi"/>
          <w:sz w:val="18"/>
          <w:szCs w:val="18"/>
        </w:rPr>
        <w:t>U dient gebruik te maken van onderstaand model voor referenties</w:t>
      </w:r>
      <w:bookmarkEnd w:id="0"/>
      <w:r w:rsidR="001D3122" w:rsidRPr="00235FB4">
        <w:rPr>
          <w:rFonts w:cstheme="minorHAnsi"/>
          <w:sz w:val="18"/>
          <w:szCs w:val="18"/>
        </w:rPr>
        <w:t xml:space="preserve"> (per referentie 1 model</w:t>
      </w:r>
      <w:r w:rsidR="001D3122">
        <w:rPr>
          <w:rFonts w:cstheme="minorHAnsi"/>
          <w:sz w:val="18"/>
          <w:szCs w:val="18"/>
        </w:rPr>
        <w:t>)</w:t>
      </w:r>
      <w:r w:rsidR="006B5988">
        <w:rPr>
          <w:rFonts w:cstheme="minorHAnsi"/>
          <w:sz w:val="18"/>
          <w:szCs w:val="18"/>
        </w:rPr>
        <w:t>.</w:t>
      </w:r>
    </w:p>
    <w:p w14:paraId="0D9B2F03" w14:textId="3907E9FC" w:rsidR="0005520B" w:rsidRPr="0005520B" w:rsidRDefault="0005520B" w:rsidP="0063318E">
      <w:pPr>
        <w:jc w:val="both"/>
        <w:rPr>
          <w:rFonts w:cstheme="minorHAnsi"/>
          <w:sz w:val="18"/>
          <w:szCs w:val="18"/>
        </w:rPr>
      </w:pPr>
      <w:r w:rsidRPr="0005520B">
        <w:rPr>
          <w:rFonts w:cstheme="minorHAnsi"/>
          <w:sz w:val="18"/>
          <w:szCs w:val="18"/>
        </w:rPr>
        <w:t xml:space="preserve">Uw beschrijving van de aard van de opdracht dient zodanig te zijn dat het </w:t>
      </w:r>
      <w:r>
        <w:rPr>
          <w:rFonts w:cstheme="minorHAnsi"/>
          <w:sz w:val="18"/>
          <w:szCs w:val="18"/>
        </w:rPr>
        <w:t>VISTA college</w:t>
      </w:r>
      <w:r w:rsidRPr="0005520B">
        <w:rPr>
          <w:rFonts w:cstheme="minorHAnsi"/>
          <w:sz w:val="18"/>
          <w:szCs w:val="18"/>
        </w:rPr>
        <w:t xml:space="preserve"> voldoende inzicht verschaft om te kunnen beoordelen of u over de gevraagde competentie beschikt en of aan alle te beoordelen aspecten van de referentie is voldaan.</w:t>
      </w:r>
    </w:p>
    <w:p w14:paraId="156743E9" w14:textId="77777777" w:rsidR="0005520B" w:rsidRPr="0063318E" w:rsidRDefault="0005520B" w:rsidP="0063318E">
      <w:pPr>
        <w:jc w:val="both"/>
        <w:rPr>
          <w:rFonts w:cstheme="minorHAnsi"/>
          <w:sz w:val="18"/>
          <w:szCs w:val="18"/>
        </w:rPr>
      </w:pPr>
    </w:p>
    <w:p w14:paraId="35A4EF80" w14:textId="7D9D1D00" w:rsidR="0005520B" w:rsidRDefault="0005520B" w:rsidP="0063318E">
      <w:pPr>
        <w:jc w:val="both"/>
        <w:rPr>
          <w:rFonts w:cstheme="minorHAnsi"/>
          <w:sz w:val="18"/>
          <w:szCs w:val="18"/>
        </w:rPr>
      </w:pPr>
      <w:r w:rsidRPr="0063318E">
        <w:rPr>
          <w:rFonts w:cstheme="minorHAnsi"/>
          <w:b/>
          <w:bCs/>
          <w:sz w:val="18"/>
          <w:szCs w:val="18"/>
        </w:rPr>
        <w:t>Opmerking</w:t>
      </w:r>
      <w:r w:rsidRPr="0063318E">
        <w:rPr>
          <w:rFonts w:cstheme="minorHAnsi"/>
          <w:sz w:val="18"/>
          <w:szCs w:val="18"/>
        </w:rPr>
        <w:t xml:space="preserve">: </w:t>
      </w:r>
      <w:r>
        <w:rPr>
          <w:rFonts w:cstheme="minorHAnsi"/>
          <w:sz w:val="18"/>
          <w:szCs w:val="18"/>
        </w:rPr>
        <w:t>VISTA college</w:t>
      </w:r>
      <w:r w:rsidRPr="0005520B">
        <w:rPr>
          <w:rFonts w:cstheme="minorHAnsi"/>
          <w:sz w:val="18"/>
          <w:szCs w:val="18"/>
        </w:rPr>
        <w:t xml:space="preserve"> behoud(t)(en) zich het recht voor om zonder tussenkomst van de inschrijver contact op te nemen met de opgegeven referentie(s).</w:t>
      </w:r>
    </w:p>
    <w:p w14:paraId="1FA0957C"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847"/>
      </w:tblGrid>
      <w:tr w:rsidR="0005520B" w:rsidRPr="0005520B" w14:paraId="6BD0DF69" w14:textId="77777777" w:rsidTr="00340C2C">
        <w:trPr>
          <w:cantSplit/>
          <w:trHeight w:val="232"/>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384E1A3"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Gegevens opdrachtgever</w:t>
            </w:r>
          </w:p>
        </w:tc>
      </w:tr>
      <w:tr w:rsidR="0005520B" w:rsidRPr="0005520B" w14:paraId="5C654694" w14:textId="77777777" w:rsidTr="00340C2C">
        <w:trPr>
          <w:cantSplit/>
        </w:trPr>
        <w:tc>
          <w:tcPr>
            <w:tcW w:w="567" w:type="dxa"/>
            <w:vMerge w:val="restart"/>
            <w:tcBorders>
              <w:top w:val="single" w:sz="12" w:space="0" w:color="808080"/>
            </w:tcBorders>
          </w:tcPr>
          <w:p w14:paraId="4717BDF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1)</w:t>
            </w:r>
          </w:p>
        </w:tc>
        <w:tc>
          <w:tcPr>
            <w:tcW w:w="3686" w:type="dxa"/>
            <w:tcBorders>
              <w:top w:val="single" w:sz="12" w:space="0" w:color="808080"/>
              <w:bottom w:val="single" w:sz="4" w:space="0" w:color="AEAAAA"/>
            </w:tcBorders>
            <w:shd w:val="clear" w:color="auto" w:fill="E6E6E6"/>
            <w:vAlign w:val="center"/>
          </w:tcPr>
          <w:p w14:paraId="74E0CD6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opdrachtgever</w:t>
            </w:r>
          </w:p>
        </w:tc>
        <w:tc>
          <w:tcPr>
            <w:tcW w:w="4847" w:type="dxa"/>
            <w:tcBorders>
              <w:top w:val="single" w:sz="12" w:space="0" w:color="808080"/>
            </w:tcBorders>
          </w:tcPr>
          <w:p w14:paraId="6F34EC97" w14:textId="77777777" w:rsidR="0005520B" w:rsidRPr="0005520B" w:rsidRDefault="0005520B" w:rsidP="009223CA">
            <w:pPr>
              <w:spacing w:line="288" w:lineRule="auto"/>
              <w:jc w:val="both"/>
              <w:rPr>
                <w:rFonts w:cstheme="minorHAnsi"/>
                <w:sz w:val="18"/>
                <w:szCs w:val="18"/>
              </w:rPr>
            </w:pPr>
          </w:p>
        </w:tc>
      </w:tr>
      <w:tr w:rsidR="0005520B" w:rsidRPr="0005520B" w14:paraId="27B63E73" w14:textId="77777777" w:rsidTr="00340C2C">
        <w:trPr>
          <w:cantSplit/>
        </w:trPr>
        <w:tc>
          <w:tcPr>
            <w:tcW w:w="567" w:type="dxa"/>
            <w:vMerge/>
            <w:tcBorders>
              <w:right w:val="single" w:sz="4" w:space="0" w:color="AEAAAA"/>
            </w:tcBorders>
          </w:tcPr>
          <w:p w14:paraId="345180F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35CE795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Adres</w:t>
            </w:r>
          </w:p>
        </w:tc>
        <w:tc>
          <w:tcPr>
            <w:tcW w:w="4847" w:type="dxa"/>
            <w:tcBorders>
              <w:left w:val="single" w:sz="4" w:space="0" w:color="AEAAAA"/>
            </w:tcBorders>
          </w:tcPr>
          <w:p w14:paraId="4D1131F4" w14:textId="77777777" w:rsidR="0005520B" w:rsidRPr="0005520B" w:rsidRDefault="0005520B" w:rsidP="009223CA">
            <w:pPr>
              <w:spacing w:line="288" w:lineRule="auto"/>
              <w:jc w:val="both"/>
              <w:rPr>
                <w:rFonts w:cstheme="minorHAnsi"/>
                <w:sz w:val="18"/>
                <w:szCs w:val="18"/>
              </w:rPr>
            </w:pPr>
          </w:p>
        </w:tc>
      </w:tr>
      <w:tr w:rsidR="0005520B" w:rsidRPr="0005520B" w14:paraId="79B8546E" w14:textId="77777777" w:rsidTr="00340C2C">
        <w:trPr>
          <w:cantSplit/>
        </w:trPr>
        <w:tc>
          <w:tcPr>
            <w:tcW w:w="567" w:type="dxa"/>
            <w:vMerge/>
          </w:tcPr>
          <w:p w14:paraId="15868F55"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8" w:space="0" w:color="C0C0C0"/>
            </w:tcBorders>
            <w:shd w:val="clear" w:color="auto" w:fill="E6E6E6"/>
            <w:vAlign w:val="center"/>
          </w:tcPr>
          <w:p w14:paraId="6635634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Postcode en plaatsnaam</w:t>
            </w:r>
          </w:p>
        </w:tc>
        <w:tc>
          <w:tcPr>
            <w:tcW w:w="4847" w:type="dxa"/>
          </w:tcPr>
          <w:p w14:paraId="292E8BDD" w14:textId="77777777" w:rsidR="0005520B" w:rsidRPr="0005520B" w:rsidRDefault="0005520B" w:rsidP="009223CA">
            <w:pPr>
              <w:spacing w:line="288" w:lineRule="auto"/>
              <w:jc w:val="both"/>
              <w:rPr>
                <w:rFonts w:cstheme="minorHAnsi"/>
                <w:sz w:val="18"/>
                <w:szCs w:val="18"/>
              </w:rPr>
            </w:pPr>
          </w:p>
        </w:tc>
      </w:tr>
      <w:tr w:rsidR="0005520B" w:rsidRPr="0005520B" w14:paraId="1D3C55DF" w14:textId="77777777" w:rsidTr="00340C2C">
        <w:trPr>
          <w:cantSplit/>
        </w:trPr>
        <w:tc>
          <w:tcPr>
            <w:tcW w:w="567" w:type="dxa"/>
            <w:vMerge w:val="restart"/>
          </w:tcPr>
          <w:p w14:paraId="2F8BF42D"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2)</w:t>
            </w:r>
          </w:p>
        </w:tc>
        <w:tc>
          <w:tcPr>
            <w:tcW w:w="3686" w:type="dxa"/>
            <w:tcBorders>
              <w:bottom w:val="single" w:sz="4" w:space="0" w:color="AEAAAA"/>
            </w:tcBorders>
            <w:shd w:val="clear" w:color="auto" w:fill="E6E6E6"/>
            <w:vAlign w:val="center"/>
          </w:tcPr>
          <w:p w14:paraId="272331B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contactpersoon opdrachtgever</w:t>
            </w:r>
          </w:p>
        </w:tc>
        <w:tc>
          <w:tcPr>
            <w:tcW w:w="4847" w:type="dxa"/>
            <w:tcBorders>
              <w:bottom w:val="single" w:sz="4" w:space="0" w:color="AEAAAA"/>
            </w:tcBorders>
          </w:tcPr>
          <w:p w14:paraId="0C366138" w14:textId="77777777" w:rsidR="0005520B" w:rsidRPr="0005520B" w:rsidRDefault="0005520B" w:rsidP="009223CA">
            <w:pPr>
              <w:spacing w:line="288" w:lineRule="auto"/>
              <w:jc w:val="both"/>
              <w:rPr>
                <w:rFonts w:cstheme="minorHAnsi"/>
                <w:sz w:val="18"/>
                <w:szCs w:val="18"/>
              </w:rPr>
            </w:pPr>
          </w:p>
        </w:tc>
      </w:tr>
      <w:tr w:rsidR="0005520B" w:rsidRPr="0005520B" w14:paraId="54C1D34F" w14:textId="77777777" w:rsidTr="00340C2C">
        <w:trPr>
          <w:cantSplit/>
          <w:trHeight w:val="255"/>
        </w:trPr>
        <w:tc>
          <w:tcPr>
            <w:tcW w:w="567" w:type="dxa"/>
            <w:vMerge/>
          </w:tcPr>
          <w:p w14:paraId="2EB70C27"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4" w:space="0" w:color="AEAAAA"/>
            </w:tcBorders>
            <w:shd w:val="clear" w:color="auto" w:fill="E6E6E6"/>
            <w:vAlign w:val="center"/>
          </w:tcPr>
          <w:p w14:paraId="3F59FA3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 contactpersoon</w:t>
            </w:r>
          </w:p>
        </w:tc>
        <w:tc>
          <w:tcPr>
            <w:tcW w:w="4847" w:type="dxa"/>
            <w:tcBorders>
              <w:top w:val="single" w:sz="4" w:space="0" w:color="AEAAAA"/>
            </w:tcBorders>
          </w:tcPr>
          <w:p w14:paraId="79E1568A" w14:textId="77777777" w:rsidR="0005520B" w:rsidRPr="0005520B" w:rsidRDefault="0005520B" w:rsidP="009223CA">
            <w:pPr>
              <w:spacing w:line="288" w:lineRule="auto"/>
              <w:jc w:val="both"/>
              <w:rPr>
                <w:rFonts w:cstheme="minorHAnsi"/>
                <w:sz w:val="18"/>
                <w:szCs w:val="18"/>
              </w:rPr>
            </w:pPr>
          </w:p>
        </w:tc>
      </w:tr>
      <w:tr w:rsidR="0005520B" w:rsidRPr="0005520B" w14:paraId="7BF02DDD" w14:textId="77777777" w:rsidTr="00340C2C">
        <w:trPr>
          <w:cantSplit/>
          <w:trHeight w:val="255"/>
        </w:trPr>
        <w:tc>
          <w:tcPr>
            <w:tcW w:w="567" w:type="dxa"/>
            <w:vMerge/>
            <w:tcBorders>
              <w:right w:val="single" w:sz="4" w:space="0" w:color="AEAAAA"/>
            </w:tcBorders>
          </w:tcPr>
          <w:p w14:paraId="2AD45C2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FE152C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Telefoonnummer contactpersoon</w:t>
            </w:r>
          </w:p>
        </w:tc>
        <w:tc>
          <w:tcPr>
            <w:tcW w:w="4847" w:type="dxa"/>
            <w:tcBorders>
              <w:left w:val="single" w:sz="4" w:space="0" w:color="AEAAAA"/>
            </w:tcBorders>
          </w:tcPr>
          <w:p w14:paraId="7231CF72" w14:textId="77777777" w:rsidR="0005520B" w:rsidRPr="0005520B" w:rsidRDefault="0005520B" w:rsidP="009223CA">
            <w:pPr>
              <w:spacing w:line="288" w:lineRule="auto"/>
              <w:jc w:val="both"/>
              <w:rPr>
                <w:rFonts w:cstheme="minorHAnsi"/>
                <w:sz w:val="18"/>
                <w:szCs w:val="18"/>
              </w:rPr>
            </w:pPr>
          </w:p>
        </w:tc>
      </w:tr>
      <w:tr w:rsidR="0005520B" w:rsidRPr="0005520B" w14:paraId="6609DD41" w14:textId="77777777" w:rsidTr="00340C2C">
        <w:trPr>
          <w:cantSplit/>
          <w:trHeight w:val="255"/>
        </w:trPr>
        <w:tc>
          <w:tcPr>
            <w:tcW w:w="567" w:type="dxa"/>
            <w:vMerge/>
            <w:tcBorders>
              <w:right w:val="single" w:sz="4" w:space="0" w:color="AEAAAA"/>
            </w:tcBorders>
          </w:tcPr>
          <w:p w14:paraId="481C7564"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6D04BC8"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E-mailadres contactpersoon</w:t>
            </w:r>
          </w:p>
        </w:tc>
        <w:tc>
          <w:tcPr>
            <w:tcW w:w="4847" w:type="dxa"/>
            <w:tcBorders>
              <w:left w:val="single" w:sz="4" w:space="0" w:color="AEAAAA"/>
            </w:tcBorders>
          </w:tcPr>
          <w:p w14:paraId="7FF7F1F2" w14:textId="77777777" w:rsidR="0005520B" w:rsidRPr="0005520B" w:rsidRDefault="0005520B" w:rsidP="009223CA">
            <w:pPr>
              <w:spacing w:line="288" w:lineRule="auto"/>
              <w:jc w:val="both"/>
              <w:rPr>
                <w:rFonts w:cstheme="minorHAnsi"/>
                <w:sz w:val="18"/>
                <w:szCs w:val="18"/>
              </w:rPr>
            </w:pPr>
          </w:p>
        </w:tc>
      </w:tr>
    </w:tbl>
    <w:p w14:paraId="2379E8B2"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832"/>
      </w:tblGrid>
      <w:tr w:rsidR="0005520B" w:rsidRPr="0005520B" w14:paraId="4808EBED" w14:textId="77777777" w:rsidTr="00340C2C">
        <w:trPr>
          <w:cantSplit/>
          <w:trHeight w:val="328"/>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6E0C597"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Projectgegevens</w:t>
            </w:r>
          </w:p>
        </w:tc>
      </w:tr>
      <w:tr w:rsidR="0005520B" w:rsidRPr="0005520B" w14:paraId="1846C491" w14:textId="77777777" w:rsidTr="00340C2C">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194FB42C"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3)</w:t>
            </w:r>
          </w:p>
        </w:tc>
        <w:tc>
          <w:tcPr>
            <w:tcW w:w="3686" w:type="dxa"/>
            <w:tcBorders>
              <w:top w:val="single" w:sz="12" w:space="0" w:color="808080"/>
              <w:left w:val="single" w:sz="8" w:space="0" w:color="C0C0C0"/>
              <w:bottom w:val="single" w:sz="4" w:space="0" w:color="AEAAAA"/>
              <w:right w:val="single" w:sz="8" w:space="0" w:color="C0C0C0"/>
            </w:tcBorders>
            <w:shd w:val="clear" w:color="auto" w:fill="E6E6E6"/>
            <w:vAlign w:val="center"/>
          </w:tcPr>
          <w:p w14:paraId="21BFC3FE"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Projectduur</w:t>
            </w:r>
          </w:p>
        </w:tc>
        <w:tc>
          <w:tcPr>
            <w:tcW w:w="4832" w:type="dxa"/>
            <w:tcBorders>
              <w:top w:val="single" w:sz="12" w:space="0" w:color="808080"/>
              <w:left w:val="single" w:sz="8" w:space="0" w:color="C0C0C0"/>
              <w:bottom w:val="single" w:sz="8" w:space="0" w:color="C0C0C0"/>
              <w:right w:val="single" w:sz="8" w:space="0" w:color="C0C0C0"/>
            </w:tcBorders>
            <w:vAlign w:val="center"/>
          </w:tcPr>
          <w:p w14:paraId="54CEB01A" w14:textId="77777777" w:rsidR="0005520B" w:rsidRPr="0005520B" w:rsidRDefault="0005520B" w:rsidP="009223CA">
            <w:pPr>
              <w:spacing w:line="288" w:lineRule="auto"/>
              <w:jc w:val="both"/>
              <w:rPr>
                <w:rFonts w:cstheme="minorHAnsi"/>
                <w:sz w:val="18"/>
                <w:szCs w:val="18"/>
              </w:rPr>
            </w:pPr>
          </w:p>
        </w:tc>
      </w:tr>
      <w:tr w:rsidR="0005520B" w:rsidRPr="0005520B" w14:paraId="22A194F7" w14:textId="77777777" w:rsidTr="00340C2C">
        <w:trPr>
          <w:cantSplit/>
        </w:trPr>
        <w:tc>
          <w:tcPr>
            <w:tcW w:w="582" w:type="dxa"/>
            <w:vMerge/>
            <w:tcBorders>
              <w:top w:val="single" w:sz="8" w:space="0" w:color="C0C0C0"/>
              <w:left w:val="single" w:sz="8" w:space="0" w:color="C0C0C0"/>
              <w:bottom w:val="single" w:sz="8" w:space="0" w:color="C0C0C0"/>
              <w:right w:val="single" w:sz="4" w:space="0" w:color="AEAAAA"/>
            </w:tcBorders>
          </w:tcPr>
          <w:p w14:paraId="6DEFB076"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F518B24"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start project</w:t>
            </w:r>
          </w:p>
        </w:tc>
        <w:tc>
          <w:tcPr>
            <w:tcW w:w="4832" w:type="dxa"/>
            <w:tcBorders>
              <w:top w:val="single" w:sz="8" w:space="0" w:color="C0C0C0"/>
              <w:left w:val="single" w:sz="4" w:space="0" w:color="AEAAAA"/>
              <w:bottom w:val="single" w:sz="8" w:space="0" w:color="C0C0C0"/>
              <w:right w:val="single" w:sz="8" w:space="0" w:color="C0C0C0"/>
            </w:tcBorders>
            <w:vAlign w:val="center"/>
          </w:tcPr>
          <w:p w14:paraId="1653A9B0" w14:textId="77777777" w:rsidR="0005520B" w:rsidRPr="0005520B" w:rsidRDefault="0005520B" w:rsidP="009223CA">
            <w:pPr>
              <w:spacing w:line="288" w:lineRule="auto"/>
              <w:jc w:val="both"/>
              <w:rPr>
                <w:rFonts w:cstheme="minorHAnsi"/>
                <w:sz w:val="18"/>
                <w:szCs w:val="18"/>
              </w:rPr>
            </w:pPr>
          </w:p>
        </w:tc>
      </w:tr>
      <w:tr w:rsidR="0005520B" w:rsidRPr="0005520B" w14:paraId="6D3ACAD2" w14:textId="77777777" w:rsidTr="00340C2C">
        <w:trPr>
          <w:cantSplit/>
        </w:trPr>
        <w:tc>
          <w:tcPr>
            <w:tcW w:w="582" w:type="dxa"/>
            <w:vMerge/>
            <w:tcBorders>
              <w:top w:val="single" w:sz="8" w:space="0" w:color="C0C0C0"/>
              <w:left w:val="single" w:sz="8" w:space="0" w:color="C0C0C0"/>
              <w:bottom w:val="single" w:sz="8" w:space="0" w:color="C0C0C0"/>
              <w:right w:val="single" w:sz="8" w:space="0" w:color="C0C0C0"/>
            </w:tcBorders>
          </w:tcPr>
          <w:p w14:paraId="2BDC7AE8"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463F27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eind project</w:t>
            </w:r>
          </w:p>
        </w:tc>
        <w:tc>
          <w:tcPr>
            <w:tcW w:w="4832" w:type="dxa"/>
            <w:tcBorders>
              <w:top w:val="single" w:sz="8" w:space="0" w:color="C0C0C0"/>
              <w:left w:val="single" w:sz="8" w:space="0" w:color="C0C0C0"/>
              <w:bottom w:val="single" w:sz="8" w:space="0" w:color="C0C0C0"/>
              <w:right w:val="single" w:sz="8" w:space="0" w:color="C0C0C0"/>
            </w:tcBorders>
            <w:vAlign w:val="center"/>
          </w:tcPr>
          <w:p w14:paraId="4958C2ED" w14:textId="77777777" w:rsidR="0005520B" w:rsidRPr="0005520B" w:rsidRDefault="0005520B" w:rsidP="009223CA">
            <w:pPr>
              <w:spacing w:line="288" w:lineRule="auto"/>
              <w:jc w:val="both"/>
              <w:rPr>
                <w:rFonts w:cstheme="minorHAnsi"/>
                <w:sz w:val="18"/>
                <w:szCs w:val="18"/>
              </w:rPr>
            </w:pPr>
          </w:p>
        </w:tc>
      </w:tr>
      <w:tr w:rsidR="0005520B" w:rsidRPr="0005520B" w14:paraId="56935A1A"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0383DA7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4)</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7461E584"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Aard van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6AAEFFAC" w14:textId="77777777" w:rsidR="0005520B" w:rsidRPr="0005520B" w:rsidRDefault="0005520B" w:rsidP="009223CA">
            <w:pPr>
              <w:spacing w:line="288" w:lineRule="auto"/>
              <w:jc w:val="both"/>
              <w:rPr>
                <w:rFonts w:cstheme="minorHAnsi"/>
                <w:bCs/>
                <w:sz w:val="18"/>
                <w:szCs w:val="18"/>
              </w:rPr>
            </w:pPr>
          </w:p>
        </w:tc>
      </w:tr>
      <w:tr w:rsidR="0005520B" w:rsidRPr="0005520B" w14:paraId="66421A4B"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6DF47182" w14:textId="7EF8395C" w:rsidR="0005520B" w:rsidRPr="0005520B" w:rsidRDefault="00665E7C" w:rsidP="009223CA">
            <w:pPr>
              <w:spacing w:line="288" w:lineRule="auto"/>
              <w:jc w:val="both"/>
              <w:rPr>
                <w:rFonts w:cstheme="minorHAnsi"/>
                <w:sz w:val="18"/>
                <w:szCs w:val="18"/>
              </w:rPr>
            </w:pPr>
            <w:r>
              <w:rPr>
                <w:rFonts w:cstheme="minorHAnsi"/>
                <w:sz w:val="18"/>
                <w:szCs w:val="18"/>
              </w:rPr>
              <w:t>5</w:t>
            </w:r>
            <w:r w:rsidR="0005520B" w:rsidRPr="0005520B">
              <w:rPr>
                <w:rFonts w:cstheme="minorHAnsi"/>
                <w:sz w:val="18"/>
                <w:szCs w:val="18"/>
              </w:rPr>
              <w:t>)</w:t>
            </w: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55B36ECD"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Betreft kerncompetentie 1?</w:t>
            </w:r>
          </w:p>
        </w:tc>
        <w:tc>
          <w:tcPr>
            <w:tcW w:w="4832" w:type="dxa"/>
            <w:tcBorders>
              <w:top w:val="single" w:sz="8" w:space="0" w:color="C0C0C0"/>
              <w:left w:val="single" w:sz="8" w:space="0" w:color="C0C0C0"/>
              <w:bottom w:val="single" w:sz="8" w:space="0" w:color="C0C0C0"/>
              <w:right w:val="single" w:sz="8" w:space="0" w:color="C0C0C0"/>
            </w:tcBorders>
            <w:vAlign w:val="center"/>
          </w:tcPr>
          <w:p w14:paraId="5FAEA1EF"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Ja/nee</w:t>
            </w:r>
          </w:p>
          <w:p w14:paraId="49874A81"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Toelichting:….</w:t>
            </w:r>
          </w:p>
        </w:tc>
      </w:tr>
      <w:tr w:rsidR="00202F0D" w:rsidRPr="0005520B" w14:paraId="34E29E76" w14:textId="77777777" w:rsidTr="00860915">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A5C0D11" w14:textId="77777777" w:rsidR="00202F0D" w:rsidRPr="0005520B" w:rsidRDefault="00202F0D"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86E2D1A" w14:textId="4AB455FC" w:rsidR="00202F0D" w:rsidRPr="0005520B" w:rsidRDefault="000B7F57" w:rsidP="009223CA">
            <w:pPr>
              <w:spacing w:line="288" w:lineRule="auto"/>
              <w:jc w:val="both"/>
              <w:rPr>
                <w:rFonts w:cstheme="minorHAnsi"/>
                <w:sz w:val="18"/>
                <w:szCs w:val="18"/>
              </w:rPr>
            </w:pPr>
            <w:r>
              <w:rPr>
                <w:rFonts w:cstheme="minorHAnsi"/>
                <w:sz w:val="18"/>
                <w:szCs w:val="18"/>
              </w:rPr>
              <w:t>Betreft kerncompetentie 2?</w:t>
            </w:r>
          </w:p>
        </w:tc>
        <w:tc>
          <w:tcPr>
            <w:tcW w:w="4832" w:type="dxa"/>
            <w:tcBorders>
              <w:top w:val="single" w:sz="8" w:space="0" w:color="C0C0C0"/>
              <w:left w:val="single" w:sz="8" w:space="0" w:color="C0C0C0"/>
              <w:bottom w:val="single" w:sz="8" w:space="0" w:color="C0C0C0"/>
              <w:right w:val="single" w:sz="8" w:space="0" w:color="C0C0C0"/>
            </w:tcBorders>
            <w:vAlign w:val="center"/>
          </w:tcPr>
          <w:p w14:paraId="7B139009" w14:textId="77777777" w:rsidR="000B7F57" w:rsidRPr="0005520B" w:rsidRDefault="000B7F57" w:rsidP="000B7F57">
            <w:pPr>
              <w:spacing w:line="288" w:lineRule="auto"/>
              <w:jc w:val="both"/>
              <w:rPr>
                <w:rFonts w:cstheme="minorHAnsi"/>
                <w:bCs/>
                <w:sz w:val="18"/>
                <w:szCs w:val="18"/>
              </w:rPr>
            </w:pPr>
            <w:r w:rsidRPr="0005520B">
              <w:rPr>
                <w:rFonts w:cstheme="minorHAnsi"/>
                <w:sz w:val="18"/>
                <w:szCs w:val="18"/>
              </w:rPr>
              <w:t>Ja/nee</w:t>
            </w:r>
          </w:p>
          <w:p w14:paraId="45C515D0" w14:textId="3889B383" w:rsidR="00202F0D" w:rsidRPr="0005520B" w:rsidRDefault="000B7F57" w:rsidP="000B7F57">
            <w:pPr>
              <w:spacing w:line="288" w:lineRule="auto"/>
              <w:jc w:val="both"/>
              <w:rPr>
                <w:rFonts w:cstheme="minorHAnsi"/>
                <w:sz w:val="18"/>
                <w:szCs w:val="18"/>
              </w:rPr>
            </w:pPr>
            <w:r w:rsidRPr="0005520B">
              <w:rPr>
                <w:rFonts w:cstheme="minorHAnsi"/>
                <w:sz w:val="18"/>
                <w:szCs w:val="18"/>
              </w:rPr>
              <w:t>Toelichting:….</w:t>
            </w:r>
          </w:p>
        </w:tc>
      </w:tr>
      <w:tr w:rsidR="00C23601" w:rsidRPr="0005520B" w14:paraId="16D007A7" w14:textId="77777777" w:rsidTr="00860915">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10BDABA2" w14:textId="77777777" w:rsidR="00C23601" w:rsidRPr="0005520B" w:rsidRDefault="00C23601" w:rsidP="00C23601">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576E0D1D" w14:textId="4731D08E" w:rsidR="00C23601" w:rsidRDefault="00C23601" w:rsidP="00C23601">
            <w:pPr>
              <w:spacing w:line="288" w:lineRule="auto"/>
              <w:jc w:val="both"/>
              <w:rPr>
                <w:rFonts w:cstheme="minorHAnsi"/>
                <w:sz w:val="18"/>
                <w:szCs w:val="18"/>
              </w:rPr>
            </w:pPr>
            <w:r>
              <w:rPr>
                <w:rFonts w:cstheme="minorHAnsi"/>
                <w:sz w:val="18"/>
                <w:szCs w:val="18"/>
              </w:rPr>
              <w:t xml:space="preserve">Betreft kerncompetentie </w:t>
            </w:r>
            <w:r>
              <w:rPr>
                <w:rFonts w:cstheme="minorHAnsi"/>
                <w:sz w:val="18"/>
                <w:szCs w:val="18"/>
              </w:rPr>
              <w:t>3</w:t>
            </w:r>
            <w:r>
              <w:rPr>
                <w:rFonts w:cstheme="minorHAnsi"/>
                <w:sz w:val="18"/>
                <w:szCs w:val="18"/>
              </w:rPr>
              <w:t>?</w:t>
            </w:r>
          </w:p>
        </w:tc>
        <w:tc>
          <w:tcPr>
            <w:tcW w:w="4832" w:type="dxa"/>
            <w:tcBorders>
              <w:top w:val="single" w:sz="8" w:space="0" w:color="C0C0C0"/>
              <w:left w:val="single" w:sz="8" w:space="0" w:color="C0C0C0"/>
              <w:bottom w:val="single" w:sz="8" w:space="0" w:color="C0C0C0"/>
              <w:right w:val="single" w:sz="8" w:space="0" w:color="C0C0C0"/>
            </w:tcBorders>
            <w:vAlign w:val="center"/>
          </w:tcPr>
          <w:p w14:paraId="32936133" w14:textId="77777777" w:rsidR="00C23601" w:rsidRPr="0005520B" w:rsidRDefault="00C23601" w:rsidP="00C23601">
            <w:pPr>
              <w:spacing w:line="288" w:lineRule="auto"/>
              <w:jc w:val="both"/>
              <w:rPr>
                <w:rFonts w:cstheme="minorHAnsi"/>
                <w:bCs/>
                <w:sz w:val="18"/>
                <w:szCs w:val="18"/>
              </w:rPr>
            </w:pPr>
            <w:r w:rsidRPr="0005520B">
              <w:rPr>
                <w:rFonts w:cstheme="minorHAnsi"/>
                <w:sz w:val="18"/>
                <w:szCs w:val="18"/>
              </w:rPr>
              <w:t>Ja/nee</w:t>
            </w:r>
          </w:p>
          <w:p w14:paraId="33F9F245" w14:textId="5B04BE4A" w:rsidR="00C23601" w:rsidRPr="0005520B" w:rsidRDefault="00C23601" w:rsidP="00C23601">
            <w:pPr>
              <w:spacing w:line="288" w:lineRule="auto"/>
              <w:jc w:val="both"/>
              <w:rPr>
                <w:rFonts w:cstheme="minorHAnsi"/>
                <w:sz w:val="18"/>
                <w:szCs w:val="18"/>
              </w:rPr>
            </w:pPr>
            <w:r w:rsidRPr="0005520B">
              <w:rPr>
                <w:rFonts w:cstheme="minorHAnsi"/>
                <w:sz w:val="18"/>
                <w:szCs w:val="18"/>
              </w:rPr>
              <w:t>Toelichting:….</w:t>
            </w:r>
          </w:p>
        </w:tc>
      </w:tr>
      <w:tr w:rsidR="00C23601" w:rsidRPr="0005520B" w14:paraId="423104BF" w14:textId="77777777" w:rsidTr="00860915">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2BA9D2B" w14:textId="77777777" w:rsidR="00C23601" w:rsidRPr="0005520B" w:rsidRDefault="00C23601" w:rsidP="00C23601">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C2C1C1D" w14:textId="3EBCB4DF" w:rsidR="00C23601" w:rsidRDefault="00C23601" w:rsidP="00C23601">
            <w:pPr>
              <w:spacing w:line="288" w:lineRule="auto"/>
              <w:jc w:val="both"/>
              <w:rPr>
                <w:rFonts w:cstheme="minorHAnsi"/>
                <w:sz w:val="18"/>
                <w:szCs w:val="18"/>
              </w:rPr>
            </w:pPr>
            <w:r>
              <w:rPr>
                <w:rFonts w:cstheme="minorHAnsi"/>
                <w:sz w:val="18"/>
                <w:szCs w:val="18"/>
              </w:rPr>
              <w:t xml:space="preserve">Betreft kerncompetentie </w:t>
            </w:r>
            <w:r>
              <w:rPr>
                <w:rFonts w:cstheme="minorHAnsi"/>
                <w:sz w:val="18"/>
                <w:szCs w:val="18"/>
              </w:rPr>
              <w:t>4</w:t>
            </w:r>
            <w:r>
              <w:rPr>
                <w:rFonts w:cstheme="minorHAnsi"/>
                <w:sz w:val="18"/>
                <w:szCs w:val="18"/>
              </w:rPr>
              <w:t>?</w:t>
            </w:r>
          </w:p>
        </w:tc>
        <w:tc>
          <w:tcPr>
            <w:tcW w:w="4832" w:type="dxa"/>
            <w:tcBorders>
              <w:top w:val="single" w:sz="8" w:space="0" w:color="C0C0C0"/>
              <w:left w:val="single" w:sz="8" w:space="0" w:color="C0C0C0"/>
              <w:bottom w:val="single" w:sz="8" w:space="0" w:color="C0C0C0"/>
              <w:right w:val="single" w:sz="8" w:space="0" w:color="C0C0C0"/>
            </w:tcBorders>
            <w:vAlign w:val="center"/>
          </w:tcPr>
          <w:p w14:paraId="2CE3EACA" w14:textId="77777777" w:rsidR="00C23601" w:rsidRPr="0005520B" w:rsidRDefault="00C23601" w:rsidP="00C23601">
            <w:pPr>
              <w:spacing w:line="288" w:lineRule="auto"/>
              <w:jc w:val="both"/>
              <w:rPr>
                <w:rFonts w:cstheme="minorHAnsi"/>
                <w:bCs/>
                <w:sz w:val="18"/>
                <w:szCs w:val="18"/>
              </w:rPr>
            </w:pPr>
            <w:r w:rsidRPr="0005520B">
              <w:rPr>
                <w:rFonts w:cstheme="minorHAnsi"/>
                <w:sz w:val="18"/>
                <w:szCs w:val="18"/>
              </w:rPr>
              <w:t>Ja/nee</w:t>
            </w:r>
          </w:p>
          <w:p w14:paraId="533F65CB" w14:textId="3EB30041" w:rsidR="00C23601" w:rsidRPr="0005520B" w:rsidRDefault="00C23601" w:rsidP="00C23601">
            <w:pPr>
              <w:spacing w:line="288" w:lineRule="auto"/>
              <w:jc w:val="both"/>
              <w:rPr>
                <w:rFonts w:cstheme="minorHAnsi"/>
                <w:sz w:val="18"/>
                <w:szCs w:val="18"/>
              </w:rPr>
            </w:pPr>
            <w:r w:rsidRPr="0005520B">
              <w:rPr>
                <w:rFonts w:cstheme="minorHAnsi"/>
                <w:sz w:val="18"/>
                <w:szCs w:val="18"/>
              </w:rPr>
              <w:t>Toelichting:….</w:t>
            </w:r>
          </w:p>
        </w:tc>
      </w:tr>
    </w:tbl>
    <w:p w14:paraId="10F78A83" w14:textId="77777777" w:rsidR="0005520B" w:rsidRPr="0005520B" w:rsidRDefault="0005520B" w:rsidP="0005520B">
      <w:pPr>
        <w:spacing w:line="288" w:lineRule="auto"/>
        <w:jc w:val="both"/>
        <w:rPr>
          <w:rFonts w:cstheme="minorHAnsi"/>
          <w:snapToGrid w:val="0"/>
          <w:sz w:val="18"/>
          <w:szCs w:val="18"/>
        </w:rPr>
      </w:pPr>
      <w:bookmarkStart w:id="1" w:name="_Toc86485888"/>
      <w:bookmarkStart w:id="2" w:name="_Toc86485889"/>
      <w:bookmarkStart w:id="3" w:name="_Toc68944752"/>
      <w:bookmarkStart w:id="4" w:name="_Toc86485886"/>
    </w:p>
    <w:p w14:paraId="03898036" w14:textId="77777777" w:rsidR="0005520B" w:rsidRPr="0063318E" w:rsidRDefault="0005520B" w:rsidP="0063318E">
      <w:pPr>
        <w:jc w:val="both"/>
        <w:rPr>
          <w:rFonts w:cstheme="minorHAnsi"/>
          <w:sz w:val="18"/>
          <w:szCs w:val="18"/>
        </w:rPr>
      </w:pPr>
      <w:r w:rsidRPr="0063318E">
        <w:rPr>
          <w:rFonts w:cstheme="minorHAnsi"/>
          <w:sz w:val="18"/>
          <w:szCs w:val="18"/>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084912" w14:textId="77777777" w:rsidR="0005520B" w:rsidRPr="0005520B" w:rsidRDefault="0005520B" w:rsidP="0005520B">
      <w:pPr>
        <w:spacing w:line="288" w:lineRule="auto"/>
        <w:jc w:val="both"/>
        <w:rPr>
          <w:rFonts w:cstheme="minorHAnsi"/>
          <w:snapToGrid w:val="0"/>
          <w:sz w:val="18"/>
          <w:szCs w:val="18"/>
        </w:rPr>
      </w:pPr>
    </w:p>
    <w:p w14:paraId="51E80CE2" w14:textId="45A1A31D" w:rsidR="0005520B" w:rsidRPr="0005520B" w:rsidRDefault="0005520B" w:rsidP="0005520B">
      <w:pPr>
        <w:spacing w:line="288" w:lineRule="auto"/>
        <w:jc w:val="both"/>
        <w:rPr>
          <w:rFonts w:cstheme="minorHAnsi"/>
          <w:snapToGrid w:val="0"/>
          <w:sz w:val="18"/>
          <w:szCs w:val="18"/>
        </w:rPr>
      </w:pPr>
      <w:r w:rsidRPr="0005520B">
        <w:rPr>
          <w:rFonts w:cstheme="minorHAnsi"/>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05520B" w:rsidRPr="0005520B" w14:paraId="56598E54" w14:textId="77777777" w:rsidTr="00340C2C">
        <w:tc>
          <w:tcPr>
            <w:tcW w:w="2835" w:type="dxa"/>
            <w:shd w:val="clear" w:color="auto" w:fill="E6E6E6"/>
          </w:tcPr>
          <w:p w14:paraId="4E430FAB"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w:t>
            </w:r>
          </w:p>
        </w:tc>
        <w:tc>
          <w:tcPr>
            <w:tcW w:w="6265" w:type="dxa"/>
          </w:tcPr>
          <w:p w14:paraId="7DBCFD97" w14:textId="77777777" w:rsidR="0005520B" w:rsidRPr="0005520B" w:rsidRDefault="0005520B" w:rsidP="009223CA">
            <w:pPr>
              <w:spacing w:line="288" w:lineRule="auto"/>
              <w:jc w:val="both"/>
              <w:rPr>
                <w:rFonts w:cstheme="minorHAnsi"/>
                <w:sz w:val="18"/>
                <w:szCs w:val="18"/>
              </w:rPr>
            </w:pPr>
          </w:p>
        </w:tc>
      </w:tr>
      <w:tr w:rsidR="0005520B" w:rsidRPr="0005520B" w14:paraId="34238174" w14:textId="77777777" w:rsidTr="00340C2C">
        <w:tc>
          <w:tcPr>
            <w:tcW w:w="2835" w:type="dxa"/>
            <w:shd w:val="clear" w:color="auto" w:fill="E6E6E6"/>
          </w:tcPr>
          <w:p w14:paraId="44B60BC0"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w:t>
            </w:r>
          </w:p>
        </w:tc>
        <w:tc>
          <w:tcPr>
            <w:tcW w:w="6265" w:type="dxa"/>
          </w:tcPr>
          <w:p w14:paraId="16ED996C" w14:textId="77777777" w:rsidR="0005520B" w:rsidRPr="0005520B" w:rsidRDefault="0005520B" w:rsidP="009223CA">
            <w:pPr>
              <w:spacing w:line="288" w:lineRule="auto"/>
              <w:jc w:val="both"/>
              <w:rPr>
                <w:rFonts w:cstheme="minorHAnsi"/>
                <w:sz w:val="18"/>
                <w:szCs w:val="18"/>
              </w:rPr>
            </w:pPr>
          </w:p>
        </w:tc>
      </w:tr>
      <w:tr w:rsidR="0005520B" w:rsidRPr="0005520B" w14:paraId="70277C83" w14:textId="77777777" w:rsidTr="00340C2C">
        <w:trPr>
          <w:trHeight w:val="297"/>
        </w:trPr>
        <w:tc>
          <w:tcPr>
            <w:tcW w:w="2835" w:type="dxa"/>
            <w:shd w:val="clear" w:color="auto" w:fill="E6E6E6"/>
          </w:tcPr>
          <w:p w14:paraId="512A01F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Onderneming</w:t>
            </w:r>
          </w:p>
        </w:tc>
        <w:tc>
          <w:tcPr>
            <w:tcW w:w="6265" w:type="dxa"/>
          </w:tcPr>
          <w:p w14:paraId="539AAE8F" w14:textId="77777777" w:rsidR="0005520B" w:rsidRPr="0005520B" w:rsidRDefault="0005520B" w:rsidP="009223CA">
            <w:pPr>
              <w:spacing w:line="288" w:lineRule="auto"/>
              <w:jc w:val="both"/>
              <w:rPr>
                <w:rFonts w:cstheme="minorHAnsi"/>
                <w:sz w:val="18"/>
                <w:szCs w:val="18"/>
              </w:rPr>
            </w:pPr>
          </w:p>
        </w:tc>
      </w:tr>
      <w:tr w:rsidR="0005520B" w:rsidRPr="0005520B" w14:paraId="30199FCF" w14:textId="77777777" w:rsidTr="00340C2C">
        <w:tc>
          <w:tcPr>
            <w:tcW w:w="2835" w:type="dxa"/>
            <w:shd w:val="clear" w:color="auto" w:fill="E6E6E6"/>
          </w:tcPr>
          <w:p w14:paraId="35E0A24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Handtekening</w:t>
            </w:r>
          </w:p>
          <w:p w14:paraId="05BD6A6A" w14:textId="77777777" w:rsidR="0005520B" w:rsidRPr="0005520B" w:rsidRDefault="0005520B" w:rsidP="009223CA">
            <w:pPr>
              <w:spacing w:line="288" w:lineRule="auto"/>
              <w:jc w:val="both"/>
              <w:rPr>
                <w:rFonts w:cstheme="minorHAnsi"/>
                <w:sz w:val="18"/>
                <w:szCs w:val="18"/>
              </w:rPr>
            </w:pPr>
          </w:p>
          <w:p w14:paraId="4EA80CF8" w14:textId="77777777" w:rsidR="0005520B" w:rsidRPr="0005520B" w:rsidRDefault="0005520B" w:rsidP="009223CA">
            <w:pPr>
              <w:spacing w:line="288" w:lineRule="auto"/>
              <w:jc w:val="both"/>
              <w:rPr>
                <w:rFonts w:cstheme="minorHAnsi"/>
                <w:sz w:val="18"/>
                <w:szCs w:val="18"/>
              </w:rPr>
            </w:pPr>
          </w:p>
        </w:tc>
        <w:tc>
          <w:tcPr>
            <w:tcW w:w="6265" w:type="dxa"/>
          </w:tcPr>
          <w:p w14:paraId="2006633B" w14:textId="77777777" w:rsidR="0005520B" w:rsidRPr="0005520B" w:rsidRDefault="0005520B" w:rsidP="009223CA">
            <w:pPr>
              <w:spacing w:line="288" w:lineRule="auto"/>
              <w:jc w:val="both"/>
              <w:rPr>
                <w:rFonts w:cstheme="minorHAnsi"/>
                <w:sz w:val="18"/>
                <w:szCs w:val="18"/>
              </w:rPr>
            </w:pPr>
          </w:p>
        </w:tc>
      </w:tr>
      <w:tr w:rsidR="0005520B" w:rsidRPr="0005520B" w14:paraId="5726CE0E" w14:textId="77777777" w:rsidTr="00340C2C">
        <w:tc>
          <w:tcPr>
            <w:tcW w:w="2835" w:type="dxa"/>
            <w:shd w:val="clear" w:color="auto" w:fill="E6E6E6"/>
          </w:tcPr>
          <w:p w14:paraId="621485B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Plaats en datum</w:t>
            </w:r>
          </w:p>
        </w:tc>
        <w:tc>
          <w:tcPr>
            <w:tcW w:w="6265" w:type="dxa"/>
          </w:tcPr>
          <w:p w14:paraId="485A9C31" w14:textId="77777777" w:rsidR="0005520B" w:rsidRPr="0005520B" w:rsidRDefault="0005520B" w:rsidP="009223CA">
            <w:pPr>
              <w:spacing w:line="288" w:lineRule="auto"/>
              <w:jc w:val="both"/>
              <w:rPr>
                <w:rFonts w:cstheme="minorHAnsi"/>
                <w:sz w:val="18"/>
                <w:szCs w:val="18"/>
              </w:rPr>
            </w:pPr>
          </w:p>
        </w:tc>
      </w:tr>
      <w:bookmarkEnd w:id="1"/>
      <w:bookmarkEnd w:id="2"/>
      <w:bookmarkEnd w:id="3"/>
      <w:bookmarkEnd w:id="4"/>
    </w:tbl>
    <w:p w14:paraId="6F01CB27" w14:textId="46FB6A5E" w:rsidR="00A50EEA" w:rsidRPr="0005520B" w:rsidRDefault="00A50EEA" w:rsidP="00541E1A">
      <w:pPr>
        <w:rPr>
          <w:rFonts w:eastAsiaTheme="majorEastAsia" w:cstheme="minorHAnsi"/>
          <w:b/>
          <w:color w:val="FFFFFF" w:themeColor="background1"/>
          <w:sz w:val="18"/>
          <w:szCs w:val="18"/>
        </w:rPr>
      </w:pPr>
    </w:p>
    <w:sectPr w:rsidR="00A50EEA" w:rsidRPr="0005520B"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56DA" w14:textId="77777777" w:rsidR="00A33E10" w:rsidRDefault="00A33E10" w:rsidP="0068418A">
      <w:r>
        <w:separator/>
      </w:r>
    </w:p>
  </w:endnote>
  <w:endnote w:type="continuationSeparator" w:id="0">
    <w:p w14:paraId="3C5A0E5B" w14:textId="77777777" w:rsidR="00A33E10" w:rsidRDefault="00A33E10" w:rsidP="0068418A">
      <w:r>
        <w:continuationSeparator/>
      </w:r>
    </w:p>
  </w:endnote>
  <w:endnote w:type="continuationNotice" w:id="1">
    <w:p w14:paraId="34FBFF50" w14:textId="77777777" w:rsidR="00A33E10" w:rsidRDefault="00A33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8D6F" w14:textId="77777777" w:rsidR="00A33E10" w:rsidRDefault="00A33E10" w:rsidP="0068418A">
      <w:r>
        <w:separator/>
      </w:r>
    </w:p>
  </w:footnote>
  <w:footnote w:type="continuationSeparator" w:id="0">
    <w:p w14:paraId="2E91F6C3" w14:textId="77777777" w:rsidR="00A33E10" w:rsidRDefault="00A33E10" w:rsidP="0068418A">
      <w:r>
        <w:continuationSeparator/>
      </w:r>
    </w:p>
  </w:footnote>
  <w:footnote w:type="continuationNotice" w:id="1">
    <w:p w14:paraId="131A6E7E" w14:textId="77777777" w:rsidR="00A33E10" w:rsidRDefault="00A33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F34995" id="Group 29" o:spid="_x0000_s1026" style="position:absolute;margin-left:506.35pt;margin-top:22.9pt;width:47.3pt;height:45.05pt;z-index:25165824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6AB6" w14:textId="615E6871" w:rsidR="001216D5" w:rsidRDefault="00541E1A">
    <w:pPr>
      <w:pStyle w:val="Koptekst"/>
    </w:pPr>
    <w:r>
      <w:rPr>
        <w:noProof/>
        <w:lang w:eastAsia="nl-NL"/>
      </w:rPr>
      <mc:AlternateContent>
        <mc:Choice Requires="wpg">
          <w:drawing>
            <wp:anchor distT="0" distB="0" distL="114300" distR="114300" simplePos="0" relativeHeight="251658244" behindDoc="0" locked="0" layoutInCell="1" allowOverlap="1" wp14:anchorId="7DD9A006" wp14:editId="4B485C97">
              <wp:simplePos x="0" y="0"/>
              <wp:positionH relativeFrom="page">
                <wp:posOffset>6431915</wp:posOffset>
              </wp:positionH>
              <wp:positionV relativeFrom="page">
                <wp:posOffset>289687</wp:posOffset>
              </wp:positionV>
              <wp:extent cx="600840" cy="572040"/>
              <wp:effectExtent l="0" t="0" r="8890" b="0"/>
              <wp:wrapNone/>
              <wp:docPr id="290459871" name="Grou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2D638FD" id="Group 290459871" o:spid="_x0000_s1026" style="position:absolute;margin-left:506.45pt;margin-top:22.8pt;width:47.3pt;height:45.05pt;z-index:251658244;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sidR="001216D5">
      <w:rPr>
        <w:noProof/>
        <w:lang w:eastAsia="nl-NL"/>
      </w:rPr>
      <w:drawing>
        <wp:anchor distT="0" distB="0" distL="114300" distR="114300" simplePos="0" relativeHeight="251658243"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2">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585"/>
    <w:multiLevelType w:val="hybridMultilevel"/>
    <w:tmpl w:val="64429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90C32"/>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 w15:restartNumberingAfterBreak="0">
    <w:nsid w:val="074063A7"/>
    <w:multiLevelType w:val="hybridMultilevel"/>
    <w:tmpl w:val="345AE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E3474"/>
    <w:multiLevelType w:val="multilevel"/>
    <w:tmpl w:val="0114BDB2"/>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 w15:restartNumberingAfterBreak="0">
    <w:nsid w:val="0C597453"/>
    <w:multiLevelType w:val="hybridMultilevel"/>
    <w:tmpl w:val="EDBCE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C6792"/>
    <w:multiLevelType w:val="hybridMultilevel"/>
    <w:tmpl w:val="44EEB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B15F51"/>
    <w:multiLevelType w:val="hybridMultilevel"/>
    <w:tmpl w:val="C6D2F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64F60"/>
    <w:multiLevelType w:val="hybridMultilevel"/>
    <w:tmpl w:val="B77E0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E3C2E"/>
    <w:multiLevelType w:val="hybridMultilevel"/>
    <w:tmpl w:val="E43C9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F808A5"/>
    <w:multiLevelType w:val="hybridMultilevel"/>
    <w:tmpl w:val="A1F6C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FA383E"/>
    <w:multiLevelType w:val="hybridMultilevel"/>
    <w:tmpl w:val="F92A4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6D6C27"/>
    <w:multiLevelType w:val="hybridMultilevel"/>
    <w:tmpl w:val="DB4E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2E3022"/>
    <w:multiLevelType w:val="hybridMultilevel"/>
    <w:tmpl w:val="9DB84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D1426"/>
    <w:multiLevelType w:val="hybridMultilevel"/>
    <w:tmpl w:val="43243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8F62C9"/>
    <w:multiLevelType w:val="hybridMultilevel"/>
    <w:tmpl w:val="10E8F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451F91"/>
    <w:multiLevelType w:val="multilevel"/>
    <w:tmpl w:val="F47260A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472C4" w:themeColor="accent1"/>
      </w:rPr>
    </w:lvl>
    <w:lvl w:ilvl="2">
      <w:start w:val="3"/>
      <w:numFmt w:val="decimal"/>
      <w:lvlText w:val="%1.%2.%3"/>
      <w:lvlJc w:val="left"/>
      <w:pPr>
        <w:ind w:left="720" w:hanging="720"/>
      </w:pPr>
      <w:rPr>
        <w:rFonts w:hint="default"/>
        <w:color w:val="4472C4" w:themeColor="accent1"/>
      </w:rPr>
    </w:lvl>
    <w:lvl w:ilvl="3">
      <w:start w:val="1"/>
      <w:numFmt w:val="decimal"/>
      <w:lvlText w:val="%1.%2.%3.%4"/>
      <w:lvlJc w:val="left"/>
      <w:pPr>
        <w:ind w:left="810" w:hanging="720"/>
      </w:pPr>
      <w:rPr>
        <w:rFonts w:hint="default"/>
        <w:color w:val="4472C4" w:themeColor="accent1"/>
      </w:rPr>
    </w:lvl>
    <w:lvl w:ilvl="4">
      <w:start w:val="1"/>
      <w:numFmt w:val="decimal"/>
      <w:lvlText w:val="%1.%2.%3.%4.%5"/>
      <w:lvlJc w:val="left"/>
      <w:pPr>
        <w:ind w:left="1200" w:hanging="1080"/>
      </w:pPr>
      <w:rPr>
        <w:rFonts w:hint="default"/>
        <w:color w:val="4472C4" w:themeColor="accent1"/>
      </w:rPr>
    </w:lvl>
    <w:lvl w:ilvl="5">
      <w:start w:val="1"/>
      <w:numFmt w:val="decimal"/>
      <w:lvlText w:val="%1.%2.%3.%4.%5.%6"/>
      <w:lvlJc w:val="left"/>
      <w:pPr>
        <w:ind w:left="1230" w:hanging="1080"/>
      </w:pPr>
      <w:rPr>
        <w:rFonts w:hint="default"/>
        <w:color w:val="4472C4" w:themeColor="accent1"/>
      </w:rPr>
    </w:lvl>
    <w:lvl w:ilvl="6">
      <w:start w:val="1"/>
      <w:numFmt w:val="decimal"/>
      <w:lvlText w:val="%1.%2.%3.%4.%5.%6.%7"/>
      <w:lvlJc w:val="left"/>
      <w:pPr>
        <w:ind w:left="1620" w:hanging="1440"/>
      </w:pPr>
      <w:rPr>
        <w:rFonts w:hint="default"/>
        <w:color w:val="4472C4" w:themeColor="accent1"/>
      </w:rPr>
    </w:lvl>
    <w:lvl w:ilvl="7">
      <w:start w:val="1"/>
      <w:numFmt w:val="decimal"/>
      <w:lvlText w:val="%1.%2.%3.%4.%5.%6.%7.%8"/>
      <w:lvlJc w:val="left"/>
      <w:pPr>
        <w:ind w:left="2010" w:hanging="1800"/>
      </w:pPr>
      <w:rPr>
        <w:rFonts w:hint="default"/>
        <w:color w:val="4472C4" w:themeColor="accent1"/>
      </w:rPr>
    </w:lvl>
    <w:lvl w:ilvl="8">
      <w:start w:val="1"/>
      <w:numFmt w:val="decimal"/>
      <w:lvlText w:val="%1.%2.%3.%4.%5.%6.%7.%8.%9"/>
      <w:lvlJc w:val="left"/>
      <w:pPr>
        <w:ind w:left="2040" w:hanging="1800"/>
      </w:pPr>
      <w:rPr>
        <w:rFonts w:hint="default"/>
        <w:color w:val="4472C4" w:themeColor="accent1"/>
      </w:rPr>
    </w:lvl>
  </w:abstractNum>
  <w:abstractNum w:abstractNumId="16"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7419C"/>
    <w:multiLevelType w:val="hybridMultilevel"/>
    <w:tmpl w:val="0C0EB300"/>
    <w:lvl w:ilvl="0" w:tplc="2A4CF8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946A43"/>
    <w:multiLevelType w:val="multilevel"/>
    <w:tmpl w:val="D16E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200F6"/>
    <w:multiLevelType w:val="hybridMultilevel"/>
    <w:tmpl w:val="3560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DD2FC5"/>
    <w:multiLevelType w:val="hybridMultilevel"/>
    <w:tmpl w:val="FE7A1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B5D5B"/>
    <w:multiLevelType w:val="hybridMultilevel"/>
    <w:tmpl w:val="2432F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E464F3"/>
    <w:multiLevelType w:val="multilevel"/>
    <w:tmpl w:val="1CC86E1A"/>
    <w:lvl w:ilvl="0">
      <w:start w:val="1"/>
      <w:numFmt w:val="decimal"/>
      <w:lvlText w:val="%1."/>
      <w:lvlJc w:val="left"/>
      <w:pPr>
        <w:ind w:left="432" w:hanging="432"/>
      </w:pPr>
      <w:rPr>
        <w:rFonts w:hint="default"/>
      </w:rPr>
    </w:lvl>
    <w:lvl w:ilvl="1">
      <w:start w:val="3"/>
      <w:numFmt w:val="decimal"/>
      <w:lvlText w:val="%1.%2."/>
      <w:lvlJc w:val="left"/>
      <w:pPr>
        <w:ind w:left="462" w:hanging="432"/>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3" w15:restartNumberingAfterBreak="0">
    <w:nsid w:val="3C2A5BA9"/>
    <w:multiLevelType w:val="multilevel"/>
    <w:tmpl w:val="7C2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5326B"/>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5" w15:restartNumberingAfterBreak="0">
    <w:nsid w:val="3EF21D15"/>
    <w:multiLevelType w:val="hybridMultilevel"/>
    <w:tmpl w:val="C978B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2203C5"/>
    <w:multiLevelType w:val="hybridMultilevel"/>
    <w:tmpl w:val="9700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FB6C85"/>
    <w:multiLevelType w:val="hybridMultilevel"/>
    <w:tmpl w:val="1594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BE0E83"/>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9" w15:restartNumberingAfterBreak="0">
    <w:nsid w:val="44042165"/>
    <w:multiLevelType w:val="hybridMultilevel"/>
    <w:tmpl w:val="95C07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B082929"/>
    <w:multiLevelType w:val="multilevel"/>
    <w:tmpl w:val="820EB6C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0517A"/>
    <w:multiLevelType w:val="hybridMultilevel"/>
    <w:tmpl w:val="F0F2F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CA100D"/>
    <w:multiLevelType w:val="hybridMultilevel"/>
    <w:tmpl w:val="7D9AF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0D6C08"/>
    <w:multiLevelType w:val="hybridMultilevel"/>
    <w:tmpl w:val="9834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1C1EA5"/>
    <w:multiLevelType w:val="hybridMultilevel"/>
    <w:tmpl w:val="D4A8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F57CC3"/>
    <w:multiLevelType w:val="hybridMultilevel"/>
    <w:tmpl w:val="39D64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2A04C9"/>
    <w:multiLevelType w:val="hybridMultilevel"/>
    <w:tmpl w:val="7B0E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3E7B7C"/>
    <w:multiLevelType w:val="hybridMultilevel"/>
    <w:tmpl w:val="38AEB61C"/>
    <w:lvl w:ilvl="0" w:tplc="5F9074A8">
      <w:numFmt w:val="bullet"/>
      <w:lvlText w:val="-"/>
      <w:lvlJc w:val="left"/>
      <w:pPr>
        <w:ind w:left="778" w:hanging="360"/>
      </w:pPr>
      <w:rPr>
        <w:rFonts w:ascii="Verdana" w:eastAsia="Verdana" w:hAnsi="Verdana" w:cs="Verdana" w:hint="default"/>
        <w:spacing w:val="-2"/>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473F44"/>
    <w:multiLevelType w:val="hybridMultilevel"/>
    <w:tmpl w:val="9078F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2995A2C"/>
    <w:multiLevelType w:val="hybridMultilevel"/>
    <w:tmpl w:val="10F03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4D3C72"/>
    <w:multiLevelType w:val="hybridMultilevel"/>
    <w:tmpl w:val="4A7A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860F91"/>
    <w:multiLevelType w:val="multilevel"/>
    <w:tmpl w:val="E3861D50"/>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930B82"/>
    <w:multiLevelType w:val="hybridMultilevel"/>
    <w:tmpl w:val="6AA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BE5A7E"/>
    <w:multiLevelType w:val="hybridMultilevel"/>
    <w:tmpl w:val="29504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428DE"/>
    <w:multiLevelType w:val="hybridMultilevel"/>
    <w:tmpl w:val="F7B8F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FE1939"/>
    <w:multiLevelType w:val="multilevel"/>
    <w:tmpl w:val="ADCAD1F8"/>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5609B4"/>
    <w:multiLevelType w:val="hybridMultilevel"/>
    <w:tmpl w:val="EC04F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3F4173"/>
    <w:multiLevelType w:val="hybridMultilevel"/>
    <w:tmpl w:val="2F6CA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802A28"/>
    <w:multiLevelType w:val="hybridMultilevel"/>
    <w:tmpl w:val="06FC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727397">
    <w:abstractNumId w:val="15"/>
  </w:num>
  <w:num w:numId="2" w16cid:durableId="1116945852">
    <w:abstractNumId w:val="30"/>
  </w:num>
  <w:num w:numId="3" w16cid:durableId="2084795998">
    <w:abstractNumId w:val="21"/>
  </w:num>
  <w:num w:numId="4" w16cid:durableId="780153667">
    <w:abstractNumId w:val="4"/>
  </w:num>
  <w:num w:numId="5" w16cid:durableId="522742718">
    <w:abstractNumId w:val="17"/>
  </w:num>
  <w:num w:numId="6" w16cid:durableId="2132749991">
    <w:abstractNumId w:val="31"/>
  </w:num>
  <w:num w:numId="7" w16cid:durableId="127013768">
    <w:abstractNumId w:val="43"/>
  </w:num>
  <w:num w:numId="8" w16cid:durableId="887229972">
    <w:abstractNumId w:val="33"/>
  </w:num>
  <w:num w:numId="9" w16cid:durableId="393117643">
    <w:abstractNumId w:val="32"/>
  </w:num>
  <w:num w:numId="10" w16cid:durableId="703675827">
    <w:abstractNumId w:val="20"/>
  </w:num>
  <w:num w:numId="11" w16cid:durableId="105543967">
    <w:abstractNumId w:val="23"/>
  </w:num>
  <w:num w:numId="12" w16cid:durableId="1483080513">
    <w:abstractNumId w:val="18"/>
  </w:num>
  <w:num w:numId="13" w16cid:durableId="561597826">
    <w:abstractNumId w:val="19"/>
  </w:num>
  <w:num w:numId="14" w16cid:durableId="811605016">
    <w:abstractNumId w:val="47"/>
  </w:num>
  <w:num w:numId="15" w16cid:durableId="1372800211">
    <w:abstractNumId w:val="13"/>
  </w:num>
  <w:num w:numId="16" w16cid:durableId="1963414568">
    <w:abstractNumId w:val="26"/>
  </w:num>
  <w:num w:numId="17" w16cid:durableId="2073774691">
    <w:abstractNumId w:val="3"/>
  </w:num>
  <w:num w:numId="18" w16cid:durableId="67004654">
    <w:abstractNumId w:val="24"/>
  </w:num>
  <w:num w:numId="19" w16cid:durableId="1615593948">
    <w:abstractNumId w:val="1"/>
  </w:num>
  <w:num w:numId="20" w16cid:durableId="473646767">
    <w:abstractNumId w:val="22"/>
  </w:num>
  <w:num w:numId="21" w16cid:durableId="969751370">
    <w:abstractNumId w:val="34"/>
  </w:num>
  <w:num w:numId="22" w16cid:durableId="1882784332">
    <w:abstractNumId w:val="42"/>
  </w:num>
  <w:num w:numId="23" w16cid:durableId="2126271765">
    <w:abstractNumId w:val="27"/>
  </w:num>
  <w:num w:numId="24" w16cid:durableId="1942714101">
    <w:abstractNumId w:val="37"/>
  </w:num>
  <w:num w:numId="25" w16cid:durableId="1333337917">
    <w:abstractNumId w:val="6"/>
  </w:num>
  <w:num w:numId="26" w16cid:durableId="1705860342">
    <w:abstractNumId w:val="7"/>
  </w:num>
  <w:num w:numId="27" w16cid:durableId="1738748311">
    <w:abstractNumId w:val="46"/>
  </w:num>
  <w:num w:numId="28" w16cid:durableId="1272931464">
    <w:abstractNumId w:val="5"/>
  </w:num>
  <w:num w:numId="29" w16cid:durableId="1582447278">
    <w:abstractNumId w:val="44"/>
  </w:num>
  <w:num w:numId="30" w16cid:durableId="1263218829">
    <w:abstractNumId w:val="25"/>
  </w:num>
  <w:num w:numId="31" w16cid:durableId="572934194">
    <w:abstractNumId w:val="39"/>
  </w:num>
  <w:num w:numId="32" w16cid:durableId="921570983">
    <w:abstractNumId w:val="35"/>
  </w:num>
  <w:num w:numId="33" w16cid:durableId="1557811710">
    <w:abstractNumId w:val="29"/>
  </w:num>
  <w:num w:numId="34" w16cid:durableId="724526329">
    <w:abstractNumId w:val="45"/>
  </w:num>
  <w:num w:numId="35" w16cid:durableId="854542817">
    <w:abstractNumId w:val="48"/>
  </w:num>
  <w:num w:numId="36" w16cid:durableId="1167480257">
    <w:abstractNumId w:val="12"/>
  </w:num>
  <w:num w:numId="37" w16cid:durableId="286811936">
    <w:abstractNumId w:val="8"/>
  </w:num>
  <w:num w:numId="38" w16cid:durableId="1642688660">
    <w:abstractNumId w:val="28"/>
  </w:num>
  <w:num w:numId="39" w16cid:durableId="622998821">
    <w:abstractNumId w:val="11"/>
  </w:num>
  <w:num w:numId="40" w16cid:durableId="1009673525">
    <w:abstractNumId w:val="49"/>
  </w:num>
  <w:num w:numId="41" w16cid:durableId="2129659370">
    <w:abstractNumId w:val="0"/>
  </w:num>
  <w:num w:numId="42" w16cid:durableId="1665695325">
    <w:abstractNumId w:val="9"/>
  </w:num>
  <w:num w:numId="43" w16cid:durableId="566960520">
    <w:abstractNumId w:val="14"/>
  </w:num>
  <w:num w:numId="44" w16cid:durableId="885918846">
    <w:abstractNumId w:val="40"/>
  </w:num>
  <w:num w:numId="45" w16cid:durableId="309403669">
    <w:abstractNumId w:val="2"/>
  </w:num>
  <w:num w:numId="46" w16cid:durableId="1757168246">
    <w:abstractNumId w:val="36"/>
  </w:num>
  <w:num w:numId="47" w16cid:durableId="94180058">
    <w:abstractNumId w:val="38"/>
  </w:num>
  <w:num w:numId="48" w16cid:durableId="1630090153">
    <w:abstractNumId w:val="10"/>
  </w:num>
  <w:num w:numId="49" w16cid:durableId="1904480976">
    <w:abstractNumId w:val="41"/>
  </w:num>
  <w:num w:numId="50" w16cid:durableId="81344870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2152"/>
    <w:rsid w:val="001A3186"/>
    <w:rsid w:val="001A32BE"/>
    <w:rsid w:val="001A3488"/>
    <w:rsid w:val="001A40D1"/>
    <w:rsid w:val="001A42C6"/>
    <w:rsid w:val="001A53E3"/>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C03"/>
    <w:rsid w:val="001D1482"/>
    <w:rsid w:val="001D1B68"/>
    <w:rsid w:val="001D1D57"/>
    <w:rsid w:val="001D3122"/>
    <w:rsid w:val="001D4DEF"/>
    <w:rsid w:val="001D50F9"/>
    <w:rsid w:val="001D5672"/>
    <w:rsid w:val="001D62D9"/>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5FB4"/>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35C"/>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59D8"/>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0C2C"/>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2E2"/>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39A6"/>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4E7A"/>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70728"/>
    <w:rsid w:val="005708AF"/>
    <w:rsid w:val="00572382"/>
    <w:rsid w:val="00573015"/>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65E7C"/>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D2235"/>
    <w:rsid w:val="006D329B"/>
    <w:rsid w:val="006D432B"/>
    <w:rsid w:val="006D6017"/>
    <w:rsid w:val="006E269A"/>
    <w:rsid w:val="006E2772"/>
    <w:rsid w:val="006E5D4D"/>
    <w:rsid w:val="006E6C2E"/>
    <w:rsid w:val="006E6EA0"/>
    <w:rsid w:val="006F02B6"/>
    <w:rsid w:val="006F24F8"/>
    <w:rsid w:val="006F2A22"/>
    <w:rsid w:val="006F33B1"/>
    <w:rsid w:val="006F3E7C"/>
    <w:rsid w:val="006F4379"/>
    <w:rsid w:val="006F54E3"/>
    <w:rsid w:val="006F5F18"/>
    <w:rsid w:val="006F767D"/>
    <w:rsid w:val="0070017A"/>
    <w:rsid w:val="007014B4"/>
    <w:rsid w:val="007014BA"/>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0915"/>
    <w:rsid w:val="00861775"/>
    <w:rsid w:val="008625B3"/>
    <w:rsid w:val="00864AF1"/>
    <w:rsid w:val="00864C47"/>
    <w:rsid w:val="00865D20"/>
    <w:rsid w:val="008676DD"/>
    <w:rsid w:val="00867E26"/>
    <w:rsid w:val="00870AE5"/>
    <w:rsid w:val="00872886"/>
    <w:rsid w:val="00873460"/>
    <w:rsid w:val="0087555F"/>
    <w:rsid w:val="00877E2B"/>
    <w:rsid w:val="008804C0"/>
    <w:rsid w:val="00880CAB"/>
    <w:rsid w:val="0088297A"/>
    <w:rsid w:val="008829E8"/>
    <w:rsid w:val="008830D4"/>
    <w:rsid w:val="00883700"/>
    <w:rsid w:val="00883938"/>
    <w:rsid w:val="00883D71"/>
    <w:rsid w:val="0088437F"/>
    <w:rsid w:val="00884881"/>
    <w:rsid w:val="00884F9A"/>
    <w:rsid w:val="008863C7"/>
    <w:rsid w:val="008869E9"/>
    <w:rsid w:val="00887E4B"/>
    <w:rsid w:val="008902F1"/>
    <w:rsid w:val="0089094D"/>
    <w:rsid w:val="0089328A"/>
    <w:rsid w:val="00893A4E"/>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596"/>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3C64"/>
    <w:rsid w:val="009F42E4"/>
    <w:rsid w:val="009F481E"/>
    <w:rsid w:val="009F491A"/>
    <w:rsid w:val="009F6FF9"/>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56A8"/>
    <w:rsid w:val="00A272AB"/>
    <w:rsid w:val="00A27A0C"/>
    <w:rsid w:val="00A30210"/>
    <w:rsid w:val="00A314C4"/>
    <w:rsid w:val="00A31C82"/>
    <w:rsid w:val="00A32AE8"/>
    <w:rsid w:val="00A32DD0"/>
    <w:rsid w:val="00A32E19"/>
    <w:rsid w:val="00A339FF"/>
    <w:rsid w:val="00A33E10"/>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3139"/>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3601"/>
    <w:rsid w:val="00C26796"/>
    <w:rsid w:val="00C26909"/>
    <w:rsid w:val="00C27964"/>
    <w:rsid w:val="00C27FD5"/>
    <w:rsid w:val="00C32E31"/>
    <w:rsid w:val="00C337CF"/>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4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17DE"/>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5819"/>
    <w:rsid w:val="00F96808"/>
    <w:rsid w:val="00F9719B"/>
    <w:rsid w:val="00F97574"/>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F7825AB-E113-4CC3-A3C9-1B158B2F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2"/>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G:\Centraal\FAB\Inkoop\Inkoopdocumenten\VISTA%20sjablonen\VISTA%20Briefpapier_Volgv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2.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3.xml><?xml version="1.0" encoding="utf-8"?>
<ds:datastoreItem xmlns:ds="http://schemas.openxmlformats.org/officeDocument/2006/customXml" ds:itemID="{85D3FB33-274A-474F-9FE7-F011BE338AE0}"/>
</file>

<file path=customXml/itemProps4.xml><?xml version="1.0" encoding="utf-8"?>
<ds:datastoreItem xmlns:ds="http://schemas.openxmlformats.org/officeDocument/2006/customXml" ds:itemID="{5156705F-D272-415A-B2D3-78E33EBFC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VISTA Briefpapier_Volgvel</Template>
  <TotalTime>2</TotalTime>
  <Pages>1</Pages>
  <Words>257</Words>
  <Characters>1416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Verhoeven, MMJE</dc:creator>
  <cp:keywords/>
  <dc:description>v1.0.1</dc:description>
  <cp:lastModifiedBy>Jordy Kerstges</cp:lastModifiedBy>
  <cp:revision>3</cp:revision>
  <cp:lastPrinted>2023-02-13T23:12:00Z</cp:lastPrinted>
  <dcterms:created xsi:type="dcterms:W3CDTF">2024-01-24T06:32:00Z</dcterms:created>
  <dcterms:modified xsi:type="dcterms:W3CDTF">2024-01-24T06:35:00Z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ies>
</file>