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F9E85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0360FB95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3AA03D80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30641E15" w14:textId="77777777" w:rsidR="00E5626D" w:rsidRPr="00E5626D" w:rsidRDefault="00E5626D" w:rsidP="00E5626D">
      <w:pPr>
        <w:pStyle w:val="Geenafstand"/>
      </w:pPr>
    </w:p>
    <w:p w14:paraId="0BE2E984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1B253749" w14:textId="77777777" w:rsidR="00E5626D" w:rsidRPr="00E5626D" w:rsidRDefault="00E5626D" w:rsidP="00E5626D">
      <w:pPr>
        <w:pStyle w:val="Geenafstand"/>
      </w:pPr>
    </w:p>
    <w:p w14:paraId="7DC6A62F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48E261E5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341661CA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2FD25BBE" w14:textId="34B130CB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  <w:r w:rsidR="002809F9">
              <w:rPr>
                <w:b/>
                <w:color w:val="FFFFFF" w:themeColor="background1"/>
                <w:sz w:val="24"/>
              </w:rPr>
              <w:t xml:space="preserve"> (1)</w:t>
            </w:r>
          </w:p>
        </w:tc>
      </w:tr>
      <w:tr w:rsidR="003144B6" w:rsidRPr="000E06E7" w14:paraId="06A8FDFB" w14:textId="77777777" w:rsidTr="0042620D">
        <w:trPr>
          <w:cantSplit/>
        </w:trPr>
        <w:tc>
          <w:tcPr>
            <w:tcW w:w="9088" w:type="dxa"/>
          </w:tcPr>
          <w:p w14:paraId="59B24D16" w14:textId="37B3B323"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>per kerncompetentie 1 referentieverklaring aan</w:t>
            </w:r>
            <w:r w:rsidR="000512AF"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 w:rsidR="000512AF">
              <w:rPr>
                <w:rFonts w:ascii="Arial" w:eastAsia="Times New Roman" w:hAnsi="Arial"/>
              </w:rPr>
              <w:t xml:space="preserve">paragraaf </w:t>
            </w:r>
            <w:r w:rsidR="00724B1B">
              <w:rPr>
                <w:rFonts w:ascii="Arial" w:eastAsia="Times New Roman" w:hAnsi="Arial"/>
              </w:rPr>
              <w:t>3</w:t>
            </w:r>
            <w:r w:rsidR="005E798B">
              <w:rPr>
                <w:rFonts w:ascii="Arial" w:eastAsia="Times New Roman" w:hAnsi="Arial"/>
              </w:rPr>
              <w:t>.3.</w:t>
            </w:r>
            <w:r w:rsidR="002D5A9B">
              <w:rPr>
                <w:rFonts w:ascii="Arial" w:eastAsia="Times New Roman" w:hAnsi="Arial"/>
              </w:rPr>
              <w:t>3</w:t>
            </w:r>
            <w:r w:rsidR="005E798B">
              <w:rPr>
                <w:rFonts w:ascii="Arial" w:eastAsia="Times New Roman" w:hAnsi="Arial"/>
              </w:rPr>
              <w:t xml:space="preserve"> </w:t>
            </w:r>
            <w:r w:rsidR="000512AF">
              <w:rPr>
                <w:rFonts w:ascii="Arial" w:eastAsia="Times New Roman" w:hAnsi="Arial"/>
              </w:rPr>
              <w:t>van</w:t>
            </w:r>
            <w:r w:rsidR="000512AF" w:rsidRPr="005E798B">
              <w:rPr>
                <w:rFonts w:ascii="Arial" w:eastAsia="Times New Roman" w:hAnsi="Arial"/>
              </w:rPr>
              <w:t xml:space="preserve"> het Aanbestedingsdocument.</w:t>
            </w:r>
          </w:p>
          <w:p w14:paraId="28442281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75B521C0" w14:textId="0FB7BF8B" w:rsidR="0036337A" w:rsidRPr="000D5398" w:rsidRDefault="003144B6" w:rsidP="0036337A">
            <w:pPr>
              <w:pStyle w:val="Geenafstand"/>
              <w:numPr>
                <w:ilvl w:val="0"/>
                <w:numId w:val="12"/>
              </w:numPr>
            </w:pPr>
            <w:r w:rsidRPr="00F418F1">
              <w:rPr>
                <w:rFonts w:eastAsia="Times New Roman"/>
              </w:rPr>
              <w:t>Kerncompetentie</w:t>
            </w:r>
            <w:r w:rsidR="00097198">
              <w:rPr>
                <w:rFonts w:eastAsia="Times New Roman"/>
              </w:rPr>
              <w:t xml:space="preserve"> 1</w:t>
            </w:r>
            <w:r w:rsidRPr="00F418F1">
              <w:rPr>
                <w:rFonts w:eastAsia="Times New Roman"/>
              </w:rPr>
              <w:t xml:space="preserve">: </w:t>
            </w:r>
            <w:r w:rsidR="0036337A" w:rsidRPr="00561796">
              <w:t>Aantoonbare ervaring en borging van de kennis binnen de organisatie met BBV</w:t>
            </w:r>
            <w:r w:rsidR="0036337A">
              <w:t>-W</w:t>
            </w:r>
            <w:r w:rsidR="0036337A" w:rsidRPr="00561796">
              <w:t>.</w:t>
            </w:r>
            <w:r w:rsidR="0036337A">
              <w:t xml:space="preserve"> </w:t>
            </w:r>
            <w:r w:rsidR="0036337A" w:rsidRPr="0036337A">
              <w:rPr>
                <w:i/>
                <w:iCs/>
              </w:rPr>
              <w:t xml:space="preserve">BBV-W is het kader waaraan de jaarverslaggeving van waterschappen dient te voldoen. In de BBV-W zijn de verslaggevingsvoorschriften vastgelegd. </w:t>
            </w:r>
          </w:p>
          <w:p w14:paraId="173BE80D" w14:textId="7042092C" w:rsidR="000D5398" w:rsidRPr="0036337A" w:rsidRDefault="000D5398" w:rsidP="0036337A">
            <w:pPr>
              <w:pStyle w:val="Geenafstand"/>
              <w:numPr>
                <w:ilvl w:val="0"/>
                <w:numId w:val="12"/>
              </w:numPr>
            </w:pPr>
            <w:r w:rsidRPr="00200199">
              <w:rPr>
                <w:rFonts w:eastAsia="Times New Roman"/>
              </w:rPr>
              <w:t xml:space="preserve">Kerncompetentie 2: </w:t>
            </w:r>
            <w:r w:rsidRPr="00200199">
              <w:rPr>
                <w:rFonts w:eastAsiaTheme="minorHAnsi"/>
                <w:color w:val="000000"/>
                <w:lang w:eastAsia="en-US"/>
              </w:rPr>
              <w:t>Aantoonbare ervaring met het uitvoeren, beoordelen van de interim-controle en het controleren van het jaar- en bestuursverslag.</w:t>
            </w:r>
          </w:p>
          <w:p w14:paraId="67BADC79" w14:textId="56B30BEC" w:rsidR="00AB74AD" w:rsidRPr="00200199" w:rsidRDefault="00AB74AD" w:rsidP="00200199">
            <w:pPr>
              <w:ind w:left="360"/>
              <w:rPr>
                <w:rFonts w:ascii="Arial" w:hAnsi="Arial"/>
              </w:rPr>
            </w:pPr>
          </w:p>
        </w:tc>
      </w:tr>
    </w:tbl>
    <w:p w14:paraId="1C242881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59F1DE9A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23297AF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5BA198E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EF5A578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20D9B92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921100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1731661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172E5FE2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8B3261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46FEB54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44A3BDB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DB8815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BCA5604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4C52C0B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4C5D82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A47351C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28CD3DB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BA0C3E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501D989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03032B4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D0017A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18723DF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4877F508" w14:textId="77777777" w:rsidR="00AB74AD" w:rsidRPr="00E21E9B" w:rsidRDefault="00AB74AD" w:rsidP="00AB74AD">
            <w:pPr>
              <w:pStyle w:val="Geenafstand"/>
            </w:pPr>
          </w:p>
        </w:tc>
      </w:tr>
    </w:tbl>
    <w:p w14:paraId="479798FD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0DB11319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DD4F469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7AEDA44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D366D56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0C0D727C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A18E1B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9C468ED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EFA0EDC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C4DB9F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7971FFC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BB2FAD6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6977A6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CE4D502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01CC8D44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1F540D85" w14:textId="77777777" w:rsidR="006032AA" w:rsidRPr="00E21E9B" w:rsidRDefault="006032AA" w:rsidP="008C5D25">
            <w:pPr>
              <w:pStyle w:val="Geenafstand"/>
            </w:pPr>
          </w:p>
        </w:tc>
      </w:tr>
    </w:tbl>
    <w:p w14:paraId="2C400FD9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380D27DD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4E9EAAD9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6032AA" w:rsidRPr="000E06E7" w14:paraId="5CE5E018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BBF2BBD" w14:textId="3B377139" w:rsidR="006032AA" w:rsidRPr="00E21E9B" w:rsidRDefault="006032AA" w:rsidP="000512AF">
            <w:pPr>
              <w:pStyle w:val="Geenafstand"/>
            </w:pPr>
          </w:p>
        </w:tc>
        <w:tc>
          <w:tcPr>
            <w:tcW w:w="6253" w:type="dxa"/>
            <w:shd w:val="clear" w:color="auto" w:fill="FFFFFF" w:themeFill="background1"/>
          </w:tcPr>
          <w:p w14:paraId="1FFDE56D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6A57527F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304D26A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5B09052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04175814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0E9A9F81" w14:textId="77777777" w:rsidR="00AB74AD" w:rsidRPr="00E21E9B" w:rsidRDefault="00AB74AD" w:rsidP="008C5D25">
            <w:pPr>
              <w:pStyle w:val="Geenafstand"/>
            </w:pPr>
          </w:p>
        </w:tc>
      </w:tr>
    </w:tbl>
    <w:p w14:paraId="79D2D673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62F09D5E" w14:textId="77777777" w:rsidR="002D0F5A" w:rsidRDefault="002D0F5A" w:rsidP="002D0F5A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2D0F5A" w:rsidRPr="000E06E7" w14:paraId="6CFB8908" w14:textId="77777777" w:rsidTr="002F7BA8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43D211A4" w14:textId="7307488F" w:rsidR="002D0F5A" w:rsidRPr="003144B6" w:rsidRDefault="00200199" w:rsidP="002F7BA8">
            <w:pPr>
              <w:pStyle w:val="Geenafstand"/>
              <w:jc w:val="center"/>
              <w:rPr>
                <w:b/>
              </w:rPr>
            </w:pPr>
            <w:r>
              <w:lastRenderedPageBreak/>
              <w:br w:type="page"/>
            </w:r>
            <w:r w:rsidR="002D0F5A" w:rsidRPr="003144B6">
              <w:rPr>
                <w:b/>
                <w:color w:val="FFFFFF" w:themeColor="background1"/>
                <w:sz w:val="24"/>
              </w:rPr>
              <w:t>Referentie</w:t>
            </w:r>
            <w:r w:rsidR="002809F9">
              <w:rPr>
                <w:b/>
                <w:color w:val="FFFFFF" w:themeColor="background1"/>
                <w:sz w:val="24"/>
              </w:rPr>
              <w:t xml:space="preserve"> (2)</w:t>
            </w:r>
          </w:p>
        </w:tc>
      </w:tr>
      <w:tr w:rsidR="002D0F5A" w:rsidRPr="000E06E7" w14:paraId="6411F6FB" w14:textId="77777777" w:rsidTr="002F7BA8">
        <w:trPr>
          <w:cantSplit/>
        </w:trPr>
        <w:tc>
          <w:tcPr>
            <w:tcW w:w="9088" w:type="dxa"/>
          </w:tcPr>
          <w:p w14:paraId="08C4EA8D" w14:textId="6B4DFF8E" w:rsidR="002D0F5A" w:rsidRDefault="002D0F5A" w:rsidP="002F7BA8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>per kerncompetentie 1 referentieverklaring aan</w:t>
            </w:r>
            <w:r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>
              <w:rPr>
                <w:rFonts w:ascii="Arial" w:eastAsia="Times New Roman" w:hAnsi="Arial"/>
              </w:rPr>
              <w:t xml:space="preserve">paragraaf </w:t>
            </w:r>
            <w:r w:rsidR="00200199">
              <w:rPr>
                <w:rFonts w:ascii="Arial" w:eastAsia="Times New Roman" w:hAnsi="Arial"/>
              </w:rPr>
              <w:t>3</w:t>
            </w:r>
            <w:r>
              <w:rPr>
                <w:rFonts w:ascii="Arial" w:eastAsia="Times New Roman" w:hAnsi="Arial"/>
              </w:rPr>
              <w:t>.3. van</w:t>
            </w:r>
            <w:r w:rsidRPr="005E798B">
              <w:rPr>
                <w:rFonts w:ascii="Arial" w:eastAsia="Times New Roman" w:hAnsi="Arial"/>
              </w:rPr>
              <w:t xml:space="preserve"> het Aanbestedingsdocument.</w:t>
            </w:r>
          </w:p>
          <w:p w14:paraId="0566D368" w14:textId="77777777" w:rsidR="002D0F5A" w:rsidRPr="003144B6" w:rsidRDefault="002D0F5A" w:rsidP="002F7BA8">
            <w:pPr>
              <w:rPr>
                <w:rFonts w:ascii="Arial" w:eastAsia="Times New Roman" w:hAnsi="Arial"/>
                <w:b/>
              </w:rPr>
            </w:pPr>
          </w:p>
          <w:p w14:paraId="6ECF0BD2" w14:textId="77777777" w:rsidR="00902FCF" w:rsidRPr="000D5398" w:rsidRDefault="00902FCF" w:rsidP="00902FCF">
            <w:pPr>
              <w:pStyle w:val="Geenafstand"/>
              <w:numPr>
                <w:ilvl w:val="0"/>
                <w:numId w:val="3"/>
              </w:numPr>
            </w:pPr>
            <w:r w:rsidRPr="00F418F1">
              <w:rPr>
                <w:rFonts w:eastAsia="Times New Roman"/>
              </w:rPr>
              <w:t>Kerncompetentie</w:t>
            </w:r>
            <w:r>
              <w:rPr>
                <w:rFonts w:eastAsia="Times New Roman"/>
              </w:rPr>
              <w:t xml:space="preserve"> 1</w:t>
            </w:r>
            <w:r w:rsidRPr="00F418F1">
              <w:rPr>
                <w:rFonts w:eastAsia="Times New Roman"/>
              </w:rPr>
              <w:t xml:space="preserve">: </w:t>
            </w:r>
            <w:r w:rsidRPr="00561796">
              <w:t>Aantoonbare ervaring en borging van de kennis binnen de organisatie met BBV</w:t>
            </w:r>
            <w:r>
              <w:t>-W</w:t>
            </w:r>
            <w:r w:rsidRPr="00561796">
              <w:t>.</w:t>
            </w:r>
            <w:r>
              <w:t xml:space="preserve"> </w:t>
            </w:r>
            <w:r w:rsidRPr="0036337A">
              <w:rPr>
                <w:i/>
                <w:iCs/>
              </w:rPr>
              <w:t xml:space="preserve">BBV-W is het kader waaraan de jaarverslaggeving van waterschappen dient te voldoen. In de BBV-W zijn de verslaggevingsvoorschriften vastgelegd. </w:t>
            </w:r>
          </w:p>
          <w:p w14:paraId="51F94D29" w14:textId="771B774C" w:rsidR="002D0F5A" w:rsidRPr="00902FCF" w:rsidRDefault="00902FCF" w:rsidP="00902FCF">
            <w:pPr>
              <w:pStyle w:val="Geenafstand"/>
              <w:numPr>
                <w:ilvl w:val="0"/>
                <w:numId w:val="3"/>
              </w:numPr>
            </w:pPr>
            <w:r w:rsidRPr="00200199">
              <w:rPr>
                <w:rFonts w:eastAsia="Times New Roman"/>
              </w:rPr>
              <w:t xml:space="preserve">Kerncompetentie 2: </w:t>
            </w:r>
            <w:r w:rsidRPr="00200199">
              <w:rPr>
                <w:rFonts w:eastAsiaTheme="minorHAnsi"/>
                <w:color w:val="000000"/>
                <w:lang w:eastAsia="en-US"/>
              </w:rPr>
              <w:t>Aantoonbare ervaring met het uitvoeren, beoordelen van de interim-controle en het controleren van het jaar- en bestuursverslag.</w:t>
            </w:r>
          </w:p>
        </w:tc>
      </w:tr>
    </w:tbl>
    <w:p w14:paraId="203CFA44" w14:textId="77777777" w:rsidR="002D0F5A" w:rsidRDefault="002D0F5A" w:rsidP="002D0F5A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2D0F5A" w:rsidRPr="000E06E7" w14:paraId="330AD03F" w14:textId="77777777" w:rsidTr="002F7BA8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5E59B893" w14:textId="77141F8F" w:rsidR="002D0F5A" w:rsidRPr="00632E91" w:rsidRDefault="002D0F5A" w:rsidP="00756673">
            <w:pPr>
              <w:pStyle w:val="Geenafstand"/>
              <w:numPr>
                <w:ilvl w:val="0"/>
                <w:numId w:val="10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2D0F5A" w:rsidRPr="000E06E7" w14:paraId="40B97810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0E3C97E" w14:textId="77777777" w:rsidR="002D0F5A" w:rsidRPr="00E21E9B" w:rsidRDefault="002D0F5A" w:rsidP="002F7BA8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7DB5C0FC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0BC0589D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63FC2AC" w14:textId="77777777" w:rsidR="002D0F5A" w:rsidRPr="00E21E9B" w:rsidRDefault="002D0F5A" w:rsidP="002F7BA8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771C178C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61C47AB2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D143129" w14:textId="77777777" w:rsidR="002D0F5A" w:rsidRPr="00E21E9B" w:rsidRDefault="002D0F5A" w:rsidP="002F7BA8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3AAEDF97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2F0037F8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9A3EC82" w14:textId="77777777" w:rsidR="002D0F5A" w:rsidRPr="00E21E9B" w:rsidRDefault="002D0F5A" w:rsidP="002F7BA8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30B51C02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485FE873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66FE442" w14:textId="77777777" w:rsidR="002D0F5A" w:rsidRDefault="002D0F5A" w:rsidP="002F7BA8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7D949688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37C5DB77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2656629" w14:textId="77777777" w:rsidR="002D0F5A" w:rsidRDefault="002D0F5A" w:rsidP="002F7BA8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270CF954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22E1739D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C8136CD" w14:textId="77777777" w:rsidR="002D0F5A" w:rsidRDefault="002D0F5A" w:rsidP="002F7BA8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442036C1" w14:textId="77777777" w:rsidR="002D0F5A" w:rsidRPr="00E21E9B" w:rsidRDefault="002D0F5A" w:rsidP="002F7BA8">
            <w:pPr>
              <w:pStyle w:val="Geenafstand"/>
            </w:pPr>
          </w:p>
        </w:tc>
      </w:tr>
    </w:tbl>
    <w:p w14:paraId="3E1D1E49" w14:textId="77777777" w:rsidR="002D0F5A" w:rsidRDefault="002D0F5A" w:rsidP="002D0F5A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2D0F5A" w:rsidRPr="000E06E7" w14:paraId="1E1449BF" w14:textId="77777777" w:rsidTr="002F7BA8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7E1F9E99" w14:textId="77777777" w:rsidR="002D0F5A" w:rsidRPr="00632E91" w:rsidRDefault="002D0F5A" w:rsidP="00756673">
            <w:pPr>
              <w:pStyle w:val="Geenafstand"/>
              <w:numPr>
                <w:ilvl w:val="0"/>
                <w:numId w:val="10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2D0F5A" w:rsidRPr="000E06E7" w14:paraId="7D07553E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B5DE919" w14:textId="77777777" w:rsidR="002D0F5A" w:rsidRPr="00E21E9B" w:rsidRDefault="002D0F5A" w:rsidP="002F7BA8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CC42D37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2EDEF4D4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D5E298E" w14:textId="77777777" w:rsidR="002D0F5A" w:rsidRPr="00E21E9B" w:rsidRDefault="002D0F5A" w:rsidP="002F7BA8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06CF425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01BF22A8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A632422" w14:textId="77777777" w:rsidR="002D0F5A" w:rsidRPr="00E21E9B" w:rsidRDefault="002D0F5A" w:rsidP="002F7BA8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086E1242" w14:textId="77777777" w:rsidR="002D0F5A" w:rsidRPr="00E21E9B" w:rsidRDefault="002D0F5A" w:rsidP="002F7BA8">
            <w:pPr>
              <w:pStyle w:val="Geenafstand"/>
            </w:pPr>
          </w:p>
        </w:tc>
      </w:tr>
      <w:tr w:rsidR="002D0F5A" w:rsidRPr="000E06E7" w14:paraId="29D438AE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CA12EBF" w14:textId="77777777" w:rsidR="002D0F5A" w:rsidRDefault="002D0F5A" w:rsidP="002F7BA8">
            <w:pPr>
              <w:pStyle w:val="Geenafstand"/>
            </w:pPr>
            <w:r>
              <w:t>Waarde opdracht</w:t>
            </w:r>
          </w:p>
          <w:p w14:paraId="6E8B1334" w14:textId="77777777" w:rsidR="002D0F5A" w:rsidRPr="00E21E9B" w:rsidRDefault="002D0F5A" w:rsidP="002F7BA8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686C9D1C" w14:textId="77777777" w:rsidR="002D0F5A" w:rsidRPr="00E21E9B" w:rsidRDefault="002D0F5A" w:rsidP="002F7BA8">
            <w:pPr>
              <w:pStyle w:val="Geenafstand"/>
            </w:pPr>
          </w:p>
        </w:tc>
      </w:tr>
    </w:tbl>
    <w:p w14:paraId="4D8F2834" w14:textId="77777777" w:rsidR="002D0F5A" w:rsidRDefault="002D0F5A" w:rsidP="002D0F5A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2D0F5A" w:rsidRPr="000E06E7" w14:paraId="25D2244E" w14:textId="77777777" w:rsidTr="002F7BA8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B653C96" w14:textId="77777777" w:rsidR="002D0F5A" w:rsidRPr="000512AF" w:rsidRDefault="002D0F5A" w:rsidP="00756673">
            <w:pPr>
              <w:pStyle w:val="Geenafstand"/>
              <w:numPr>
                <w:ilvl w:val="0"/>
                <w:numId w:val="10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2D0F5A" w:rsidRPr="000E06E7" w14:paraId="1641652B" w14:textId="77777777" w:rsidTr="002F7BA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9C787B3" w14:textId="77777777" w:rsidR="002D0F5A" w:rsidRPr="00E21E9B" w:rsidRDefault="002D0F5A" w:rsidP="002F7BA8">
            <w:pPr>
              <w:pStyle w:val="Geenafstand"/>
            </w:pPr>
          </w:p>
        </w:tc>
        <w:tc>
          <w:tcPr>
            <w:tcW w:w="6253" w:type="dxa"/>
            <w:shd w:val="clear" w:color="auto" w:fill="FFFFFF" w:themeFill="background1"/>
          </w:tcPr>
          <w:p w14:paraId="46AD9CD1" w14:textId="77777777" w:rsidR="002D0F5A" w:rsidRDefault="002D0F5A" w:rsidP="002F7BA8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>ef aan op welke wijze is voldaan aan de eisen zoals beschreven in de gevraagde kerncompetentie</w:t>
            </w:r>
            <w:r w:rsidRPr="00E5122D">
              <w:rPr>
                <w:i/>
              </w:rPr>
              <w:t>&gt;</w:t>
            </w:r>
          </w:p>
          <w:p w14:paraId="0D65E003" w14:textId="77777777" w:rsidR="002D0F5A" w:rsidRDefault="002D0F5A" w:rsidP="002F7BA8">
            <w:pPr>
              <w:pStyle w:val="Geenafstand"/>
              <w:rPr>
                <w:i/>
              </w:rPr>
            </w:pPr>
          </w:p>
          <w:p w14:paraId="184F7DA7" w14:textId="77777777" w:rsidR="002D0F5A" w:rsidRDefault="002D0F5A" w:rsidP="002F7BA8">
            <w:pPr>
              <w:pStyle w:val="Geenafstand"/>
              <w:rPr>
                <w:i/>
              </w:rPr>
            </w:pPr>
          </w:p>
          <w:p w14:paraId="3C9429BD" w14:textId="77777777" w:rsidR="002D0F5A" w:rsidRDefault="002D0F5A" w:rsidP="002F7BA8">
            <w:pPr>
              <w:pStyle w:val="Geenafstand"/>
              <w:rPr>
                <w:i/>
              </w:rPr>
            </w:pPr>
          </w:p>
          <w:p w14:paraId="1B1208BC" w14:textId="77777777" w:rsidR="002D0F5A" w:rsidRDefault="002D0F5A" w:rsidP="002F7BA8">
            <w:pPr>
              <w:pStyle w:val="Geenafstand"/>
              <w:rPr>
                <w:i/>
              </w:rPr>
            </w:pPr>
          </w:p>
          <w:p w14:paraId="1DE5DC4E" w14:textId="77777777" w:rsidR="002D0F5A" w:rsidRPr="00E21E9B" w:rsidRDefault="002D0F5A" w:rsidP="002F7BA8">
            <w:pPr>
              <w:pStyle w:val="Geenafstand"/>
            </w:pPr>
          </w:p>
        </w:tc>
      </w:tr>
    </w:tbl>
    <w:p w14:paraId="65D2EB60" w14:textId="77777777" w:rsidR="002D0F5A" w:rsidRDefault="002D0F5A" w:rsidP="002D0F5A">
      <w:pPr>
        <w:rPr>
          <w:rFonts w:ascii="Arial" w:eastAsia="Times New Roman" w:hAnsi="Arial"/>
          <w:b/>
          <w:sz w:val="22"/>
        </w:rPr>
      </w:pPr>
    </w:p>
    <w:p w14:paraId="572E1AAD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1EC25191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6C49DA5B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FDEAD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E52C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D35A495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AB4E4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A74F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FDA87D2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7D035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B403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8A24FE6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94BF8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44A47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DF717C3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FF6AF" w14:textId="77777777" w:rsidR="006032AA" w:rsidRDefault="006032AA" w:rsidP="008C5D25">
            <w:pPr>
              <w:pStyle w:val="Geenafstand"/>
            </w:pPr>
            <w:r>
              <w:lastRenderedPageBreak/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76008" w14:textId="77777777" w:rsidR="006032AA" w:rsidRDefault="006032AA" w:rsidP="008C5D25">
            <w:pPr>
              <w:pStyle w:val="Geenafstand"/>
            </w:pPr>
          </w:p>
          <w:p w14:paraId="61FBDF2E" w14:textId="77777777" w:rsidR="006032AA" w:rsidRDefault="006032AA" w:rsidP="008C5D25">
            <w:pPr>
              <w:pStyle w:val="Geenafstand"/>
            </w:pPr>
          </w:p>
          <w:p w14:paraId="16ADE478" w14:textId="77777777" w:rsidR="006032AA" w:rsidRDefault="006032AA" w:rsidP="008C5D25">
            <w:pPr>
              <w:pStyle w:val="Geenafstand"/>
            </w:pPr>
          </w:p>
          <w:p w14:paraId="282293A1" w14:textId="77777777" w:rsidR="006032AA" w:rsidRDefault="006032AA" w:rsidP="008C5D25">
            <w:pPr>
              <w:pStyle w:val="Geenafstand"/>
            </w:pPr>
          </w:p>
          <w:p w14:paraId="51865EA1" w14:textId="77777777" w:rsidR="006032AA" w:rsidRDefault="006032AA" w:rsidP="008C5D25">
            <w:pPr>
              <w:pStyle w:val="Geenafstand"/>
            </w:pPr>
          </w:p>
          <w:p w14:paraId="2AE929D8" w14:textId="77777777" w:rsidR="006032AA" w:rsidRPr="00E21E9B" w:rsidRDefault="006032AA" w:rsidP="008C5D25">
            <w:pPr>
              <w:pStyle w:val="Geenafstand"/>
            </w:pPr>
          </w:p>
        </w:tc>
      </w:tr>
      <w:bookmarkEnd w:id="1"/>
      <w:bookmarkEnd w:id="2"/>
    </w:tbl>
    <w:p w14:paraId="1D391095" w14:textId="77777777" w:rsidR="00E5626D" w:rsidRDefault="00E5626D" w:rsidP="00200199"/>
    <w:sectPr w:rsidR="00E5626D" w:rsidSect="00503471">
      <w:headerReference w:type="default" r:id="rId8"/>
      <w:footerReference w:type="default" r:id="rId9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66CF0" w14:textId="77777777" w:rsidR="00AB74AD" w:rsidRDefault="00AB74AD" w:rsidP="00AB74AD">
      <w:r>
        <w:separator/>
      </w:r>
    </w:p>
  </w:endnote>
  <w:endnote w:type="continuationSeparator" w:id="0">
    <w:p w14:paraId="7889E4CF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1362EB" w14:textId="6B2F0474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="00733B76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="00200199">
              <w:rPr>
                <w:rFonts w:ascii="Arial" w:hAnsi="Arial"/>
                <w:i/>
                <w:sz w:val="18"/>
                <w:szCs w:val="18"/>
              </w:rPr>
              <w:t>accountantsdiensten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09C6A033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DE65E" w14:textId="77777777" w:rsidR="00AB74AD" w:rsidRDefault="00AB74AD" w:rsidP="00AB74AD">
      <w:r>
        <w:separator/>
      </w:r>
    </w:p>
  </w:footnote>
  <w:footnote w:type="continuationSeparator" w:id="0">
    <w:p w14:paraId="6764C108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FBAE6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7D80B5D8" wp14:editId="4DCD248A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B5063"/>
    <w:multiLevelType w:val="multilevel"/>
    <w:tmpl w:val="E7BCD1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AE4BFE"/>
    <w:multiLevelType w:val="hybridMultilevel"/>
    <w:tmpl w:val="2AFC7E3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4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F69F4"/>
    <w:multiLevelType w:val="hybridMultilevel"/>
    <w:tmpl w:val="EF788902"/>
    <w:lvl w:ilvl="0" w:tplc="25FC9F6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34ED1"/>
    <w:multiLevelType w:val="hybridMultilevel"/>
    <w:tmpl w:val="0B9E11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0EB7"/>
    <w:multiLevelType w:val="hybridMultilevel"/>
    <w:tmpl w:val="E154F088"/>
    <w:lvl w:ilvl="0" w:tplc="A54CDCB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654712">
    <w:abstractNumId w:val="3"/>
  </w:num>
  <w:num w:numId="2" w16cid:durableId="1860466978">
    <w:abstractNumId w:val="5"/>
  </w:num>
  <w:num w:numId="3" w16cid:durableId="296226600">
    <w:abstractNumId w:val="9"/>
  </w:num>
  <w:num w:numId="4" w16cid:durableId="215632891">
    <w:abstractNumId w:val="0"/>
  </w:num>
  <w:num w:numId="5" w16cid:durableId="1060516487">
    <w:abstractNumId w:val="11"/>
  </w:num>
  <w:num w:numId="6" w16cid:durableId="1581671093">
    <w:abstractNumId w:val="7"/>
  </w:num>
  <w:num w:numId="7" w16cid:durableId="1257666012">
    <w:abstractNumId w:val="4"/>
  </w:num>
  <w:num w:numId="8" w16cid:durableId="481579609">
    <w:abstractNumId w:val="6"/>
  </w:num>
  <w:num w:numId="9" w16cid:durableId="1228494514">
    <w:abstractNumId w:val="1"/>
  </w:num>
  <w:num w:numId="10" w16cid:durableId="1796943529">
    <w:abstractNumId w:val="10"/>
  </w:num>
  <w:num w:numId="11" w16cid:durableId="1364211758">
    <w:abstractNumId w:val="8"/>
  </w:num>
  <w:num w:numId="12" w16cid:durableId="1964769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0D5398"/>
    <w:rsid w:val="00162DBD"/>
    <w:rsid w:val="00200199"/>
    <w:rsid w:val="00222B49"/>
    <w:rsid w:val="002377BA"/>
    <w:rsid w:val="002809F9"/>
    <w:rsid w:val="002D0F5A"/>
    <w:rsid w:val="002D5A9B"/>
    <w:rsid w:val="00305D47"/>
    <w:rsid w:val="003144B6"/>
    <w:rsid w:val="0036337A"/>
    <w:rsid w:val="003B4DA8"/>
    <w:rsid w:val="0042620D"/>
    <w:rsid w:val="00503471"/>
    <w:rsid w:val="005E798B"/>
    <w:rsid w:val="006032AA"/>
    <w:rsid w:val="00632E91"/>
    <w:rsid w:val="00690F6F"/>
    <w:rsid w:val="00724B1B"/>
    <w:rsid w:val="00733B76"/>
    <w:rsid w:val="00756673"/>
    <w:rsid w:val="008D7C71"/>
    <w:rsid w:val="00902FCF"/>
    <w:rsid w:val="00AB74AD"/>
    <w:rsid w:val="00BB0D00"/>
    <w:rsid w:val="00C411FC"/>
    <w:rsid w:val="00CA2AF2"/>
    <w:rsid w:val="00CF5F98"/>
    <w:rsid w:val="00D76732"/>
    <w:rsid w:val="00D86AC8"/>
    <w:rsid w:val="00E16F8E"/>
    <w:rsid w:val="00E21E9B"/>
    <w:rsid w:val="00E5626D"/>
    <w:rsid w:val="00F9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49D0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0F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0F5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FDA0A-F69A-4BD7-A38C-BCA970A8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392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Karin Koster</cp:lastModifiedBy>
  <cp:revision>15</cp:revision>
  <dcterms:created xsi:type="dcterms:W3CDTF">2022-07-20T07:54:00Z</dcterms:created>
  <dcterms:modified xsi:type="dcterms:W3CDTF">2023-06-23T09:16:00Z</dcterms:modified>
</cp:coreProperties>
</file>