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C3F95" w14:textId="77777777" w:rsidR="00820730" w:rsidRPr="003E5D80" w:rsidRDefault="00820730" w:rsidP="00820730">
      <w:pPr>
        <w:pStyle w:val="KopBijlage"/>
        <w:rPr>
          <w:rFonts w:ascii="Calibri" w:hAnsi="Calibri" w:cs="Calibri"/>
          <w:sz w:val="22"/>
          <w:szCs w:val="22"/>
        </w:rPr>
      </w:pPr>
      <w:bookmarkStart w:id="0" w:name="_Toc103328599"/>
      <w:bookmarkStart w:id="1" w:name="_Toc104278113"/>
      <w:r w:rsidRPr="003E5D80">
        <w:rPr>
          <w:rFonts w:ascii="Calibri" w:hAnsi="Calibri" w:cs="Calibri"/>
          <w:sz w:val="22"/>
          <w:szCs w:val="22"/>
        </w:rPr>
        <w:t>Bijlage 8 Conformiteitenlijst minimumeisen</w:t>
      </w:r>
      <w:bookmarkEnd w:id="0"/>
      <w:bookmarkEnd w:id="1"/>
    </w:p>
    <w:p w14:paraId="55C3299A" w14:textId="3B1FCA05" w:rsidR="00861EDF" w:rsidRPr="003E5D80" w:rsidRDefault="00861EDF" w:rsidP="00820730">
      <w:pPr>
        <w:suppressAutoHyphens/>
        <w:rPr>
          <w:rFonts w:ascii="Calibri" w:hAnsi="Calibri" w:cs="Calibri"/>
          <w:i/>
          <w:iCs/>
          <w:sz w:val="18"/>
          <w:szCs w:val="18"/>
        </w:rPr>
      </w:pPr>
      <w:r w:rsidRPr="003E5D80">
        <w:rPr>
          <w:rFonts w:ascii="Calibri" w:hAnsi="Calibri" w:cs="Calibri"/>
          <w:i/>
          <w:iCs/>
          <w:sz w:val="18"/>
          <w:szCs w:val="18"/>
        </w:rPr>
        <w:t>Behorende bij de aanbesteding inzake het plaatsen en verplaatsen van mobiele medische units (kenmerk 2023-001).</w:t>
      </w:r>
    </w:p>
    <w:p w14:paraId="413BD5A0" w14:textId="77777777" w:rsidR="00861EDF" w:rsidRPr="003E5D80" w:rsidRDefault="00861EDF" w:rsidP="00820730">
      <w:pPr>
        <w:suppressAutoHyphens/>
        <w:rPr>
          <w:rFonts w:ascii="Calibri" w:hAnsi="Calibri" w:cs="Calibri"/>
          <w:sz w:val="22"/>
          <w:szCs w:val="22"/>
        </w:rPr>
      </w:pPr>
    </w:p>
    <w:p w14:paraId="1AE00E46" w14:textId="4D69252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  <w:r w:rsidRPr="003E5D80">
        <w:rPr>
          <w:rFonts w:ascii="Calibri" w:hAnsi="Calibri" w:cs="Calibri"/>
          <w:sz w:val="22"/>
          <w:szCs w:val="22"/>
        </w:rPr>
        <w:t>Door het invullen en rechtsgeldig ondertekenen van deze bijlage ‘Conformiteitenverklaring minimumeisen’ verklaart de Inschrijver dat hij akkoord gaat met alle in bijlage 7 van dit Beschrijvend Document gestelde eisen en verklaart hij dat hij gedurende de looptijd van de Overeenkomst aan deze eisen zal voldoen.</w:t>
      </w:r>
    </w:p>
    <w:p w14:paraId="21F6D29F" w14:textId="77777777" w:rsidR="000A5492" w:rsidRPr="003E5D80" w:rsidRDefault="000A5492" w:rsidP="00820730">
      <w:pPr>
        <w:suppressAutoHyphens/>
        <w:rPr>
          <w:rFonts w:ascii="Calibri" w:hAnsi="Calibri" w:cs="Calibri"/>
          <w:sz w:val="22"/>
          <w:szCs w:val="22"/>
        </w:rPr>
      </w:pPr>
    </w:p>
    <w:p w14:paraId="75930A52" w14:textId="5C3C2828" w:rsidR="000A5492" w:rsidRPr="003E5D80" w:rsidRDefault="000A5492" w:rsidP="00820730">
      <w:pPr>
        <w:suppressAutoHyphens/>
        <w:rPr>
          <w:rFonts w:ascii="Calibri" w:hAnsi="Calibri" w:cs="Calibri"/>
          <w:sz w:val="22"/>
          <w:szCs w:val="22"/>
        </w:rPr>
      </w:pPr>
      <w:r w:rsidRPr="003E5D80">
        <w:rPr>
          <w:rFonts w:ascii="Calibri" w:hAnsi="Calibri" w:cs="Calibri"/>
          <w:sz w:val="22"/>
          <w:szCs w:val="22"/>
        </w:rPr>
        <w:t xml:space="preserve">Door ondertekening van dit formulier stemt u </w:t>
      </w:r>
      <w:r w:rsidR="000E0A84" w:rsidRPr="003E5D80">
        <w:rPr>
          <w:rFonts w:ascii="Calibri" w:hAnsi="Calibri" w:cs="Calibri"/>
          <w:sz w:val="22"/>
          <w:szCs w:val="22"/>
        </w:rPr>
        <w:t xml:space="preserve">daarnaast </w:t>
      </w:r>
      <w:r w:rsidRPr="003E5D80">
        <w:rPr>
          <w:rFonts w:ascii="Calibri" w:hAnsi="Calibri" w:cs="Calibri"/>
          <w:sz w:val="22"/>
          <w:szCs w:val="22"/>
        </w:rPr>
        <w:t>in met het van toepassing zijn van alle bij de</w:t>
      </w:r>
      <w:r w:rsidR="000E0A84" w:rsidRPr="003E5D80">
        <w:rPr>
          <w:rFonts w:ascii="Calibri" w:hAnsi="Calibri" w:cs="Calibri"/>
          <w:sz w:val="22"/>
          <w:szCs w:val="22"/>
        </w:rPr>
        <w:t xml:space="preserve">ze Aanbesteding gevoegde documenten. </w:t>
      </w:r>
    </w:p>
    <w:p w14:paraId="2090506C" w14:textId="7777777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</w:p>
    <w:p w14:paraId="5B6A1387" w14:textId="7777777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20730" w:rsidRPr="003E5D80" w14:paraId="1D7061F8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7C0926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  <w:r w:rsidRPr="003E5D80">
              <w:rPr>
                <w:rFonts w:ascii="Calibri" w:eastAsia="Calibri" w:hAnsi="Calibri" w:cs="Calibri"/>
                <w:sz w:val="22"/>
                <w:szCs w:val="22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77A7E2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20730" w:rsidRPr="003E5D80" w14:paraId="646E5FAB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B6B2AE7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  <w:r w:rsidRPr="003E5D80">
              <w:rPr>
                <w:rFonts w:ascii="Calibri" w:eastAsia="Calibri" w:hAnsi="Calibri" w:cs="Calibr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59C884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20730" w:rsidRPr="003E5D80" w14:paraId="0F57BFDA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591CA7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  <w:r w:rsidRPr="003E5D80">
              <w:rPr>
                <w:rFonts w:ascii="Calibri" w:eastAsia="Calibri" w:hAnsi="Calibri" w:cs="Calibr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AAD2455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20730" w:rsidRPr="003E5D80" w14:paraId="7499D4F6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67C20C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  <w:r w:rsidRPr="003E5D80">
              <w:rPr>
                <w:rFonts w:ascii="Calibri" w:eastAsia="Calibri" w:hAnsi="Calibri" w:cs="Calibri"/>
                <w:sz w:val="22"/>
                <w:szCs w:val="22"/>
              </w:rPr>
              <w:t>Handtekening</w:t>
            </w:r>
          </w:p>
          <w:p w14:paraId="0B8C1483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FBAA60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C3F4FA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820730" w:rsidRPr="003E5D80" w14:paraId="04886501" w14:textId="77777777" w:rsidTr="000322D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C8BDFC5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  <w:r w:rsidRPr="003E5D80">
              <w:rPr>
                <w:rFonts w:ascii="Calibri" w:eastAsia="Calibri" w:hAnsi="Calibri" w:cs="Calibr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D1472E4" w14:textId="77777777" w:rsidR="00820730" w:rsidRPr="003E5D80" w:rsidRDefault="00820730" w:rsidP="000322D7">
            <w:pPr>
              <w:suppressAutoHyphens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F979879" w14:textId="7777777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</w:p>
    <w:p w14:paraId="75C1543D" w14:textId="7777777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  <w:r w:rsidRPr="003E5D80">
        <w:rPr>
          <w:rFonts w:ascii="Calibri" w:hAnsi="Calibri" w:cs="Calibri"/>
          <w:sz w:val="22"/>
          <w:szCs w:val="22"/>
        </w:rPr>
        <w:t xml:space="preserve"> </w:t>
      </w:r>
    </w:p>
    <w:p w14:paraId="14C992C9" w14:textId="77777777" w:rsidR="00820730" w:rsidRPr="003E5D80" w:rsidRDefault="00820730" w:rsidP="00820730">
      <w:pPr>
        <w:suppressAutoHyphens/>
        <w:rPr>
          <w:rFonts w:ascii="Calibri" w:hAnsi="Calibri" w:cs="Calibri"/>
          <w:sz w:val="22"/>
          <w:szCs w:val="22"/>
        </w:rPr>
      </w:pPr>
    </w:p>
    <w:p w14:paraId="2F2C8A64" w14:textId="77777777" w:rsidR="00FE5F73" w:rsidRDefault="00FE5F73">
      <w:pPr>
        <w:rPr>
          <w:rFonts w:ascii="Calibri" w:hAnsi="Calibri" w:cs="Calibri"/>
          <w:sz w:val="22"/>
          <w:szCs w:val="22"/>
        </w:rPr>
      </w:pPr>
    </w:p>
    <w:p w14:paraId="5EF325FE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A00259B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134EAC13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5052E285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76D1E1B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6467BB86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4AD4B301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162B9AB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5E62233A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532C393E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850FF2E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225D86EB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1A4E8744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26D0AF0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44A71511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23F307B7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4FC9E31A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7C4DD86E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0C271F45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6D59EADD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21A4874D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2A2EAEC8" w14:textId="77777777" w:rsidR="003E5D80" w:rsidRDefault="003E5D80" w:rsidP="003E5D80">
      <w:pPr>
        <w:rPr>
          <w:rFonts w:ascii="Calibri" w:hAnsi="Calibri" w:cs="Calibri"/>
          <w:sz w:val="22"/>
          <w:szCs w:val="22"/>
        </w:rPr>
      </w:pPr>
    </w:p>
    <w:p w14:paraId="3B362A79" w14:textId="77777777" w:rsidR="003E5D80" w:rsidRPr="003E5D80" w:rsidRDefault="003E5D80" w:rsidP="003E5D80">
      <w:pPr>
        <w:rPr>
          <w:rFonts w:ascii="Calibri" w:hAnsi="Calibri" w:cs="Calibri"/>
          <w:sz w:val="22"/>
          <w:szCs w:val="22"/>
        </w:rPr>
      </w:pPr>
    </w:p>
    <w:sectPr w:rsidR="003E5D80" w:rsidRPr="003E5D8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4FF0" w14:textId="77777777" w:rsidR="00F770A7" w:rsidRDefault="00F770A7" w:rsidP="00820730">
      <w:pPr>
        <w:spacing w:line="240" w:lineRule="auto"/>
      </w:pPr>
      <w:r>
        <w:separator/>
      </w:r>
    </w:p>
  </w:endnote>
  <w:endnote w:type="continuationSeparator" w:id="0">
    <w:p w14:paraId="6CC64D63" w14:textId="77777777" w:rsidR="00F770A7" w:rsidRDefault="00F770A7" w:rsidP="008207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73"/>
      <w:gridCol w:w="644"/>
    </w:tblGrid>
    <w:tr w:rsidR="00820730" w14:paraId="41F6BCEC" w14:textId="77777777" w:rsidTr="000322D7">
      <w:tc>
        <w:tcPr>
          <w:tcW w:w="7573" w:type="dxa"/>
          <w:shd w:val="clear" w:color="auto" w:fill="auto"/>
        </w:tcPr>
        <w:p w14:paraId="091C8BC9" w14:textId="205D92DE" w:rsidR="00820730" w:rsidRDefault="00820730" w:rsidP="00820730">
          <w:pPr>
            <w:pStyle w:val="Huisstijl-Voettekst"/>
            <w:ind w:left="0" w:firstLine="0"/>
          </w:pPr>
        </w:p>
      </w:tc>
      <w:tc>
        <w:tcPr>
          <w:tcW w:w="644" w:type="dxa"/>
          <w:shd w:val="clear" w:color="auto" w:fill="auto"/>
          <w:vAlign w:val="bottom"/>
        </w:tcPr>
        <w:p w14:paraId="272B44AF" w14:textId="7B6C17C1" w:rsidR="00820730" w:rsidRDefault="00820730" w:rsidP="00820730">
          <w:pPr>
            <w:pStyle w:val="Huisstijl-Pagina"/>
          </w:pPr>
          <w:bookmarkStart w:id="2" w:name="_Toc422812617"/>
          <w:bookmarkStart w:id="3" w:name="_Toc422813271"/>
          <w:bookmarkStart w:id="4" w:name="_Toc422813341"/>
        </w:p>
      </w:tc>
    </w:tr>
  </w:tbl>
  <w:bookmarkEnd w:id="2"/>
  <w:bookmarkEnd w:id="3"/>
  <w:bookmarkEnd w:id="4"/>
  <w:p w14:paraId="5853E10C" w14:textId="0C72ED99" w:rsidR="00820730" w:rsidRDefault="00820730" w:rsidP="00820730">
    <w:r>
      <w:rPr>
        <w:noProof/>
      </w:rPr>
      <w:drawing>
        <wp:inline distT="0" distB="0" distL="0" distR="0" wp14:anchorId="5D647868" wp14:editId="726C1448">
          <wp:extent cx="931545" cy="497595"/>
          <wp:effectExtent l="0" t="0" r="1905" b="0"/>
          <wp:docPr id="27" name="Afbeelding 27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5701" cy="521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63A47" w14:textId="77777777" w:rsidR="00F770A7" w:rsidRDefault="00F770A7" w:rsidP="00820730">
      <w:pPr>
        <w:spacing w:line="240" w:lineRule="auto"/>
      </w:pPr>
      <w:r>
        <w:separator/>
      </w:r>
    </w:p>
  </w:footnote>
  <w:footnote w:type="continuationSeparator" w:id="0">
    <w:p w14:paraId="2D90068A" w14:textId="77777777" w:rsidR="00F770A7" w:rsidRDefault="00F770A7" w:rsidP="0082073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30"/>
    <w:rsid w:val="000A5492"/>
    <w:rsid w:val="000E0A84"/>
    <w:rsid w:val="003E5D80"/>
    <w:rsid w:val="00820730"/>
    <w:rsid w:val="00861EDF"/>
    <w:rsid w:val="00CF4749"/>
    <w:rsid w:val="00DD3CE6"/>
    <w:rsid w:val="00F770A7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0BEC8"/>
  <w15:chartTrackingRefBased/>
  <w15:docId w15:val="{DA957811-B0EF-4BDE-A9DC-8AAA5E2F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730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20730"/>
    <w:pPr>
      <w:keepNext/>
      <w:pageBreakBefore/>
      <w:suppressAutoHyphens/>
      <w:spacing w:after="100" w:afterAutospacing="1" w:line="480" w:lineRule="atLeast"/>
      <w:outlineLvl w:val="0"/>
    </w:pPr>
    <w:rPr>
      <w:rFonts w:eastAsia="MS Mincho" w:cs="Arial"/>
      <w:bCs/>
      <w:color w:val="567FC9" w:themeColor="accent1" w:themeTint="E6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2073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0730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2073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0730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820730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paragraph" w:customStyle="1" w:styleId="Huisstijl-Voettekst">
    <w:name w:val="Huisstijl-Voettekst"/>
    <w:basedOn w:val="Standaard"/>
    <w:next w:val="Standaard"/>
    <w:semiHidden/>
    <w:rsid w:val="00820730"/>
    <w:pPr>
      <w:tabs>
        <w:tab w:val="left" w:pos="425"/>
      </w:tabs>
      <w:spacing w:line="240" w:lineRule="auto"/>
      <w:ind w:left="425" w:hanging="425"/>
    </w:pPr>
    <w:rPr>
      <w:b/>
      <w:color w:val="00314E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7" ma:contentTypeDescription="Een nieuw document maken." ma:contentTypeScope="" ma:versionID="e31b8297ef2c40221769eae7e9f7ea3f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806768b7f41caad64bc6d5bd76a3d7fc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a8558a-a066-4f11-ab39-e86717735b74">
      <Terms xmlns="http://schemas.microsoft.com/office/infopath/2007/PartnerControls"/>
    </lcf76f155ced4ddcb4097134ff3c332f>
    <TaxCatchAll xmlns="2c7d4bc7-0752-4d7d-bf07-44c33848b805" xsi:nil="true"/>
  </documentManagement>
</p:properties>
</file>

<file path=customXml/itemProps1.xml><?xml version="1.0" encoding="utf-8"?>
<ds:datastoreItem xmlns:ds="http://schemas.openxmlformats.org/officeDocument/2006/customXml" ds:itemID="{4C978907-3D9D-4C33-A906-318C86D52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1A5DDC-FA7A-4AC0-8249-98028E1084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69C978-B105-4E10-8ED9-09BFE612F7F6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 Molenaar</dc:creator>
  <cp:keywords/>
  <dc:description/>
  <cp:lastModifiedBy>Bart van Kempen</cp:lastModifiedBy>
  <cp:revision>4</cp:revision>
  <dcterms:created xsi:type="dcterms:W3CDTF">2023-08-29T08:03:00Z</dcterms:created>
  <dcterms:modified xsi:type="dcterms:W3CDTF">2023-09-21T08:11:00Z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0x010100220BB84B96B6804AAF185829F2DD591B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2023-08-29T08:01:37Z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aa016de4-7193-4a60-9271-0169ef796d62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ediaServiceImageTags">
    <vt:lpwstr/>
  </property>
</Properties>
</file>