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E93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85CB99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D1A56D3" wp14:editId="16819719">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847D56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D3AA0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2FFE35" w14:textId="5B64550D"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E0210">
        <w:rPr>
          <w:b/>
          <w:sz w:val="28"/>
          <w:szCs w:val="28"/>
        </w:rPr>
        <w:t>2</w:t>
      </w:r>
      <w:r>
        <w:rPr>
          <w:b/>
          <w:sz w:val="28"/>
          <w:szCs w:val="28"/>
        </w:rPr>
        <w:tab/>
      </w:r>
      <w:bookmarkStart w:id="0" w:name="_Hlk113452186"/>
      <w:r>
        <w:rPr>
          <w:b/>
          <w:sz w:val="28"/>
          <w:szCs w:val="28"/>
        </w:rPr>
        <w:t>Antwoordformulier Gunningscriteria</w:t>
      </w:r>
      <w:bookmarkEnd w:id="0"/>
    </w:p>
    <w:p w14:paraId="1937FB5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3B2FCE6"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49CBC6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1BF57645" w14:textId="39959EFB"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A46860">
        <w:rPr>
          <w:sz w:val="21"/>
          <w:szCs w:val="21"/>
        </w:rPr>
        <w:t>07-09-2022</w:t>
      </w:r>
    </w:p>
    <w:p w14:paraId="32C6F249" w14:textId="0A43BCB3" w:rsidR="00FC7BB0" w:rsidRPr="001E63BC" w:rsidRDefault="00FC7BB0" w:rsidP="005F60BF">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E63BC">
        <w:rPr>
          <w:sz w:val="21"/>
          <w:szCs w:val="21"/>
        </w:rPr>
        <w:t xml:space="preserve">Naam aanbesteding: </w:t>
      </w:r>
      <w:r w:rsidRPr="001E63BC">
        <w:rPr>
          <w:sz w:val="21"/>
          <w:szCs w:val="21"/>
        </w:rPr>
        <w:tab/>
      </w:r>
      <w:r w:rsidR="003618B7" w:rsidRPr="003618B7">
        <w:rPr>
          <w:sz w:val="21"/>
          <w:szCs w:val="21"/>
        </w:rPr>
        <w:t>Bestek R240</w:t>
      </w:r>
      <w:r w:rsidR="006E0210">
        <w:rPr>
          <w:sz w:val="21"/>
          <w:szCs w:val="21"/>
        </w:rPr>
        <w:t>3</w:t>
      </w:r>
      <w:r w:rsidR="003618B7" w:rsidRPr="003618B7">
        <w:rPr>
          <w:sz w:val="21"/>
          <w:szCs w:val="21"/>
        </w:rPr>
        <w:t xml:space="preserve"> </w:t>
      </w:r>
      <w:r w:rsidR="006E0210" w:rsidRPr="006E0210">
        <w:rPr>
          <w:sz w:val="21"/>
          <w:szCs w:val="21"/>
        </w:rPr>
        <w:t>Onderhoud openbare ruimte, deel A1 Raamovereenkomst Bomen</w:t>
      </w:r>
    </w:p>
    <w:p w14:paraId="15499D5C" w14:textId="4F11DAFE" w:rsidR="00FC7BB0" w:rsidRPr="00357F03" w:rsidRDefault="00A4686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A46860">
        <w:rPr>
          <w:sz w:val="21"/>
          <w:szCs w:val="21"/>
        </w:rPr>
        <w:t>Zaaknummer</w:t>
      </w:r>
      <w:r w:rsidR="00FC7BB0" w:rsidRPr="001E63BC">
        <w:rPr>
          <w:sz w:val="21"/>
          <w:szCs w:val="21"/>
        </w:rPr>
        <w:t xml:space="preserve">: </w:t>
      </w:r>
      <w:r w:rsidR="00FC7BB0" w:rsidRPr="001E63BC">
        <w:rPr>
          <w:sz w:val="21"/>
          <w:szCs w:val="21"/>
        </w:rPr>
        <w:tab/>
      </w:r>
      <w:r w:rsidR="00FC7BB0" w:rsidRPr="001E63BC">
        <w:rPr>
          <w:sz w:val="21"/>
          <w:szCs w:val="21"/>
        </w:rPr>
        <w:tab/>
      </w:r>
      <w:r w:rsidR="006E0210" w:rsidRPr="006E0210">
        <w:rPr>
          <w:sz w:val="21"/>
          <w:szCs w:val="21"/>
        </w:rPr>
        <w:t>1365877</w:t>
      </w:r>
    </w:p>
    <w:p w14:paraId="150E18AD" w14:textId="4C5A503F"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EF078B">
        <w:rPr>
          <w:rFonts w:cs="Arial"/>
        </w:rPr>
        <w:t>6</w:t>
      </w:r>
      <w:r w:rsidR="00FD0CA1">
        <w:rPr>
          <w:rFonts w:cs="Arial"/>
        </w:rPr>
        <w:t xml:space="preserve"> voegt u toe aa</w:t>
      </w:r>
      <w:r w:rsidRPr="00C67DCA">
        <w:rPr>
          <w:rFonts w:cs="Arial"/>
        </w:rPr>
        <w:t xml:space="preserve">n uw Inschrijving. </w:t>
      </w:r>
    </w:p>
    <w:p w14:paraId="58D57326"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FAF4B87" w14:textId="3B48BE26"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w:t>
      </w:r>
      <w:proofErr w:type="spellStart"/>
      <w:r w:rsidR="00EF078B">
        <w:rPr>
          <w:rFonts w:cs="Arial"/>
        </w:rPr>
        <w:t>Arial</w:t>
      </w:r>
      <w:proofErr w:type="spellEnd"/>
      <w:r w:rsidR="00A46860">
        <w:rPr>
          <w:rFonts w:cs="Arial"/>
        </w:rPr>
        <w:t xml:space="preserve"> </w:t>
      </w:r>
      <w:r>
        <w:rPr>
          <w:rFonts w:cs="Arial"/>
        </w:rPr>
        <w:t>1</w:t>
      </w:r>
      <w:r w:rsidR="00EF078B">
        <w:rPr>
          <w:rFonts w:cs="Arial"/>
        </w:rPr>
        <w:t>0</w:t>
      </w:r>
      <w:r>
        <w:rPr>
          <w:rFonts w:cs="Arial"/>
        </w:rPr>
        <w:t xml:space="preserve">, marges 2,5, regelafstand 1 (reeds ingesteld op deze pagina’s). Per gunningscriterium gebruikt u </w:t>
      </w:r>
      <w:r w:rsidRPr="00FA538B">
        <w:rPr>
          <w:rFonts w:cs="Arial"/>
        </w:rPr>
        <w:t>niet meer dan</w:t>
      </w:r>
      <w:r>
        <w:rPr>
          <w:rFonts w:cs="Arial"/>
        </w:rPr>
        <w:t xml:space="preserve"> het maximaal aantal toegestane pagina’s.</w:t>
      </w:r>
    </w:p>
    <w:p w14:paraId="52F141E6"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C79F5D1"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DD7FD8F"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2273E5A"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A46860" w:rsidRPr="00F71130" w14:paraId="64ECAF66" w14:textId="77777777" w:rsidTr="00FA538B">
        <w:tc>
          <w:tcPr>
            <w:tcW w:w="704" w:type="dxa"/>
          </w:tcPr>
          <w:p w14:paraId="568FCFA5" w14:textId="4337513C"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EF078B">
              <w:rPr>
                <w:rFonts w:ascii="Calibri" w:hAnsi="Calibri" w:cs="Calibri"/>
                <w:sz w:val="22"/>
                <w:szCs w:val="22"/>
              </w:rPr>
              <w:t>1</w:t>
            </w:r>
          </w:p>
        </w:tc>
        <w:tc>
          <w:tcPr>
            <w:tcW w:w="4961" w:type="dxa"/>
          </w:tcPr>
          <w:p w14:paraId="661DDBAF" w14:textId="26BCAF18" w:rsidR="00A46860" w:rsidRPr="00FA538B"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A46860">
              <w:rPr>
                <w:rFonts w:ascii="Calibri" w:hAnsi="Calibri" w:cs="Calibri"/>
                <w:color w:val="00B050"/>
                <w:sz w:val="22"/>
                <w:szCs w:val="22"/>
              </w:rPr>
              <w:t>Plan van aanpak</w:t>
            </w:r>
          </w:p>
        </w:tc>
        <w:tc>
          <w:tcPr>
            <w:tcW w:w="3397" w:type="dxa"/>
          </w:tcPr>
          <w:p w14:paraId="2281B440" w14:textId="3154F63B" w:rsidR="00A46860" w:rsidRPr="00F71130" w:rsidRDefault="00EF078B" w:rsidP="00A46860">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Pr>
                <w:rFonts w:ascii="Calibri" w:hAnsi="Calibri" w:cs="Calibri"/>
                <w:sz w:val="22"/>
                <w:szCs w:val="22"/>
              </w:rPr>
              <w:t>3</w:t>
            </w:r>
            <w:r w:rsidRPr="00EF078B">
              <w:rPr>
                <w:rFonts w:ascii="Calibri" w:hAnsi="Calibri" w:cs="Calibri"/>
                <w:sz w:val="22"/>
                <w:szCs w:val="22"/>
              </w:rPr>
              <w:t xml:space="preserve"> A4 enkelzijdig</w:t>
            </w:r>
          </w:p>
        </w:tc>
      </w:tr>
      <w:tr w:rsidR="00A46860" w:rsidRPr="00F71130" w14:paraId="1FC35CDF" w14:textId="77777777" w:rsidTr="00FA538B">
        <w:tc>
          <w:tcPr>
            <w:tcW w:w="704" w:type="dxa"/>
          </w:tcPr>
          <w:p w14:paraId="6711C613" w14:textId="3A1D8B3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EF078B">
              <w:rPr>
                <w:rFonts w:ascii="Calibri" w:hAnsi="Calibri" w:cs="Calibri"/>
                <w:sz w:val="22"/>
                <w:szCs w:val="22"/>
              </w:rPr>
              <w:t>2</w:t>
            </w:r>
          </w:p>
        </w:tc>
        <w:tc>
          <w:tcPr>
            <w:tcW w:w="4961" w:type="dxa"/>
          </w:tcPr>
          <w:p w14:paraId="2FE8C7EE" w14:textId="1E20A371" w:rsidR="00A46860" w:rsidRPr="00F71130" w:rsidRDefault="004B54AA" w:rsidP="00A46860">
            <w:pPr>
              <w:widowControl w:val="0"/>
              <w:tabs>
                <w:tab w:val="center" w:pos="4536"/>
              </w:tabs>
              <w:autoSpaceDE w:val="0"/>
              <w:autoSpaceDN w:val="0"/>
              <w:adjustRightInd w:val="0"/>
              <w:spacing w:line="22" w:lineRule="atLeast"/>
              <w:rPr>
                <w:rFonts w:ascii="Calibri" w:hAnsi="Calibri" w:cs="Calibri"/>
                <w:sz w:val="22"/>
                <w:szCs w:val="22"/>
              </w:rPr>
            </w:pPr>
            <w:bookmarkStart w:id="1" w:name="_Hlk146700258"/>
            <w:r w:rsidRPr="004B54AA">
              <w:rPr>
                <w:rFonts w:ascii="Calibri" w:hAnsi="Calibri" w:cs="Calibri"/>
                <w:color w:val="00B050"/>
                <w:sz w:val="22"/>
                <w:szCs w:val="22"/>
              </w:rPr>
              <w:t>Duurzaamheid</w:t>
            </w:r>
            <w:bookmarkEnd w:id="1"/>
          </w:p>
        </w:tc>
        <w:tc>
          <w:tcPr>
            <w:tcW w:w="3397" w:type="dxa"/>
          </w:tcPr>
          <w:p w14:paraId="104AC710" w14:textId="41EFD25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A3FAB95" w14:textId="77777777" w:rsidTr="00FA538B">
        <w:tc>
          <w:tcPr>
            <w:tcW w:w="704" w:type="dxa"/>
          </w:tcPr>
          <w:p w14:paraId="24CEA95C" w14:textId="773764EF"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3</w:t>
            </w:r>
          </w:p>
        </w:tc>
        <w:tc>
          <w:tcPr>
            <w:tcW w:w="4961" w:type="dxa"/>
          </w:tcPr>
          <w:p w14:paraId="2743F9CD" w14:textId="684CAB33" w:rsidR="00FA538B" w:rsidRPr="00F71130" w:rsidRDefault="006E0210" w:rsidP="00FA538B">
            <w:pPr>
              <w:widowControl w:val="0"/>
              <w:tabs>
                <w:tab w:val="center" w:pos="4536"/>
              </w:tabs>
              <w:autoSpaceDE w:val="0"/>
              <w:autoSpaceDN w:val="0"/>
              <w:adjustRightInd w:val="0"/>
              <w:spacing w:line="22" w:lineRule="atLeast"/>
              <w:rPr>
                <w:rFonts w:ascii="Calibri" w:hAnsi="Calibri" w:cs="Calibri"/>
                <w:sz w:val="22"/>
                <w:szCs w:val="22"/>
              </w:rPr>
            </w:pPr>
            <w:r w:rsidRPr="006E0210">
              <w:rPr>
                <w:rFonts w:ascii="Calibri" w:hAnsi="Calibri" w:cs="Calibri"/>
                <w:color w:val="00B050"/>
                <w:sz w:val="22"/>
                <w:szCs w:val="22"/>
              </w:rPr>
              <w:t>Risicomanagement</w:t>
            </w:r>
          </w:p>
        </w:tc>
        <w:tc>
          <w:tcPr>
            <w:tcW w:w="3397" w:type="dxa"/>
          </w:tcPr>
          <w:p w14:paraId="75D2FCF8" w14:textId="2D9FFB9D"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sidR="005F60BF">
              <w:rPr>
                <w:rFonts w:ascii="Calibri" w:hAnsi="Calibri" w:cs="Calibri"/>
                <w:sz w:val="22"/>
                <w:szCs w:val="22"/>
              </w:rPr>
              <w:t>2</w:t>
            </w:r>
            <w:r w:rsidRPr="00EF078B">
              <w:rPr>
                <w:rFonts w:ascii="Calibri" w:hAnsi="Calibri" w:cs="Calibri"/>
                <w:sz w:val="22"/>
                <w:szCs w:val="22"/>
              </w:rPr>
              <w:t xml:space="preserve"> A4 enkelzijdig</w:t>
            </w:r>
          </w:p>
        </w:tc>
      </w:tr>
    </w:tbl>
    <w:p w14:paraId="56C03535" w14:textId="77777777" w:rsidR="00C67DCA" w:rsidRPr="00C67DCA" w:rsidRDefault="00C67DCA" w:rsidP="00C67DCA">
      <w:pPr>
        <w:spacing w:after="0" w:line="240" w:lineRule="auto"/>
        <w:rPr>
          <w:rFonts w:cs="Times New Roman"/>
        </w:rPr>
      </w:pPr>
    </w:p>
    <w:p w14:paraId="26C60BCC" w14:textId="277C455C" w:rsidR="00C67DCA"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Gunningscriterium </w:t>
      </w:r>
      <w:r w:rsidR="00EF078B" w:rsidRPr="006A0FAF">
        <w:rPr>
          <w:rFonts w:ascii="Arial" w:hAnsi="Arial" w:cs="Arial"/>
          <w:sz w:val="20"/>
          <w:szCs w:val="20"/>
        </w:rPr>
        <w:t>1</w:t>
      </w:r>
    </w:p>
    <w:p w14:paraId="3358895D" w14:textId="1FB986A2" w:rsidR="00EF078B" w:rsidRPr="006A0FAF" w:rsidRDefault="00EF078B" w:rsidP="006A0FAF">
      <w:pPr>
        <w:spacing w:after="0" w:line="240" w:lineRule="auto"/>
        <w:rPr>
          <w:rFonts w:ascii="Arial" w:hAnsi="Arial" w:cs="Arial"/>
          <w:color w:val="00B050"/>
          <w:sz w:val="20"/>
          <w:szCs w:val="20"/>
        </w:rPr>
      </w:pPr>
      <w:r w:rsidRPr="006A0FAF">
        <w:rPr>
          <w:rFonts w:ascii="Arial" w:hAnsi="Arial" w:cs="Arial"/>
          <w:color w:val="00B050"/>
          <w:sz w:val="20"/>
          <w:szCs w:val="20"/>
        </w:rPr>
        <w:t xml:space="preserve">Plan van aanpak </w:t>
      </w:r>
    </w:p>
    <w:p w14:paraId="5C14F742" w14:textId="51369CE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372E5AE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72B2D231" w14:textId="77777777" w:rsidR="00FA538B" w:rsidRPr="006A0FAF" w:rsidRDefault="00FA538B" w:rsidP="006A0FAF">
      <w:pPr>
        <w:spacing w:after="0" w:line="240" w:lineRule="auto"/>
        <w:rPr>
          <w:rFonts w:ascii="Arial" w:hAnsi="Arial" w:cs="Arial"/>
          <w:sz w:val="20"/>
          <w:szCs w:val="20"/>
        </w:rPr>
      </w:pPr>
    </w:p>
    <w:p w14:paraId="5B22B5F8" w14:textId="2871BA5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Start beschrijving GC </w:t>
      </w:r>
      <w:r w:rsidR="006A0FAF" w:rsidRPr="006A0FAF">
        <w:rPr>
          <w:rFonts w:ascii="Arial" w:hAnsi="Arial" w:cs="Arial"/>
          <w:sz w:val="20"/>
          <w:szCs w:val="20"/>
        </w:rPr>
        <w:t>1</w:t>
      </w:r>
      <w:r w:rsidR="006A0FAF" w:rsidRPr="006A0FAF">
        <w:rPr>
          <w:rFonts w:ascii="Arial" w:hAnsi="Arial" w:cs="Arial"/>
          <w:sz w:val="20"/>
          <w:szCs w:val="20"/>
        </w:rPr>
        <w:br/>
      </w:r>
    </w:p>
    <w:p w14:paraId="2E06881A"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15252674" w14:textId="272E9184" w:rsidR="00FA538B" w:rsidRPr="006A0FAF" w:rsidRDefault="00FA538B" w:rsidP="006A0FAF">
      <w:pPr>
        <w:spacing w:after="0" w:line="240" w:lineRule="auto"/>
        <w:rPr>
          <w:rFonts w:ascii="Arial" w:hAnsi="Arial" w:cs="Arial"/>
          <w:sz w:val="20"/>
          <w:szCs w:val="20"/>
        </w:rPr>
      </w:pPr>
      <w:r w:rsidRPr="006A0FAF">
        <w:rPr>
          <w:rFonts w:ascii="Arial" w:hAnsi="Arial" w:cs="Arial"/>
          <w:sz w:val="20"/>
          <w:szCs w:val="20"/>
        </w:rPr>
        <w:lastRenderedPageBreak/>
        <w:t xml:space="preserve">Gunningscriterium </w:t>
      </w:r>
      <w:r w:rsidR="006A0FAF" w:rsidRPr="006A0FAF">
        <w:rPr>
          <w:rFonts w:ascii="Arial" w:hAnsi="Arial" w:cs="Arial"/>
          <w:sz w:val="20"/>
          <w:szCs w:val="20"/>
        </w:rPr>
        <w:t>2</w:t>
      </w:r>
      <w:r w:rsidR="006A0FAF" w:rsidRPr="006A0FAF">
        <w:rPr>
          <w:rFonts w:ascii="Arial" w:hAnsi="Arial" w:cs="Arial"/>
          <w:sz w:val="20"/>
          <w:szCs w:val="20"/>
        </w:rPr>
        <w:br/>
      </w:r>
      <w:r w:rsidR="005F60BF" w:rsidRPr="005F60BF">
        <w:rPr>
          <w:rFonts w:ascii="Arial" w:hAnsi="Arial" w:cs="Arial"/>
          <w:color w:val="00B050"/>
          <w:sz w:val="20"/>
          <w:szCs w:val="20"/>
        </w:rPr>
        <w:t>Duurzaamheid</w:t>
      </w:r>
    </w:p>
    <w:p w14:paraId="3DADA293" w14:textId="77777777"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223552C1"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0FEEFFE2"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lastRenderedPageBreak/>
        <w:t>Start beschrijving GC 2</w:t>
      </w:r>
    </w:p>
    <w:p w14:paraId="24E08695" w14:textId="189E2204" w:rsidR="006A0FAF" w:rsidRPr="006A0FAF" w:rsidRDefault="00E12BA3" w:rsidP="006A0FAF">
      <w:pPr>
        <w:spacing w:line="240" w:lineRule="auto"/>
        <w:rPr>
          <w:rFonts w:ascii="Arial" w:hAnsi="Arial" w:cs="Arial"/>
          <w:sz w:val="20"/>
          <w:szCs w:val="20"/>
        </w:rPr>
      </w:pPr>
      <w:r w:rsidRPr="006A0FAF">
        <w:rPr>
          <w:rFonts w:ascii="Arial" w:hAnsi="Arial" w:cs="Arial"/>
          <w:sz w:val="20"/>
          <w:szCs w:val="20"/>
        </w:rPr>
        <w:br w:type="page"/>
      </w:r>
      <w:bookmarkStart w:id="2" w:name="_Hlk146700303"/>
      <w:r w:rsidR="006A0FAF" w:rsidRPr="006A0FAF">
        <w:rPr>
          <w:rFonts w:ascii="Arial" w:hAnsi="Arial" w:cs="Arial"/>
          <w:sz w:val="20"/>
          <w:szCs w:val="20"/>
        </w:rPr>
        <w:lastRenderedPageBreak/>
        <w:t>Gunningscriterium 3</w:t>
      </w:r>
      <w:r w:rsidR="006A0FAF" w:rsidRPr="006A0FAF">
        <w:rPr>
          <w:rFonts w:ascii="Arial" w:hAnsi="Arial" w:cs="Arial"/>
          <w:sz w:val="20"/>
          <w:szCs w:val="20"/>
        </w:rPr>
        <w:br/>
      </w:r>
      <w:r w:rsidR="006E0210" w:rsidRPr="006E0210">
        <w:rPr>
          <w:rFonts w:ascii="Arial" w:hAnsi="Arial" w:cs="Arial"/>
          <w:color w:val="00B050"/>
          <w:sz w:val="20"/>
          <w:szCs w:val="20"/>
        </w:rPr>
        <w:t>Risicomanagement</w:t>
      </w:r>
      <w:r w:rsidR="006A0FAF" w:rsidRPr="006A0FAF">
        <w:rPr>
          <w:rFonts w:ascii="Arial" w:hAnsi="Arial" w:cs="Arial"/>
          <w:sz w:val="20"/>
          <w:szCs w:val="20"/>
        </w:rPr>
        <w:br/>
        <w:t>Begin de beschrijving op de volgende pagina.</w:t>
      </w:r>
    </w:p>
    <w:p w14:paraId="5E3B092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57346007" w14:textId="77777777" w:rsidR="005F60BF" w:rsidRDefault="006A0FAF" w:rsidP="006A0FAF">
      <w:pPr>
        <w:spacing w:line="240" w:lineRule="auto"/>
        <w:rPr>
          <w:rFonts w:ascii="Arial" w:hAnsi="Arial" w:cs="Arial"/>
          <w:sz w:val="20"/>
          <w:szCs w:val="20"/>
        </w:rPr>
      </w:pPr>
      <w:r w:rsidRPr="006A0FAF">
        <w:rPr>
          <w:rFonts w:ascii="Arial" w:hAnsi="Arial" w:cs="Arial"/>
          <w:sz w:val="20"/>
          <w:szCs w:val="20"/>
        </w:rPr>
        <w:lastRenderedPageBreak/>
        <w:t>Start beschrijving GC 3</w:t>
      </w:r>
      <w:bookmarkEnd w:id="2"/>
    </w:p>
    <w:p w14:paraId="45452D01" w14:textId="77777777" w:rsidR="005F60BF" w:rsidRDefault="005F60BF">
      <w:pPr>
        <w:rPr>
          <w:rFonts w:ascii="Arial" w:hAnsi="Arial" w:cs="Arial"/>
          <w:sz w:val="20"/>
          <w:szCs w:val="20"/>
        </w:rPr>
      </w:pPr>
      <w:r>
        <w:rPr>
          <w:rFonts w:ascii="Arial" w:hAnsi="Arial" w:cs="Arial"/>
          <w:sz w:val="20"/>
          <w:szCs w:val="20"/>
        </w:rPr>
        <w:br w:type="page"/>
      </w:r>
    </w:p>
    <w:p w14:paraId="4297F258"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5A38E246"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4F5A8789" w14:textId="77777777" w:rsidTr="00A30A7F">
        <w:tc>
          <w:tcPr>
            <w:tcW w:w="3287" w:type="dxa"/>
          </w:tcPr>
          <w:p w14:paraId="534D7C2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5EA002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B9F67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D46C75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EC6181" w14:textId="77777777" w:rsidTr="00A30A7F">
        <w:tc>
          <w:tcPr>
            <w:tcW w:w="3287" w:type="dxa"/>
          </w:tcPr>
          <w:p w14:paraId="5F0E635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604FE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89FB4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AFD639B" w14:textId="77777777" w:rsidTr="00A30A7F">
        <w:tc>
          <w:tcPr>
            <w:tcW w:w="3287" w:type="dxa"/>
          </w:tcPr>
          <w:p w14:paraId="54656C4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51F8A9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7950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80B77B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6312F5F" w14:textId="77777777" w:rsidTr="00A30A7F">
        <w:tc>
          <w:tcPr>
            <w:tcW w:w="3287" w:type="dxa"/>
          </w:tcPr>
          <w:p w14:paraId="25E2F1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E66CE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8FBF6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52E8F0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84FC45B" w14:textId="77777777" w:rsidTr="00A30A7F">
        <w:tc>
          <w:tcPr>
            <w:tcW w:w="3287" w:type="dxa"/>
          </w:tcPr>
          <w:p w14:paraId="17F31B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47B0A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5E2E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B28557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5632A0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472C95EC" w14:textId="77777777" w:rsidR="00E12BA3" w:rsidRPr="00CF2AC0" w:rsidRDefault="00E12BA3" w:rsidP="00E12BA3">
      <w:pPr>
        <w:spacing w:line="360" w:lineRule="auto"/>
        <w:jc w:val="both"/>
        <w:rPr>
          <w:rFonts w:cs="Arial"/>
          <w:sz w:val="21"/>
          <w:szCs w:val="21"/>
        </w:rPr>
      </w:pPr>
    </w:p>
    <w:p w14:paraId="148067C9"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EDDA" w14:textId="77777777" w:rsidR="00FA538B" w:rsidRDefault="00FA538B" w:rsidP="00F71CA6">
      <w:pPr>
        <w:spacing w:after="0" w:line="240" w:lineRule="auto"/>
      </w:pPr>
      <w:r>
        <w:separator/>
      </w:r>
    </w:p>
  </w:endnote>
  <w:endnote w:type="continuationSeparator" w:id="0">
    <w:p w14:paraId="4C3D011C"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1F8668C9"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26EB15A"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67A3" w14:textId="77777777" w:rsidR="00FA538B" w:rsidRDefault="00FA538B" w:rsidP="00F71CA6">
      <w:pPr>
        <w:spacing w:after="0" w:line="240" w:lineRule="auto"/>
      </w:pPr>
      <w:r>
        <w:separator/>
      </w:r>
    </w:p>
  </w:footnote>
  <w:footnote w:type="continuationSeparator" w:id="0">
    <w:p w14:paraId="093AF71B"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3618B7"/>
    <w:rsid w:val="004B54AA"/>
    <w:rsid w:val="005F60BF"/>
    <w:rsid w:val="006A0FAF"/>
    <w:rsid w:val="006E0210"/>
    <w:rsid w:val="007539A0"/>
    <w:rsid w:val="0083048E"/>
    <w:rsid w:val="00881D6C"/>
    <w:rsid w:val="009A2ABF"/>
    <w:rsid w:val="00A46860"/>
    <w:rsid w:val="00AF1A7B"/>
    <w:rsid w:val="00C67DCA"/>
    <w:rsid w:val="00D056E1"/>
    <w:rsid w:val="00E12BA3"/>
    <w:rsid w:val="00E16BC3"/>
    <w:rsid w:val="00E17379"/>
    <w:rsid w:val="00E362C9"/>
    <w:rsid w:val="00EF078B"/>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791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293</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Spronk, Barend</cp:lastModifiedBy>
  <cp:revision>2</cp:revision>
  <dcterms:created xsi:type="dcterms:W3CDTF">2023-10-05T11:09:00Z</dcterms:created>
  <dcterms:modified xsi:type="dcterms:W3CDTF">2023-10-05T11:09:00Z</dcterms:modified>
</cp:coreProperties>
</file>