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4200C" w14:textId="350837FA" w:rsidR="00C70C46" w:rsidRPr="003C0637" w:rsidRDefault="003C0637">
      <w:pPr>
        <w:rPr>
          <w:rFonts w:ascii="RijksoverheidSansText" w:hAnsi="RijksoverheidSansText" w:cs="Arial"/>
          <w:b/>
          <w:color w:val="365F91" w:themeColor="accent1" w:themeShade="BF"/>
          <w:sz w:val="26"/>
          <w:szCs w:val="26"/>
        </w:rPr>
      </w:pPr>
      <w:bookmarkStart w:id="0" w:name="_Toc327916555"/>
      <w:bookmarkStart w:id="1" w:name="_Ref327917396"/>
      <w:bookmarkStart w:id="2" w:name="_Ref327920402"/>
      <w:bookmarkStart w:id="3" w:name="_Ref327921297"/>
      <w:bookmarkStart w:id="4" w:name="_Ref327921331"/>
      <w:bookmarkStart w:id="5" w:name="_Ref350927762"/>
      <w:bookmarkStart w:id="6" w:name="_Toc352321669"/>
      <w:r>
        <w:rPr>
          <w:rFonts w:ascii="RijksoverheidSansText" w:hAnsi="RijksoverheidSansText" w:cs="Arial"/>
          <w:b/>
          <w:color w:val="365F91" w:themeColor="accent1" w:themeShade="BF"/>
          <w:sz w:val="26"/>
          <w:szCs w:val="26"/>
        </w:rPr>
        <w:t xml:space="preserve">Bijlage </w:t>
      </w:r>
      <w:r w:rsidR="003E3B1A">
        <w:rPr>
          <w:rFonts w:ascii="RijksoverheidSansText" w:hAnsi="RijksoverheidSansText" w:cs="Arial"/>
          <w:b/>
          <w:color w:val="365F91" w:themeColor="accent1" w:themeShade="BF"/>
          <w:sz w:val="26"/>
          <w:szCs w:val="26"/>
        </w:rPr>
        <w:t>V</w:t>
      </w:r>
      <w:r>
        <w:rPr>
          <w:rFonts w:ascii="RijksoverheidSansText" w:hAnsi="RijksoverheidSansText" w:cs="Arial"/>
          <w:b/>
          <w:color w:val="365F91" w:themeColor="accent1" w:themeShade="BF"/>
          <w:sz w:val="26"/>
          <w:szCs w:val="26"/>
        </w:rPr>
        <w:t xml:space="preserve"> </w:t>
      </w:r>
      <w:bookmarkEnd w:id="0"/>
      <w:bookmarkEnd w:id="1"/>
      <w:bookmarkEnd w:id="2"/>
      <w:bookmarkEnd w:id="3"/>
      <w:bookmarkEnd w:id="4"/>
      <w:r w:rsidR="003E3B1A">
        <w:rPr>
          <w:rFonts w:ascii="RijksoverheidSansText" w:hAnsi="RijksoverheidSansText" w:cs="Arial"/>
          <w:b/>
          <w:color w:val="365F91" w:themeColor="accent1" w:themeShade="BF"/>
          <w:sz w:val="26"/>
          <w:szCs w:val="26"/>
        </w:rPr>
        <w:t>Klant r</w:t>
      </w:r>
      <w:r w:rsidR="003E3B1A" w:rsidRPr="003C0637">
        <w:rPr>
          <w:rFonts w:ascii="RijksoverheidSansText" w:hAnsi="RijksoverheidSansText" w:cs="Arial"/>
          <w:b/>
          <w:color w:val="365F91" w:themeColor="accent1" w:themeShade="BF"/>
          <w:sz w:val="26"/>
          <w:szCs w:val="26"/>
        </w:rPr>
        <w:t>eferentie</w:t>
      </w:r>
      <w:r w:rsidR="006935CF" w:rsidRPr="003C0637">
        <w:rPr>
          <w:rFonts w:ascii="RijksoverheidSansText" w:hAnsi="RijksoverheidSansText" w:cs="Arial"/>
          <w:b/>
          <w:color w:val="365F91" w:themeColor="accent1" w:themeShade="BF"/>
          <w:sz w:val="26"/>
          <w:szCs w:val="26"/>
        </w:rPr>
        <w:t xml:space="preserve"> </w:t>
      </w:r>
      <w:bookmarkEnd w:id="5"/>
      <w:bookmarkEnd w:id="6"/>
      <w:r w:rsidR="00E56253">
        <w:rPr>
          <w:rFonts w:ascii="RijksoverheidSansText" w:hAnsi="RijksoverheidSansText" w:cs="Arial"/>
          <w:b/>
          <w:color w:val="365F91" w:themeColor="accent1" w:themeShade="BF"/>
          <w:sz w:val="26"/>
          <w:szCs w:val="26"/>
        </w:rPr>
        <w:br/>
      </w:r>
      <w:r w:rsidR="00E56253" w:rsidRPr="00E56253">
        <w:rPr>
          <w:rFonts w:ascii="RijksoverheidSansText" w:hAnsi="RijksoverheidSansText" w:cs="Arial"/>
          <w:b/>
          <w:color w:val="365F91" w:themeColor="accent1" w:themeShade="BF"/>
          <w:sz w:val="26"/>
          <w:szCs w:val="26"/>
        </w:rPr>
        <w:t xml:space="preserve">Security Orchestration, Automation </w:t>
      </w:r>
      <w:proofErr w:type="spellStart"/>
      <w:r w:rsidR="00E56253" w:rsidRPr="00E56253">
        <w:rPr>
          <w:rFonts w:ascii="RijksoverheidSansText" w:hAnsi="RijksoverheidSansText" w:cs="Arial"/>
          <w:b/>
          <w:color w:val="365F91" w:themeColor="accent1" w:themeShade="BF"/>
          <w:sz w:val="26"/>
          <w:szCs w:val="26"/>
        </w:rPr>
        <w:t>and</w:t>
      </w:r>
      <w:proofErr w:type="spellEnd"/>
      <w:r w:rsidR="00E56253" w:rsidRPr="00E56253">
        <w:rPr>
          <w:rFonts w:ascii="RijksoverheidSansText" w:hAnsi="RijksoverheidSansText" w:cs="Arial"/>
          <w:b/>
          <w:color w:val="365F91" w:themeColor="accent1" w:themeShade="BF"/>
          <w:sz w:val="26"/>
          <w:szCs w:val="26"/>
        </w:rPr>
        <w:t xml:space="preserve"> Response oplossing</w:t>
      </w:r>
    </w:p>
    <w:p w14:paraId="44BE2E99" w14:textId="77777777" w:rsidR="00C70C46" w:rsidRPr="003C0637" w:rsidRDefault="00C70C46">
      <w:pPr>
        <w:rPr>
          <w:rFonts w:ascii="RijksoverheidSansText" w:hAnsi="RijksoverheidSansText" w:cs="Arial"/>
          <w:b/>
          <w:sz w:val="24"/>
          <w:szCs w:val="24"/>
        </w:rPr>
      </w:pPr>
    </w:p>
    <w:p w14:paraId="4F0E6CF0" w14:textId="77777777" w:rsidR="00C70C46" w:rsidRDefault="006935CF">
      <w:pPr>
        <w:pStyle w:val="INKStandaard"/>
        <w:rPr>
          <w:rFonts w:ascii="RijksoverheidSansText" w:hAnsi="RijksoverheidSansText"/>
          <w:i/>
          <w:sz w:val="16"/>
          <w:szCs w:val="16"/>
        </w:rPr>
      </w:pPr>
      <w:r w:rsidRPr="003C0637">
        <w:rPr>
          <w:rFonts w:ascii="RijksoverheidSansText" w:hAnsi="RijksoverheidSansText"/>
          <w:i/>
          <w:sz w:val="16"/>
          <w:szCs w:val="16"/>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7776065B" w14:textId="77777777" w:rsidR="003E3B1A" w:rsidRDefault="003E3B1A">
      <w:pPr>
        <w:pStyle w:val="INKStandaard"/>
        <w:rPr>
          <w:rFonts w:ascii="RijksoverheidSansText" w:hAnsi="RijksoverheidSansText"/>
          <w:i/>
          <w:sz w:val="16"/>
          <w:szCs w:val="16"/>
        </w:rPr>
      </w:pPr>
    </w:p>
    <w:p w14:paraId="05DEC2BB" w14:textId="77777777" w:rsidR="003E3B1A" w:rsidRPr="003E3B1A" w:rsidRDefault="003E3B1A" w:rsidP="003E3B1A">
      <w:pPr>
        <w:pStyle w:val="Tabel"/>
        <w:rPr>
          <w:rFonts w:ascii="RijksoverheidSansHeading" w:hAnsi="RijksoverheidSansHeading"/>
          <w:b/>
        </w:rPr>
      </w:pPr>
      <w:r w:rsidRPr="003E3B1A">
        <w:rPr>
          <w:rFonts w:ascii="RijksoverheidSansHeading" w:hAnsi="RijksoverheidSansHeading"/>
          <w:b/>
        </w:rPr>
        <w:t xml:space="preserve">LET OP: uit de opgegeven beschrijvingen dient te blijken op welke wijze invulling is gegeven aan de gevraagde kerncompetenties. </w:t>
      </w:r>
    </w:p>
    <w:p w14:paraId="4DE1222D" w14:textId="77777777" w:rsidR="00C70C46" w:rsidRDefault="00C70C46">
      <w:pPr>
        <w:pStyle w:val="INKStandaard"/>
        <w:rPr>
          <w:rFonts w:ascii="RijksoverheidSansText" w:hAnsi="RijksoverheidSansText"/>
        </w:rPr>
      </w:pPr>
    </w:p>
    <w:p w14:paraId="50E8F290" w14:textId="77777777" w:rsidR="003E3B1A" w:rsidRPr="00634E0D" w:rsidRDefault="003E3B1A" w:rsidP="003E3B1A">
      <w:pPr>
        <w:pStyle w:val="Tabel"/>
        <w:rPr>
          <w:rFonts w:ascii="RijksoverheidSansHeading" w:hAnsi="RijksoverheidSansHeading"/>
        </w:rPr>
      </w:pPr>
      <w:r w:rsidRPr="00634E0D">
        <w:rPr>
          <w:rFonts w:ascii="RijksoverheidSansHeading" w:hAnsi="RijksoverheidSansHeading"/>
        </w:rPr>
        <w:t>Inschrijver overlegt per kerncompetentie één (1) referentie met een duidelijke omschrijving van een verrichte opdracht die in de afgelopen 3 jaar heeft plaatsgevonden, teruggerekend vanaf de datum van de uiterlijke ontvangst van Inschrijvingen.</w:t>
      </w:r>
    </w:p>
    <w:p w14:paraId="13AE4C77" w14:textId="77777777" w:rsidR="003E3B1A" w:rsidRPr="00634E0D" w:rsidRDefault="003E3B1A" w:rsidP="003E3B1A">
      <w:pPr>
        <w:pStyle w:val="Tabel"/>
        <w:rPr>
          <w:rFonts w:ascii="RijksoverheidSansHeading" w:hAnsi="RijksoverheidSansHeading"/>
        </w:rPr>
      </w:pPr>
      <w:r w:rsidRPr="00634E0D">
        <w:rPr>
          <w:rFonts w:ascii="RijksoverheidSansHeading" w:hAnsi="RijksoverheidSansHeading"/>
        </w:rPr>
        <w:t>De volgende kerncompetentie(s) zijn van toepassing op Inschrijver:</w:t>
      </w:r>
    </w:p>
    <w:p w14:paraId="20B83604" w14:textId="77777777" w:rsidR="003E3B1A" w:rsidRDefault="003E3B1A">
      <w:pPr>
        <w:pStyle w:val="INKStandaard"/>
        <w:rPr>
          <w:rFonts w:ascii="RijksoverheidSansText" w:hAnsi="RijksoverheidSansText"/>
        </w:rPr>
      </w:pPr>
    </w:p>
    <w:p w14:paraId="55FD078D" w14:textId="77777777" w:rsidR="003E3B1A" w:rsidRPr="00634E0D" w:rsidRDefault="003E3B1A" w:rsidP="003E3B1A">
      <w:pPr>
        <w:pStyle w:val="Tabel"/>
        <w:rPr>
          <w:rFonts w:ascii="RijksoverheidSansHeading" w:hAnsi="RijksoverheidSansHeading"/>
          <w:b/>
        </w:rPr>
      </w:pPr>
      <w:r w:rsidRPr="00634E0D">
        <w:rPr>
          <w:rFonts w:ascii="RijksoverheidSansHeading" w:hAnsi="RijksoverheidSansHeading"/>
          <w:b/>
        </w:rPr>
        <w:t>Kerncompetentie 1:</w:t>
      </w:r>
    </w:p>
    <w:p w14:paraId="7FCB636C" w14:textId="4CA9F9C1" w:rsidR="00E56253" w:rsidRPr="004F2D6D" w:rsidRDefault="00E56253" w:rsidP="00E56253">
      <w:pPr>
        <w:pStyle w:val="Tabel"/>
        <w:rPr>
          <w:rFonts w:ascii="RijksoverheidSansHeading" w:hAnsi="RijksoverheidSansHeading"/>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9062"/>
      </w:tblGrid>
      <w:tr w:rsidR="00C0708F" w14:paraId="44AE262D" w14:textId="77777777" w:rsidTr="00C0708F">
        <w:tc>
          <w:tcPr>
            <w:tcW w:w="9062" w:type="dxa"/>
          </w:tcPr>
          <w:p w14:paraId="67FB6DFA" w14:textId="77777777" w:rsidR="00C0708F" w:rsidRPr="00DD767A" w:rsidRDefault="00C0708F" w:rsidP="00C0708F">
            <w:pPr>
              <w:pStyle w:val="tabel0"/>
              <w:spacing w:before="0" w:beforeAutospacing="0" w:after="0" w:afterAutospacing="0" w:line="195" w:lineRule="atLeast"/>
              <w:rPr>
                <w:rFonts w:ascii="Arial" w:hAnsi="Arial" w:cs="Arial"/>
                <w:spacing w:val="5"/>
                <w:sz w:val="18"/>
                <w:szCs w:val="18"/>
              </w:rPr>
            </w:pPr>
            <w:r w:rsidRPr="00DD767A">
              <w:rPr>
                <w:rFonts w:ascii="RijksoverheidSansText" w:hAnsi="RijksoverheidSansText" w:cs="Arial"/>
                <w:spacing w:val="5"/>
                <w:sz w:val="19"/>
                <w:szCs w:val="19"/>
              </w:rPr>
              <w:t>Inschrijver beschikt aantoonbaar over kennis en ervaring in het leveren en implementeren van een (SOAR) Oplossing, alsmede  het verlenen van Product gerelateerde consultancy bij een omgeving die minimaal bestaat uit:</w:t>
            </w:r>
          </w:p>
          <w:p w14:paraId="33B703A9" w14:textId="77777777" w:rsidR="00C0708F" w:rsidRPr="00A346AD" w:rsidRDefault="00C0708F" w:rsidP="00C0708F">
            <w:pPr>
              <w:pStyle w:val="Toelichting"/>
              <w:numPr>
                <w:ilvl w:val="0"/>
                <w:numId w:val="3"/>
              </w:numPr>
              <w:shd w:val="clear" w:color="auto" w:fill="auto"/>
              <w:tabs>
                <w:tab w:val="clear" w:pos="1134"/>
              </w:tabs>
              <w:ind w:left="446"/>
              <w:rPr>
                <w:rFonts w:ascii="Arial" w:hAnsi="Arial"/>
                <w:szCs w:val="19"/>
              </w:rPr>
            </w:pPr>
            <w:r w:rsidRPr="00A346AD">
              <w:rPr>
                <w:szCs w:val="19"/>
              </w:rPr>
              <w:t>100 tot 500 security incidenten per dag die geautomatiseerd kunnen worden afgehandeld;</w:t>
            </w:r>
          </w:p>
          <w:p w14:paraId="0F143D32" w14:textId="77777777" w:rsidR="00C0708F" w:rsidRPr="00A346AD" w:rsidRDefault="00C0708F" w:rsidP="00C0708F">
            <w:pPr>
              <w:pStyle w:val="Toelichting"/>
              <w:numPr>
                <w:ilvl w:val="0"/>
                <w:numId w:val="3"/>
              </w:numPr>
              <w:shd w:val="clear" w:color="auto" w:fill="auto"/>
              <w:tabs>
                <w:tab w:val="clear" w:pos="1134"/>
              </w:tabs>
              <w:ind w:left="446"/>
              <w:rPr>
                <w:rFonts w:ascii="Arial" w:hAnsi="Arial"/>
                <w:szCs w:val="19"/>
              </w:rPr>
            </w:pPr>
            <w:r w:rsidRPr="00A346AD">
              <w:rPr>
                <w:rFonts w:cs="Arial"/>
                <w:spacing w:val="5"/>
                <w:szCs w:val="19"/>
              </w:rPr>
              <w:t xml:space="preserve">10 tot 50 </w:t>
            </w:r>
            <w:proofErr w:type="spellStart"/>
            <w:r w:rsidRPr="00A346AD">
              <w:rPr>
                <w:rFonts w:cs="Arial"/>
                <w:spacing w:val="5"/>
                <w:szCs w:val="19"/>
              </w:rPr>
              <w:t>use</w:t>
            </w:r>
            <w:proofErr w:type="spellEnd"/>
            <w:r w:rsidRPr="00A346AD">
              <w:rPr>
                <w:rFonts w:cs="Arial"/>
                <w:spacing w:val="5"/>
                <w:szCs w:val="19"/>
              </w:rPr>
              <w:t xml:space="preserve"> cases / Playbooks;</w:t>
            </w:r>
          </w:p>
          <w:p w14:paraId="167C4FA1" w14:textId="77777777" w:rsidR="00C0708F" w:rsidRPr="00A346AD" w:rsidRDefault="00C0708F" w:rsidP="00C0708F">
            <w:pPr>
              <w:pStyle w:val="Toelichting"/>
              <w:numPr>
                <w:ilvl w:val="0"/>
                <w:numId w:val="3"/>
              </w:numPr>
              <w:shd w:val="clear" w:color="auto" w:fill="auto"/>
              <w:tabs>
                <w:tab w:val="clear" w:pos="1134"/>
              </w:tabs>
              <w:ind w:left="446"/>
              <w:rPr>
                <w:rFonts w:ascii="Arial" w:hAnsi="Arial"/>
                <w:szCs w:val="19"/>
              </w:rPr>
            </w:pPr>
            <w:r w:rsidRPr="00A346AD">
              <w:rPr>
                <w:szCs w:val="19"/>
              </w:rPr>
              <w:t>Op basis van 10 tot 100 databronnen;</w:t>
            </w:r>
          </w:p>
          <w:p w14:paraId="3A078A43" w14:textId="77777777" w:rsidR="00C0708F" w:rsidRPr="00A346AD" w:rsidRDefault="00C0708F" w:rsidP="00C0708F">
            <w:pPr>
              <w:pStyle w:val="Toelichting"/>
              <w:numPr>
                <w:ilvl w:val="0"/>
                <w:numId w:val="3"/>
              </w:numPr>
              <w:shd w:val="clear" w:color="auto" w:fill="auto"/>
              <w:tabs>
                <w:tab w:val="clear" w:pos="1134"/>
              </w:tabs>
              <w:ind w:left="446"/>
              <w:rPr>
                <w:rFonts w:ascii="Arial" w:hAnsi="Arial"/>
                <w:szCs w:val="19"/>
              </w:rPr>
            </w:pPr>
            <w:r w:rsidRPr="00A346AD">
              <w:rPr>
                <w:szCs w:val="19"/>
              </w:rPr>
              <w:t>Voor 10 tot 40 gebruikers;</w:t>
            </w:r>
          </w:p>
          <w:p w14:paraId="4E4FFDB6" w14:textId="77777777" w:rsidR="00C0708F" w:rsidRPr="00A346AD" w:rsidRDefault="00C0708F" w:rsidP="00C0708F">
            <w:pPr>
              <w:pStyle w:val="Toelichting"/>
              <w:numPr>
                <w:ilvl w:val="0"/>
                <w:numId w:val="3"/>
              </w:numPr>
              <w:shd w:val="clear" w:color="auto" w:fill="auto"/>
              <w:tabs>
                <w:tab w:val="clear" w:pos="1134"/>
              </w:tabs>
              <w:ind w:left="446"/>
              <w:rPr>
                <w:rFonts w:ascii="Arial" w:hAnsi="Arial"/>
                <w:szCs w:val="19"/>
              </w:rPr>
            </w:pPr>
            <w:r w:rsidRPr="00A346AD">
              <w:rPr>
                <w:szCs w:val="19"/>
              </w:rPr>
              <w:t xml:space="preserve">waarbij de Oplossing is ingericht conform het </w:t>
            </w:r>
            <w:proofErr w:type="spellStart"/>
            <w:r w:rsidRPr="00A346AD">
              <w:rPr>
                <w:szCs w:val="19"/>
              </w:rPr>
              <w:t>consumer</w:t>
            </w:r>
            <w:proofErr w:type="spellEnd"/>
            <w:r w:rsidRPr="00A346AD">
              <w:rPr>
                <w:szCs w:val="19"/>
              </w:rPr>
              <w:t xml:space="preserve"> provider principe en waarbij de </w:t>
            </w:r>
            <w:proofErr w:type="spellStart"/>
            <w:r w:rsidRPr="00A346AD">
              <w:rPr>
                <w:szCs w:val="19"/>
              </w:rPr>
              <w:t>consumer</w:t>
            </w:r>
            <w:proofErr w:type="spellEnd"/>
            <w:r w:rsidRPr="00A346AD">
              <w:rPr>
                <w:szCs w:val="19"/>
              </w:rPr>
              <w:t xml:space="preserve"> eigenaar is van de data en de regels en de provider het SOAR- platform ter beschikking stelt.</w:t>
            </w:r>
          </w:p>
          <w:p w14:paraId="51BFC324" w14:textId="77777777" w:rsidR="00C0708F" w:rsidRDefault="00C0708F">
            <w:pPr>
              <w:pStyle w:val="INKStandaard"/>
              <w:rPr>
                <w:rFonts w:ascii="RijksoverheidSansText" w:hAnsi="RijksoverheidSansText"/>
              </w:rPr>
            </w:pPr>
          </w:p>
        </w:tc>
      </w:tr>
    </w:tbl>
    <w:p w14:paraId="0D7EB9FA" w14:textId="6A400DC4" w:rsidR="003E3B1A" w:rsidRDefault="003E3B1A">
      <w:pPr>
        <w:pStyle w:val="INKStandaard"/>
        <w:rPr>
          <w:rFonts w:ascii="RijksoverheidSansText" w:hAnsi="RijksoverheidSansText"/>
        </w:rPr>
      </w:pPr>
    </w:p>
    <w:p w14:paraId="6C91227E" w14:textId="77777777" w:rsidR="00C0708F" w:rsidRDefault="00C0708F">
      <w:pPr>
        <w:pStyle w:val="INKStandaard"/>
        <w:rPr>
          <w:rFonts w:ascii="RijksoverheidSansText" w:hAnsi="RijksoverheidSansText"/>
        </w:rPr>
      </w:pPr>
    </w:p>
    <w:tbl>
      <w:tblPr>
        <w:tblW w:w="9104" w:type="dxa"/>
        <w:tblInd w:w="108" w:type="dxa"/>
        <w:tblCellMar>
          <w:left w:w="10" w:type="dxa"/>
          <w:right w:w="10" w:type="dxa"/>
        </w:tblCellMar>
        <w:tblLook w:val="0000" w:firstRow="0" w:lastRow="0" w:firstColumn="0" w:lastColumn="0" w:noHBand="0" w:noVBand="0"/>
      </w:tblPr>
      <w:tblGrid>
        <w:gridCol w:w="4253"/>
        <w:gridCol w:w="4851"/>
      </w:tblGrid>
      <w:tr w:rsidR="003E3B1A" w:rsidRPr="003E3B1A" w14:paraId="1F173BF6" w14:textId="77777777" w:rsidTr="0069685D">
        <w:trPr>
          <w:trHeight w:val="340"/>
        </w:trPr>
        <w:tc>
          <w:tcPr>
            <w:tcW w:w="9104" w:type="dxa"/>
            <w:gridSpan w:val="2"/>
            <w:tcBorders>
              <w:top w:val="single" w:sz="4" w:space="0" w:color="000000"/>
              <w:left w:val="single" w:sz="4" w:space="0" w:color="000000"/>
              <w:bottom w:val="single" w:sz="4" w:space="0" w:color="000000"/>
              <w:right w:val="single" w:sz="4" w:space="0" w:color="000000"/>
            </w:tcBorders>
            <w:shd w:val="clear" w:color="auto" w:fill="01689B"/>
            <w:tcMar>
              <w:top w:w="0" w:type="dxa"/>
              <w:left w:w="108" w:type="dxa"/>
              <w:bottom w:w="0" w:type="dxa"/>
              <w:right w:w="108" w:type="dxa"/>
            </w:tcMar>
            <w:vAlign w:val="center"/>
          </w:tcPr>
          <w:p w14:paraId="51B16FB4" w14:textId="77777777" w:rsidR="003E3B1A" w:rsidRPr="003E3B1A" w:rsidRDefault="003E3B1A" w:rsidP="0069685D">
            <w:pPr>
              <w:pStyle w:val="INKStandaard"/>
              <w:rPr>
                <w:rFonts w:ascii="RijksoverheidSansHeading" w:hAnsi="RijksoverheidSansHeading"/>
                <w:b/>
                <w:color w:val="FFFFFF" w:themeColor="background1"/>
                <w:lang w:eastAsia="nl-NL"/>
              </w:rPr>
            </w:pPr>
            <w:r w:rsidRPr="003E3B1A">
              <w:rPr>
                <w:rFonts w:ascii="RijksoverheidSansHeading" w:hAnsi="RijksoverheidSansHeading"/>
                <w:b/>
                <w:color w:val="FFFFFF" w:themeColor="background1"/>
                <w:lang w:eastAsia="nl-NL"/>
              </w:rPr>
              <w:t>Referentie</w:t>
            </w:r>
          </w:p>
        </w:tc>
      </w:tr>
      <w:tr w:rsidR="003E3B1A" w:rsidRPr="003E3B1A" w14:paraId="0A92ED8F"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64119A"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Naam opdrachtgever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4147D" w14:textId="77777777" w:rsidR="003E3B1A" w:rsidRPr="003E3B1A" w:rsidRDefault="003E3B1A" w:rsidP="0069685D">
            <w:pPr>
              <w:pStyle w:val="INKStandaard"/>
              <w:rPr>
                <w:rFonts w:ascii="RijksoverheidSansHeading" w:hAnsi="RijksoverheidSansHeading"/>
                <w:lang w:eastAsia="nl-NL"/>
              </w:rPr>
            </w:pPr>
          </w:p>
        </w:tc>
      </w:tr>
      <w:tr w:rsidR="003E3B1A" w:rsidRPr="003E3B1A" w14:paraId="2EDB3495"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B03B06"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5383D" w14:textId="77777777" w:rsidR="003E3B1A" w:rsidRPr="003E3B1A" w:rsidRDefault="003E3B1A" w:rsidP="0069685D">
            <w:pPr>
              <w:pStyle w:val="INKStandaard"/>
              <w:rPr>
                <w:rFonts w:ascii="RijksoverheidSansHeading" w:hAnsi="RijksoverheidSansHeading"/>
                <w:lang w:eastAsia="nl-NL"/>
              </w:rPr>
            </w:pPr>
          </w:p>
        </w:tc>
      </w:tr>
      <w:tr w:rsidR="003E3B1A" w:rsidRPr="003E3B1A" w14:paraId="3EB22F2B"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095A"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C97A4" w14:textId="77777777" w:rsidR="003E3B1A" w:rsidRPr="003E3B1A" w:rsidRDefault="003E3B1A" w:rsidP="0069685D">
            <w:pPr>
              <w:pStyle w:val="INKStandaard"/>
              <w:rPr>
                <w:rFonts w:ascii="RijksoverheidSansHeading" w:hAnsi="RijksoverheidSansHeading"/>
                <w:lang w:eastAsia="nl-NL"/>
              </w:rPr>
            </w:pPr>
          </w:p>
        </w:tc>
      </w:tr>
      <w:tr w:rsidR="003E3B1A" w:rsidRPr="003E3B1A" w14:paraId="34F7A95C"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C84E20"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A02BC" w14:textId="77777777" w:rsidR="003E3B1A" w:rsidRPr="003E3B1A" w:rsidRDefault="003E3B1A" w:rsidP="0069685D">
            <w:pPr>
              <w:pStyle w:val="INKStandaard"/>
              <w:rPr>
                <w:rFonts w:ascii="RijksoverheidSansHeading" w:hAnsi="RijksoverheidSansHeading"/>
                <w:lang w:eastAsia="nl-NL"/>
              </w:rPr>
            </w:pPr>
          </w:p>
        </w:tc>
      </w:tr>
      <w:tr w:rsidR="003E3B1A" w:rsidRPr="003E3B1A" w14:paraId="035916A6"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8F7B4" w14:textId="77777777" w:rsidR="003E3B1A" w:rsidRPr="003E3B1A" w:rsidRDefault="003E3B1A" w:rsidP="0069685D">
            <w:pPr>
              <w:pStyle w:val="INKStandaard"/>
              <w:rPr>
                <w:rFonts w:ascii="RijksoverheidSansHeading" w:hAnsi="RijksoverheidSansHeading"/>
                <w:sz w:val="18"/>
                <w:szCs w:val="18"/>
                <w:lang w:eastAsia="nl-NL"/>
              </w:rPr>
            </w:pPr>
            <w:r w:rsidRPr="003E3B1A">
              <w:rPr>
                <w:rFonts w:ascii="RijksoverheidSansHeading" w:hAnsi="RijksoverheidSansHeading"/>
              </w:rPr>
              <w:t xml:space="preserve">Looptijd van de referentieopdracht </w:t>
            </w:r>
            <w:r>
              <w:rPr>
                <w:rFonts w:ascii="RijksoverheidSansHeading" w:hAnsi="RijksoverheidSansHeading"/>
              </w:rPr>
              <w:br/>
            </w:r>
            <w:r w:rsidRPr="003E3B1A">
              <w:rPr>
                <w:rFonts w:ascii="RijksoverheidSansHeading" w:hAnsi="RijksoverheidSansHeading"/>
              </w:rPr>
              <w:t>(aanvang – afronding)</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B38097" w14:textId="77777777" w:rsidR="003E3B1A" w:rsidRPr="003E3B1A" w:rsidRDefault="003E3B1A" w:rsidP="0069685D">
            <w:pPr>
              <w:pStyle w:val="INKStandaard"/>
              <w:rPr>
                <w:rFonts w:ascii="RijksoverheidSansHeading" w:hAnsi="RijksoverheidSansHeading"/>
                <w:lang w:eastAsia="nl-NL"/>
              </w:rPr>
            </w:pPr>
          </w:p>
        </w:tc>
      </w:tr>
      <w:tr w:rsidR="003E3B1A" w:rsidRPr="003E3B1A" w14:paraId="31AC0CB6"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6801A" w14:textId="77777777" w:rsidR="003E3B1A" w:rsidRPr="003E3B1A" w:rsidRDefault="003E3B1A" w:rsidP="0069685D">
            <w:pPr>
              <w:pStyle w:val="INKStandaard"/>
              <w:rPr>
                <w:rFonts w:ascii="RijksoverheidSansHeading" w:hAnsi="RijksoverheidSansHeading"/>
                <w:sz w:val="18"/>
                <w:szCs w:val="18"/>
                <w:lang w:eastAsia="nl-NL"/>
              </w:rPr>
            </w:pPr>
            <w:r w:rsidRPr="003E3B1A">
              <w:rPr>
                <w:rFonts w:ascii="RijksoverheidSansHeading" w:hAnsi="RijksoverheidSansHeading"/>
              </w:rPr>
              <w:t>Naam eventuele onderaannemer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D15D9" w14:textId="77777777" w:rsidR="003E3B1A" w:rsidRPr="003E3B1A" w:rsidRDefault="003E3B1A" w:rsidP="0069685D">
            <w:pPr>
              <w:pStyle w:val="INKStandaard"/>
              <w:rPr>
                <w:rFonts w:ascii="RijksoverheidSansHeading" w:hAnsi="RijksoverheidSansHeading"/>
                <w:lang w:eastAsia="nl-NL"/>
              </w:rPr>
            </w:pPr>
          </w:p>
        </w:tc>
      </w:tr>
    </w:tbl>
    <w:p w14:paraId="307064A8" w14:textId="70390D8F" w:rsidR="00C0708F" w:rsidRDefault="00C0708F">
      <w:pPr>
        <w:pStyle w:val="INKStandaard"/>
        <w:rPr>
          <w:rFonts w:ascii="RijksoverheidSansText" w:hAnsi="RijksoverheidSansText"/>
        </w:rPr>
      </w:pPr>
    </w:p>
    <w:p w14:paraId="57CA0E6D" w14:textId="77777777" w:rsidR="00C0708F" w:rsidRDefault="00C0708F">
      <w:pPr>
        <w:suppressAutoHyphens w:val="0"/>
        <w:spacing w:after="200"/>
        <w:rPr>
          <w:rFonts w:ascii="RijksoverheidSansText" w:hAnsi="RijksoverheidSansText"/>
          <w:spacing w:val="5"/>
          <w:sz w:val="19"/>
        </w:rPr>
      </w:pPr>
      <w:r>
        <w:rPr>
          <w:rFonts w:ascii="RijksoverheidSansText" w:hAnsi="RijksoverheidSansText"/>
        </w:rPr>
        <w:br w:type="page"/>
      </w:r>
    </w:p>
    <w:p w14:paraId="415836BF" w14:textId="77777777" w:rsidR="003E3B1A" w:rsidRDefault="003E3B1A">
      <w:pPr>
        <w:pStyle w:val="INKStandaard"/>
        <w:rPr>
          <w:rFonts w:ascii="RijksoverheidSansText" w:hAnsi="RijksoverheidSansText"/>
        </w:rPr>
      </w:pPr>
    </w:p>
    <w:tbl>
      <w:tblPr>
        <w:tblW w:w="91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4"/>
      </w:tblGrid>
      <w:tr w:rsidR="003E3B1A" w:rsidRPr="003E3B1A" w14:paraId="36EA1D3E" w14:textId="77777777" w:rsidTr="003E3B1A">
        <w:trPr>
          <w:trHeight w:val="340"/>
        </w:trPr>
        <w:tc>
          <w:tcPr>
            <w:tcW w:w="9104" w:type="dxa"/>
            <w:shd w:val="clear" w:color="auto" w:fill="01689B"/>
            <w:tcMar>
              <w:top w:w="0" w:type="dxa"/>
              <w:left w:w="108" w:type="dxa"/>
              <w:bottom w:w="0" w:type="dxa"/>
              <w:right w:w="108" w:type="dxa"/>
            </w:tcMar>
            <w:vAlign w:val="center"/>
          </w:tcPr>
          <w:p w14:paraId="62D23FE5" w14:textId="77777777" w:rsidR="003E3B1A" w:rsidRPr="003E3B1A" w:rsidRDefault="003E3B1A" w:rsidP="0069685D">
            <w:pPr>
              <w:pStyle w:val="INKStandaard"/>
              <w:rPr>
                <w:rFonts w:ascii="RijksoverheidSansHeading" w:hAnsi="RijksoverheidSansHeading"/>
                <w:b/>
                <w:color w:val="FFFFFF" w:themeColor="background1"/>
                <w:lang w:eastAsia="nl-NL"/>
              </w:rPr>
            </w:pPr>
            <w:r w:rsidRPr="003E3B1A">
              <w:rPr>
                <w:rFonts w:ascii="RijksoverheidSansHeading" w:hAnsi="RijksoverheidSansHeading"/>
                <w:b/>
                <w:color w:val="FFFFFF" w:themeColor="background1"/>
                <w:lang w:eastAsia="nl-NL"/>
              </w:rPr>
              <w:t>Beschrijving opdracht klantreferentie</w:t>
            </w:r>
            <w:r>
              <w:rPr>
                <w:rFonts w:ascii="RijksoverheidSansHeading" w:hAnsi="RijksoverheidSansHeading"/>
                <w:b/>
                <w:color w:val="FFFFFF" w:themeColor="background1"/>
                <w:lang w:eastAsia="nl-NL"/>
              </w:rPr>
              <w:t xml:space="preserve"> 1 </w:t>
            </w:r>
            <w:r w:rsidRPr="003E3B1A">
              <w:rPr>
                <w:rFonts w:ascii="RijksoverheidSansHeading" w:hAnsi="RijksoverheidSansHeading"/>
                <w:b/>
                <w:color w:val="FFFFFF" w:themeColor="background1"/>
                <w:lang w:eastAsia="nl-NL"/>
              </w:rPr>
              <w:t xml:space="preserve"> (maximaal 1 A4)</w:t>
            </w:r>
          </w:p>
        </w:tc>
      </w:tr>
      <w:tr w:rsidR="003E3B1A" w:rsidRPr="003E3B1A" w14:paraId="56C888D2" w14:textId="77777777" w:rsidTr="003E3B1A">
        <w:trPr>
          <w:trHeight w:val="340"/>
        </w:trPr>
        <w:tc>
          <w:tcPr>
            <w:tcW w:w="9104" w:type="dxa"/>
            <w:shd w:val="clear" w:color="auto" w:fill="auto"/>
            <w:tcMar>
              <w:top w:w="0" w:type="dxa"/>
              <w:left w:w="108" w:type="dxa"/>
              <w:bottom w:w="0" w:type="dxa"/>
              <w:right w:w="108" w:type="dxa"/>
            </w:tcMar>
            <w:vAlign w:val="center"/>
          </w:tcPr>
          <w:p w14:paraId="4E70A053"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Instructie:</w:t>
            </w:r>
          </w:p>
          <w:p w14:paraId="51C370F5"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Uit deze beschrijving moet tenminste blijken op welke wijze invulling is gegeven aan de gevraagde kerncompetentie</w:t>
            </w:r>
            <w:r>
              <w:rPr>
                <w:rFonts w:ascii="RijksoverheidSansHeading" w:hAnsi="RijksoverheidSansHeading"/>
                <w:lang w:eastAsia="nl-NL"/>
              </w:rPr>
              <w:t>s</w:t>
            </w:r>
            <w:r w:rsidRPr="003E3B1A">
              <w:rPr>
                <w:rFonts w:ascii="RijksoverheidSansHeading" w:hAnsi="RijksoverheidSansHeading"/>
                <w:lang w:eastAsia="nl-NL"/>
              </w:rPr>
              <w:t>. Indien uit deze inschrijving niet blijkt op welke wijze invulling is gegeven aan de gevraagde kerncompetenties dan voldoet de referentie niet en wordt de inschrijving terzijde gelegd.</w:t>
            </w:r>
          </w:p>
          <w:p w14:paraId="51D15AEB" w14:textId="77777777" w:rsidR="003E3B1A" w:rsidRPr="003E3B1A" w:rsidRDefault="003E3B1A" w:rsidP="0069685D">
            <w:pPr>
              <w:pStyle w:val="INKStandaard"/>
              <w:rPr>
                <w:rFonts w:ascii="RijksoverheidSansHeading" w:hAnsi="RijksoverheidSansHeading"/>
                <w:lang w:eastAsia="nl-NL"/>
              </w:rPr>
            </w:pPr>
          </w:p>
          <w:p w14:paraId="3FEB4FCC" w14:textId="327198BC" w:rsid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Beschrijving:</w:t>
            </w:r>
          </w:p>
          <w:p w14:paraId="4AFD384B" w14:textId="6F656079" w:rsidR="00C0708F" w:rsidRDefault="00C0708F" w:rsidP="0069685D">
            <w:pPr>
              <w:pStyle w:val="INKStandaard"/>
              <w:rPr>
                <w:rFonts w:ascii="RijksoverheidSansHeading" w:hAnsi="RijksoverheidSansHeading"/>
                <w:lang w:eastAsia="nl-NL"/>
              </w:rPr>
            </w:pPr>
          </w:p>
          <w:p w14:paraId="1F32E9E3" w14:textId="46D22455" w:rsidR="00C0708F" w:rsidRDefault="00C0708F" w:rsidP="0069685D">
            <w:pPr>
              <w:pStyle w:val="INKStandaard"/>
              <w:rPr>
                <w:rFonts w:ascii="RijksoverheidSansHeading" w:hAnsi="RijksoverheidSansHeading"/>
                <w:lang w:eastAsia="nl-NL"/>
              </w:rPr>
            </w:pPr>
          </w:p>
          <w:p w14:paraId="06C8B85C" w14:textId="5D555A71" w:rsidR="00C0708F" w:rsidRDefault="00C0708F" w:rsidP="0069685D">
            <w:pPr>
              <w:pStyle w:val="INKStandaard"/>
              <w:rPr>
                <w:rFonts w:ascii="RijksoverheidSansHeading" w:hAnsi="RijksoverheidSansHeading"/>
                <w:lang w:eastAsia="nl-NL"/>
              </w:rPr>
            </w:pPr>
          </w:p>
          <w:p w14:paraId="2E7B83A8" w14:textId="53769F5E" w:rsidR="00C0708F" w:rsidRDefault="00C0708F" w:rsidP="0069685D">
            <w:pPr>
              <w:pStyle w:val="INKStandaard"/>
              <w:rPr>
                <w:rFonts w:ascii="RijksoverheidSansHeading" w:hAnsi="RijksoverheidSansHeading"/>
                <w:lang w:eastAsia="nl-NL"/>
              </w:rPr>
            </w:pPr>
          </w:p>
          <w:p w14:paraId="08CCC31A" w14:textId="326569C7" w:rsidR="00C0708F" w:rsidRDefault="00C0708F" w:rsidP="0069685D">
            <w:pPr>
              <w:pStyle w:val="INKStandaard"/>
              <w:rPr>
                <w:rFonts w:ascii="RijksoverheidSansHeading" w:hAnsi="RijksoverheidSansHeading"/>
                <w:lang w:eastAsia="nl-NL"/>
              </w:rPr>
            </w:pPr>
          </w:p>
          <w:p w14:paraId="7797CD02" w14:textId="15A0BE24" w:rsidR="00C0708F" w:rsidRDefault="00C0708F" w:rsidP="0069685D">
            <w:pPr>
              <w:pStyle w:val="INKStandaard"/>
              <w:rPr>
                <w:rFonts w:ascii="RijksoverheidSansHeading" w:hAnsi="RijksoverheidSansHeading"/>
                <w:lang w:eastAsia="nl-NL"/>
              </w:rPr>
            </w:pPr>
          </w:p>
          <w:p w14:paraId="52AB1AA8" w14:textId="092A85FD" w:rsidR="00C0708F" w:rsidRDefault="00C0708F" w:rsidP="0069685D">
            <w:pPr>
              <w:pStyle w:val="INKStandaard"/>
              <w:rPr>
                <w:rFonts w:ascii="RijksoverheidSansHeading" w:hAnsi="RijksoverheidSansHeading"/>
                <w:lang w:eastAsia="nl-NL"/>
              </w:rPr>
            </w:pPr>
          </w:p>
          <w:p w14:paraId="3F62DE0D" w14:textId="4EED79D4" w:rsidR="00C0708F" w:rsidRDefault="00C0708F" w:rsidP="0069685D">
            <w:pPr>
              <w:pStyle w:val="INKStandaard"/>
              <w:rPr>
                <w:rFonts w:ascii="RijksoverheidSansHeading" w:hAnsi="RijksoverheidSansHeading"/>
                <w:lang w:eastAsia="nl-NL"/>
              </w:rPr>
            </w:pPr>
          </w:p>
          <w:p w14:paraId="0767A372" w14:textId="2DF5EF55" w:rsidR="00C0708F" w:rsidRDefault="00C0708F" w:rsidP="0069685D">
            <w:pPr>
              <w:pStyle w:val="INKStandaard"/>
              <w:rPr>
                <w:rFonts w:ascii="RijksoverheidSansHeading" w:hAnsi="RijksoverheidSansHeading"/>
                <w:lang w:eastAsia="nl-NL"/>
              </w:rPr>
            </w:pPr>
          </w:p>
          <w:p w14:paraId="4EEB5C15" w14:textId="3638610E" w:rsidR="00C0708F" w:rsidRDefault="00C0708F" w:rsidP="0069685D">
            <w:pPr>
              <w:pStyle w:val="INKStandaard"/>
              <w:rPr>
                <w:rFonts w:ascii="RijksoverheidSansHeading" w:hAnsi="RijksoverheidSansHeading"/>
                <w:lang w:eastAsia="nl-NL"/>
              </w:rPr>
            </w:pPr>
          </w:p>
          <w:p w14:paraId="2BF01E3E" w14:textId="35C5074B" w:rsidR="00C0708F" w:rsidRDefault="00C0708F" w:rsidP="0069685D">
            <w:pPr>
              <w:pStyle w:val="INKStandaard"/>
              <w:rPr>
                <w:rFonts w:ascii="RijksoverheidSansHeading" w:hAnsi="RijksoverheidSansHeading"/>
                <w:lang w:eastAsia="nl-NL"/>
              </w:rPr>
            </w:pPr>
          </w:p>
          <w:p w14:paraId="62B588C2" w14:textId="694C6360" w:rsidR="00C0708F" w:rsidRDefault="00C0708F" w:rsidP="0069685D">
            <w:pPr>
              <w:pStyle w:val="INKStandaard"/>
              <w:rPr>
                <w:rFonts w:ascii="RijksoverheidSansHeading" w:hAnsi="RijksoverheidSansHeading"/>
                <w:lang w:eastAsia="nl-NL"/>
              </w:rPr>
            </w:pPr>
          </w:p>
          <w:p w14:paraId="328D3F1B" w14:textId="6FBAB17E" w:rsidR="00C0708F" w:rsidRDefault="00C0708F" w:rsidP="0069685D">
            <w:pPr>
              <w:pStyle w:val="INKStandaard"/>
              <w:rPr>
                <w:rFonts w:ascii="RijksoverheidSansHeading" w:hAnsi="RijksoverheidSansHeading"/>
                <w:lang w:eastAsia="nl-NL"/>
              </w:rPr>
            </w:pPr>
          </w:p>
          <w:p w14:paraId="683821F0" w14:textId="4C7AD512" w:rsidR="00C0708F" w:rsidRDefault="00C0708F" w:rsidP="0069685D">
            <w:pPr>
              <w:pStyle w:val="INKStandaard"/>
              <w:rPr>
                <w:rFonts w:ascii="RijksoverheidSansHeading" w:hAnsi="RijksoverheidSansHeading"/>
                <w:lang w:eastAsia="nl-NL"/>
              </w:rPr>
            </w:pPr>
          </w:p>
          <w:p w14:paraId="1F4CE80F" w14:textId="646F5D17" w:rsidR="00C0708F" w:rsidRDefault="00C0708F" w:rsidP="0069685D">
            <w:pPr>
              <w:pStyle w:val="INKStandaard"/>
              <w:rPr>
                <w:rFonts w:ascii="RijksoverheidSansHeading" w:hAnsi="RijksoverheidSansHeading"/>
                <w:lang w:eastAsia="nl-NL"/>
              </w:rPr>
            </w:pPr>
          </w:p>
          <w:p w14:paraId="1F532CCD" w14:textId="54EA6819" w:rsidR="00C0708F" w:rsidRDefault="00C0708F" w:rsidP="0069685D">
            <w:pPr>
              <w:pStyle w:val="INKStandaard"/>
              <w:rPr>
                <w:rFonts w:ascii="RijksoverheidSansHeading" w:hAnsi="RijksoverheidSansHeading"/>
                <w:lang w:eastAsia="nl-NL"/>
              </w:rPr>
            </w:pPr>
          </w:p>
          <w:p w14:paraId="3FA866B1" w14:textId="3A786573" w:rsidR="00C0708F" w:rsidRDefault="00C0708F" w:rsidP="0069685D">
            <w:pPr>
              <w:pStyle w:val="INKStandaard"/>
              <w:rPr>
                <w:rFonts w:ascii="RijksoverheidSansHeading" w:hAnsi="RijksoverheidSansHeading"/>
                <w:lang w:eastAsia="nl-NL"/>
              </w:rPr>
            </w:pPr>
          </w:p>
          <w:p w14:paraId="37D8BBC1" w14:textId="10A79FD3" w:rsidR="00C0708F" w:rsidRDefault="00C0708F" w:rsidP="0069685D">
            <w:pPr>
              <w:pStyle w:val="INKStandaard"/>
              <w:rPr>
                <w:rFonts w:ascii="RijksoverheidSansHeading" w:hAnsi="RijksoverheidSansHeading"/>
                <w:lang w:eastAsia="nl-NL"/>
              </w:rPr>
            </w:pPr>
          </w:p>
          <w:p w14:paraId="09AB2AC9" w14:textId="77777777" w:rsidR="00C0708F" w:rsidRPr="003E3B1A" w:rsidRDefault="00C0708F" w:rsidP="0069685D">
            <w:pPr>
              <w:pStyle w:val="INKStandaard"/>
              <w:rPr>
                <w:rFonts w:ascii="RijksoverheidSansHeading" w:hAnsi="RijksoverheidSansHeading"/>
                <w:lang w:eastAsia="nl-NL"/>
              </w:rPr>
            </w:pPr>
          </w:p>
          <w:p w14:paraId="41611C1A" w14:textId="77777777" w:rsidR="003E3B1A" w:rsidRPr="003E3B1A" w:rsidRDefault="003E3B1A" w:rsidP="0069685D">
            <w:pPr>
              <w:pStyle w:val="INKStandaard"/>
              <w:rPr>
                <w:rFonts w:ascii="RijksoverheidSansHeading" w:hAnsi="RijksoverheidSansHeading"/>
                <w:lang w:eastAsia="nl-NL"/>
              </w:rPr>
            </w:pPr>
          </w:p>
          <w:p w14:paraId="457FE6DD" w14:textId="77777777" w:rsidR="003E3B1A" w:rsidRPr="003E3B1A" w:rsidRDefault="003E3B1A" w:rsidP="0069685D">
            <w:pPr>
              <w:pStyle w:val="INKStandaard"/>
              <w:rPr>
                <w:rFonts w:ascii="RijksoverheidSansHeading" w:hAnsi="RijksoverheidSansHeading"/>
                <w:lang w:eastAsia="nl-NL"/>
              </w:rPr>
            </w:pPr>
          </w:p>
        </w:tc>
      </w:tr>
    </w:tbl>
    <w:p w14:paraId="6635C6A4" w14:textId="77777777" w:rsidR="003E3B1A" w:rsidRDefault="003E3B1A">
      <w:pPr>
        <w:pStyle w:val="INKStandaard"/>
        <w:rPr>
          <w:rFonts w:ascii="RijksoverheidSansText" w:hAnsi="RijksoverheidSansText"/>
        </w:rPr>
      </w:pPr>
    </w:p>
    <w:p w14:paraId="38126010" w14:textId="7F435A8A" w:rsidR="002153CA" w:rsidRDefault="002153CA">
      <w:pPr>
        <w:suppressAutoHyphens w:val="0"/>
        <w:spacing w:after="200"/>
        <w:rPr>
          <w:rFonts w:ascii="RijksoverheidSansHeading" w:hAnsi="RijksoverheidSansHeading" w:cs="Arial"/>
          <w:b/>
          <w:bCs/>
          <w:spacing w:val="5"/>
          <w:sz w:val="18"/>
          <w:szCs w:val="18"/>
        </w:rPr>
      </w:pPr>
    </w:p>
    <w:p w14:paraId="54CC7572" w14:textId="77777777" w:rsidR="00C0708F" w:rsidRDefault="00C0708F">
      <w:pPr>
        <w:suppressAutoHyphens w:val="0"/>
        <w:spacing w:after="200"/>
        <w:rPr>
          <w:rFonts w:ascii="RijksoverheidSansHeading" w:hAnsi="RijksoverheidSansHeading" w:cs="Arial"/>
          <w:b/>
          <w:bCs/>
          <w:spacing w:val="5"/>
          <w:sz w:val="18"/>
          <w:szCs w:val="18"/>
        </w:rPr>
      </w:pPr>
      <w:r>
        <w:rPr>
          <w:rFonts w:ascii="RijksoverheidSansHeading" w:hAnsi="RijksoverheidSansHeading"/>
          <w:b/>
        </w:rPr>
        <w:br w:type="page"/>
      </w:r>
    </w:p>
    <w:p w14:paraId="33FC2187" w14:textId="7D983F97" w:rsidR="003E3B1A" w:rsidRPr="00634E0D" w:rsidRDefault="003E3B1A" w:rsidP="003E3B1A">
      <w:pPr>
        <w:pStyle w:val="Tabel"/>
        <w:rPr>
          <w:rFonts w:ascii="RijksoverheidSansHeading" w:hAnsi="RijksoverheidSansHeading"/>
          <w:b/>
        </w:rPr>
      </w:pPr>
      <w:r>
        <w:rPr>
          <w:rFonts w:ascii="RijksoverheidSansHeading" w:hAnsi="RijksoverheidSansHeading"/>
          <w:b/>
        </w:rPr>
        <w:lastRenderedPageBreak/>
        <w:t>K</w:t>
      </w:r>
      <w:r w:rsidRPr="00634E0D">
        <w:rPr>
          <w:rFonts w:ascii="RijksoverheidSansHeading" w:hAnsi="RijksoverheidSansHeading"/>
          <w:b/>
        </w:rPr>
        <w:t>erncompetentie 2:</w:t>
      </w:r>
    </w:p>
    <w:p w14:paraId="6FA10942" w14:textId="0C0EDA6A" w:rsidR="003E3B1A" w:rsidRDefault="003E3B1A">
      <w:pPr>
        <w:pStyle w:val="INKStandaard"/>
        <w:rPr>
          <w:rFonts w:ascii="RijksoverheidSansText" w:hAnsi="RijksoverheidSansText"/>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9062"/>
      </w:tblGrid>
      <w:tr w:rsidR="00C0708F" w14:paraId="41BCE9A3" w14:textId="77777777" w:rsidTr="00C0708F">
        <w:tc>
          <w:tcPr>
            <w:tcW w:w="9062" w:type="dxa"/>
          </w:tcPr>
          <w:p w14:paraId="69FA4884" w14:textId="042909A1" w:rsidR="00C0708F" w:rsidRDefault="00C0708F">
            <w:pPr>
              <w:pStyle w:val="INKStandaard"/>
              <w:rPr>
                <w:rFonts w:ascii="RijksoverheidSansText" w:hAnsi="RijksoverheidSansText"/>
              </w:rPr>
            </w:pPr>
            <w:r w:rsidRPr="00DD767A">
              <w:rPr>
                <w:rFonts w:ascii="RijksoverheidSansHeading" w:hAnsi="RijksoverheidSansHeading"/>
              </w:rPr>
              <w:t>Aantonen dat consultants over voldoende kennis van de Oplossing beschikken om bij afroep van Product gerelateerde consultancy (tijdens de implementatie</w:t>
            </w:r>
            <w:r>
              <w:rPr>
                <w:rFonts w:ascii="RijksoverheidSansHeading" w:hAnsi="RijksoverheidSansHeading"/>
              </w:rPr>
              <w:t>)</w:t>
            </w:r>
            <w:r w:rsidRPr="00DD767A">
              <w:rPr>
                <w:rFonts w:ascii="RijksoverheidSansHeading" w:hAnsi="RijksoverheidSansHeading"/>
              </w:rPr>
              <w:t>, met goed gevolg vragen van de medewerkers van de Opdrachtgever kunnen beantwoorden</w:t>
            </w:r>
          </w:p>
        </w:tc>
      </w:tr>
    </w:tbl>
    <w:p w14:paraId="3106C79D" w14:textId="6C248EE0" w:rsidR="00C0708F" w:rsidRDefault="00C0708F">
      <w:pPr>
        <w:pStyle w:val="INKStandaard"/>
        <w:rPr>
          <w:rFonts w:ascii="RijksoverheidSansText" w:hAnsi="RijksoverheidSansText"/>
        </w:rPr>
      </w:pPr>
    </w:p>
    <w:p w14:paraId="21DE0B30" w14:textId="77777777" w:rsidR="00C0708F" w:rsidRDefault="00C0708F">
      <w:pPr>
        <w:pStyle w:val="INKStandaard"/>
        <w:rPr>
          <w:rFonts w:ascii="RijksoverheidSansText" w:hAnsi="RijksoverheidSansText"/>
        </w:rPr>
      </w:pPr>
    </w:p>
    <w:tbl>
      <w:tblPr>
        <w:tblW w:w="9104" w:type="dxa"/>
        <w:tblInd w:w="108" w:type="dxa"/>
        <w:tblCellMar>
          <w:left w:w="10" w:type="dxa"/>
          <w:right w:w="10" w:type="dxa"/>
        </w:tblCellMar>
        <w:tblLook w:val="0000" w:firstRow="0" w:lastRow="0" w:firstColumn="0" w:lastColumn="0" w:noHBand="0" w:noVBand="0"/>
      </w:tblPr>
      <w:tblGrid>
        <w:gridCol w:w="4253"/>
        <w:gridCol w:w="4851"/>
      </w:tblGrid>
      <w:tr w:rsidR="003E3B1A" w:rsidRPr="003E3B1A" w14:paraId="17FB5F57" w14:textId="77777777" w:rsidTr="0069685D">
        <w:trPr>
          <w:trHeight w:val="340"/>
        </w:trPr>
        <w:tc>
          <w:tcPr>
            <w:tcW w:w="9104" w:type="dxa"/>
            <w:gridSpan w:val="2"/>
            <w:tcBorders>
              <w:top w:val="single" w:sz="4" w:space="0" w:color="000000"/>
              <w:left w:val="single" w:sz="4" w:space="0" w:color="000000"/>
              <w:bottom w:val="single" w:sz="4" w:space="0" w:color="000000"/>
              <w:right w:val="single" w:sz="4" w:space="0" w:color="000000"/>
            </w:tcBorders>
            <w:shd w:val="clear" w:color="auto" w:fill="01689B"/>
            <w:tcMar>
              <w:top w:w="0" w:type="dxa"/>
              <w:left w:w="108" w:type="dxa"/>
              <w:bottom w:w="0" w:type="dxa"/>
              <w:right w:w="108" w:type="dxa"/>
            </w:tcMar>
            <w:vAlign w:val="center"/>
          </w:tcPr>
          <w:p w14:paraId="0FED26EF" w14:textId="77777777" w:rsidR="003E3B1A" w:rsidRPr="003E3B1A" w:rsidRDefault="003E3B1A" w:rsidP="0069685D">
            <w:pPr>
              <w:pStyle w:val="INKStandaard"/>
              <w:rPr>
                <w:rFonts w:ascii="RijksoverheidSansHeading" w:hAnsi="RijksoverheidSansHeading"/>
                <w:b/>
                <w:color w:val="FFFFFF" w:themeColor="background1"/>
                <w:lang w:eastAsia="nl-NL"/>
              </w:rPr>
            </w:pPr>
            <w:r w:rsidRPr="003E3B1A">
              <w:rPr>
                <w:rFonts w:ascii="RijksoverheidSansHeading" w:hAnsi="RijksoverheidSansHeading"/>
                <w:b/>
                <w:color w:val="FFFFFF" w:themeColor="background1"/>
                <w:lang w:eastAsia="nl-NL"/>
              </w:rPr>
              <w:t>Referentie</w:t>
            </w:r>
          </w:p>
        </w:tc>
      </w:tr>
      <w:tr w:rsidR="003E3B1A" w:rsidRPr="003E3B1A" w14:paraId="55B78262"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854F25"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Naam opdrachtgever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9FD4F" w14:textId="77777777" w:rsidR="003E3B1A" w:rsidRPr="003E3B1A" w:rsidRDefault="003E3B1A" w:rsidP="0069685D">
            <w:pPr>
              <w:pStyle w:val="INKStandaard"/>
              <w:rPr>
                <w:rFonts w:ascii="RijksoverheidSansHeading" w:hAnsi="RijksoverheidSansHeading"/>
                <w:lang w:eastAsia="nl-NL"/>
              </w:rPr>
            </w:pPr>
          </w:p>
        </w:tc>
      </w:tr>
      <w:tr w:rsidR="003E3B1A" w:rsidRPr="003E3B1A" w14:paraId="7C583CA3"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1DCC3"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F2C02" w14:textId="77777777" w:rsidR="003E3B1A" w:rsidRPr="003E3B1A" w:rsidRDefault="003E3B1A" w:rsidP="0069685D">
            <w:pPr>
              <w:pStyle w:val="INKStandaard"/>
              <w:rPr>
                <w:rFonts w:ascii="RijksoverheidSansHeading" w:hAnsi="RijksoverheidSansHeading"/>
                <w:lang w:eastAsia="nl-NL"/>
              </w:rPr>
            </w:pPr>
          </w:p>
        </w:tc>
      </w:tr>
      <w:tr w:rsidR="003E3B1A" w:rsidRPr="003E3B1A" w14:paraId="642CF6BC"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1B3957"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3AFD3" w14:textId="77777777" w:rsidR="003E3B1A" w:rsidRPr="003E3B1A" w:rsidRDefault="003E3B1A" w:rsidP="0069685D">
            <w:pPr>
              <w:pStyle w:val="INKStandaard"/>
              <w:rPr>
                <w:rFonts w:ascii="RijksoverheidSansHeading" w:hAnsi="RijksoverheidSansHeading"/>
                <w:lang w:eastAsia="nl-NL"/>
              </w:rPr>
            </w:pPr>
          </w:p>
        </w:tc>
      </w:tr>
      <w:tr w:rsidR="003E3B1A" w:rsidRPr="003E3B1A" w14:paraId="4B501CE5"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27645"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800516" w14:textId="77777777" w:rsidR="003E3B1A" w:rsidRPr="003E3B1A" w:rsidRDefault="003E3B1A" w:rsidP="0069685D">
            <w:pPr>
              <w:pStyle w:val="INKStandaard"/>
              <w:rPr>
                <w:rFonts w:ascii="RijksoverheidSansHeading" w:hAnsi="RijksoverheidSansHeading"/>
                <w:lang w:eastAsia="nl-NL"/>
              </w:rPr>
            </w:pPr>
          </w:p>
        </w:tc>
      </w:tr>
      <w:tr w:rsidR="003E3B1A" w:rsidRPr="003E3B1A" w14:paraId="2ED806A8"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71596D" w14:textId="77777777" w:rsidR="003E3B1A" w:rsidRPr="003E3B1A" w:rsidRDefault="003E3B1A" w:rsidP="0069685D">
            <w:pPr>
              <w:pStyle w:val="INKStandaard"/>
              <w:rPr>
                <w:rFonts w:ascii="RijksoverheidSansHeading" w:hAnsi="RijksoverheidSansHeading"/>
                <w:sz w:val="18"/>
                <w:szCs w:val="18"/>
                <w:lang w:eastAsia="nl-NL"/>
              </w:rPr>
            </w:pPr>
            <w:r w:rsidRPr="003E3B1A">
              <w:rPr>
                <w:rFonts w:ascii="RijksoverheidSansHeading" w:hAnsi="RijksoverheidSansHeading"/>
              </w:rPr>
              <w:t xml:space="preserve">Looptijd van de referentieopdracht </w:t>
            </w:r>
            <w:r>
              <w:rPr>
                <w:rFonts w:ascii="RijksoverheidSansHeading" w:hAnsi="RijksoverheidSansHeading"/>
              </w:rPr>
              <w:br/>
            </w:r>
            <w:r w:rsidRPr="003E3B1A">
              <w:rPr>
                <w:rFonts w:ascii="RijksoverheidSansHeading" w:hAnsi="RijksoverheidSansHeading"/>
              </w:rPr>
              <w:t>(aanvang – afronding)</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09B71" w14:textId="77777777" w:rsidR="003E3B1A" w:rsidRPr="003E3B1A" w:rsidRDefault="003E3B1A" w:rsidP="0069685D">
            <w:pPr>
              <w:pStyle w:val="INKStandaard"/>
              <w:rPr>
                <w:rFonts w:ascii="RijksoverheidSansHeading" w:hAnsi="RijksoverheidSansHeading"/>
                <w:lang w:eastAsia="nl-NL"/>
              </w:rPr>
            </w:pPr>
          </w:p>
        </w:tc>
      </w:tr>
      <w:tr w:rsidR="003E3B1A" w:rsidRPr="003E3B1A" w14:paraId="7D6BC46A" w14:textId="77777777" w:rsidTr="0069685D">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4353F" w14:textId="77777777" w:rsidR="003E3B1A" w:rsidRPr="003E3B1A" w:rsidRDefault="003E3B1A" w:rsidP="0069685D">
            <w:pPr>
              <w:pStyle w:val="INKStandaard"/>
              <w:rPr>
                <w:rFonts w:ascii="RijksoverheidSansHeading" w:hAnsi="RijksoverheidSansHeading"/>
                <w:sz w:val="18"/>
                <w:szCs w:val="18"/>
                <w:lang w:eastAsia="nl-NL"/>
              </w:rPr>
            </w:pPr>
            <w:r w:rsidRPr="003E3B1A">
              <w:rPr>
                <w:rFonts w:ascii="RijksoverheidSansHeading" w:hAnsi="RijksoverheidSansHeading"/>
              </w:rPr>
              <w:t>Naam eventuele onderaannemer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B8009" w14:textId="77777777" w:rsidR="003E3B1A" w:rsidRPr="003E3B1A" w:rsidRDefault="003E3B1A" w:rsidP="0069685D">
            <w:pPr>
              <w:pStyle w:val="INKStandaard"/>
              <w:rPr>
                <w:rFonts w:ascii="RijksoverheidSansHeading" w:hAnsi="RijksoverheidSansHeading"/>
                <w:lang w:eastAsia="nl-NL"/>
              </w:rPr>
            </w:pPr>
          </w:p>
        </w:tc>
      </w:tr>
    </w:tbl>
    <w:p w14:paraId="2A5B0CF9" w14:textId="77777777" w:rsidR="003E3B1A" w:rsidRDefault="003E3B1A" w:rsidP="003E3B1A">
      <w:pPr>
        <w:pStyle w:val="INKStandaard"/>
        <w:rPr>
          <w:rFonts w:ascii="RijksoverheidSansText" w:hAnsi="RijksoverheidSansText"/>
        </w:rPr>
      </w:pPr>
    </w:p>
    <w:tbl>
      <w:tblPr>
        <w:tblW w:w="91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4"/>
      </w:tblGrid>
      <w:tr w:rsidR="003E3B1A" w:rsidRPr="003E3B1A" w14:paraId="5728D9DB" w14:textId="77777777" w:rsidTr="0069685D">
        <w:trPr>
          <w:trHeight w:val="340"/>
        </w:trPr>
        <w:tc>
          <w:tcPr>
            <w:tcW w:w="9104" w:type="dxa"/>
            <w:shd w:val="clear" w:color="auto" w:fill="01689B"/>
            <w:tcMar>
              <w:top w:w="0" w:type="dxa"/>
              <w:left w:w="108" w:type="dxa"/>
              <w:bottom w:w="0" w:type="dxa"/>
              <w:right w:w="108" w:type="dxa"/>
            </w:tcMar>
            <w:vAlign w:val="center"/>
          </w:tcPr>
          <w:p w14:paraId="020D66AE" w14:textId="77777777" w:rsidR="003E3B1A" w:rsidRPr="003E3B1A" w:rsidRDefault="003E3B1A" w:rsidP="003E3B1A">
            <w:pPr>
              <w:pStyle w:val="INKStandaard"/>
              <w:rPr>
                <w:rFonts w:ascii="RijksoverheidSansHeading" w:hAnsi="RijksoverheidSansHeading"/>
                <w:b/>
                <w:color w:val="FFFFFF" w:themeColor="background1"/>
                <w:lang w:eastAsia="nl-NL"/>
              </w:rPr>
            </w:pPr>
            <w:r w:rsidRPr="003E3B1A">
              <w:rPr>
                <w:rFonts w:ascii="RijksoverheidSansHeading" w:hAnsi="RijksoverheidSansHeading"/>
                <w:b/>
                <w:color w:val="FFFFFF" w:themeColor="background1"/>
                <w:lang w:eastAsia="nl-NL"/>
              </w:rPr>
              <w:t>Beschrijving opdracht klantreferentie</w:t>
            </w:r>
            <w:r>
              <w:rPr>
                <w:rFonts w:ascii="RijksoverheidSansHeading" w:hAnsi="RijksoverheidSansHeading"/>
                <w:b/>
                <w:color w:val="FFFFFF" w:themeColor="background1"/>
                <w:lang w:eastAsia="nl-NL"/>
              </w:rPr>
              <w:t xml:space="preserve"> 2 </w:t>
            </w:r>
            <w:r w:rsidRPr="003E3B1A">
              <w:rPr>
                <w:rFonts w:ascii="RijksoverheidSansHeading" w:hAnsi="RijksoverheidSansHeading"/>
                <w:b/>
                <w:color w:val="FFFFFF" w:themeColor="background1"/>
                <w:lang w:eastAsia="nl-NL"/>
              </w:rPr>
              <w:t xml:space="preserve"> (maximaal 1 A4)</w:t>
            </w:r>
          </w:p>
        </w:tc>
      </w:tr>
      <w:tr w:rsidR="003E3B1A" w:rsidRPr="003E3B1A" w14:paraId="694A11EA" w14:textId="77777777" w:rsidTr="0069685D">
        <w:trPr>
          <w:trHeight w:val="340"/>
        </w:trPr>
        <w:tc>
          <w:tcPr>
            <w:tcW w:w="9104" w:type="dxa"/>
            <w:shd w:val="clear" w:color="auto" w:fill="auto"/>
            <w:tcMar>
              <w:top w:w="0" w:type="dxa"/>
              <w:left w:w="108" w:type="dxa"/>
              <w:bottom w:w="0" w:type="dxa"/>
              <w:right w:w="108" w:type="dxa"/>
            </w:tcMar>
            <w:vAlign w:val="center"/>
          </w:tcPr>
          <w:p w14:paraId="553A8CB0"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Instructie:</w:t>
            </w:r>
          </w:p>
          <w:p w14:paraId="42341C85"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Uit deze beschrijving moet tenminste blijken op welke wijze invulling is gegeven aan de gevraagde kerncompetentie</w:t>
            </w:r>
            <w:r>
              <w:rPr>
                <w:rFonts w:ascii="RijksoverheidSansHeading" w:hAnsi="RijksoverheidSansHeading"/>
                <w:lang w:eastAsia="nl-NL"/>
              </w:rPr>
              <w:t>s</w:t>
            </w:r>
            <w:r w:rsidRPr="003E3B1A">
              <w:rPr>
                <w:rFonts w:ascii="RijksoverheidSansHeading" w:hAnsi="RijksoverheidSansHeading"/>
                <w:lang w:eastAsia="nl-NL"/>
              </w:rPr>
              <w:t>. Indien uit deze inschrijving niet blijkt op welke wijze invulling is gegeven aan de gevraagde kerncompetenties dan voldoet de referentie niet en wordt de inschrijving terzijde gelegd.</w:t>
            </w:r>
          </w:p>
          <w:p w14:paraId="6436F953" w14:textId="77777777" w:rsidR="003E3B1A" w:rsidRPr="003E3B1A" w:rsidRDefault="003E3B1A" w:rsidP="0069685D">
            <w:pPr>
              <w:pStyle w:val="INKStandaard"/>
              <w:rPr>
                <w:rFonts w:ascii="RijksoverheidSansHeading" w:hAnsi="RijksoverheidSansHeading"/>
                <w:lang w:eastAsia="nl-NL"/>
              </w:rPr>
            </w:pPr>
          </w:p>
          <w:p w14:paraId="2C07CB48" w14:textId="77777777" w:rsidR="003E3B1A" w:rsidRPr="003E3B1A" w:rsidRDefault="003E3B1A" w:rsidP="0069685D">
            <w:pPr>
              <w:pStyle w:val="INKStandaard"/>
              <w:rPr>
                <w:rFonts w:ascii="RijksoverheidSansHeading" w:hAnsi="RijksoverheidSansHeading"/>
                <w:lang w:eastAsia="nl-NL"/>
              </w:rPr>
            </w:pPr>
            <w:r w:rsidRPr="003E3B1A">
              <w:rPr>
                <w:rFonts w:ascii="RijksoverheidSansHeading" w:hAnsi="RijksoverheidSansHeading"/>
                <w:lang w:eastAsia="nl-NL"/>
              </w:rPr>
              <w:t>Beschrijving:</w:t>
            </w:r>
          </w:p>
          <w:p w14:paraId="420E52BC" w14:textId="77777777" w:rsidR="003E3B1A" w:rsidRPr="003E3B1A" w:rsidRDefault="003E3B1A" w:rsidP="0069685D">
            <w:pPr>
              <w:pStyle w:val="INKStandaard"/>
              <w:rPr>
                <w:rFonts w:ascii="RijksoverheidSansHeading" w:hAnsi="RijksoverheidSansHeading"/>
                <w:lang w:eastAsia="nl-NL"/>
              </w:rPr>
            </w:pPr>
          </w:p>
          <w:p w14:paraId="3A88DE5F" w14:textId="77777777" w:rsidR="003E3B1A" w:rsidRPr="003E3B1A" w:rsidRDefault="003E3B1A" w:rsidP="0069685D">
            <w:pPr>
              <w:pStyle w:val="INKStandaard"/>
              <w:rPr>
                <w:rFonts w:ascii="RijksoverheidSansHeading" w:hAnsi="RijksoverheidSansHeading"/>
                <w:lang w:eastAsia="nl-NL"/>
              </w:rPr>
            </w:pPr>
          </w:p>
          <w:p w14:paraId="2FC7C7D1" w14:textId="77777777" w:rsidR="003E3B1A" w:rsidRPr="003E3B1A" w:rsidRDefault="003E3B1A" w:rsidP="0069685D">
            <w:pPr>
              <w:pStyle w:val="INKStandaard"/>
              <w:rPr>
                <w:rFonts w:ascii="RijksoverheidSansHeading" w:hAnsi="RijksoverheidSansHeading"/>
                <w:lang w:eastAsia="nl-NL"/>
              </w:rPr>
            </w:pPr>
          </w:p>
          <w:p w14:paraId="1E496695" w14:textId="77777777" w:rsidR="003E3B1A" w:rsidRPr="003E3B1A" w:rsidRDefault="003E3B1A" w:rsidP="0069685D">
            <w:pPr>
              <w:pStyle w:val="INKStandaard"/>
              <w:rPr>
                <w:rFonts w:ascii="RijksoverheidSansHeading" w:hAnsi="RijksoverheidSansHeading"/>
                <w:lang w:eastAsia="nl-NL"/>
              </w:rPr>
            </w:pPr>
          </w:p>
          <w:p w14:paraId="00F12AD0" w14:textId="77777777" w:rsidR="003E3B1A" w:rsidRPr="003E3B1A" w:rsidRDefault="003E3B1A" w:rsidP="0069685D">
            <w:pPr>
              <w:pStyle w:val="INKStandaard"/>
              <w:rPr>
                <w:rFonts w:ascii="RijksoverheidSansHeading" w:hAnsi="RijksoverheidSansHeading"/>
                <w:lang w:eastAsia="nl-NL"/>
              </w:rPr>
            </w:pPr>
          </w:p>
          <w:p w14:paraId="3F042862" w14:textId="77777777" w:rsidR="003E3B1A" w:rsidRPr="003E3B1A" w:rsidRDefault="003E3B1A" w:rsidP="0069685D">
            <w:pPr>
              <w:pStyle w:val="INKStandaard"/>
              <w:rPr>
                <w:rFonts w:ascii="RijksoverheidSansHeading" w:hAnsi="RijksoverheidSansHeading"/>
                <w:lang w:eastAsia="nl-NL"/>
              </w:rPr>
            </w:pPr>
          </w:p>
          <w:p w14:paraId="1D8E01A2" w14:textId="77777777" w:rsidR="003E3B1A" w:rsidRPr="003E3B1A" w:rsidRDefault="003E3B1A" w:rsidP="0069685D">
            <w:pPr>
              <w:pStyle w:val="INKStandaard"/>
              <w:rPr>
                <w:rFonts w:ascii="RijksoverheidSansHeading" w:hAnsi="RijksoverheidSansHeading"/>
                <w:lang w:eastAsia="nl-NL"/>
              </w:rPr>
            </w:pPr>
          </w:p>
          <w:p w14:paraId="6BE17479" w14:textId="77777777" w:rsidR="003E3B1A" w:rsidRPr="003E3B1A" w:rsidRDefault="003E3B1A" w:rsidP="0069685D">
            <w:pPr>
              <w:pStyle w:val="INKStandaard"/>
              <w:rPr>
                <w:rFonts w:ascii="RijksoverheidSansHeading" w:hAnsi="RijksoverheidSansHeading"/>
                <w:lang w:eastAsia="nl-NL"/>
              </w:rPr>
            </w:pPr>
          </w:p>
          <w:p w14:paraId="433E30E1" w14:textId="77777777" w:rsidR="003E3B1A" w:rsidRPr="003E3B1A" w:rsidRDefault="003E3B1A" w:rsidP="0069685D">
            <w:pPr>
              <w:pStyle w:val="INKStandaard"/>
              <w:rPr>
                <w:rFonts w:ascii="RijksoverheidSansHeading" w:hAnsi="RijksoverheidSansHeading"/>
                <w:lang w:eastAsia="nl-NL"/>
              </w:rPr>
            </w:pPr>
          </w:p>
          <w:p w14:paraId="43E6095F" w14:textId="77777777" w:rsidR="003E3B1A" w:rsidRPr="003E3B1A" w:rsidRDefault="003E3B1A" w:rsidP="0069685D">
            <w:pPr>
              <w:pStyle w:val="INKStandaard"/>
              <w:rPr>
                <w:rFonts w:ascii="RijksoverheidSansHeading" w:hAnsi="RijksoverheidSansHeading"/>
                <w:lang w:eastAsia="nl-NL"/>
              </w:rPr>
            </w:pPr>
          </w:p>
          <w:p w14:paraId="6B024EFC" w14:textId="77777777" w:rsidR="003E3B1A" w:rsidRPr="003E3B1A" w:rsidRDefault="003E3B1A" w:rsidP="0069685D">
            <w:pPr>
              <w:pStyle w:val="INKStandaard"/>
              <w:rPr>
                <w:rFonts w:ascii="RijksoverheidSansHeading" w:hAnsi="RijksoverheidSansHeading"/>
                <w:lang w:eastAsia="nl-NL"/>
              </w:rPr>
            </w:pPr>
          </w:p>
          <w:p w14:paraId="529D12B5" w14:textId="77777777" w:rsidR="003E3B1A" w:rsidRPr="003E3B1A" w:rsidRDefault="003E3B1A" w:rsidP="0069685D">
            <w:pPr>
              <w:pStyle w:val="INKStandaard"/>
              <w:rPr>
                <w:rFonts w:ascii="RijksoverheidSansHeading" w:hAnsi="RijksoverheidSansHeading"/>
                <w:lang w:eastAsia="nl-NL"/>
              </w:rPr>
            </w:pPr>
          </w:p>
          <w:p w14:paraId="6EE378A7" w14:textId="77777777" w:rsidR="003E3B1A" w:rsidRPr="003E3B1A" w:rsidRDefault="003E3B1A" w:rsidP="0069685D">
            <w:pPr>
              <w:pStyle w:val="INKStandaard"/>
              <w:rPr>
                <w:rFonts w:ascii="RijksoverheidSansHeading" w:hAnsi="RijksoverheidSansHeading"/>
                <w:lang w:eastAsia="nl-NL"/>
              </w:rPr>
            </w:pPr>
          </w:p>
          <w:p w14:paraId="279882C6" w14:textId="77777777" w:rsidR="003E3B1A" w:rsidRPr="003E3B1A" w:rsidRDefault="003E3B1A" w:rsidP="0069685D">
            <w:pPr>
              <w:pStyle w:val="INKStandaard"/>
              <w:rPr>
                <w:rFonts w:ascii="RijksoverheidSansHeading" w:hAnsi="RijksoverheidSansHeading"/>
                <w:lang w:eastAsia="nl-NL"/>
              </w:rPr>
            </w:pPr>
          </w:p>
          <w:p w14:paraId="20DDB32F" w14:textId="77777777" w:rsidR="003E3B1A" w:rsidRPr="003E3B1A" w:rsidRDefault="003E3B1A" w:rsidP="0069685D">
            <w:pPr>
              <w:pStyle w:val="INKStandaard"/>
              <w:rPr>
                <w:rFonts w:ascii="RijksoverheidSansHeading" w:hAnsi="RijksoverheidSansHeading"/>
                <w:lang w:eastAsia="nl-NL"/>
              </w:rPr>
            </w:pPr>
          </w:p>
          <w:p w14:paraId="742FCFF6" w14:textId="77777777" w:rsidR="003E3B1A" w:rsidRPr="003E3B1A" w:rsidRDefault="003E3B1A" w:rsidP="0069685D">
            <w:pPr>
              <w:pStyle w:val="INKStandaard"/>
              <w:rPr>
                <w:rFonts w:ascii="RijksoverheidSansHeading" w:hAnsi="RijksoverheidSansHeading"/>
                <w:lang w:eastAsia="nl-NL"/>
              </w:rPr>
            </w:pPr>
          </w:p>
        </w:tc>
      </w:tr>
    </w:tbl>
    <w:p w14:paraId="599E4075" w14:textId="77777777" w:rsidR="003E3B1A" w:rsidRDefault="003E3B1A">
      <w:pPr>
        <w:pStyle w:val="INKStandaard"/>
        <w:rPr>
          <w:rFonts w:ascii="RijksoverheidSansText" w:hAnsi="RijksoverheidSansText"/>
        </w:rPr>
      </w:pPr>
    </w:p>
    <w:p w14:paraId="41C262A4" w14:textId="77777777" w:rsidR="00C70C46" w:rsidRPr="003C0637" w:rsidRDefault="00C70C46">
      <w:pPr>
        <w:pStyle w:val="INKStandaard"/>
        <w:rPr>
          <w:rFonts w:ascii="RijksoverheidSansText" w:hAnsi="RijksoverheidSansText"/>
        </w:rPr>
      </w:pPr>
    </w:p>
    <w:p w14:paraId="594EF9A1" w14:textId="77777777" w:rsidR="00C70C46" w:rsidRPr="003C0637" w:rsidRDefault="00C70C46">
      <w:pPr>
        <w:pStyle w:val="INKStandaard"/>
        <w:rPr>
          <w:rFonts w:ascii="RijksoverheidSansText" w:hAnsi="RijksoverheidSansText"/>
        </w:rPr>
      </w:pPr>
    </w:p>
    <w:p w14:paraId="3E85EDB8" w14:textId="77777777" w:rsidR="00325775" w:rsidRPr="003C0637" w:rsidRDefault="00325775" w:rsidP="00325775">
      <w:pPr>
        <w:pageBreakBefore/>
        <w:spacing w:after="200"/>
        <w:rPr>
          <w:rFonts w:ascii="RijksoverheidSansText" w:hAnsi="RijksoverheidSansText"/>
        </w:rPr>
      </w:pPr>
    </w:p>
    <w:p w14:paraId="32FD7DBE" w14:textId="77777777" w:rsidR="00325775" w:rsidRPr="003C0637" w:rsidRDefault="00325775" w:rsidP="00325775">
      <w:pPr>
        <w:pStyle w:val="INKStandaard"/>
        <w:rPr>
          <w:rFonts w:ascii="RijksoverheidSansText" w:hAnsi="RijksoverheidSansText"/>
          <w:b/>
        </w:rPr>
      </w:pPr>
      <w:r w:rsidRPr="003C0637">
        <w:rPr>
          <w:rFonts w:ascii="RijksoverheidSansText" w:hAnsi="RijksoverheidSansText"/>
          <w:b/>
        </w:rPr>
        <w:t>Klantverklaring</w:t>
      </w:r>
    </w:p>
    <w:p w14:paraId="41CDA9F4" w14:textId="77777777" w:rsidR="00325775" w:rsidRPr="003C0637" w:rsidRDefault="00325775" w:rsidP="00325775">
      <w:pPr>
        <w:pStyle w:val="INKStandaard"/>
        <w:rPr>
          <w:rFonts w:ascii="RijksoverheidSansText" w:hAnsi="RijksoverheidSansText"/>
        </w:rPr>
      </w:pPr>
    </w:p>
    <w:p w14:paraId="09FDDDDF" w14:textId="77777777" w:rsidR="00325775" w:rsidRPr="003C0637" w:rsidRDefault="00325775" w:rsidP="00325775">
      <w:pPr>
        <w:pStyle w:val="INKStandaard"/>
        <w:rPr>
          <w:rFonts w:ascii="RijksoverheidSansText" w:hAnsi="RijksoverheidSansText"/>
        </w:rPr>
      </w:pPr>
      <w:r w:rsidRPr="003C0637">
        <w:rPr>
          <w:rFonts w:ascii="RijksoverheidSansText" w:hAnsi="RijksoverheidSansText"/>
        </w:rPr>
        <w:t xml:space="preserve">Hierbij verklaart ondergetekende dat </w:t>
      </w:r>
      <w:r w:rsidRPr="002153CA">
        <w:rPr>
          <w:rFonts w:ascii="RijksoverheidSansText" w:hAnsi="RijksoverheidSansText"/>
          <w:highlight w:val="lightGray"/>
        </w:rPr>
        <w:t>&lt;naam inschrijver&gt;</w:t>
      </w:r>
      <w:r w:rsidRPr="003C0637">
        <w:rPr>
          <w:rFonts w:ascii="RijksoverheidSansText" w:hAnsi="RijksoverheidSansText"/>
        </w:rPr>
        <w:t xml:space="preserve"> bovenstaande klantreferentie</w:t>
      </w:r>
      <w:r>
        <w:rPr>
          <w:rFonts w:ascii="RijksoverheidSansText" w:hAnsi="RijksoverheidSansText"/>
        </w:rPr>
        <w:t>s</w:t>
      </w:r>
      <w:r w:rsidRPr="003C0637">
        <w:rPr>
          <w:rFonts w:ascii="RijksoverheidSansText" w:hAnsi="RijksoverheidSansText"/>
        </w:rPr>
        <w:t xml:space="preserve"> correct heeft weergegeven en dat </w:t>
      </w:r>
      <w:r w:rsidRPr="002153CA">
        <w:rPr>
          <w:rFonts w:ascii="RijksoverheidSansText" w:hAnsi="RijksoverheidSansText"/>
          <w:highlight w:val="lightGray"/>
        </w:rPr>
        <w:t>&lt;naam inschrijver&gt;</w:t>
      </w:r>
      <w:r w:rsidRPr="003C0637">
        <w:rPr>
          <w:rFonts w:ascii="RijksoverheidSansText" w:hAnsi="RijksoverheidSansText"/>
        </w:rPr>
        <w:t xml:space="preserve"> de opdracht naar tevredenheid en vakkundig voor onze organisatie heeft verricht.</w:t>
      </w:r>
    </w:p>
    <w:p w14:paraId="6B355A86" w14:textId="77777777" w:rsidR="00325775" w:rsidRPr="003C0637" w:rsidRDefault="00325775" w:rsidP="00325775">
      <w:pPr>
        <w:pStyle w:val="INKStandaard"/>
        <w:rPr>
          <w:rFonts w:ascii="RijksoverheidSansText" w:hAnsi="RijksoverheidSansText"/>
        </w:rPr>
      </w:pPr>
    </w:p>
    <w:p w14:paraId="78DEAE74" w14:textId="77777777" w:rsidR="00325775" w:rsidRPr="003C0637" w:rsidRDefault="00325775" w:rsidP="00325775">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5069"/>
        <w:gridCol w:w="4219"/>
      </w:tblGrid>
      <w:tr w:rsidR="00325775" w:rsidRPr="003C0637" w14:paraId="7D48D5AC" w14:textId="77777777" w:rsidTr="001843A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78803" w14:textId="77777777" w:rsidR="00325775" w:rsidRPr="003C0637" w:rsidRDefault="00325775" w:rsidP="001843AE">
            <w:pPr>
              <w:pStyle w:val="INKStandaard"/>
              <w:spacing w:line="240" w:lineRule="auto"/>
              <w:rPr>
                <w:rFonts w:ascii="RijksoverheidSansText" w:hAnsi="RijksoverheidSansText"/>
                <w:szCs w:val="20"/>
                <w:lang w:eastAsia="nl-NL"/>
              </w:rPr>
            </w:pPr>
            <w:r w:rsidRPr="003C0637">
              <w:rPr>
                <w:rFonts w:ascii="RijksoverheidSansText" w:hAnsi="RijksoverheidSansText"/>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995E9" w14:textId="77777777" w:rsidR="00325775" w:rsidRPr="003C0637" w:rsidRDefault="00325775" w:rsidP="001843AE">
            <w:pPr>
              <w:pStyle w:val="INKStandaard"/>
              <w:spacing w:line="240" w:lineRule="auto"/>
              <w:rPr>
                <w:rFonts w:ascii="RijksoverheidSansText" w:hAnsi="RijksoverheidSansText"/>
                <w:szCs w:val="20"/>
                <w:lang w:eastAsia="nl-NL"/>
              </w:rPr>
            </w:pPr>
          </w:p>
        </w:tc>
      </w:tr>
      <w:tr w:rsidR="00325775" w:rsidRPr="003C0637" w14:paraId="79335C2E" w14:textId="77777777" w:rsidTr="001843A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A1301" w14:textId="77777777" w:rsidR="00325775" w:rsidRPr="003C0637" w:rsidRDefault="00325775" w:rsidP="001843AE">
            <w:pPr>
              <w:pStyle w:val="INKStandaard"/>
              <w:spacing w:line="240" w:lineRule="auto"/>
              <w:rPr>
                <w:rFonts w:ascii="RijksoverheidSansText" w:hAnsi="RijksoverheidSansText"/>
                <w:szCs w:val="20"/>
                <w:lang w:eastAsia="nl-NL"/>
              </w:rPr>
            </w:pPr>
            <w:r w:rsidRPr="003C0637">
              <w:rPr>
                <w:rFonts w:ascii="RijksoverheidSansText" w:hAnsi="RijksoverheidSansText"/>
                <w:szCs w:val="20"/>
                <w:lang w:eastAsia="nl-NL"/>
              </w:rPr>
              <w:t>Naam rechtsgeldige vertegenwoordiger</w:t>
            </w:r>
            <w:r w:rsidRPr="003C0637">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F80061" w14:textId="77777777" w:rsidR="00325775" w:rsidRPr="003C0637" w:rsidRDefault="00325775" w:rsidP="001843AE">
            <w:pPr>
              <w:pStyle w:val="INKStandaard"/>
              <w:spacing w:line="240" w:lineRule="auto"/>
              <w:rPr>
                <w:rFonts w:ascii="RijksoverheidSansText" w:hAnsi="RijksoverheidSansText"/>
                <w:szCs w:val="20"/>
                <w:lang w:eastAsia="nl-NL"/>
              </w:rPr>
            </w:pPr>
          </w:p>
        </w:tc>
      </w:tr>
      <w:tr w:rsidR="00325775" w:rsidRPr="003C0637" w14:paraId="43AAB814" w14:textId="77777777" w:rsidTr="001843A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453D6" w14:textId="77777777" w:rsidR="00325775" w:rsidRPr="003C0637" w:rsidRDefault="00325775" w:rsidP="001843AE">
            <w:pPr>
              <w:pStyle w:val="INKStandaard"/>
              <w:spacing w:line="240" w:lineRule="auto"/>
              <w:rPr>
                <w:rFonts w:ascii="RijksoverheidSansText" w:hAnsi="RijksoverheidSansText"/>
                <w:szCs w:val="20"/>
                <w:lang w:eastAsia="nl-NL"/>
              </w:rPr>
            </w:pPr>
            <w:r w:rsidRPr="003C0637">
              <w:rPr>
                <w:rFonts w:ascii="RijksoverheidSansText" w:hAnsi="RijksoverheidSansText"/>
                <w:szCs w:val="20"/>
                <w:lang w:eastAsia="nl-NL"/>
              </w:rPr>
              <w:t>Functie rechtsgeldige vertegenwoordiger</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10DCA" w14:textId="77777777" w:rsidR="00325775" w:rsidRPr="003C0637" w:rsidRDefault="00325775" w:rsidP="001843AE">
            <w:pPr>
              <w:pStyle w:val="INKStandaard"/>
              <w:spacing w:line="240" w:lineRule="auto"/>
              <w:rPr>
                <w:rFonts w:ascii="RijksoverheidSansText" w:hAnsi="RijksoverheidSansText"/>
                <w:szCs w:val="20"/>
                <w:lang w:eastAsia="nl-NL"/>
              </w:rPr>
            </w:pPr>
          </w:p>
        </w:tc>
      </w:tr>
      <w:tr w:rsidR="00325775" w:rsidRPr="003C0637" w14:paraId="7D8895B9" w14:textId="77777777" w:rsidTr="001843A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64ABDD" w14:textId="77777777" w:rsidR="00325775" w:rsidRPr="003C0637" w:rsidRDefault="00325775" w:rsidP="001843AE">
            <w:pPr>
              <w:pStyle w:val="INKStandaard"/>
              <w:spacing w:line="240" w:lineRule="auto"/>
              <w:rPr>
                <w:rFonts w:ascii="RijksoverheidSansText" w:hAnsi="RijksoverheidSansText"/>
                <w:szCs w:val="20"/>
                <w:lang w:eastAsia="nl-NL"/>
              </w:rPr>
            </w:pPr>
            <w:r w:rsidRPr="003C0637">
              <w:rPr>
                <w:rFonts w:ascii="RijksoverheidSansText" w:hAnsi="RijksoverheidSansText"/>
                <w:szCs w:val="20"/>
                <w:lang w:eastAsia="nl-NL"/>
              </w:rPr>
              <w:t>Datum</w:t>
            </w:r>
            <w:r w:rsidRPr="003C0637">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1F389" w14:textId="77777777" w:rsidR="00325775" w:rsidRPr="003C0637" w:rsidRDefault="00325775" w:rsidP="001843AE">
            <w:pPr>
              <w:pStyle w:val="INKStandaard"/>
              <w:spacing w:line="240" w:lineRule="auto"/>
              <w:rPr>
                <w:rFonts w:ascii="RijksoverheidSansText" w:hAnsi="RijksoverheidSansText"/>
                <w:szCs w:val="20"/>
                <w:lang w:eastAsia="nl-NL"/>
              </w:rPr>
            </w:pPr>
          </w:p>
        </w:tc>
      </w:tr>
      <w:tr w:rsidR="00325775" w:rsidRPr="003C0637" w14:paraId="170D335E" w14:textId="77777777" w:rsidTr="001843A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4DAEE" w14:textId="77777777" w:rsidR="00325775" w:rsidRPr="003C0637" w:rsidRDefault="00325775" w:rsidP="001843AE">
            <w:pPr>
              <w:pStyle w:val="INKStandaard"/>
              <w:spacing w:line="240" w:lineRule="auto"/>
              <w:rPr>
                <w:rFonts w:ascii="RijksoverheidSansText" w:hAnsi="RijksoverheidSansText"/>
                <w:szCs w:val="20"/>
                <w:lang w:eastAsia="nl-NL"/>
              </w:rPr>
            </w:pPr>
            <w:r w:rsidRPr="003C0637">
              <w:rPr>
                <w:rFonts w:ascii="RijksoverheidSansText" w:hAnsi="RijksoverheidSansText"/>
                <w:szCs w:val="20"/>
                <w:lang w:eastAsia="nl-NL"/>
              </w:rPr>
              <w:t>Plaats</w:t>
            </w:r>
            <w:r w:rsidRPr="003C0637">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AFDF10" w14:textId="77777777" w:rsidR="00325775" w:rsidRPr="003C0637" w:rsidRDefault="00325775" w:rsidP="001843AE">
            <w:pPr>
              <w:pStyle w:val="INKStandaard"/>
              <w:spacing w:line="240" w:lineRule="auto"/>
              <w:rPr>
                <w:rFonts w:ascii="RijksoverheidSansText" w:hAnsi="RijksoverheidSansText"/>
                <w:szCs w:val="20"/>
                <w:lang w:eastAsia="nl-NL"/>
              </w:rPr>
            </w:pPr>
          </w:p>
        </w:tc>
      </w:tr>
      <w:tr w:rsidR="00325775" w:rsidRPr="003C0637" w14:paraId="1E3B392A" w14:textId="77777777" w:rsidTr="001843A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86CB8" w14:textId="77777777" w:rsidR="00325775" w:rsidRPr="003C0637" w:rsidRDefault="00325775" w:rsidP="001843AE">
            <w:pPr>
              <w:pStyle w:val="INKStandaard"/>
              <w:spacing w:line="240" w:lineRule="auto"/>
              <w:rPr>
                <w:rFonts w:ascii="RijksoverheidSansText" w:hAnsi="RijksoverheidSansText"/>
                <w:szCs w:val="20"/>
                <w:lang w:eastAsia="nl-NL"/>
              </w:rPr>
            </w:pPr>
          </w:p>
          <w:p w14:paraId="56EFCB4C" w14:textId="77777777" w:rsidR="00325775" w:rsidRPr="003C0637" w:rsidRDefault="00325775" w:rsidP="001843AE">
            <w:pPr>
              <w:pStyle w:val="INKStandaard"/>
              <w:spacing w:line="240" w:lineRule="auto"/>
              <w:rPr>
                <w:rFonts w:ascii="RijksoverheidSansText" w:hAnsi="RijksoverheidSansText"/>
                <w:szCs w:val="20"/>
                <w:lang w:eastAsia="nl-NL"/>
              </w:rPr>
            </w:pPr>
          </w:p>
          <w:p w14:paraId="48571792" w14:textId="77777777" w:rsidR="00325775" w:rsidRPr="003C0637" w:rsidRDefault="00325775" w:rsidP="001843AE">
            <w:pPr>
              <w:pStyle w:val="INKStandaard"/>
              <w:spacing w:line="240" w:lineRule="auto"/>
              <w:rPr>
                <w:rFonts w:ascii="RijksoverheidSansText" w:hAnsi="RijksoverheidSansText"/>
                <w:szCs w:val="20"/>
                <w:lang w:eastAsia="nl-NL"/>
              </w:rPr>
            </w:pPr>
            <w:r w:rsidRPr="003C0637">
              <w:rPr>
                <w:rFonts w:ascii="RijksoverheidSansText" w:hAnsi="RijksoverheidSansText"/>
                <w:szCs w:val="20"/>
                <w:lang w:eastAsia="nl-NL"/>
              </w:rPr>
              <w:t>Handtekening rechtsgeldige vertegenwoordiger</w:t>
            </w:r>
            <w:r w:rsidRPr="003C0637">
              <w:rPr>
                <w:rFonts w:ascii="RijksoverheidSansText" w:hAnsi="RijksoverheidSansText"/>
                <w:szCs w:val="20"/>
                <w:lang w:eastAsia="nl-NL"/>
              </w:rPr>
              <w:tab/>
            </w:r>
          </w:p>
          <w:p w14:paraId="50302AA2" w14:textId="77777777" w:rsidR="00325775" w:rsidRPr="003C0637" w:rsidRDefault="00325775" w:rsidP="001843AE">
            <w:pPr>
              <w:pStyle w:val="INKStandaard"/>
              <w:spacing w:line="240" w:lineRule="auto"/>
              <w:rPr>
                <w:rFonts w:ascii="RijksoverheidSansText" w:hAnsi="RijksoverheidSansText"/>
                <w:szCs w:val="20"/>
                <w:lang w:eastAsia="nl-NL"/>
              </w:rPr>
            </w:pPr>
          </w:p>
          <w:p w14:paraId="62E06696" w14:textId="77777777" w:rsidR="00325775" w:rsidRPr="003C0637" w:rsidRDefault="00325775" w:rsidP="001843AE">
            <w:pPr>
              <w:pStyle w:val="INKStandaard"/>
              <w:spacing w:line="240" w:lineRule="auto"/>
              <w:rPr>
                <w:rFonts w:ascii="RijksoverheidSansText" w:hAnsi="RijksoverheidSansText"/>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C6B3F" w14:textId="77777777" w:rsidR="00325775" w:rsidRPr="003C0637" w:rsidRDefault="00325775" w:rsidP="001843AE">
            <w:pPr>
              <w:pStyle w:val="INKStandaard"/>
              <w:spacing w:line="240" w:lineRule="auto"/>
              <w:rPr>
                <w:rFonts w:ascii="RijksoverheidSansText" w:hAnsi="RijksoverheidSansText"/>
                <w:szCs w:val="20"/>
                <w:lang w:eastAsia="nl-NL"/>
              </w:rPr>
            </w:pPr>
          </w:p>
        </w:tc>
      </w:tr>
    </w:tbl>
    <w:p w14:paraId="610CBB99" w14:textId="77777777" w:rsidR="00325775" w:rsidRPr="003C0637" w:rsidRDefault="00325775" w:rsidP="00325775">
      <w:pPr>
        <w:pStyle w:val="INKStandaard"/>
        <w:rPr>
          <w:rFonts w:ascii="RijksoverheidSansText" w:hAnsi="RijksoverheidSansText"/>
        </w:rPr>
      </w:pPr>
    </w:p>
    <w:p w14:paraId="45CB7D57" w14:textId="77777777" w:rsidR="00C70C46" w:rsidRPr="003C0637" w:rsidRDefault="00C70C46">
      <w:pPr>
        <w:rPr>
          <w:rFonts w:ascii="RijksoverheidSansText" w:hAnsi="RijksoverheidSansText"/>
        </w:rPr>
      </w:pPr>
    </w:p>
    <w:sectPr w:rsidR="00C70C46" w:rsidRPr="003C0637">
      <w:headerReference w:type="default" r:id="rId7"/>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E9546" w14:textId="77777777" w:rsidR="00C02B69" w:rsidRDefault="006935CF">
      <w:pPr>
        <w:spacing w:line="240" w:lineRule="auto"/>
      </w:pPr>
      <w:r>
        <w:separator/>
      </w:r>
    </w:p>
  </w:endnote>
  <w:endnote w:type="continuationSeparator" w:id="0">
    <w:p w14:paraId="4D6E8BEB" w14:textId="77777777" w:rsidR="00C02B69" w:rsidRDefault="006935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jksoverheidSansText">
    <w:panose1 w:val="020B0503040202060203"/>
    <w:charset w:val="00"/>
    <w:family w:val="swiss"/>
    <w:pitch w:val="variable"/>
    <w:sig w:usb0="00000087" w:usb1="00000001" w:usb2="00000000" w:usb3="00000000" w:csb0="0000009B"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D5D06" w14:textId="7995AEEB" w:rsidR="002153CA" w:rsidRPr="002153CA" w:rsidRDefault="002153CA">
    <w:pPr>
      <w:pStyle w:val="Voettekst"/>
      <w:jc w:val="center"/>
      <w:rPr>
        <w:rFonts w:ascii="RijksoverheidSansHeading" w:hAnsi="RijksoverheidSansHeading"/>
        <w:sz w:val="16"/>
        <w:szCs w:val="16"/>
      </w:rPr>
    </w:pPr>
    <w:r w:rsidRPr="002153CA">
      <w:rPr>
        <w:rFonts w:ascii="RijksoverheidSansHeading" w:hAnsi="RijksoverheidSansHeading"/>
        <w:sz w:val="16"/>
        <w:szCs w:val="16"/>
      </w:rPr>
      <w:t xml:space="preserve">Pagina </w:t>
    </w:r>
    <w:sdt>
      <w:sdtPr>
        <w:rPr>
          <w:rFonts w:ascii="RijksoverheidSansHeading" w:hAnsi="RijksoverheidSansHeading"/>
          <w:sz w:val="16"/>
          <w:szCs w:val="16"/>
        </w:rPr>
        <w:id w:val="1744067679"/>
        <w:docPartObj>
          <w:docPartGallery w:val="Page Numbers (Bottom of Page)"/>
          <w:docPartUnique/>
        </w:docPartObj>
      </w:sdtPr>
      <w:sdtEndPr/>
      <w:sdtContent>
        <w:r w:rsidRPr="002153CA">
          <w:rPr>
            <w:rFonts w:ascii="RijksoverheidSansHeading" w:hAnsi="RijksoverheidSansHeading"/>
            <w:sz w:val="16"/>
            <w:szCs w:val="16"/>
          </w:rPr>
          <w:fldChar w:fldCharType="begin"/>
        </w:r>
        <w:r w:rsidRPr="002153CA">
          <w:rPr>
            <w:rFonts w:ascii="RijksoverheidSansHeading" w:hAnsi="RijksoverheidSansHeading"/>
            <w:sz w:val="16"/>
            <w:szCs w:val="16"/>
          </w:rPr>
          <w:instrText>PAGE   \* MERGEFORMAT</w:instrText>
        </w:r>
        <w:r w:rsidRPr="002153CA">
          <w:rPr>
            <w:rFonts w:ascii="RijksoverheidSansHeading" w:hAnsi="RijksoverheidSansHeading"/>
            <w:sz w:val="16"/>
            <w:szCs w:val="16"/>
          </w:rPr>
          <w:fldChar w:fldCharType="separate"/>
        </w:r>
        <w:r>
          <w:rPr>
            <w:rFonts w:ascii="RijksoverheidSansHeading" w:hAnsi="RijksoverheidSansHeading"/>
            <w:noProof/>
            <w:sz w:val="16"/>
            <w:szCs w:val="16"/>
          </w:rPr>
          <w:t>6</w:t>
        </w:r>
        <w:r w:rsidRPr="002153CA">
          <w:rPr>
            <w:rFonts w:ascii="RijksoverheidSansHeading" w:hAnsi="RijksoverheidSansHeading"/>
            <w:sz w:val="16"/>
            <w:szCs w:val="16"/>
          </w:rPr>
          <w:fldChar w:fldCharType="end"/>
        </w:r>
        <w:r w:rsidRPr="002153CA">
          <w:rPr>
            <w:rFonts w:ascii="RijksoverheidSansHeading" w:hAnsi="RijksoverheidSansHeading"/>
            <w:sz w:val="16"/>
            <w:szCs w:val="16"/>
          </w:rPr>
          <w:t xml:space="preserve"> van </w:t>
        </w:r>
        <w:r w:rsidR="00C0708F">
          <w:rPr>
            <w:rFonts w:ascii="RijksoverheidSansHeading" w:hAnsi="RijksoverheidSansHeading"/>
            <w:sz w:val="16"/>
            <w:szCs w:val="16"/>
          </w:rPr>
          <w:t>4</w:t>
        </w:r>
      </w:sdtContent>
    </w:sdt>
  </w:p>
  <w:p w14:paraId="48A68738" w14:textId="77777777" w:rsidR="002153CA" w:rsidRDefault="002153C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44301" w14:textId="77777777" w:rsidR="00C02B69" w:rsidRDefault="006935CF">
      <w:pPr>
        <w:spacing w:line="240" w:lineRule="auto"/>
      </w:pPr>
      <w:r>
        <w:rPr>
          <w:color w:val="000000"/>
        </w:rPr>
        <w:separator/>
      </w:r>
    </w:p>
  </w:footnote>
  <w:footnote w:type="continuationSeparator" w:id="0">
    <w:p w14:paraId="3D1A9E29" w14:textId="77777777" w:rsidR="00C02B69" w:rsidRDefault="006935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ACD77" w14:textId="47197C6B" w:rsidR="002153CA" w:rsidRPr="002153CA" w:rsidRDefault="002153CA">
    <w:pPr>
      <w:pStyle w:val="Koptekst"/>
      <w:rPr>
        <w:rFonts w:ascii="RijksoverheidSansHeading" w:hAnsi="RijksoverheidSansHeading"/>
        <w:sz w:val="16"/>
        <w:szCs w:val="16"/>
      </w:rPr>
    </w:pPr>
    <w:r>
      <w:rPr>
        <w:rFonts w:ascii="RijksoverheidSansHeading" w:hAnsi="RijksoverheidSansHeading"/>
        <w:sz w:val="16"/>
        <w:szCs w:val="16"/>
      </w:rPr>
      <w:t>IUC 2</w:t>
    </w:r>
    <w:r w:rsidR="00E56253">
      <w:rPr>
        <w:rFonts w:ascii="RijksoverheidSansHeading" w:hAnsi="RijksoverheidSansHeading"/>
        <w:sz w:val="16"/>
        <w:szCs w:val="16"/>
      </w:rPr>
      <w:t>3</w:t>
    </w:r>
    <w:r>
      <w:rPr>
        <w:rFonts w:ascii="RijksoverheidSansHeading" w:hAnsi="RijksoverheidSansHeading"/>
        <w:sz w:val="16"/>
        <w:szCs w:val="16"/>
      </w:rPr>
      <w:t>-0</w:t>
    </w:r>
    <w:r w:rsidR="00E56253">
      <w:rPr>
        <w:rFonts w:ascii="RijksoverheidSansHeading" w:hAnsi="RijksoverheidSansHeading"/>
        <w:sz w:val="16"/>
        <w:szCs w:val="16"/>
      </w:rPr>
      <w:t>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96pt;height:96pt" o:bullet="t">
        <v:imagedata r:id="rId1" o:title="info"/>
      </v:shape>
    </w:pict>
  </w:numPicBullet>
  <w:abstractNum w:abstractNumId="0" w15:restartNumberingAfterBreak="0">
    <w:nsid w:val="2B687C77"/>
    <w:multiLevelType w:val="multilevel"/>
    <w:tmpl w:val="84D20ABC"/>
    <w:styleLink w:val="LFO1"/>
    <w:lvl w:ilvl="0">
      <w:start w:val="1"/>
      <w:numFmt w:val="decimal"/>
      <w:pStyle w:val="INKBijlage"/>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D78734A"/>
    <w:multiLevelType w:val="hybridMultilevel"/>
    <w:tmpl w:val="655E40CC"/>
    <w:lvl w:ilvl="0" w:tplc="FB4646E8">
      <w:start w:val="1"/>
      <w:numFmt w:val="bullet"/>
      <w:lvlText w:val="­"/>
      <w:lvlJc w:val="left"/>
      <w:pPr>
        <w:ind w:left="1190" w:hanging="360"/>
      </w:pPr>
      <w:rPr>
        <w:rFonts w:ascii="RijksoverheidSansHeading" w:hAnsi="RijksoverheidSansHeading" w:hint="default"/>
      </w:rPr>
    </w:lvl>
    <w:lvl w:ilvl="1" w:tplc="04130003">
      <w:start w:val="1"/>
      <w:numFmt w:val="bullet"/>
      <w:lvlText w:val="o"/>
      <w:lvlJc w:val="left"/>
      <w:pPr>
        <w:ind w:left="1910" w:hanging="360"/>
      </w:pPr>
      <w:rPr>
        <w:rFonts w:ascii="Courier New" w:hAnsi="Courier New" w:cs="Courier New" w:hint="default"/>
      </w:rPr>
    </w:lvl>
    <w:lvl w:ilvl="2" w:tplc="04130005" w:tentative="1">
      <w:start w:val="1"/>
      <w:numFmt w:val="bullet"/>
      <w:lvlText w:val=""/>
      <w:lvlJc w:val="left"/>
      <w:pPr>
        <w:ind w:left="2630" w:hanging="360"/>
      </w:pPr>
      <w:rPr>
        <w:rFonts w:ascii="Wingdings" w:hAnsi="Wingdings" w:hint="default"/>
      </w:rPr>
    </w:lvl>
    <w:lvl w:ilvl="3" w:tplc="04130001" w:tentative="1">
      <w:start w:val="1"/>
      <w:numFmt w:val="bullet"/>
      <w:lvlText w:val=""/>
      <w:lvlJc w:val="left"/>
      <w:pPr>
        <w:ind w:left="3350" w:hanging="360"/>
      </w:pPr>
      <w:rPr>
        <w:rFonts w:ascii="Symbol" w:hAnsi="Symbol" w:hint="default"/>
      </w:rPr>
    </w:lvl>
    <w:lvl w:ilvl="4" w:tplc="04130003" w:tentative="1">
      <w:start w:val="1"/>
      <w:numFmt w:val="bullet"/>
      <w:lvlText w:val="o"/>
      <w:lvlJc w:val="left"/>
      <w:pPr>
        <w:ind w:left="4070" w:hanging="360"/>
      </w:pPr>
      <w:rPr>
        <w:rFonts w:ascii="Courier New" w:hAnsi="Courier New" w:cs="Courier New" w:hint="default"/>
      </w:rPr>
    </w:lvl>
    <w:lvl w:ilvl="5" w:tplc="04130005" w:tentative="1">
      <w:start w:val="1"/>
      <w:numFmt w:val="bullet"/>
      <w:lvlText w:val=""/>
      <w:lvlJc w:val="left"/>
      <w:pPr>
        <w:ind w:left="4790" w:hanging="360"/>
      </w:pPr>
      <w:rPr>
        <w:rFonts w:ascii="Wingdings" w:hAnsi="Wingdings" w:hint="default"/>
      </w:rPr>
    </w:lvl>
    <w:lvl w:ilvl="6" w:tplc="04130001" w:tentative="1">
      <w:start w:val="1"/>
      <w:numFmt w:val="bullet"/>
      <w:lvlText w:val=""/>
      <w:lvlJc w:val="left"/>
      <w:pPr>
        <w:ind w:left="5510" w:hanging="360"/>
      </w:pPr>
      <w:rPr>
        <w:rFonts w:ascii="Symbol" w:hAnsi="Symbol" w:hint="default"/>
      </w:rPr>
    </w:lvl>
    <w:lvl w:ilvl="7" w:tplc="04130003" w:tentative="1">
      <w:start w:val="1"/>
      <w:numFmt w:val="bullet"/>
      <w:lvlText w:val="o"/>
      <w:lvlJc w:val="left"/>
      <w:pPr>
        <w:ind w:left="6230" w:hanging="360"/>
      </w:pPr>
      <w:rPr>
        <w:rFonts w:ascii="Courier New" w:hAnsi="Courier New" w:cs="Courier New" w:hint="default"/>
      </w:rPr>
    </w:lvl>
    <w:lvl w:ilvl="8" w:tplc="04130005" w:tentative="1">
      <w:start w:val="1"/>
      <w:numFmt w:val="bullet"/>
      <w:lvlText w:val=""/>
      <w:lvlJc w:val="left"/>
      <w:pPr>
        <w:ind w:left="6950" w:hanging="360"/>
      </w:pPr>
      <w:rPr>
        <w:rFonts w:ascii="Wingdings" w:hAnsi="Wingdings" w:hint="default"/>
      </w:rPr>
    </w:lvl>
  </w:abstractNum>
  <w:abstractNum w:abstractNumId="2" w15:restartNumberingAfterBreak="0">
    <w:nsid w:val="7AE622BE"/>
    <w:multiLevelType w:val="hybridMultilevel"/>
    <w:tmpl w:val="5F0819BA"/>
    <w:lvl w:ilvl="0" w:tplc="88DCF05C">
      <w:start w:val="1"/>
      <w:numFmt w:val="bullet"/>
      <w:pStyle w:val="Toelichting"/>
      <w:lvlText w:val=""/>
      <w:lvlPicBulletId w:val="0"/>
      <w:lvlJc w:val="left"/>
      <w:pPr>
        <w:ind w:left="927" w:hanging="360"/>
      </w:pPr>
      <w:rPr>
        <w:rFonts w:ascii="Symbol" w:hAnsi="Symbol" w:hint="default"/>
        <w:color w:val="auto"/>
        <w:sz w:val="40"/>
        <w:szCs w:val="40"/>
      </w:rPr>
    </w:lvl>
    <w:lvl w:ilvl="1" w:tplc="6EF2A3FA">
      <w:numFmt w:val="bullet"/>
      <w:lvlText w:val="-"/>
      <w:lvlJc w:val="left"/>
      <w:pPr>
        <w:ind w:left="1440" w:hanging="360"/>
      </w:pPr>
      <w:rPr>
        <w:rFonts w:ascii="RijksoverheidSansText" w:eastAsia="Times New Roman" w:hAnsi="RijksoverheidSansText" w:cs="Arial" w:hint="default"/>
        <w:sz w:val="19"/>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06056047">
    <w:abstractNumId w:val="0"/>
  </w:num>
  <w:num w:numId="2" w16cid:durableId="2109810045">
    <w:abstractNumId w:val="2"/>
  </w:num>
  <w:num w:numId="3" w16cid:durableId="829951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C46"/>
    <w:rsid w:val="00092080"/>
    <w:rsid w:val="002153CA"/>
    <w:rsid w:val="002D758D"/>
    <w:rsid w:val="00325775"/>
    <w:rsid w:val="003C0637"/>
    <w:rsid w:val="003E3B1A"/>
    <w:rsid w:val="00634E0D"/>
    <w:rsid w:val="006935CF"/>
    <w:rsid w:val="007F7DB2"/>
    <w:rsid w:val="00C02B69"/>
    <w:rsid w:val="00C0708F"/>
    <w:rsid w:val="00C70C46"/>
    <w:rsid w:val="00D566CE"/>
    <w:rsid w:val="00E56253"/>
    <w:rsid w:val="00EE0FD8"/>
    <w:rsid w:val="00F21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6FDEC"/>
  <w15:docId w15:val="{AAF5E550-0BB6-4586-8AA3-AA51F9837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qFormat/>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customStyle="1" w:styleId="Tabel">
    <w:name w:val="Tabel"/>
    <w:basedOn w:val="Standaard"/>
    <w:link w:val="TabelChar"/>
    <w:qFormat/>
    <w:rsid w:val="00634E0D"/>
    <w:pPr>
      <w:suppressAutoHyphens w:val="0"/>
      <w:autoSpaceDE w:val="0"/>
      <w:adjustRightInd w:val="0"/>
      <w:spacing w:before="60" w:after="60"/>
      <w:contextualSpacing/>
      <w:textAlignment w:val="auto"/>
    </w:pPr>
    <w:rPr>
      <w:rFonts w:ascii="Arial" w:hAnsi="Arial" w:cs="Arial"/>
      <w:bCs/>
      <w:spacing w:val="5"/>
      <w:sz w:val="18"/>
      <w:szCs w:val="18"/>
    </w:rPr>
  </w:style>
  <w:style w:type="character" w:customStyle="1" w:styleId="TabelChar">
    <w:name w:val="Tabel Char"/>
    <w:basedOn w:val="Standaardalinea-lettertype"/>
    <w:link w:val="Tabel"/>
    <w:rsid w:val="00634E0D"/>
    <w:rPr>
      <w:rFonts w:ascii="Arial" w:hAnsi="Arial" w:cs="Arial"/>
      <w:bCs/>
      <w:spacing w:val="5"/>
      <w:sz w:val="18"/>
      <w:szCs w:val="18"/>
    </w:rPr>
  </w:style>
  <w:style w:type="table" w:customStyle="1" w:styleId="TabelGeschiktheidseisen">
    <w:name w:val="Tabel Geschiktheidseisen"/>
    <w:basedOn w:val="Standaardtabel"/>
    <w:uiPriority w:val="99"/>
    <w:rsid w:val="00634E0D"/>
    <w:pPr>
      <w:autoSpaceDN/>
      <w:spacing w:after="0" w:line="240" w:lineRule="auto"/>
      <w:textAlignment w:val="auto"/>
    </w:pPr>
    <w:rPr>
      <w:rFonts w:ascii="Arial" w:eastAsiaTheme="minorHAnsi" w:hAnsi="Arial" w:cstheme="minorBidi"/>
      <w:sz w:val="18"/>
      <w:lang w:val="en-GB" w:eastAsia="en-GB" w:bidi="en-GB"/>
    </w:rPr>
    <w:tblPr>
      <w:tblBorders>
        <w:top w:val="single" w:sz="4" w:space="0" w:color="01689B"/>
        <w:left w:val="single" w:sz="4" w:space="0" w:color="01689B"/>
        <w:bottom w:val="single" w:sz="4" w:space="0" w:color="01689B"/>
        <w:right w:val="single" w:sz="4" w:space="0" w:color="01689B"/>
        <w:insideH w:val="single" w:sz="4" w:space="0" w:color="01689B"/>
        <w:insideV w:val="single" w:sz="4" w:space="0" w:color="01689B"/>
      </w:tblBorders>
    </w:tblPr>
    <w:tcPr>
      <w:shd w:val="clear" w:color="auto" w:fill="F2F2F2" w:themeFill="background1" w:themeFillShade="F2"/>
    </w:tcPr>
    <w:tblStylePr w:type="firstCol">
      <w:rPr>
        <w:rFonts w:asciiTheme="majorHAnsi" w:hAnsiTheme="majorHAnsi"/>
      </w:rPr>
      <w:tblPr/>
      <w:tcPr>
        <w:tcBorders>
          <w:top w:val="single" w:sz="4" w:space="0" w:color="01689B"/>
          <w:left w:val="single" w:sz="4" w:space="0" w:color="01689B"/>
          <w:bottom w:val="single" w:sz="4" w:space="0" w:color="01689B"/>
          <w:right w:val="single" w:sz="4" w:space="0" w:color="01689B"/>
          <w:insideH w:val="single" w:sz="4" w:space="0" w:color="01689B"/>
          <w:insideV w:val="single" w:sz="4" w:space="0" w:color="01689B"/>
        </w:tcBorders>
        <w:shd w:val="clear" w:color="auto" w:fill="E5F0F9"/>
      </w:tcPr>
    </w:tblStylePr>
  </w:style>
  <w:style w:type="paragraph" w:styleId="Koptekst">
    <w:name w:val="header"/>
    <w:basedOn w:val="Standaard"/>
    <w:link w:val="KoptekstChar"/>
    <w:uiPriority w:val="99"/>
    <w:unhideWhenUsed/>
    <w:rsid w:val="002153CA"/>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153CA"/>
  </w:style>
  <w:style w:type="paragraph" w:styleId="Voettekst">
    <w:name w:val="footer"/>
    <w:basedOn w:val="Standaard"/>
    <w:link w:val="VoettekstChar"/>
    <w:uiPriority w:val="99"/>
    <w:unhideWhenUsed/>
    <w:rsid w:val="002153CA"/>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2153CA"/>
  </w:style>
  <w:style w:type="table" w:styleId="Tabelraster">
    <w:name w:val="Table Grid"/>
    <w:basedOn w:val="Standaardtabel"/>
    <w:uiPriority w:val="59"/>
    <w:rsid w:val="00C0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elichting">
    <w:name w:val="Toelichting"/>
    <w:basedOn w:val="Standaard"/>
    <w:link w:val="ToelichtingChar"/>
    <w:qFormat/>
    <w:rsid w:val="00C0708F"/>
    <w:pPr>
      <w:numPr>
        <w:numId w:val="2"/>
      </w:numPr>
      <w:pBdr>
        <w:top w:val="single" w:sz="8" w:space="2" w:color="1F497D" w:themeColor="text2"/>
        <w:bottom w:val="single" w:sz="8" w:space="6" w:color="1F497D" w:themeColor="text2"/>
      </w:pBdr>
      <w:shd w:val="clear" w:color="auto" w:fill="EEECE1" w:themeFill="background2"/>
      <w:tabs>
        <w:tab w:val="left" w:pos="1134"/>
      </w:tabs>
      <w:suppressAutoHyphens w:val="0"/>
      <w:autoSpaceDN/>
      <w:spacing w:before="120" w:after="120"/>
      <w:textAlignment w:val="auto"/>
    </w:pPr>
    <w:rPr>
      <w:rFonts w:ascii="RijksoverheidSansText" w:hAnsi="RijksoverheidSansText"/>
      <w:sz w:val="19"/>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C0708F"/>
    <w:rPr>
      <w:rFonts w:ascii="RijksoverheidSansText" w:hAnsi="RijksoverheidSansText"/>
      <w:sz w:val="19"/>
      <w:shd w:val="clear" w:color="auto" w:fill="EEECE1" w:themeFill="background2"/>
      <w14:textOutline w14:w="0" w14:cap="rnd" w14:cmpd="sng" w14:algn="ctr">
        <w14:solidFill>
          <w14:srgbClr w14:val="000000"/>
        </w14:solidFill>
        <w14:prstDash w14:val="solid"/>
        <w14:bevel/>
      </w14:textOutline>
    </w:rPr>
  </w:style>
  <w:style w:type="paragraph" w:customStyle="1" w:styleId="tabel0">
    <w:name w:val="tabel"/>
    <w:basedOn w:val="Standaard"/>
    <w:rsid w:val="00C0708F"/>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510</Words>
  <Characters>2809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Kees A.C. Jongejan</cp:lastModifiedBy>
  <cp:revision>11</cp:revision>
  <dcterms:created xsi:type="dcterms:W3CDTF">2022-08-29T06:04:00Z</dcterms:created>
  <dcterms:modified xsi:type="dcterms:W3CDTF">2023-09-14T06:13:00Z</dcterms:modified>
</cp:coreProperties>
</file>