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10"/>
        <w:rPr>
          <w:rFonts w:ascii="Times New Roman"/>
        </w:rPr>
      </w:pPr>
      <w:r>
        <w:rPr>
          <w:rFonts w:ascii="Times New Roman"/>
        </w:rPr>
        <w:pict>
          <v:group style="width:476.6pt;height:19.7pt;mso-position-horizontal-relative:char;mso-position-vertical-relative:line" coordorigin="0,0" coordsize="9532,394">
            <v:shape style="position:absolute;left:0;top:0;width:9532;height:394" coordorigin="0,0" coordsize="9532,394" path="m9474,0l58,0,0,0,0,58,0,336,0,394,58,394,9474,394,9474,341,9474,336,9474,58,9474,0xm9532,0l9474,0,9474,58,9474,336,9474,394,9532,394,9532,336,9532,58,9532,0xe" filled="true" fillcolor="#d5eeee" stroked="false">
              <v:path arrowok="t"/>
              <v:fill type="solid"/>
            </v:shape>
            <v:shape style="position:absolute;left:0;top:0;width:9532;height:394" type="#_x0000_t202" filled="false" stroked="false">
              <v:textbox inset="0,0,0,0">
                <w:txbxContent>
                  <w:p>
                    <w:pPr>
                      <w:spacing w:before="59"/>
                      <w:ind w:left="86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12"/>
                        <w:sz w:val="20"/>
                      </w:rPr>
                      <w:t>BIJLAGE</w:t>
                    </w:r>
                    <w:r>
                      <w:rPr>
                        <w:spacing w:val="4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1:</w:t>
                    </w:r>
                    <w:r>
                      <w:rPr>
                        <w:spacing w:val="4"/>
                        <w:sz w:val="20"/>
                      </w:rPr>
                      <w:t> </w:t>
                    </w:r>
                    <w:r>
                      <w:rPr>
                        <w:spacing w:val="12"/>
                        <w:sz w:val="20"/>
                      </w:rPr>
                      <w:t>INSCHRIJVINGSFORMULIER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</w:rPr>
      </w:r>
    </w:p>
    <w:p>
      <w:pPr>
        <w:pStyle w:val="Title"/>
      </w:pPr>
      <w:r>
        <w:rPr/>
        <w:t>Aanbesteding</w:t>
      </w:r>
      <w:r>
        <w:rPr>
          <w:spacing w:val="-5"/>
        </w:rPr>
        <w:t> </w:t>
      </w:r>
      <w:r>
        <w:rPr/>
        <w:t>‘Raamovereenkomst</w:t>
      </w:r>
      <w:r>
        <w:rPr>
          <w:spacing w:val="-4"/>
        </w:rPr>
        <w:t> </w:t>
      </w:r>
      <w:r>
        <w:rPr/>
        <w:t>Omgevingsplan</w:t>
      </w:r>
      <w:r>
        <w:rPr>
          <w:spacing w:val="-2"/>
        </w:rPr>
        <w:t> </w:t>
      </w:r>
      <w:r>
        <w:rPr/>
        <w:t>gemeente</w:t>
      </w:r>
      <w:r>
        <w:rPr>
          <w:spacing w:val="-7"/>
        </w:rPr>
        <w:t> </w:t>
      </w:r>
      <w:r>
        <w:rPr/>
        <w:t>Pekela’</w:t>
      </w:r>
    </w:p>
    <w:p>
      <w:pPr>
        <w:pStyle w:val="BodyText"/>
        <w:spacing w:before="8"/>
        <w:rPr>
          <w:b/>
          <w:sz w:val="16"/>
        </w:rPr>
      </w:pPr>
      <w:r>
        <w:rPr/>
        <w:pict>
          <v:shape style="position:absolute;margin-left:71.064003pt;margin-top:12.371563pt;width:461.75pt;height:12.75pt;mso-position-horizontal-relative:page;mso-position-vertical-relative:paragraph;z-index:-15728128;mso-wrap-distance-left:0;mso-wrap-distance-right:0" type="#_x0000_t202" filled="true" fillcolor="#010a17" stroked="true" strokeweight=".47998pt" strokecolor="#000000">
            <v:textbox inset="0,0,0,0">
              <w:txbxContent>
                <w:p>
                  <w:pPr>
                    <w:pStyle w:val="BodyText"/>
                    <w:tabs>
                      <w:tab w:pos="465" w:val="left" w:leader="none"/>
                    </w:tabs>
                    <w:spacing w:line="243" w:lineRule="exact" w:before="2"/>
                    <w:ind w:left="105"/>
                  </w:pPr>
                  <w:r>
                    <w:rPr>
                      <w:color w:val="FFFFFF"/>
                    </w:rPr>
                    <w:t>1.</w:t>
                    <w:tab/>
                    <w:t>Inschrijver(s)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73"/>
        <w:ind w:left="196"/>
      </w:pPr>
      <w:r>
        <w:rPr/>
        <w:t>De</w:t>
      </w:r>
      <w:r>
        <w:rPr>
          <w:spacing w:val="-1"/>
        </w:rPr>
        <w:t> </w:t>
      </w:r>
      <w:r>
        <w:rPr/>
        <w:t>hierna</w:t>
      </w:r>
      <w:r>
        <w:rPr>
          <w:spacing w:val="-2"/>
        </w:rPr>
        <w:t> </w:t>
      </w:r>
      <w:r>
        <w:rPr/>
        <w:t>te noemen</w:t>
      </w:r>
      <w:r>
        <w:rPr>
          <w:spacing w:val="-5"/>
        </w:rPr>
        <w:t> </w:t>
      </w:r>
      <w:r>
        <w:rPr/>
        <w:t>inschrijver(s):</w:t>
      </w:r>
    </w:p>
    <w:p>
      <w:pPr>
        <w:pStyle w:val="BodyText"/>
        <w:spacing w:before="4"/>
        <w:rPr>
          <w:sz w:val="19"/>
        </w:rPr>
      </w:pPr>
    </w:p>
    <w:p>
      <w:pPr>
        <w:pStyle w:val="Heading1"/>
      </w:pPr>
      <w:r>
        <w:rPr>
          <w:u w:val="single"/>
        </w:rPr>
        <w:t>Onderneming</w:t>
      </w:r>
      <w:r>
        <w:rPr>
          <w:spacing w:val="4"/>
          <w:u w:val="single"/>
        </w:rPr>
        <w:t> </w:t>
      </w:r>
      <w:r>
        <w:rPr>
          <w:u w:val="single"/>
        </w:rPr>
        <w:t>1</w:t>
      </w:r>
    </w:p>
    <w:p>
      <w:pPr>
        <w:pStyle w:val="BodyText"/>
        <w:spacing w:before="2"/>
        <w:rPr>
          <w:b/>
          <w:sz w:val="19"/>
        </w:rPr>
      </w:pPr>
    </w:p>
    <w:tbl>
      <w:tblPr>
        <w:tblW w:w="0" w:type="auto"/>
        <w:jc w:val="left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4"/>
        <w:gridCol w:w="5248"/>
      </w:tblGrid>
      <w:tr>
        <w:trPr>
          <w:trHeight w:val="578" w:hRule="atLeast"/>
        </w:trPr>
        <w:tc>
          <w:tcPr>
            <w:tcW w:w="3544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Naam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onderneming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rechtsvorm:</w:t>
            </w:r>
          </w:p>
        </w:tc>
        <w:tc>
          <w:tcPr>
            <w:tcW w:w="524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578" w:hRule="atLeast"/>
        </w:trPr>
        <w:tc>
          <w:tcPr>
            <w:tcW w:w="3544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00"/>
              <w:ind w:left="110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inschrijving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handelsregister:</w:t>
            </w:r>
          </w:p>
        </w:tc>
        <w:tc>
          <w:tcPr>
            <w:tcW w:w="524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580" w:hRule="atLeast"/>
        </w:trPr>
        <w:tc>
          <w:tcPr>
            <w:tcW w:w="3544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Postadres:</w:t>
            </w:r>
          </w:p>
        </w:tc>
        <w:tc>
          <w:tcPr>
            <w:tcW w:w="5248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583" w:hRule="atLeast"/>
        </w:trPr>
        <w:tc>
          <w:tcPr>
            <w:tcW w:w="3544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Postcode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plaats:</w:t>
            </w:r>
          </w:p>
        </w:tc>
        <w:tc>
          <w:tcPr>
            <w:tcW w:w="524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>
      <w:pPr>
        <w:spacing w:line="271" w:lineRule="auto" w:before="102"/>
        <w:ind w:left="196" w:right="374" w:firstLine="0"/>
        <w:jc w:val="left"/>
        <w:rPr>
          <w:i/>
          <w:sz w:val="16"/>
        </w:rPr>
      </w:pPr>
      <w:r>
        <w:rPr>
          <w:i/>
          <w:sz w:val="16"/>
        </w:rPr>
        <w:t>(bij</w:t>
      </w:r>
      <w:r>
        <w:rPr>
          <w:i/>
          <w:spacing w:val="-7"/>
          <w:sz w:val="16"/>
        </w:rPr>
        <w:t> </w:t>
      </w:r>
      <w:r>
        <w:rPr>
          <w:i/>
          <w:sz w:val="16"/>
        </w:rPr>
        <w:t>een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natuurlijk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persoon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naam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en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voornamen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voluit,</w:t>
      </w:r>
      <w:r>
        <w:rPr>
          <w:i/>
          <w:spacing w:val="-8"/>
          <w:sz w:val="16"/>
        </w:rPr>
        <w:t> </w:t>
      </w:r>
      <w:r>
        <w:rPr>
          <w:i/>
          <w:sz w:val="16"/>
        </w:rPr>
        <w:t>bij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een</w:t>
      </w:r>
      <w:r>
        <w:rPr>
          <w:i/>
          <w:spacing w:val="5"/>
          <w:sz w:val="16"/>
        </w:rPr>
        <w:t> </w:t>
      </w:r>
      <w:r>
        <w:rPr>
          <w:i/>
          <w:sz w:val="16"/>
        </w:rPr>
        <w:t>rechtspersoon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de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statutaire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naam;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bij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een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natuurlijk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persoon</w:t>
      </w:r>
      <w:r>
        <w:rPr>
          <w:i/>
          <w:spacing w:val="-6"/>
          <w:sz w:val="16"/>
        </w:rPr>
        <w:t> </w:t>
      </w:r>
      <w:r>
        <w:rPr>
          <w:i/>
          <w:sz w:val="16"/>
        </w:rPr>
        <w:t>de</w:t>
      </w:r>
      <w:r>
        <w:rPr>
          <w:i/>
          <w:spacing w:val="-1"/>
          <w:sz w:val="16"/>
        </w:rPr>
        <w:t> </w:t>
      </w:r>
      <w:r>
        <w:rPr>
          <w:i/>
          <w:sz w:val="16"/>
        </w:rPr>
        <w:t>woonplaats,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bij</w:t>
      </w:r>
      <w:r>
        <w:rPr>
          <w:i/>
          <w:spacing w:val="1"/>
          <w:sz w:val="16"/>
        </w:rPr>
        <w:t> </w:t>
      </w:r>
      <w:r>
        <w:rPr>
          <w:i/>
          <w:sz w:val="16"/>
        </w:rPr>
        <w:t>een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rechtspersoon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de</w:t>
      </w:r>
      <w:r>
        <w:rPr>
          <w:i/>
          <w:spacing w:val="3"/>
          <w:sz w:val="16"/>
        </w:rPr>
        <w:t> </w:t>
      </w:r>
      <w:r>
        <w:rPr>
          <w:i/>
          <w:sz w:val="16"/>
        </w:rPr>
        <w:t>vestigingsplaats)</w:t>
      </w:r>
    </w:p>
    <w:p>
      <w:pPr>
        <w:pStyle w:val="BodyText"/>
        <w:spacing w:before="11"/>
        <w:rPr>
          <w:i/>
          <w:sz w:val="16"/>
        </w:rPr>
      </w:pPr>
    </w:p>
    <w:p>
      <w:pPr>
        <w:pStyle w:val="BodyText"/>
        <w:ind w:left="196"/>
      </w:pPr>
      <w:r>
        <w:rPr/>
        <w:t>en (optioneel</w:t>
      </w:r>
      <w:r>
        <w:rPr>
          <w:spacing w:val="-2"/>
        </w:rPr>
        <w:t> </w:t>
      </w:r>
      <w:r>
        <w:rPr/>
        <w:t>in</w:t>
      </w:r>
      <w:r>
        <w:rPr>
          <w:spacing w:val="-5"/>
        </w:rPr>
        <w:t> </w:t>
      </w:r>
      <w:r>
        <w:rPr/>
        <w:t>geval</w:t>
      </w:r>
      <w:r>
        <w:rPr>
          <w:spacing w:val="-2"/>
        </w:rPr>
        <w:t> </w:t>
      </w:r>
      <w:r>
        <w:rPr/>
        <w:t>van</w:t>
      </w:r>
      <w:r>
        <w:rPr>
          <w:spacing w:val="-4"/>
        </w:rPr>
        <w:t> </w:t>
      </w:r>
      <w:r>
        <w:rPr/>
        <w:t>een</w:t>
      </w:r>
      <w:r>
        <w:rPr>
          <w:spacing w:val="-5"/>
        </w:rPr>
        <w:t> </w:t>
      </w:r>
      <w:r>
        <w:rPr/>
        <w:t>samenwerkingsverband)</w:t>
      </w:r>
    </w:p>
    <w:p>
      <w:pPr>
        <w:pStyle w:val="BodyText"/>
        <w:spacing w:before="4"/>
        <w:rPr>
          <w:sz w:val="19"/>
        </w:rPr>
      </w:pPr>
    </w:p>
    <w:p>
      <w:pPr>
        <w:pStyle w:val="Heading1"/>
      </w:pPr>
      <w:r>
        <w:rPr>
          <w:u w:val="single"/>
        </w:rPr>
        <w:t>Onderneming</w:t>
      </w:r>
      <w:r>
        <w:rPr>
          <w:spacing w:val="2"/>
          <w:u w:val="single"/>
        </w:rPr>
        <w:t> </w:t>
      </w:r>
      <w:r>
        <w:rPr>
          <w:u w:val="single"/>
        </w:rPr>
        <w:t>2</w:t>
      </w:r>
    </w:p>
    <w:p>
      <w:pPr>
        <w:pStyle w:val="BodyText"/>
        <w:spacing w:before="2" w:after="1"/>
        <w:rPr>
          <w:b/>
          <w:sz w:val="19"/>
        </w:rPr>
      </w:pPr>
    </w:p>
    <w:tbl>
      <w:tblPr>
        <w:tblW w:w="0" w:type="auto"/>
        <w:jc w:val="left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32"/>
        <w:gridCol w:w="4960"/>
      </w:tblGrid>
      <w:tr>
        <w:trPr>
          <w:trHeight w:val="580" w:hRule="atLeast"/>
        </w:trPr>
        <w:tc>
          <w:tcPr>
            <w:tcW w:w="383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Naam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onderneming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rechtsvorm:</w:t>
            </w:r>
          </w:p>
        </w:tc>
        <w:tc>
          <w:tcPr>
            <w:tcW w:w="496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580" w:hRule="atLeast"/>
        </w:trPr>
        <w:tc>
          <w:tcPr>
            <w:tcW w:w="383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Nr.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inschrijving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handelsregister:</w:t>
            </w:r>
          </w:p>
        </w:tc>
        <w:tc>
          <w:tcPr>
            <w:tcW w:w="496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580" w:hRule="atLeast"/>
        </w:trPr>
        <w:tc>
          <w:tcPr>
            <w:tcW w:w="383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Postadres:</w:t>
            </w:r>
          </w:p>
        </w:tc>
        <w:tc>
          <w:tcPr>
            <w:tcW w:w="496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580" w:hRule="atLeast"/>
        </w:trPr>
        <w:tc>
          <w:tcPr>
            <w:tcW w:w="3832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Postcode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plaats:</w:t>
            </w:r>
          </w:p>
        </w:tc>
        <w:tc>
          <w:tcPr>
            <w:tcW w:w="4960" w:type="dxa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>
      <w:pPr>
        <w:spacing w:line="278" w:lineRule="auto" w:before="102"/>
        <w:ind w:left="196" w:right="374" w:firstLine="0"/>
        <w:jc w:val="left"/>
        <w:rPr>
          <w:i/>
          <w:sz w:val="16"/>
        </w:rPr>
      </w:pPr>
      <w:r>
        <w:rPr>
          <w:i/>
          <w:sz w:val="16"/>
        </w:rPr>
        <w:t>(bij een natuurlijk persoon naam en voornamen voluit, bij een rechtspersoon de statutaire naam; bij een natuurlijk persoon de woonplaats, bij</w:t>
      </w:r>
      <w:r>
        <w:rPr>
          <w:i/>
          <w:spacing w:val="-34"/>
          <w:sz w:val="16"/>
        </w:rPr>
        <w:t> </w:t>
      </w:r>
      <w:r>
        <w:rPr>
          <w:i/>
          <w:sz w:val="16"/>
        </w:rPr>
        <w:t>een</w:t>
      </w:r>
      <w:r>
        <w:rPr>
          <w:i/>
          <w:spacing w:val="-4"/>
          <w:sz w:val="16"/>
        </w:rPr>
        <w:t> </w:t>
      </w:r>
      <w:r>
        <w:rPr>
          <w:i/>
          <w:sz w:val="16"/>
        </w:rPr>
        <w:t>rechtspersoon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de</w:t>
      </w:r>
      <w:r>
        <w:rPr>
          <w:i/>
          <w:spacing w:val="3"/>
          <w:sz w:val="16"/>
        </w:rPr>
        <w:t> </w:t>
      </w:r>
      <w:r>
        <w:rPr>
          <w:i/>
          <w:sz w:val="16"/>
        </w:rPr>
        <w:t>vestigingsplaats)</w:t>
      </w:r>
    </w:p>
    <w:p>
      <w:pPr>
        <w:spacing w:after="0" w:line="278" w:lineRule="auto"/>
        <w:jc w:val="left"/>
        <w:rPr>
          <w:sz w:val="16"/>
        </w:rPr>
        <w:sectPr>
          <w:footerReference w:type="default" r:id="rId5"/>
          <w:type w:val="continuous"/>
          <w:pgSz w:w="11910" w:h="16840"/>
          <w:pgMar w:footer="504" w:top="1440" w:bottom="700" w:left="1220" w:right="940"/>
          <w:pgNumType w:start="24"/>
        </w:sectPr>
      </w:pPr>
    </w:p>
    <w:p>
      <w:pPr>
        <w:pStyle w:val="BodyText"/>
        <w:ind w:left="196"/>
      </w:pPr>
      <w:r>
        <w:rPr/>
        <w:pict>
          <v:shape style="width:461.75pt;height:12.75pt;mso-position-horizontal-relative:char;mso-position-vertical-relative:line" type="#_x0000_t202" filled="true" fillcolor="#010a17" stroked="true" strokeweight=".47998pt" strokecolor="#000000">
            <w10:anchorlock/>
            <v:textbox inset="0,0,0,0">
              <w:txbxContent>
                <w:p>
                  <w:pPr>
                    <w:pStyle w:val="BodyText"/>
                    <w:tabs>
                      <w:tab w:pos="465" w:val="left" w:leader="none"/>
                    </w:tabs>
                    <w:spacing w:line="243" w:lineRule="exact" w:before="1"/>
                    <w:ind w:left="105"/>
                  </w:pPr>
                  <w:r>
                    <w:rPr>
                      <w:color w:val="FFFFFF"/>
                    </w:rPr>
                    <w:t>2.</w:t>
                    <w:tab/>
                    <w:t>Prijs</w:t>
                  </w:r>
                </w:p>
              </w:txbxContent>
            </v:textbox>
            <v:fill type="solid"/>
            <v:stroke dashstyle="solid"/>
          </v:shape>
        </w:pict>
      </w:r>
      <w:r>
        <w:rPr/>
      </w:r>
    </w:p>
    <w:p>
      <w:pPr>
        <w:pStyle w:val="BodyText"/>
        <w:spacing w:before="57"/>
        <w:ind w:left="196"/>
      </w:pPr>
      <w:r>
        <w:rPr/>
        <w:t>Inschrijver(s)</w:t>
      </w:r>
      <w:r>
        <w:rPr>
          <w:spacing w:val="-2"/>
        </w:rPr>
        <w:t> </w:t>
      </w:r>
      <w:r>
        <w:rPr/>
        <w:t>verklaart</w:t>
      </w:r>
      <w:r>
        <w:rPr>
          <w:spacing w:val="-3"/>
        </w:rPr>
        <w:t> </w:t>
      </w:r>
      <w:r>
        <w:rPr/>
        <w:t>(verklaren)</w:t>
      </w:r>
      <w:r>
        <w:rPr>
          <w:spacing w:val="-6"/>
        </w:rPr>
        <w:t> </w:t>
      </w:r>
      <w:r>
        <w:rPr/>
        <w:t>zich</w:t>
      </w:r>
      <w:r>
        <w:rPr>
          <w:spacing w:val="-3"/>
        </w:rPr>
        <w:t> </w:t>
      </w:r>
      <w:r>
        <w:rPr/>
        <w:t>bereid, onder</w:t>
      </w:r>
      <w:r>
        <w:rPr>
          <w:spacing w:val="-1"/>
        </w:rPr>
        <w:t> </w:t>
      </w:r>
      <w:r>
        <w:rPr/>
        <w:t>voorwaarden</w:t>
      </w:r>
      <w:r>
        <w:rPr>
          <w:spacing w:val="-4"/>
        </w:rPr>
        <w:t> </w:t>
      </w:r>
      <w:r>
        <w:rPr/>
        <w:t>als</w:t>
      </w:r>
      <w:r>
        <w:rPr>
          <w:spacing w:val="-5"/>
        </w:rPr>
        <w:t> </w:t>
      </w:r>
      <w:r>
        <w:rPr/>
        <w:t>genoemd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het</w:t>
      </w:r>
      <w:r>
        <w:rPr>
          <w:spacing w:val="-3"/>
        </w:rPr>
        <w:t> </w:t>
      </w:r>
      <w:r>
        <w:rPr/>
        <w:t>kader</w:t>
      </w:r>
      <w:r>
        <w:rPr>
          <w:spacing w:val="-1"/>
        </w:rPr>
        <w:t> </w:t>
      </w:r>
      <w:r>
        <w:rPr/>
        <w:t>van</w:t>
      </w:r>
      <w:r>
        <w:rPr>
          <w:spacing w:val="-3"/>
        </w:rPr>
        <w:t> </w:t>
      </w:r>
      <w:r>
        <w:rPr/>
        <w:t>de</w:t>
      </w:r>
    </w:p>
    <w:p>
      <w:pPr>
        <w:pStyle w:val="BodyText"/>
        <w:spacing w:line="278" w:lineRule="auto" w:before="35"/>
        <w:ind w:left="196" w:right="628"/>
      </w:pPr>
      <w:r>
        <w:rPr/>
        <w:t>aanbestedingsprocedure ‘Raamovereenkomst omgevingsplan gemeente Pekela’, tot het leveren van diensten</w:t>
      </w:r>
      <w:r>
        <w:rPr>
          <w:spacing w:val="-43"/>
        </w:rPr>
        <w:t> </w:t>
      </w:r>
      <w:r>
        <w:rPr/>
        <w:t>tegen</w:t>
      </w:r>
      <w:r>
        <w:rPr>
          <w:spacing w:val="-2"/>
        </w:rPr>
        <w:t> </w:t>
      </w:r>
      <w:r>
        <w:rPr/>
        <w:t>hierna</w:t>
      </w:r>
      <w:r>
        <w:rPr>
          <w:spacing w:val="-4"/>
        </w:rPr>
        <w:t> </w:t>
      </w:r>
      <w:r>
        <w:rPr/>
        <w:t>te</w:t>
      </w:r>
      <w:r>
        <w:rPr>
          <w:spacing w:val="-3"/>
        </w:rPr>
        <w:t> </w:t>
      </w:r>
      <w:r>
        <w:rPr/>
        <w:t>noemen</w:t>
      </w:r>
      <w:r>
        <w:rPr>
          <w:spacing w:val="-2"/>
        </w:rPr>
        <w:t> </w:t>
      </w:r>
      <w:r>
        <w:rPr/>
        <w:t>prijzen:</w:t>
      </w:r>
    </w:p>
    <w:p>
      <w:pPr>
        <w:pStyle w:val="BodyText"/>
        <w:rPr>
          <w:sz w:val="16"/>
        </w:rPr>
      </w:pPr>
    </w:p>
    <w:tbl>
      <w:tblPr>
        <w:tblW w:w="0" w:type="auto"/>
        <w:jc w:val="left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4"/>
        <w:gridCol w:w="1556"/>
        <w:gridCol w:w="1705"/>
        <w:gridCol w:w="1696"/>
      </w:tblGrid>
      <w:tr>
        <w:trPr>
          <w:trHeight w:val="479" w:hRule="atLeast"/>
        </w:trPr>
        <w:tc>
          <w:tcPr>
            <w:tcW w:w="4394" w:type="dxa"/>
            <w:shd w:val="clear" w:color="auto" w:fill="41A6A7"/>
          </w:tcPr>
          <w:p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Functie</w:t>
            </w:r>
          </w:p>
        </w:tc>
        <w:tc>
          <w:tcPr>
            <w:tcW w:w="1556" w:type="dxa"/>
            <w:shd w:val="clear" w:color="auto" w:fill="41A6A7"/>
          </w:tcPr>
          <w:p>
            <w:pPr>
              <w:pStyle w:val="TableParagraph"/>
              <w:ind w:right="85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Uren</w:t>
            </w:r>
            <w:r>
              <w:rPr>
                <w:b/>
                <w:color w:val="FFFFFF"/>
                <w:spacing w:val="1"/>
                <w:sz w:val="20"/>
              </w:rPr>
              <w:t> </w:t>
            </w:r>
            <w:r>
              <w:rPr>
                <w:b/>
                <w:color w:val="FFFFFF"/>
                <w:sz w:val="20"/>
              </w:rPr>
              <w:t>(fictief)</w:t>
            </w:r>
          </w:p>
        </w:tc>
        <w:tc>
          <w:tcPr>
            <w:tcW w:w="1705" w:type="dxa"/>
            <w:shd w:val="clear" w:color="auto" w:fill="41A6A7"/>
          </w:tcPr>
          <w:p>
            <w:pPr>
              <w:pStyle w:val="TableParagraph"/>
              <w:ind w:left="73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Uurtarief*</w:t>
            </w:r>
          </w:p>
        </w:tc>
        <w:tc>
          <w:tcPr>
            <w:tcW w:w="1696" w:type="dxa"/>
            <w:shd w:val="clear" w:color="auto" w:fill="41A6A7"/>
          </w:tcPr>
          <w:p>
            <w:pPr>
              <w:pStyle w:val="TableParagraph"/>
              <w:ind w:left="868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Totaal**</w:t>
            </w:r>
          </w:p>
        </w:tc>
      </w:tr>
      <w:tr>
        <w:trPr>
          <w:trHeight w:val="479" w:hRule="atLeast"/>
        </w:trPr>
        <w:tc>
          <w:tcPr>
            <w:tcW w:w="4394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Projectleider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(met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RO-achtergrond)</w:t>
            </w:r>
          </w:p>
        </w:tc>
        <w:tc>
          <w:tcPr>
            <w:tcW w:w="1556" w:type="dxa"/>
          </w:tcPr>
          <w:p>
            <w:pPr>
              <w:pStyle w:val="TableParagraph"/>
              <w:ind w:right="88"/>
              <w:jc w:val="right"/>
              <w:rPr>
                <w:sz w:val="20"/>
              </w:rPr>
            </w:pPr>
            <w:r>
              <w:rPr>
                <w:sz w:val="20"/>
              </w:rPr>
              <w:t>1.750,00</w:t>
            </w:r>
          </w:p>
        </w:tc>
        <w:tc>
          <w:tcPr>
            <w:tcW w:w="1705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484" w:hRule="atLeast"/>
        </w:trPr>
        <w:tc>
          <w:tcPr>
            <w:tcW w:w="4394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Juridisch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adviseur</w:t>
            </w:r>
          </w:p>
        </w:tc>
        <w:tc>
          <w:tcPr>
            <w:tcW w:w="1556" w:type="dxa"/>
          </w:tcPr>
          <w:p>
            <w:pPr>
              <w:pStyle w:val="TableParagraph"/>
              <w:ind w:right="88"/>
              <w:jc w:val="right"/>
              <w:rPr>
                <w:sz w:val="20"/>
              </w:rPr>
            </w:pPr>
            <w:r>
              <w:rPr>
                <w:sz w:val="20"/>
              </w:rPr>
              <w:t>650,00</w:t>
            </w:r>
          </w:p>
        </w:tc>
        <w:tc>
          <w:tcPr>
            <w:tcW w:w="1705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480" w:hRule="atLeast"/>
        </w:trPr>
        <w:tc>
          <w:tcPr>
            <w:tcW w:w="4394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Deskundige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milieu</w:t>
            </w:r>
          </w:p>
        </w:tc>
        <w:tc>
          <w:tcPr>
            <w:tcW w:w="1556" w:type="dxa"/>
          </w:tcPr>
          <w:p>
            <w:pPr>
              <w:pStyle w:val="TableParagraph"/>
              <w:ind w:right="88"/>
              <w:jc w:val="right"/>
              <w:rPr>
                <w:sz w:val="20"/>
              </w:rPr>
            </w:pPr>
            <w:r>
              <w:rPr>
                <w:sz w:val="20"/>
              </w:rPr>
              <w:t>300,00</w:t>
            </w:r>
          </w:p>
        </w:tc>
        <w:tc>
          <w:tcPr>
            <w:tcW w:w="1705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4394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Stedenbouwkundig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adviseur</w:t>
            </w:r>
          </w:p>
        </w:tc>
        <w:tc>
          <w:tcPr>
            <w:tcW w:w="1556" w:type="dxa"/>
          </w:tcPr>
          <w:p>
            <w:pPr>
              <w:pStyle w:val="TableParagraph"/>
              <w:ind w:right="88"/>
              <w:jc w:val="right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  <w:tc>
          <w:tcPr>
            <w:tcW w:w="1705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4394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GIS-deskundige</w:t>
            </w:r>
          </w:p>
        </w:tc>
        <w:tc>
          <w:tcPr>
            <w:tcW w:w="1556" w:type="dxa"/>
          </w:tcPr>
          <w:p>
            <w:pPr>
              <w:pStyle w:val="TableParagraph"/>
              <w:ind w:right="88"/>
              <w:jc w:val="right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  <w:tc>
          <w:tcPr>
            <w:tcW w:w="1705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>
        <w:trPr>
          <w:trHeight w:val="484" w:hRule="atLeast"/>
        </w:trPr>
        <w:tc>
          <w:tcPr>
            <w:tcW w:w="4394" w:type="dxa"/>
          </w:tcPr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Administratieve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ondersteuning</w:t>
            </w:r>
          </w:p>
        </w:tc>
        <w:tc>
          <w:tcPr>
            <w:tcW w:w="1556" w:type="dxa"/>
          </w:tcPr>
          <w:p>
            <w:pPr>
              <w:pStyle w:val="TableParagraph"/>
              <w:ind w:right="88"/>
              <w:jc w:val="right"/>
              <w:rPr>
                <w:sz w:val="20"/>
              </w:rPr>
            </w:pPr>
            <w:r>
              <w:rPr>
                <w:sz w:val="20"/>
              </w:rPr>
              <w:t>150,00</w:t>
            </w:r>
          </w:p>
        </w:tc>
        <w:tc>
          <w:tcPr>
            <w:tcW w:w="1705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>
      <w:pPr>
        <w:spacing w:before="102"/>
        <w:ind w:left="196" w:right="0" w:firstLine="0"/>
        <w:jc w:val="left"/>
        <w:rPr>
          <w:sz w:val="18"/>
        </w:rPr>
      </w:pPr>
      <w:r>
        <w:rPr>
          <w:sz w:val="18"/>
        </w:rPr>
        <w:t>*</w:t>
      </w:r>
      <w:r>
        <w:rPr>
          <w:spacing w:val="2"/>
          <w:sz w:val="18"/>
        </w:rPr>
        <w:t> </w:t>
      </w:r>
      <w:r>
        <w:rPr>
          <w:sz w:val="18"/>
        </w:rPr>
        <w:t>=</w:t>
      </w:r>
      <w:r>
        <w:rPr>
          <w:spacing w:val="-2"/>
          <w:sz w:val="18"/>
        </w:rPr>
        <w:t> </w:t>
      </w:r>
      <w:r>
        <w:rPr>
          <w:sz w:val="18"/>
        </w:rPr>
        <w:t>Door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inschrijver op</w:t>
      </w:r>
      <w:r>
        <w:rPr>
          <w:spacing w:val="-2"/>
          <w:sz w:val="18"/>
        </w:rPr>
        <w:t> </w:t>
      </w:r>
      <w:r>
        <w:rPr>
          <w:sz w:val="18"/>
        </w:rPr>
        <w:t>te</w:t>
      </w:r>
      <w:r>
        <w:rPr>
          <w:spacing w:val="-2"/>
          <w:sz w:val="18"/>
        </w:rPr>
        <w:t> </w:t>
      </w:r>
      <w:r>
        <w:rPr>
          <w:sz w:val="18"/>
        </w:rPr>
        <w:t>geven</w:t>
      </w:r>
    </w:p>
    <w:p>
      <w:pPr>
        <w:spacing w:before="131"/>
        <w:ind w:left="196" w:right="0" w:firstLine="0"/>
        <w:jc w:val="left"/>
        <w:rPr>
          <w:sz w:val="18"/>
        </w:rPr>
      </w:pPr>
      <w:r>
        <w:rPr>
          <w:sz w:val="18"/>
        </w:rPr>
        <w:t>**</w:t>
      </w:r>
      <w:r>
        <w:rPr>
          <w:spacing w:val="-5"/>
          <w:sz w:val="18"/>
        </w:rPr>
        <w:t> </w:t>
      </w:r>
      <w:r>
        <w:rPr>
          <w:sz w:val="18"/>
        </w:rPr>
        <w:t>= Uren</w:t>
      </w:r>
      <w:r>
        <w:rPr>
          <w:spacing w:val="-5"/>
          <w:sz w:val="18"/>
        </w:rPr>
        <w:t> </w:t>
      </w:r>
      <w:r>
        <w:rPr>
          <w:sz w:val="18"/>
        </w:rPr>
        <w:t>(fictief)</w:t>
      </w:r>
      <w:r>
        <w:rPr>
          <w:spacing w:val="-3"/>
          <w:sz w:val="18"/>
        </w:rPr>
        <w:t> </w:t>
      </w:r>
      <w:r>
        <w:rPr>
          <w:sz w:val="18"/>
        </w:rPr>
        <w:t>vermenigvuldigen</w:t>
      </w:r>
      <w:r>
        <w:rPr>
          <w:spacing w:val="-1"/>
          <w:sz w:val="18"/>
        </w:rPr>
        <w:t> </w:t>
      </w:r>
      <w:r>
        <w:rPr>
          <w:sz w:val="18"/>
        </w:rPr>
        <w:t>met</w:t>
      </w:r>
      <w:r>
        <w:rPr>
          <w:spacing w:val="-3"/>
          <w:sz w:val="18"/>
        </w:rPr>
        <w:t> </w:t>
      </w:r>
      <w:r>
        <w:rPr>
          <w:sz w:val="18"/>
        </w:rPr>
        <w:t>uurtarief</w:t>
      </w:r>
    </w:p>
    <w:p>
      <w:pPr>
        <w:pStyle w:val="BodyText"/>
        <w:rPr>
          <w:sz w:val="18"/>
        </w:rPr>
      </w:pPr>
    </w:p>
    <w:p>
      <w:pPr>
        <w:pStyle w:val="Heading1"/>
        <w:spacing w:before="127"/>
      </w:pPr>
      <w:r>
        <w:rPr/>
        <w:t>Uitgangspunten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kanttekeningen</w:t>
      </w:r>
    </w:p>
    <w:p>
      <w:pPr>
        <w:pStyle w:val="BodyText"/>
        <w:spacing w:before="3"/>
        <w:rPr>
          <w:b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916" w:val="left" w:leader="none"/>
          <w:tab w:pos="917" w:val="left" w:leader="none"/>
        </w:tabs>
        <w:spacing w:line="240" w:lineRule="auto" w:before="0" w:after="0"/>
        <w:ind w:left="917" w:right="0" w:hanging="361"/>
        <w:jc w:val="left"/>
        <w:rPr>
          <w:sz w:val="20"/>
        </w:rPr>
      </w:pP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op</w:t>
      </w:r>
      <w:r>
        <w:rPr>
          <w:spacing w:val="-3"/>
          <w:sz w:val="20"/>
        </w:rPr>
        <w:t> </w:t>
      </w:r>
      <w:r>
        <w:rPr>
          <w:sz w:val="20"/>
        </w:rPr>
        <w:t>te</w:t>
      </w:r>
      <w:r>
        <w:rPr>
          <w:spacing w:val="-3"/>
          <w:sz w:val="20"/>
        </w:rPr>
        <w:t> </w:t>
      </w:r>
      <w:r>
        <w:rPr>
          <w:sz w:val="20"/>
        </w:rPr>
        <w:t>geven</w:t>
      </w:r>
      <w:r>
        <w:rPr>
          <w:spacing w:val="-2"/>
          <w:sz w:val="20"/>
        </w:rPr>
        <w:t> </w:t>
      </w:r>
      <w:r>
        <w:rPr>
          <w:sz w:val="20"/>
        </w:rPr>
        <w:t>uurtarieven</w:t>
      </w:r>
      <w:r>
        <w:rPr>
          <w:spacing w:val="-1"/>
          <w:sz w:val="20"/>
        </w:rPr>
        <w:t> </w:t>
      </w:r>
      <w:r>
        <w:rPr>
          <w:sz w:val="20"/>
        </w:rPr>
        <w:t>zijn</w:t>
      </w:r>
      <w:r>
        <w:rPr>
          <w:spacing w:val="-3"/>
          <w:sz w:val="20"/>
        </w:rPr>
        <w:t> </w:t>
      </w:r>
      <w:r>
        <w:rPr>
          <w:sz w:val="20"/>
        </w:rPr>
        <w:t>exclusief</w:t>
      </w:r>
      <w:r>
        <w:rPr>
          <w:spacing w:val="-1"/>
          <w:sz w:val="20"/>
        </w:rPr>
        <w:t> </w:t>
      </w:r>
      <w:r>
        <w:rPr>
          <w:sz w:val="20"/>
        </w:rPr>
        <w:t>BTW;</w:t>
      </w:r>
    </w:p>
    <w:p>
      <w:pPr>
        <w:pStyle w:val="ListParagraph"/>
        <w:numPr>
          <w:ilvl w:val="0"/>
          <w:numId w:val="1"/>
        </w:numPr>
        <w:tabs>
          <w:tab w:pos="916" w:val="left" w:leader="none"/>
          <w:tab w:pos="917" w:val="left" w:leader="none"/>
        </w:tabs>
        <w:spacing w:line="276" w:lineRule="auto" w:before="33" w:after="0"/>
        <w:ind w:left="916" w:right="533" w:hanging="361"/>
        <w:jc w:val="left"/>
        <w:rPr>
          <w:sz w:val="20"/>
        </w:rPr>
      </w:pPr>
      <w:r>
        <w:rPr>
          <w:sz w:val="20"/>
        </w:rPr>
        <w:t>De op te geven uurtarieven zijn inclusief het gebruik van digitale (communicatie)middelen, waaronder</w:t>
      </w:r>
      <w:r>
        <w:rPr>
          <w:spacing w:val="-43"/>
          <w:sz w:val="20"/>
        </w:rPr>
        <w:t> </w:t>
      </w:r>
      <w:r>
        <w:rPr>
          <w:sz w:val="20"/>
        </w:rPr>
        <w:t>een</w:t>
      </w:r>
      <w:r>
        <w:rPr>
          <w:spacing w:val="2"/>
          <w:sz w:val="20"/>
        </w:rPr>
        <w:t> </w:t>
      </w:r>
      <w:r>
        <w:rPr>
          <w:sz w:val="20"/>
        </w:rPr>
        <w:t>telefoon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een</w:t>
      </w:r>
      <w:r>
        <w:rPr>
          <w:spacing w:val="-3"/>
          <w:sz w:val="20"/>
        </w:rPr>
        <w:t> </w:t>
      </w:r>
      <w:r>
        <w:rPr>
          <w:sz w:val="20"/>
        </w:rPr>
        <w:t>laptop;</w:t>
      </w:r>
    </w:p>
    <w:p>
      <w:pPr>
        <w:pStyle w:val="ListParagraph"/>
        <w:numPr>
          <w:ilvl w:val="0"/>
          <w:numId w:val="1"/>
        </w:numPr>
        <w:tabs>
          <w:tab w:pos="916" w:val="left" w:leader="none"/>
          <w:tab w:pos="917" w:val="left" w:leader="none"/>
        </w:tabs>
        <w:spacing w:line="240" w:lineRule="auto" w:before="4" w:after="0"/>
        <w:ind w:left="917" w:right="0" w:hanging="361"/>
        <w:jc w:val="left"/>
        <w:rPr>
          <w:sz w:val="20"/>
        </w:rPr>
      </w:pP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op</w:t>
      </w:r>
      <w:r>
        <w:rPr>
          <w:spacing w:val="-4"/>
          <w:sz w:val="20"/>
        </w:rPr>
        <w:t> </w:t>
      </w:r>
      <w:r>
        <w:rPr>
          <w:sz w:val="20"/>
        </w:rPr>
        <w:t>te</w:t>
      </w:r>
      <w:r>
        <w:rPr>
          <w:spacing w:val="-4"/>
          <w:sz w:val="20"/>
        </w:rPr>
        <w:t> </w:t>
      </w:r>
      <w:r>
        <w:rPr>
          <w:sz w:val="20"/>
        </w:rPr>
        <w:t>geven</w:t>
      </w:r>
      <w:r>
        <w:rPr>
          <w:spacing w:val="-4"/>
          <w:sz w:val="20"/>
        </w:rPr>
        <w:t> </w:t>
      </w:r>
      <w:r>
        <w:rPr>
          <w:sz w:val="20"/>
        </w:rPr>
        <w:t>prijzen</w:t>
      </w:r>
      <w:r>
        <w:rPr>
          <w:spacing w:val="-3"/>
          <w:sz w:val="20"/>
        </w:rPr>
        <w:t> </w:t>
      </w:r>
      <w:r>
        <w:rPr>
          <w:sz w:val="20"/>
        </w:rPr>
        <w:t>zijn inclusief</w:t>
      </w:r>
      <w:r>
        <w:rPr>
          <w:spacing w:val="-1"/>
          <w:sz w:val="20"/>
        </w:rPr>
        <w:t> </w:t>
      </w:r>
      <w:r>
        <w:rPr>
          <w:sz w:val="20"/>
        </w:rPr>
        <w:t>alle</w:t>
      </w:r>
      <w:r>
        <w:rPr>
          <w:spacing w:val="-3"/>
          <w:sz w:val="20"/>
        </w:rPr>
        <w:t> </w:t>
      </w:r>
      <w:r>
        <w:rPr>
          <w:sz w:val="20"/>
        </w:rPr>
        <w:t>bijkomende</w:t>
      </w:r>
      <w:r>
        <w:rPr>
          <w:spacing w:val="2"/>
          <w:sz w:val="20"/>
        </w:rPr>
        <w:t> </w:t>
      </w:r>
      <w:r>
        <w:rPr>
          <w:sz w:val="20"/>
        </w:rPr>
        <w:t>kosten</w:t>
      </w:r>
      <w:r>
        <w:rPr>
          <w:spacing w:val="-2"/>
          <w:sz w:val="20"/>
        </w:rPr>
        <w:t> </w:t>
      </w:r>
      <w:r>
        <w:rPr>
          <w:sz w:val="20"/>
        </w:rPr>
        <w:t>(zie</w:t>
      </w:r>
      <w:r>
        <w:rPr>
          <w:spacing w:val="-3"/>
          <w:sz w:val="20"/>
        </w:rPr>
        <w:t> </w:t>
      </w:r>
      <w:r>
        <w:rPr>
          <w:sz w:val="20"/>
        </w:rPr>
        <w:t>artikel</w:t>
      </w:r>
      <w:r>
        <w:rPr>
          <w:spacing w:val="4"/>
          <w:sz w:val="20"/>
        </w:rPr>
        <w:t> </w:t>
      </w:r>
      <w:r>
        <w:rPr>
          <w:sz w:val="20"/>
        </w:rPr>
        <w:t>6</w:t>
      </w:r>
      <w:r>
        <w:rPr>
          <w:spacing w:val="-4"/>
          <w:sz w:val="20"/>
        </w:rPr>
        <w:t> </w:t>
      </w:r>
      <w:r>
        <w:rPr>
          <w:sz w:val="20"/>
        </w:rPr>
        <w:t>lid</w:t>
      </w:r>
      <w:r>
        <w:rPr>
          <w:spacing w:val="1"/>
          <w:sz w:val="20"/>
        </w:rPr>
        <w:t> </w:t>
      </w:r>
      <w:r>
        <w:rPr>
          <w:sz w:val="20"/>
        </w:rPr>
        <w:t>4</w:t>
      </w:r>
      <w:r>
        <w:rPr>
          <w:spacing w:val="-5"/>
          <w:sz w:val="20"/>
        </w:rPr>
        <w:t> </w:t>
      </w:r>
      <w:r>
        <w:rPr>
          <w:sz w:val="20"/>
        </w:rPr>
        <w:t>van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Raamovereenkomst).</w:t>
      </w:r>
    </w:p>
    <w:p>
      <w:pPr>
        <w:pStyle w:val="BodyText"/>
        <w:spacing w:before="8"/>
        <w:rPr>
          <w:sz w:val="22"/>
        </w:rPr>
      </w:pPr>
      <w:r>
        <w:rPr/>
        <w:pict>
          <v:shape style="position:absolute;margin-left:71.064003pt;margin-top:16.043808pt;width:461.75pt;height:12.75pt;mso-position-horizontal-relative:page;mso-position-vertical-relative:paragraph;z-index:-15727104;mso-wrap-distance-left:0;mso-wrap-distance-right:0" type="#_x0000_t202" filled="true" fillcolor="#010a17" stroked="true" strokeweight=".47998pt" strokecolor="#000000">
            <v:textbox inset="0,0,0,0">
              <w:txbxContent>
                <w:p>
                  <w:pPr>
                    <w:pStyle w:val="BodyText"/>
                    <w:tabs>
                      <w:tab w:pos="465" w:val="left" w:leader="none"/>
                    </w:tabs>
                    <w:spacing w:line="243" w:lineRule="exact" w:before="1"/>
                    <w:ind w:left="105"/>
                  </w:pPr>
                  <w:r>
                    <w:rPr>
                      <w:color w:val="FFFFFF"/>
                    </w:rPr>
                    <w:t>3.</w:t>
                    <w:tab/>
                    <w:t>Ondertekening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line="276" w:lineRule="auto" w:before="73"/>
        <w:ind w:left="196" w:right="976"/>
      </w:pPr>
      <w:r>
        <w:rPr/>
        <w:t>De inschrijver(s) verklaart (verklaren) deze inschrijving te doen overeenkomstig de bepalingen van de</w:t>
      </w:r>
      <w:r>
        <w:rPr>
          <w:spacing w:val="1"/>
        </w:rPr>
        <w:t> </w:t>
      </w:r>
      <w:r>
        <w:rPr/>
        <w:t>aanbestedingsprocedure ‘Raamovereenkomst omgevingsplan gemeente Pekela’ en dat dit formulier naar</w:t>
      </w:r>
      <w:r>
        <w:rPr>
          <w:spacing w:val="-43"/>
        </w:rPr>
        <w:t> </w:t>
      </w:r>
      <w:r>
        <w:rPr/>
        <w:t>waarheid</w:t>
      </w:r>
      <w:r>
        <w:rPr>
          <w:spacing w:val="-4"/>
        </w:rPr>
        <w:t> </w:t>
      </w:r>
      <w:r>
        <w:rPr/>
        <w:t>en</w:t>
      </w:r>
      <w:r>
        <w:rPr>
          <w:spacing w:val="2"/>
        </w:rPr>
        <w:t> </w:t>
      </w:r>
      <w:r>
        <w:rPr/>
        <w:t>volledig</w:t>
      </w:r>
      <w:r>
        <w:rPr>
          <w:spacing w:val="-2"/>
        </w:rPr>
        <w:t> </w:t>
      </w:r>
      <w:r>
        <w:rPr/>
        <w:t>is ingevuld.</w:t>
      </w:r>
    </w:p>
    <w:p>
      <w:pPr>
        <w:pStyle w:val="BodyText"/>
        <w:spacing w:before="4"/>
        <w:rPr>
          <w:sz w:val="16"/>
        </w:rPr>
      </w:pPr>
    </w:p>
    <w:p>
      <w:pPr>
        <w:tabs>
          <w:tab w:pos="6208" w:val="left" w:leader="dot"/>
        </w:tabs>
        <w:spacing w:before="0"/>
        <w:ind w:left="196" w:right="0" w:firstLine="0"/>
        <w:jc w:val="left"/>
        <w:rPr>
          <w:i/>
          <w:sz w:val="20"/>
        </w:rPr>
      </w:pPr>
      <w:r>
        <w:rPr>
          <w:sz w:val="20"/>
        </w:rPr>
        <w:t>Aldus</w:t>
      </w:r>
      <w:r>
        <w:rPr>
          <w:spacing w:val="-2"/>
          <w:sz w:val="20"/>
        </w:rPr>
        <w:t> </w:t>
      </w:r>
      <w:r>
        <w:rPr>
          <w:sz w:val="20"/>
        </w:rPr>
        <w:t>naar</w:t>
      </w:r>
      <w:r>
        <w:rPr>
          <w:spacing w:val="2"/>
          <w:sz w:val="20"/>
        </w:rPr>
        <w:t> </w:t>
      </w:r>
      <w:r>
        <w:rPr>
          <w:sz w:val="20"/>
        </w:rPr>
        <w:t>waarheid</w:t>
      </w:r>
      <w:r>
        <w:rPr>
          <w:spacing w:val="1"/>
          <w:sz w:val="20"/>
        </w:rPr>
        <w:t> </w:t>
      </w:r>
      <w:r>
        <w:rPr>
          <w:sz w:val="20"/>
        </w:rPr>
        <w:t>opgemaakt</w:t>
      </w:r>
      <w:r>
        <w:rPr>
          <w:spacing w:val="-4"/>
          <w:sz w:val="20"/>
        </w:rPr>
        <w:t> </w:t>
      </w:r>
      <w:r>
        <w:rPr>
          <w:sz w:val="20"/>
        </w:rPr>
        <w:t>op</w:t>
      </w:r>
      <w:r>
        <w:rPr>
          <w:spacing w:val="-5"/>
          <w:sz w:val="20"/>
        </w:rPr>
        <w:t> </w:t>
      </w:r>
      <w:r>
        <w:rPr>
          <w:sz w:val="20"/>
        </w:rPr>
        <w:t>………………………</w:t>
      </w:r>
      <w:r>
        <w:rPr>
          <w:spacing w:val="-2"/>
          <w:sz w:val="20"/>
        </w:rPr>
        <w:t> </w:t>
      </w:r>
      <w:r>
        <w:rPr>
          <w:i/>
          <w:sz w:val="20"/>
        </w:rPr>
        <w:t>(datum)</w:t>
      </w:r>
      <w:r>
        <w:rPr>
          <w:i/>
          <w:spacing w:val="44"/>
          <w:sz w:val="20"/>
        </w:rPr>
        <w:t> </w:t>
      </w:r>
      <w:r>
        <w:rPr>
          <w:sz w:val="20"/>
        </w:rPr>
        <w:t>te</w:t>
      </w:r>
      <w:r>
        <w:rPr>
          <w:rFonts w:ascii="Times New Roman" w:hAnsi="Times New Roman"/>
          <w:sz w:val="20"/>
        </w:rPr>
        <w:tab/>
      </w:r>
      <w:r>
        <w:rPr>
          <w:i/>
          <w:sz w:val="20"/>
        </w:rPr>
        <w:t>(plaats)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10"/>
        <w:rPr>
          <w:i/>
          <w:sz w:val="28"/>
        </w:rPr>
      </w:pPr>
    </w:p>
    <w:p>
      <w:pPr>
        <w:pStyle w:val="BodyText"/>
        <w:tabs>
          <w:tab w:pos="3029" w:val="left" w:leader="none"/>
        </w:tabs>
        <w:ind w:left="196"/>
      </w:pPr>
      <w:r>
        <w:rPr/>
        <w:t>………………………………….</w:t>
        <w:tab/>
        <w:t>(naam</w:t>
      </w:r>
      <w:r>
        <w:rPr>
          <w:spacing w:val="-5"/>
        </w:rPr>
        <w:t> </w:t>
      </w:r>
      <w:r>
        <w:rPr/>
        <w:t>rechtsgeldig</w:t>
      </w:r>
      <w:r>
        <w:rPr>
          <w:spacing w:val="-6"/>
        </w:rPr>
        <w:t> </w:t>
      </w:r>
      <w:r>
        <w:rPr/>
        <w:t>vertegenwoordiger</w:t>
      </w:r>
      <w:r>
        <w:rPr>
          <w:spacing w:val="-1"/>
        </w:rPr>
        <w:t> </w:t>
      </w:r>
      <w:r>
        <w:rPr/>
        <w:t>onderneming 1)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tabs>
          <w:tab w:pos="3029" w:val="left" w:leader="none"/>
        </w:tabs>
        <w:ind w:left="196"/>
      </w:pPr>
      <w:r>
        <w:rPr/>
        <w:t>………………………………….</w:t>
        <w:tab/>
        <w:t>(functie)</w:t>
      </w:r>
    </w:p>
    <w:p>
      <w:pPr>
        <w:pStyle w:val="BodyText"/>
      </w:pPr>
    </w:p>
    <w:p>
      <w:pPr>
        <w:pStyle w:val="BodyText"/>
        <w:spacing w:before="11"/>
        <w:rPr>
          <w:sz w:val="24"/>
        </w:rPr>
      </w:pPr>
    </w:p>
    <w:p>
      <w:pPr>
        <w:pStyle w:val="BodyText"/>
        <w:tabs>
          <w:tab w:pos="3029" w:val="left" w:leader="none"/>
        </w:tabs>
        <w:ind w:left="196"/>
      </w:pPr>
      <w:r>
        <w:rPr/>
        <w:t>………………………………….</w:t>
        <w:tab/>
        <w:t>(handtekening)</w:t>
      </w:r>
    </w:p>
    <w:p>
      <w:pPr>
        <w:pStyle w:val="BodyText"/>
      </w:pPr>
    </w:p>
    <w:p>
      <w:pPr>
        <w:pStyle w:val="BodyText"/>
        <w:spacing w:before="11"/>
        <w:rPr>
          <w:sz w:val="24"/>
        </w:rPr>
      </w:pPr>
    </w:p>
    <w:p>
      <w:pPr>
        <w:spacing w:before="0"/>
        <w:ind w:left="196" w:right="0" w:firstLine="0"/>
        <w:jc w:val="left"/>
        <w:rPr>
          <w:i/>
          <w:sz w:val="20"/>
        </w:rPr>
      </w:pP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i/>
          <w:sz w:val="20"/>
        </w:rPr>
        <w:t>(indien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van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toepassing)</w:t>
      </w:r>
    </w:p>
    <w:p>
      <w:pPr>
        <w:pStyle w:val="BodyText"/>
        <w:spacing w:before="4"/>
        <w:rPr>
          <w:i/>
          <w:sz w:val="19"/>
        </w:rPr>
      </w:pPr>
    </w:p>
    <w:p>
      <w:pPr>
        <w:pStyle w:val="BodyText"/>
        <w:tabs>
          <w:tab w:pos="3029" w:val="left" w:leader="none"/>
        </w:tabs>
        <w:ind w:left="196"/>
      </w:pPr>
      <w:r>
        <w:rPr/>
        <w:t>………………………………….</w:t>
        <w:tab/>
        <w:t>(naam</w:t>
      </w:r>
      <w:r>
        <w:rPr>
          <w:spacing w:val="-5"/>
        </w:rPr>
        <w:t> </w:t>
      </w:r>
      <w:r>
        <w:rPr/>
        <w:t>rechtsgeldig</w:t>
      </w:r>
      <w:r>
        <w:rPr>
          <w:spacing w:val="-6"/>
        </w:rPr>
        <w:t> </w:t>
      </w:r>
      <w:r>
        <w:rPr/>
        <w:t>vertegenwoordiger</w:t>
      </w:r>
      <w:r>
        <w:rPr>
          <w:spacing w:val="-1"/>
        </w:rPr>
        <w:t> </w:t>
      </w:r>
      <w:r>
        <w:rPr/>
        <w:t>onderneming 2)</w:t>
      </w:r>
    </w:p>
    <w:p>
      <w:pPr>
        <w:pStyle w:val="BodyText"/>
        <w:spacing w:before="4"/>
        <w:rPr>
          <w:sz w:val="19"/>
        </w:rPr>
      </w:pPr>
    </w:p>
    <w:p>
      <w:pPr>
        <w:pStyle w:val="BodyText"/>
        <w:tabs>
          <w:tab w:pos="3029" w:val="left" w:leader="none"/>
        </w:tabs>
        <w:ind w:left="196"/>
      </w:pPr>
      <w:r>
        <w:rPr/>
        <w:t>………………………………….</w:t>
        <w:tab/>
        <w:t>(functie)</w:t>
      </w:r>
    </w:p>
    <w:p>
      <w:pPr>
        <w:pStyle w:val="BodyText"/>
      </w:pPr>
    </w:p>
    <w:p>
      <w:pPr>
        <w:pStyle w:val="BodyText"/>
        <w:spacing w:before="11"/>
        <w:rPr>
          <w:sz w:val="24"/>
        </w:rPr>
      </w:pPr>
    </w:p>
    <w:p>
      <w:pPr>
        <w:pStyle w:val="BodyText"/>
        <w:tabs>
          <w:tab w:pos="3029" w:val="left" w:leader="none"/>
        </w:tabs>
        <w:ind w:left="196"/>
      </w:pPr>
      <w:r>
        <w:rPr/>
        <w:t>………………………………….</w:t>
        <w:tab/>
        <w:t>(handtekening)</w:t>
      </w:r>
    </w:p>
    <w:sectPr>
      <w:pgSz w:w="11910" w:h="16840"/>
      <w:pgMar w:header="0" w:footer="504" w:top="1440" w:bottom="700" w:left="1220" w:right="9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2.304001pt;margin-top:805.735962pt;width:257.6500pt;height:12.1pt;mso-position-horizontal-relative:page;mso-position-vertical-relative:page;z-index:-1585356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color w:val="41A6A7"/>
                    <w:sz w:val="20"/>
                  </w:rPr>
                  <w:t>RAAMOVEREENKOMST</w:t>
                </w:r>
                <w:r>
                  <w:rPr>
                    <w:b/>
                    <w:color w:val="41A6A7"/>
                    <w:spacing w:val="-6"/>
                    <w:sz w:val="20"/>
                  </w:rPr>
                  <w:t> </w:t>
                </w:r>
                <w:r>
                  <w:rPr>
                    <w:b/>
                    <w:color w:val="41A6A7"/>
                    <w:sz w:val="20"/>
                  </w:rPr>
                  <w:t>OMGEVINGSPLAN</w:t>
                </w:r>
                <w:r>
                  <w:rPr>
                    <w:b/>
                    <w:color w:val="41A6A7"/>
                    <w:spacing w:val="-7"/>
                    <w:sz w:val="20"/>
                  </w:rPr>
                  <w:t> </w:t>
                </w:r>
                <w:r>
                  <w:rPr>
                    <w:b/>
                    <w:color w:val="41A6A7"/>
                    <w:sz w:val="20"/>
                  </w:rPr>
                  <w:t>GEMEENTE</w:t>
                </w:r>
                <w:r>
                  <w:rPr>
                    <w:b/>
                    <w:color w:val="41A6A7"/>
                    <w:spacing w:val="-3"/>
                    <w:sz w:val="20"/>
                  </w:rPr>
                  <w:t> </w:t>
                </w:r>
                <w:r>
                  <w:rPr>
                    <w:b/>
                    <w:color w:val="41A6A7"/>
                    <w:sz w:val="20"/>
                  </w:rPr>
                  <w:t>PEKELA</w:t>
                </w:r>
              </w:p>
            </w:txbxContent>
          </v:textbox>
          <w10:wrap type="none"/>
        </v:shape>
      </w:pict>
    </w:r>
    <w:r>
      <w:rPr/>
      <w:pict>
        <v:shape style="position:absolute;margin-left:534.099976pt;margin-top:807.415955pt;width:16.1pt;height:12.1pt;mso-position-horizontal-relative:page;mso-position-vertical-relative:page;z-index:-15853056" type="#_x0000_t202" filled="false" stroked="false">
          <v:textbox inset="0,0,0,0">
            <w:txbxContent>
              <w:p>
                <w:pPr>
                  <w:spacing w:line="225" w:lineRule="exact" w:before="0"/>
                  <w:ind w:left="60" w:right="0" w:firstLine="0"/>
                  <w:jc w:val="left"/>
                  <w:rPr>
                    <w:b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b/>
                    <w:color w:val="41A6A7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917" w:hanging="361"/>
      </w:pPr>
      <w:rPr>
        <w:rFonts w:hint="default" w:ascii="Symbol" w:hAnsi="Symbol" w:eastAsia="Symbol" w:cs="Symbol"/>
        <w:w w:val="100"/>
        <w:sz w:val="20"/>
        <w:szCs w:val="20"/>
        <w:lang w:val="nl-NL" w:eastAsia="en-US" w:bidi="ar-SA"/>
      </w:rPr>
    </w:lvl>
    <w:lvl w:ilvl="1">
      <w:start w:val="0"/>
      <w:numFmt w:val="bullet"/>
      <w:lvlText w:val="•"/>
      <w:lvlJc w:val="left"/>
      <w:pPr>
        <w:ind w:left="1802" w:hanging="361"/>
      </w:pPr>
      <w:rPr>
        <w:rFonts w:hint="default"/>
        <w:lang w:val="nl-NL" w:eastAsia="en-US" w:bidi="ar-SA"/>
      </w:rPr>
    </w:lvl>
    <w:lvl w:ilvl="2">
      <w:start w:val="0"/>
      <w:numFmt w:val="bullet"/>
      <w:lvlText w:val="•"/>
      <w:lvlJc w:val="left"/>
      <w:pPr>
        <w:ind w:left="2684" w:hanging="361"/>
      </w:pPr>
      <w:rPr>
        <w:rFonts w:hint="default"/>
        <w:lang w:val="nl-NL" w:eastAsia="en-US" w:bidi="ar-SA"/>
      </w:rPr>
    </w:lvl>
    <w:lvl w:ilvl="3">
      <w:start w:val="0"/>
      <w:numFmt w:val="bullet"/>
      <w:lvlText w:val="•"/>
      <w:lvlJc w:val="left"/>
      <w:pPr>
        <w:ind w:left="3567" w:hanging="361"/>
      </w:pPr>
      <w:rPr>
        <w:rFonts w:hint="default"/>
        <w:lang w:val="nl-NL" w:eastAsia="en-US" w:bidi="ar-SA"/>
      </w:rPr>
    </w:lvl>
    <w:lvl w:ilvl="4">
      <w:start w:val="0"/>
      <w:numFmt w:val="bullet"/>
      <w:lvlText w:val="•"/>
      <w:lvlJc w:val="left"/>
      <w:pPr>
        <w:ind w:left="4449" w:hanging="361"/>
      </w:pPr>
      <w:rPr>
        <w:rFonts w:hint="default"/>
        <w:lang w:val="nl-NL" w:eastAsia="en-US" w:bidi="ar-SA"/>
      </w:rPr>
    </w:lvl>
    <w:lvl w:ilvl="5">
      <w:start w:val="0"/>
      <w:numFmt w:val="bullet"/>
      <w:lvlText w:val="•"/>
      <w:lvlJc w:val="left"/>
      <w:pPr>
        <w:ind w:left="5332" w:hanging="361"/>
      </w:pPr>
      <w:rPr>
        <w:rFonts w:hint="default"/>
        <w:lang w:val="nl-NL" w:eastAsia="en-US" w:bidi="ar-SA"/>
      </w:rPr>
    </w:lvl>
    <w:lvl w:ilvl="6">
      <w:start w:val="0"/>
      <w:numFmt w:val="bullet"/>
      <w:lvlText w:val="•"/>
      <w:lvlJc w:val="left"/>
      <w:pPr>
        <w:ind w:left="6214" w:hanging="361"/>
      </w:pPr>
      <w:rPr>
        <w:rFonts w:hint="default"/>
        <w:lang w:val="nl-NL" w:eastAsia="en-US" w:bidi="ar-SA"/>
      </w:rPr>
    </w:lvl>
    <w:lvl w:ilvl="7">
      <w:start w:val="0"/>
      <w:numFmt w:val="bullet"/>
      <w:lvlText w:val="•"/>
      <w:lvlJc w:val="left"/>
      <w:pPr>
        <w:ind w:left="7096" w:hanging="361"/>
      </w:pPr>
      <w:rPr>
        <w:rFonts w:hint="default"/>
        <w:lang w:val="nl-NL" w:eastAsia="en-US" w:bidi="ar-SA"/>
      </w:rPr>
    </w:lvl>
    <w:lvl w:ilvl="8">
      <w:start w:val="0"/>
      <w:numFmt w:val="bullet"/>
      <w:lvlText w:val="•"/>
      <w:lvlJc w:val="left"/>
      <w:pPr>
        <w:ind w:left="7979" w:hanging="361"/>
      </w:pPr>
      <w:rPr>
        <w:rFonts w:hint="default"/>
        <w:lang w:val="nl-N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nl-N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nl-NL" w:eastAsia="en-US" w:bidi="ar-SA"/>
    </w:rPr>
  </w:style>
  <w:style w:styleId="Heading1" w:type="paragraph">
    <w:name w:val="Heading 1"/>
    <w:basedOn w:val="Normal"/>
    <w:uiPriority w:val="1"/>
    <w:qFormat/>
    <w:pPr>
      <w:ind w:left="196"/>
      <w:outlineLvl w:val="1"/>
    </w:pPr>
    <w:rPr>
      <w:rFonts w:ascii="Calibri" w:hAnsi="Calibri" w:eastAsia="Calibri" w:cs="Calibri"/>
      <w:b/>
      <w:bCs/>
      <w:sz w:val="20"/>
      <w:szCs w:val="20"/>
      <w:lang w:val="nl-NL" w:eastAsia="en-US" w:bidi="ar-SA"/>
    </w:rPr>
  </w:style>
  <w:style w:styleId="Title" w:type="paragraph">
    <w:name w:val="Title"/>
    <w:basedOn w:val="Normal"/>
    <w:uiPriority w:val="1"/>
    <w:qFormat/>
    <w:pPr>
      <w:spacing w:before="58"/>
      <w:ind w:left="196"/>
    </w:pPr>
    <w:rPr>
      <w:rFonts w:ascii="Calibri" w:hAnsi="Calibri" w:eastAsia="Calibri" w:cs="Calibri"/>
      <w:b/>
      <w:bCs/>
      <w:sz w:val="24"/>
      <w:szCs w:val="24"/>
      <w:lang w:val="nl-NL" w:eastAsia="en-US" w:bidi="ar-SA"/>
    </w:rPr>
  </w:style>
  <w:style w:styleId="ListParagraph" w:type="paragraph">
    <w:name w:val="List Paragraph"/>
    <w:basedOn w:val="Normal"/>
    <w:uiPriority w:val="1"/>
    <w:qFormat/>
    <w:pPr>
      <w:ind w:left="917" w:hanging="361"/>
    </w:pPr>
    <w:rPr>
      <w:rFonts w:ascii="Calibri" w:hAnsi="Calibri" w:eastAsia="Calibri" w:cs="Calibri"/>
      <w:lang w:val="nl-NL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2"/>
    </w:pPr>
    <w:rPr>
      <w:rFonts w:ascii="Calibri" w:hAnsi="Calibri" w:eastAsia="Calibri" w:cs="Calibri"/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2023-08-21T13:16:59Z</dcterms:created>
  <dcterms:modified xsi:type="dcterms:W3CDTF">2023-08-21T13:16:59Z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2023-08-21T00:00:00Z</vt:filetime>
  </property>
</Properties>
</file>