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AFBE1" w14:textId="1452A750" w:rsidR="00993B9A" w:rsidRPr="00654005" w:rsidRDefault="003F7A17" w:rsidP="00993B9A">
      <w:pPr>
        <w:pStyle w:val="Kop2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bookmarkStart w:id="0" w:name="_Toc509845803"/>
      <w:bookmarkStart w:id="1" w:name="_Toc143677077"/>
      <w:bookmarkStart w:id="2" w:name="_Toc268254574"/>
      <w:bookmarkStart w:id="3" w:name="_Toc86485884"/>
      <w:r>
        <w:rPr>
          <w:rFonts w:ascii="Calibri" w:hAnsi="Calibri"/>
          <w:color w:val="5A5A5A"/>
          <w:sz w:val="22"/>
          <w:szCs w:val="22"/>
        </w:rPr>
        <w:t xml:space="preserve">5.5 </w:t>
      </w:r>
      <w:r w:rsidR="00993B9A" w:rsidRPr="00654005">
        <w:rPr>
          <w:rFonts w:ascii="Calibri" w:hAnsi="Calibri"/>
          <w:color w:val="5A5A5A"/>
          <w:sz w:val="22"/>
          <w:szCs w:val="22"/>
        </w:rPr>
        <w:t xml:space="preserve">Bijlage </w:t>
      </w:r>
      <w:r>
        <w:rPr>
          <w:rFonts w:ascii="Calibri" w:hAnsi="Calibri"/>
          <w:color w:val="5A5A5A"/>
          <w:sz w:val="22"/>
          <w:szCs w:val="22"/>
        </w:rPr>
        <w:t xml:space="preserve">Format </w:t>
      </w:r>
      <w:r w:rsidR="00993B9A" w:rsidRPr="00654005">
        <w:rPr>
          <w:rFonts w:ascii="Calibri" w:hAnsi="Calibri"/>
          <w:color w:val="5A5A5A"/>
          <w:sz w:val="22"/>
          <w:szCs w:val="22"/>
        </w:rPr>
        <w:t>Referentieopdracht</w:t>
      </w:r>
      <w:bookmarkEnd w:id="0"/>
      <w:r w:rsidR="00993B9A" w:rsidRPr="00654005">
        <w:rPr>
          <w:rFonts w:ascii="Calibri" w:hAnsi="Calibri"/>
          <w:color w:val="5A5A5A"/>
          <w:sz w:val="22"/>
          <w:szCs w:val="22"/>
        </w:rPr>
        <w:t xml:space="preserve"> </w:t>
      </w:r>
      <w:bookmarkEnd w:id="1"/>
      <w:bookmarkEnd w:id="2"/>
      <w:r w:rsidR="00993B9A" w:rsidRPr="00654005">
        <w:rPr>
          <w:rFonts w:ascii="Calibri" w:hAnsi="Calibri"/>
          <w:color w:val="5A5A5A"/>
          <w:sz w:val="22"/>
          <w:szCs w:val="22"/>
        </w:rPr>
        <w:tab/>
      </w:r>
    </w:p>
    <w:p w14:paraId="10755525" w14:textId="77777777" w:rsidR="00ED4E67" w:rsidRDefault="00ED4E67" w:rsidP="00993B9A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1922EA99" w14:textId="1677E412" w:rsidR="00993B9A" w:rsidRPr="00654005" w:rsidRDefault="00993B9A" w:rsidP="00993B9A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 xml:space="preserve">U dient gebruik te maken van onderstaand model voor referenties </w:t>
      </w:r>
      <w:r w:rsidRPr="00654005">
        <w:rPr>
          <w:rFonts w:ascii="Calibri" w:hAnsi="Calibri" w:cs="Tahoma"/>
          <w:b/>
          <w:color w:val="5A5A5A"/>
          <w:sz w:val="22"/>
          <w:szCs w:val="22"/>
        </w:rPr>
        <w:t>(per referentie 1 model)</w:t>
      </w:r>
      <w:bookmarkEnd w:id="3"/>
      <w:r w:rsidRPr="00654005">
        <w:rPr>
          <w:rFonts w:ascii="Calibri" w:hAnsi="Calibri" w:cs="Tahoma"/>
          <w:color w:val="5A5A5A"/>
          <w:sz w:val="22"/>
          <w:szCs w:val="22"/>
        </w:rPr>
        <w:t>.</w:t>
      </w:r>
    </w:p>
    <w:p w14:paraId="6B8EBC15" w14:textId="77777777" w:rsidR="00993B9A" w:rsidRPr="00654005" w:rsidRDefault="00993B9A" w:rsidP="00993B9A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5DD25CED" w14:textId="77777777" w:rsidR="00993B9A" w:rsidRPr="00654005" w:rsidRDefault="00993B9A" w:rsidP="00993B9A">
      <w:pPr>
        <w:ind w:left="567"/>
        <w:rPr>
          <w:rFonts w:ascii="Calibri" w:hAnsi="Calibri" w:cs="Tahoma"/>
          <w:bCs w:val="0"/>
          <w:color w:val="5A5A5A"/>
          <w:sz w:val="22"/>
          <w:szCs w:val="22"/>
        </w:rPr>
      </w:pPr>
    </w:p>
    <w:p w14:paraId="6A43CE21" w14:textId="21D5B102" w:rsidR="00993B9A" w:rsidRPr="00654005" w:rsidRDefault="00993B9A" w:rsidP="00993B9A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bCs w:val="0"/>
          <w:color w:val="5A5A5A"/>
          <w:sz w:val="22"/>
          <w:szCs w:val="22"/>
        </w:rPr>
        <w:t xml:space="preserve">Opmerking: </w:t>
      </w:r>
      <w:r w:rsidRPr="00654005">
        <w:rPr>
          <w:rFonts w:ascii="Calibri" w:hAnsi="Calibri" w:cs="Tahoma"/>
          <w:color w:val="5A5A5A"/>
          <w:sz w:val="22"/>
          <w:szCs w:val="22"/>
        </w:rPr>
        <w:t>De aanbestedende dienst behoud(t)(en) zich het recht voor om zonder tussenkomst van de inschrijver contact op te nemen met de opgegeven referentie(s).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993B9A" w:rsidRPr="007C52F9" w14:paraId="4A9B7430" w14:textId="77777777" w:rsidTr="005372E3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647C69E" w14:textId="77777777" w:rsidR="00993B9A" w:rsidRPr="007C52F9" w:rsidRDefault="00993B9A" w:rsidP="005372E3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654005">
              <w:rPr>
                <w:rFonts w:ascii="Calibri" w:hAnsi="Calibri"/>
                <w:b/>
                <w:bCs w:val="0"/>
                <w:color w:val="5A5A5A"/>
                <w:sz w:val="22"/>
                <w:szCs w:val="22"/>
              </w:rPr>
              <w:t>Gegevens opdrachtgever</w:t>
            </w:r>
          </w:p>
        </w:tc>
      </w:tr>
      <w:tr w:rsidR="00993B9A" w:rsidRPr="007C52F9" w14:paraId="36BEC955" w14:textId="77777777" w:rsidTr="005372E3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8C538A4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11AD84C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 xml:space="preserve">Naam </w:t>
            </w:r>
            <w:r>
              <w:rPr>
                <w:rFonts w:ascii="Calibri" w:hAnsi="Calibri"/>
                <w:color w:val="5A5A5A"/>
                <w:sz w:val="22"/>
                <w:szCs w:val="22"/>
              </w:rPr>
              <w:t>opdrachtgever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DE8CAF5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993B9A" w:rsidRPr="007C52F9" w14:paraId="54DB669E" w14:textId="77777777" w:rsidTr="005372E3">
        <w:trPr>
          <w:cantSplit/>
        </w:trPr>
        <w:tc>
          <w:tcPr>
            <w:tcW w:w="567" w:type="dxa"/>
            <w:vMerge/>
          </w:tcPr>
          <w:p w14:paraId="503EA1C9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DD1890B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Adres</w:t>
            </w:r>
          </w:p>
        </w:tc>
        <w:tc>
          <w:tcPr>
            <w:tcW w:w="4253" w:type="dxa"/>
          </w:tcPr>
          <w:p w14:paraId="3A83297D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993B9A" w:rsidRPr="007C52F9" w14:paraId="55195224" w14:textId="77777777" w:rsidTr="005372E3">
        <w:trPr>
          <w:cantSplit/>
        </w:trPr>
        <w:tc>
          <w:tcPr>
            <w:tcW w:w="567" w:type="dxa"/>
            <w:vMerge/>
          </w:tcPr>
          <w:p w14:paraId="7FFC9CCD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191869C6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589E89CD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993B9A" w:rsidRPr="007C52F9" w14:paraId="14CBBA8D" w14:textId="77777777" w:rsidTr="005372E3">
        <w:trPr>
          <w:cantSplit/>
        </w:trPr>
        <w:tc>
          <w:tcPr>
            <w:tcW w:w="567" w:type="dxa"/>
            <w:vMerge w:val="restart"/>
          </w:tcPr>
          <w:p w14:paraId="477112A8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57E5A03B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Naam contactpersoon opdrachtgever</w:t>
            </w:r>
          </w:p>
        </w:tc>
        <w:tc>
          <w:tcPr>
            <w:tcW w:w="4253" w:type="dxa"/>
          </w:tcPr>
          <w:p w14:paraId="1F40D22D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993B9A" w:rsidRPr="007C52F9" w14:paraId="4E6C3DB0" w14:textId="77777777" w:rsidTr="005372E3">
        <w:trPr>
          <w:cantSplit/>
          <w:trHeight w:val="255"/>
        </w:trPr>
        <w:tc>
          <w:tcPr>
            <w:tcW w:w="567" w:type="dxa"/>
            <w:vMerge/>
          </w:tcPr>
          <w:p w14:paraId="66C08185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235C468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Functie contactpersoon</w:t>
            </w:r>
          </w:p>
        </w:tc>
        <w:tc>
          <w:tcPr>
            <w:tcW w:w="4253" w:type="dxa"/>
          </w:tcPr>
          <w:p w14:paraId="63BC6B46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993B9A" w:rsidRPr="007C52F9" w14:paraId="1859D7D0" w14:textId="77777777" w:rsidTr="005372E3">
        <w:trPr>
          <w:cantSplit/>
          <w:trHeight w:val="583"/>
        </w:trPr>
        <w:tc>
          <w:tcPr>
            <w:tcW w:w="567" w:type="dxa"/>
            <w:vMerge/>
          </w:tcPr>
          <w:p w14:paraId="298770F1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C048586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Telefoonnummer contactpersoon</w:t>
            </w:r>
          </w:p>
        </w:tc>
        <w:tc>
          <w:tcPr>
            <w:tcW w:w="4253" w:type="dxa"/>
          </w:tcPr>
          <w:p w14:paraId="64833374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993B9A" w:rsidRPr="00654005" w14:paraId="36995B33" w14:textId="77777777" w:rsidTr="005372E3">
        <w:trPr>
          <w:cantSplit/>
        </w:trPr>
        <w:tc>
          <w:tcPr>
            <w:tcW w:w="567" w:type="dxa"/>
            <w:vMerge/>
          </w:tcPr>
          <w:p w14:paraId="49B904E7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9FDF08D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E-mailadres contactpersoon</w:t>
            </w:r>
          </w:p>
        </w:tc>
        <w:tc>
          <w:tcPr>
            <w:tcW w:w="4253" w:type="dxa"/>
          </w:tcPr>
          <w:p w14:paraId="7E023ADE" w14:textId="77777777" w:rsidR="00993B9A" w:rsidRPr="00654005" w:rsidRDefault="00993B9A" w:rsidP="005372E3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</w:tr>
    </w:tbl>
    <w:p w14:paraId="344C7371" w14:textId="77777777" w:rsidR="00993B9A" w:rsidRPr="00654005" w:rsidRDefault="00993B9A" w:rsidP="00993B9A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993B9A" w:rsidRPr="007C52F9" w14:paraId="2E44D383" w14:textId="77777777" w:rsidTr="00C969D4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3F58D90" w14:textId="77777777" w:rsidR="00993B9A" w:rsidRPr="007C52F9" w:rsidRDefault="00993B9A" w:rsidP="005372E3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654005">
              <w:rPr>
                <w:rFonts w:ascii="Calibri" w:hAnsi="Calibri"/>
                <w:b/>
                <w:bCs w:val="0"/>
                <w:color w:val="5A5A5A"/>
                <w:sz w:val="22"/>
                <w:szCs w:val="22"/>
              </w:rPr>
              <w:t>Projectgegevens</w:t>
            </w:r>
          </w:p>
        </w:tc>
      </w:tr>
      <w:tr w:rsidR="00993B9A" w:rsidRPr="007C52F9" w14:paraId="7D3FD12F" w14:textId="77777777" w:rsidTr="00C969D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73085B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51454A3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FFD94B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993B9A" w:rsidRPr="007C52F9" w14:paraId="59F94B14" w14:textId="77777777" w:rsidTr="00C969D4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48E818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BFCA979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FE6F1C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993B9A" w:rsidRPr="007C52F9" w14:paraId="30E54D25" w14:textId="77777777" w:rsidTr="00C969D4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C22A29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2D8564F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7418B8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993B9A" w:rsidRPr="007C52F9" w14:paraId="111C4608" w14:textId="77777777" w:rsidTr="00C969D4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CD597C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BEECA1B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CC4268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60AFA" w:rsidRPr="007C52F9" w14:paraId="71912FB7" w14:textId="77777777" w:rsidTr="008B2EA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41373D" w14:textId="33F80290" w:rsidR="00B60AFA" w:rsidRPr="007C52F9" w:rsidRDefault="00B60AFA" w:rsidP="008B2EA5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5A5A5A"/>
                <w:sz w:val="22"/>
                <w:szCs w:val="22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CF0DAF5" w14:textId="0D05B875" w:rsidR="00B60AFA" w:rsidRPr="007C52F9" w:rsidRDefault="00996FFF" w:rsidP="008B2EA5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5A5A5A"/>
                <w:sz w:val="22"/>
                <w:szCs w:val="22"/>
              </w:rPr>
              <w:t>are</w:t>
            </w:r>
            <w:r w:rsidR="00B60AFA">
              <w:rPr>
                <w:rFonts w:ascii="Calibri" w:hAnsi="Calibri"/>
                <w:color w:val="5A5A5A"/>
                <w:sz w:val="22"/>
                <w:szCs w:val="22"/>
              </w:rPr>
              <w:t xml:space="preserve"> onkruidbestrijding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0C9A89" w14:textId="77777777" w:rsidR="00B60AFA" w:rsidRPr="007C52F9" w:rsidRDefault="00B60AFA" w:rsidP="008B2EA5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60AFA" w:rsidRPr="007C52F9" w14:paraId="3970C533" w14:textId="77777777" w:rsidTr="008B2EA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E0774A" w14:textId="77777777" w:rsidR="00B60AFA" w:rsidRPr="007C52F9" w:rsidRDefault="00B60AFA" w:rsidP="008B2EA5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34D3CCE" w14:textId="5810B515" w:rsidR="00B60AFA" w:rsidRPr="00996FFF" w:rsidRDefault="00B60AFA" w:rsidP="008B2EA5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996FFF">
              <w:rPr>
                <w:rFonts w:ascii="Calibri" w:hAnsi="Calibri"/>
                <w:color w:val="5A5A5A"/>
                <w:sz w:val="22"/>
                <w:szCs w:val="22"/>
              </w:rPr>
              <w:t>meter mechanisch vegen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228C65" w14:textId="77777777" w:rsidR="00B60AFA" w:rsidRPr="007C52F9" w:rsidRDefault="00B60AFA" w:rsidP="008B2EA5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60AFA" w:rsidRPr="007C52F9" w14:paraId="537AC087" w14:textId="77777777" w:rsidTr="008B2EA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4A0C72" w14:textId="77777777" w:rsidR="00B60AFA" w:rsidRPr="007C52F9" w:rsidRDefault="00B60AFA" w:rsidP="008B2EA5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1CC3FDD" w14:textId="5625A627" w:rsidR="00B60AFA" w:rsidRPr="00996FFF" w:rsidRDefault="00B60AFA" w:rsidP="008B2EA5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  <w:r w:rsidRPr="00996FFF">
              <w:rPr>
                <w:rFonts w:ascii="Calibri" w:hAnsi="Calibri"/>
                <w:color w:val="5A5A5A"/>
                <w:sz w:val="22"/>
                <w:szCs w:val="22"/>
              </w:rPr>
              <w:t>stuks gereinigde kolken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3BAE1F2" w14:textId="77777777" w:rsidR="00B60AFA" w:rsidRPr="007C52F9" w:rsidRDefault="00B60AFA" w:rsidP="008B2EA5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60AFA" w:rsidRPr="007C52F9" w14:paraId="765E1A1D" w14:textId="77777777" w:rsidTr="008B2EA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38DD0D" w14:textId="77777777" w:rsidR="00B60AFA" w:rsidRPr="007C52F9" w:rsidRDefault="00B60AFA" w:rsidP="008B2EA5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B8505AD" w14:textId="77777777" w:rsidR="00B60AFA" w:rsidRPr="007C52F9" w:rsidRDefault="00B60AFA" w:rsidP="008B2EA5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37A267" w14:textId="77777777" w:rsidR="00B60AFA" w:rsidRPr="007C52F9" w:rsidRDefault="00B60AFA" w:rsidP="008B2EA5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993B9A" w:rsidRPr="007C52F9" w14:paraId="4B692C0B" w14:textId="77777777" w:rsidTr="00C969D4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F4E97F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AE6435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  <w:highlight w:val="yellow"/>
              </w:rPr>
            </w:pPr>
            <w:r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473280" w14:textId="5251C822" w:rsidR="00822FA8" w:rsidRPr="007C52F9" w:rsidRDefault="00822FA8" w:rsidP="00B60AFA">
            <w:pPr>
              <w:spacing w:before="90" w:after="54"/>
              <w:ind w:right="57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</w:tr>
    </w:tbl>
    <w:p w14:paraId="0168AC1D" w14:textId="77777777" w:rsidR="00993B9A" w:rsidRPr="00654005" w:rsidRDefault="00993B9A" w:rsidP="00993B9A">
      <w:pPr>
        <w:rPr>
          <w:rFonts w:ascii="Calibri" w:hAnsi="Calibri"/>
          <w:snapToGrid w:val="0"/>
          <w:color w:val="5A5A5A"/>
          <w:sz w:val="22"/>
          <w:szCs w:val="22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279F7BE0" w14:textId="77777777" w:rsidR="00993B9A" w:rsidRDefault="00993B9A" w:rsidP="00993B9A">
      <w:pPr>
        <w:ind w:left="543"/>
        <w:rPr>
          <w:rFonts w:ascii="Calibri" w:hAnsi="Calibri"/>
          <w:snapToGrid w:val="0"/>
          <w:color w:val="5A5A5A"/>
          <w:sz w:val="22"/>
          <w:szCs w:val="22"/>
        </w:rPr>
      </w:pPr>
      <w:r w:rsidRPr="00654005">
        <w:rPr>
          <w:rFonts w:ascii="Calibri" w:hAnsi="Calibri"/>
          <w:snapToGrid w:val="0"/>
          <w:color w:val="5A5A5A"/>
          <w:sz w:val="22"/>
          <w:szCs w:val="22"/>
        </w:rPr>
        <w:t xml:space="preserve">Hierbij verklaart inschrijver dat bovenstaande opdracht is uitgevoerd zonder dat er sprake is geweest van opschorting van de betaling dan wel vroegtijdige beëindiging van de overeenkomst </w:t>
      </w:r>
      <w:r w:rsidRPr="00654005">
        <w:rPr>
          <w:rFonts w:ascii="Calibri" w:hAnsi="Calibri"/>
          <w:snapToGrid w:val="0"/>
          <w:color w:val="5A5A5A"/>
          <w:sz w:val="22"/>
          <w:szCs w:val="22"/>
        </w:rPr>
        <w:lastRenderedPageBreak/>
        <w:t xml:space="preserve">wegens wanprestatie, of dat er sprake is geweest van het opleggen van (contractuele) boetes ten gevolge van onvoldoende presteren. </w:t>
      </w:r>
    </w:p>
    <w:p w14:paraId="0C1B218D" w14:textId="77777777" w:rsidR="00B0625B" w:rsidRDefault="00B0625B" w:rsidP="00993B9A">
      <w:pPr>
        <w:ind w:left="543"/>
        <w:rPr>
          <w:rFonts w:ascii="Calibri" w:hAnsi="Calibri"/>
          <w:snapToGrid w:val="0"/>
          <w:color w:val="5A5A5A"/>
          <w:sz w:val="22"/>
          <w:szCs w:val="22"/>
        </w:rPr>
      </w:pPr>
    </w:p>
    <w:p w14:paraId="762A976E" w14:textId="089ACB40" w:rsidR="00B0625B" w:rsidRPr="00B0625B" w:rsidRDefault="00B0625B" w:rsidP="00B0625B">
      <w:pPr>
        <w:ind w:left="567"/>
        <w:rPr>
          <w:rFonts w:ascii="Calibri" w:hAnsi="Calibri"/>
          <w:snapToGrid w:val="0"/>
          <w:color w:val="5A5A5A"/>
          <w:sz w:val="22"/>
          <w:szCs w:val="22"/>
        </w:rPr>
      </w:pPr>
      <w:r w:rsidRPr="00B0625B">
        <w:rPr>
          <w:rFonts w:ascii="Calibri" w:hAnsi="Calibri"/>
          <w:snapToGrid w:val="0"/>
          <w:color w:val="5A5A5A"/>
          <w:sz w:val="22"/>
          <w:szCs w:val="22"/>
        </w:rPr>
        <w:t xml:space="preserve">Mocht de referentie betrekking hebben op een in te zetten onderaannemer dan dient voor iedere </w:t>
      </w:r>
      <w:r w:rsidR="00B60AFA">
        <w:rPr>
          <w:rFonts w:ascii="Calibri" w:hAnsi="Calibri"/>
          <w:snapToGrid w:val="0"/>
          <w:color w:val="5A5A5A"/>
          <w:sz w:val="22"/>
          <w:szCs w:val="22"/>
        </w:rPr>
        <w:t>referent</w:t>
      </w:r>
      <w:r w:rsidRPr="00B0625B">
        <w:rPr>
          <w:rFonts w:ascii="Calibri" w:hAnsi="Calibri"/>
          <w:snapToGrid w:val="0"/>
          <w:color w:val="5A5A5A"/>
          <w:sz w:val="22"/>
          <w:szCs w:val="22"/>
        </w:rPr>
        <w:t xml:space="preserve"> een afzonderlijke bijlage Format referentieopdracht te worden ingediend.</w:t>
      </w:r>
    </w:p>
    <w:p w14:paraId="2C6001B7" w14:textId="77777777" w:rsidR="00993B9A" w:rsidRDefault="00993B9A" w:rsidP="00993B9A">
      <w:pPr>
        <w:ind w:left="543"/>
        <w:rPr>
          <w:rFonts w:ascii="Calibri" w:hAnsi="Calibri"/>
          <w:snapToGrid w:val="0"/>
          <w:color w:val="5A5A5A"/>
          <w:sz w:val="22"/>
          <w:szCs w:val="22"/>
        </w:rPr>
      </w:pPr>
    </w:p>
    <w:p w14:paraId="7A2E9771" w14:textId="77777777" w:rsidR="00993B9A" w:rsidRPr="00654005" w:rsidRDefault="00993B9A" w:rsidP="00993B9A">
      <w:pPr>
        <w:rPr>
          <w:rFonts w:ascii="Calibri" w:hAnsi="Calibri"/>
          <w:snapToGrid w:val="0"/>
          <w:color w:val="5A5A5A"/>
          <w:sz w:val="22"/>
          <w:szCs w:val="22"/>
        </w:rPr>
      </w:pPr>
      <w:r w:rsidRPr="00654005">
        <w:rPr>
          <w:rFonts w:ascii="Calibri" w:hAnsi="Calibri"/>
          <w:snapToGrid w:val="0"/>
          <w:color w:val="5A5A5A"/>
          <w:sz w:val="22"/>
          <w:szCs w:val="22"/>
        </w:rPr>
        <w:tab/>
      </w: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93B9A" w:rsidRPr="007C52F9" w14:paraId="528643FF" w14:textId="77777777" w:rsidTr="005372E3">
        <w:tc>
          <w:tcPr>
            <w:tcW w:w="2835" w:type="dxa"/>
            <w:shd w:val="clear" w:color="auto" w:fill="E6E6E6"/>
          </w:tcPr>
          <w:p w14:paraId="6874B6F5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609BC29F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993B9A" w:rsidRPr="007C52F9" w14:paraId="7FA50E74" w14:textId="77777777" w:rsidTr="005372E3">
        <w:tc>
          <w:tcPr>
            <w:tcW w:w="2835" w:type="dxa"/>
            <w:shd w:val="clear" w:color="auto" w:fill="E6E6E6"/>
          </w:tcPr>
          <w:p w14:paraId="03EB7F9B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7C8B1B59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993B9A" w:rsidRPr="007C52F9" w14:paraId="2C1DCAA9" w14:textId="77777777" w:rsidTr="005372E3">
        <w:trPr>
          <w:trHeight w:val="297"/>
        </w:trPr>
        <w:tc>
          <w:tcPr>
            <w:tcW w:w="2835" w:type="dxa"/>
            <w:shd w:val="clear" w:color="auto" w:fill="E6E6E6"/>
          </w:tcPr>
          <w:p w14:paraId="7A287258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7CB7A40F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993B9A" w:rsidRPr="007C52F9" w14:paraId="759DE513" w14:textId="77777777" w:rsidTr="005372E3">
        <w:tc>
          <w:tcPr>
            <w:tcW w:w="2835" w:type="dxa"/>
            <w:shd w:val="clear" w:color="auto" w:fill="E6E6E6"/>
          </w:tcPr>
          <w:p w14:paraId="0DF48EF0" w14:textId="77777777" w:rsidR="00993B9A" w:rsidRPr="00654005" w:rsidRDefault="00993B9A" w:rsidP="005372E3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7A1C42FC" w14:textId="77777777" w:rsidR="00993B9A" w:rsidRPr="00654005" w:rsidRDefault="00993B9A" w:rsidP="005372E3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2942A76C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D1DA708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993B9A" w:rsidRPr="00654005" w14:paraId="0B9874E1" w14:textId="77777777" w:rsidTr="005372E3">
        <w:tc>
          <w:tcPr>
            <w:tcW w:w="2835" w:type="dxa"/>
            <w:shd w:val="clear" w:color="auto" w:fill="E6E6E6"/>
          </w:tcPr>
          <w:p w14:paraId="4569FDD1" w14:textId="77777777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0E3B14C5" w14:textId="77777777" w:rsidR="00993B9A" w:rsidRPr="00654005" w:rsidRDefault="00993B9A" w:rsidP="005372E3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bookmarkEnd w:id="4"/>
      <w:bookmarkEnd w:id="5"/>
      <w:bookmarkEnd w:id="6"/>
      <w:bookmarkEnd w:id="7"/>
    </w:tbl>
    <w:p w14:paraId="7BC1212B" w14:textId="478B1FAE" w:rsidR="00B65305" w:rsidRDefault="00B65305" w:rsidP="00993B9A">
      <w:pPr>
        <w:pStyle w:val="Kop2"/>
        <w:numPr>
          <w:ilvl w:val="0"/>
          <w:numId w:val="0"/>
        </w:numPr>
        <w:rPr>
          <w:rFonts w:ascii="Calibri" w:hAnsi="Calibri" w:cs="Tahoma"/>
          <w:color w:val="5A5A5A"/>
          <w:sz w:val="22"/>
          <w:szCs w:val="22"/>
        </w:rPr>
      </w:pPr>
    </w:p>
    <w:p w14:paraId="48AD8CDE" w14:textId="77777777" w:rsidR="008B1897" w:rsidRDefault="008B1897" w:rsidP="008B1897">
      <w:pPr>
        <w:rPr>
          <w:lang w:eastAsia="en-US"/>
        </w:rPr>
      </w:pPr>
    </w:p>
    <w:sectPr w:rsidR="008B1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2834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B9A"/>
    <w:rsid w:val="00176B17"/>
    <w:rsid w:val="003F7A17"/>
    <w:rsid w:val="004A53F6"/>
    <w:rsid w:val="00530660"/>
    <w:rsid w:val="00737104"/>
    <w:rsid w:val="00744057"/>
    <w:rsid w:val="0077675E"/>
    <w:rsid w:val="00822FA8"/>
    <w:rsid w:val="008B1897"/>
    <w:rsid w:val="00944C77"/>
    <w:rsid w:val="00993B9A"/>
    <w:rsid w:val="00996FFF"/>
    <w:rsid w:val="00B0625B"/>
    <w:rsid w:val="00B155F1"/>
    <w:rsid w:val="00B60AFA"/>
    <w:rsid w:val="00B65305"/>
    <w:rsid w:val="00C15F7D"/>
    <w:rsid w:val="00C969D4"/>
    <w:rsid w:val="00CB6B73"/>
    <w:rsid w:val="00CE4F9F"/>
    <w:rsid w:val="00E53F50"/>
    <w:rsid w:val="00EC79E8"/>
    <w:rsid w:val="00ED4E67"/>
    <w:rsid w:val="685BF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DE82"/>
  <w15:chartTrackingRefBased/>
  <w15:docId w15:val="{0F734A47-412A-47A1-A559-69AB3159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93B9A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93B9A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993B9A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993B9A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993B9A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993B9A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993B9A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993B9A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993B9A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993B9A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93B9A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993B9A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993B9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93B9A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93B9A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93B9A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993B9A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993B9A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993B9A"/>
    <w:rPr>
      <w:rFonts w:ascii="Tahoma" w:eastAsia="Times New Roman" w:hAnsi="Tahoma" w:cs="Arial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E41BC9385B14CB30721E12A355725" ma:contentTypeVersion="4" ma:contentTypeDescription="Een nieuw document maken." ma:contentTypeScope="" ma:versionID="64b8da3aa6174ff76e33d9620338abcc">
  <xsd:schema xmlns:xsd="http://www.w3.org/2001/XMLSchema" xmlns:xs="http://www.w3.org/2001/XMLSchema" xmlns:p="http://schemas.microsoft.com/office/2006/metadata/properties" xmlns:ns2="c7596b39-4d29-42c3-b3fc-b675269ced78" xmlns:ns3="a8d954c1-4312-41cf-a6c3-5e87e95e3e32" targetNamespace="http://schemas.microsoft.com/office/2006/metadata/properties" ma:root="true" ma:fieldsID="85d1ea0cf8ed5128726123d7c9bfea72" ns2:_="" ns3:_="">
    <xsd:import namespace="c7596b39-4d29-42c3-b3fc-b675269ced78"/>
    <xsd:import namespace="a8d954c1-4312-41cf-a6c3-5e87e95e3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96b39-4d29-42c3-b3fc-b675269ce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954c1-4312-41cf-a6c3-5e87e95e3e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4261C1-7AFB-4FD7-8D0F-5A07A313B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596b39-4d29-42c3-b3fc-b675269ced78"/>
    <ds:schemaRef ds:uri="a8d954c1-4312-41cf-a6c3-5e87e95e3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2DE5B8-F6CF-4CA8-8C0A-4F7546242FEF}">
  <ds:schemaRefs>
    <ds:schemaRef ds:uri="http://www.w3.org/XML/1998/namespace"/>
    <ds:schemaRef ds:uri="http://schemas.openxmlformats.org/package/2006/metadata/core-properties"/>
    <ds:schemaRef ds:uri="a8d954c1-4312-41cf-a6c3-5e87e95e3e32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c7596b39-4d29-42c3-b3fc-b675269ced78"/>
  </ds:schemaRefs>
</ds:datastoreItem>
</file>

<file path=customXml/itemProps3.xml><?xml version="1.0" encoding="utf-8"?>
<ds:datastoreItem xmlns:ds="http://schemas.openxmlformats.org/officeDocument/2006/customXml" ds:itemID="{254E23BD-2CF6-40E1-A9B1-F8DDF0EBC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Koomans, Peter</cp:lastModifiedBy>
  <cp:revision>2</cp:revision>
  <dcterms:created xsi:type="dcterms:W3CDTF">2022-10-06T07:35:00Z</dcterms:created>
  <dcterms:modified xsi:type="dcterms:W3CDTF">2022-10-06T07:35:00Z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0x010100408E41BC9385B14CB30721E12A355725</vt:lpwstr>
  </property>
</Properties>
</file>