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A82F" w14:textId="3F84D03F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>Bijlage</w:t>
      </w:r>
      <w:r w:rsidR="004F3FF2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="004F3FF2">
        <w:rPr>
          <w:rFonts w:ascii="Verdana" w:hAnsi="Verdana" w:cs="Arial"/>
          <w:b/>
          <w:sz w:val="22"/>
          <w:szCs w:val="22"/>
        </w:rPr>
        <w:t>I_</w:t>
      </w:r>
      <w:r w:rsidRPr="00C46A20">
        <w:rPr>
          <w:rFonts w:ascii="Verdana" w:hAnsi="Verdana" w:cs="Arial"/>
          <w:b/>
          <w:sz w:val="22"/>
          <w:szCs w:val="22"/>
        </w:rPr>
        <w:t>Verklaring</w:t>
      </w:r>
      <w:proofErr w:type="spellEnd"/>
      <w:r w:rsidRPr="00C46A20">
        <w:rPr>
          <w:rFonts w:ascii="Verdana" w:hAnsi="Verdana" w:cs="Arial"/>
          <w:b/>
          <w:sz w:val="22"/>
          <w:szCs w:val="22"/>
        </w:rPr>
        <w:t xml:space="preserve"> </w:t>
      </w:r>
      <w:proofErr w:type="gramStart"/>
      <w:r w:rsidRPr="00C46A20">
        <w:rPr>
          <w:rFonts w:ascii="Verdana" w:hAnsi="Verdana" w:cs="Arial"/>
          <w:b/>
          <w:sz w:val="22"/>
          <w:szCs w:val="22"/>
        </w:rPr>
        <w:t>inzake</w:t>
      </w:r>
      <w:proofErr w:type="gramEnd"/>
      <w:r w:rsidRPr="00C46A20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</w:t>
      </w:r>
      <w:proofErr w:type="gramStart"/>
      <w:r w:rsidRPr="00917072">
        <w:rPr>
          <w:rFonts w:cs="Arial"/>
          <w:szCs w:val="18"/>
        </w:rPr>
        <w:t>…….</w:t>
      </w:r>
      <w:proofErr w:type="gramEnd"/>
      <w:r w:rsidRPr="00917072">
        <w:rPr>
          <w:rFonts w:cs="Arial"/>
          <w:szCs w:val="18"/>
        </w:rPr>
        <w:t>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</w:t>
      </w:r>
      <w:proofErr w:type="gramStart"/>
      <w:r w:rsidRPr="00917072">
        <w:rPr>
          <w:rFonts w:cs="Arial"/>
          <w:szCs w:val="18"/>
        </w:rPr>
        <w:t>…….</w:t>
      </w:r>
      <w:proofErr w:type="gramEnd"/>
      <w:r w:rsidRPr="00917072">
        <w:rPr>
          <w:rFonts w:cs="Arial"/>
          <w:szCs w:val="18"/>
        </w:rPr>
        <w:t>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5DF02FF9" w:rsidR="00091CFA" w:rsidRPr="0091707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als </w:t>
      </w:r>
      <w:r w:rsidR="004F3FF2">
        <w:rPr>
          <w:rFonts w:cs="Arial"/>
          <w:szCs w:val="18"/>
        </w:rPr>
        <w:t>i</w:t>
      </w:r>
      <w:r w:rsidR="00091CFA" w:rsidRPr="00917072">
        <w:rPr>
          <w:rFonts w:cs="Arial"/>
          <w:szCs w:val="18"/>
        </w:rPr>
        <w:t xml:space="preserve">nschrijver meedingt naar de gunning van de </w:t>
      </w:r>
      <w:r w:rsidR="004F3FF2">
        <w:rPr>
          <w:rFonts w:cs="Arial"/>
          <w:szCs w:val="18"/>
        </w:rPr>
        <w:t>O</w:t>
      </w:r>
      <w:r w:rsidR="00091CFA" w:rsidRPr="00917072">
        <w:rPr>
          <w:rFonts w:cs="Arial"/>
          <w:szCs w:val="18"/>
        </w:rPr>
        <w:t xml:space="preserve">pdracht </w:t>
      </w:r>
      <w:r w:rsidR="004F3FF2" w:rsidRPr="004F3FF2">
        <w:rPr>
          <w:rFonts w:cs="Arial"/>
          <w:szCs w:val="18"/>
        </w:rPr>
        <w:t xml:space="preserve">Losse inrichtingen, </w:t>
      </w:r>
      <w:r w:rsidR="004F3FF2">
        <w:rPr>
          <w:rFonts w:cs="Arial"/>
          <w:szCs w:val="18"/>
          <w:highlight w:val="lightGray"/>
        </w:rPr>
        <w:t>perceel 1</w:t>
      </w:r>
      <w:r w:rsidR="000B23D8">
        <w:rPr>
          <w:rFonts w:cs="Arial"/>
          <w:szCs w:val="18"/>
          <w:highlight w:val="lightGray"/>
        </w:rPr>
        <w:t>: Noord-Nederland</w:t>
      </w:r>
      <w:r w:rsidR="004F3FF2">
        <w:rPr>
          <w:rFonts w:cs="Arial"/>
          <w:szCs w:val="18"/>
          <w:highlight w:val="lightGray"/>
        </w:rPr>
        <w:t>/perceel 2</w:t>
      </w:r>
      <w:r w:rsidR="000B23D8">
        <w:rPr>
          <w:rFonts w:cs="Arial"/>
          <w:szCs w:val="18"/>
          <w:highlight w:val="lightGray"/>
        </w:rPr>
        <w:t>: Zuid-Nederland</w:t>
      </w:r>
      <w:r w:rsidR="004F3FF2">
        <w:rPr>
          <w:rFonts w:cs="Arial"/>
          <w:szCs w:val="18"/>
        </w:rPr>
        <w:t xml:space="preserve"> </w:t>
      </w:r>
      <w:r w:rsidR="004F3FF2" w:rsidRPr="004F3FF2">
        <w:rPr>
          <w:rFonts w:cs="Arial"/>
          <w:szCs w:val="18"/>
        </w:rPr>
        <w:t>met</w:t>
      </w:r>
      <w:r w:rsidR="006E4B3F" w:rsidRPr="004F3FF2">
        <w:rPr>
          <w:rFonts w:cs="Arial"/>
          <w:szCs w:val="18"/>
        </w:rPr>
        <w:t xml:space="preserve"> </w:t>
      </w:r>
      <w:r w:rsidR="00091CFA" w:rsidRPr="004F3FF2">
        <w:rPr>
          <w:rFonts w:cs="Arial"/>
          <w:szCs w:val="18"/>
        </w:rPr>
        <w:t xml:space="preserve">referentie </w:t>
      </w:r>
      <w:r w:rsidR="004F3FF2">
        <w:rPr>
          <w:rFonts w:cs="Arial"/>
          <w:szCs w:val="18"/>
        </w:rPr>
        <w:t>IUC23-</w:t>
      </w:r>
      <w:r w:rsidR="00565BB5">
        <w:rPr>
          <w:rFonts w:cs="Arial"/>
          <w:szCs w:val="18"/>
        </w:rPr>
        <w:t>780</w:t>
      </w:r>
      <w:r w:rsidR="00091CFA" w:rsidRPr="00917072">
        <w:rPr>
          <w:rFonts w:cs="Arial"/>
          <w:szCs w:val="18"/>
        </w:rPr>
        <w:t xml:space="preserve"> van de </w:t>
      </w:r>
      <w:r w:rsidR="004F3FF2">
        <w:rPr>
          <w:rFonts w:cs="Arial"/>
          <w:szCs w:val="18"/>
        </w:rPr>
        <w:t>Belastingdienst;</w:t>
      </w:r>
      <w:r w:rsidR="00091CFA" w:rsidRPr="00917072">
        <w:rPr>
          <w:rFonts w:cs="Arial"/>
          <w:szCs w:val="18"/>
        </w:rPr>
        <w:t xml:space="preserve">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1875A900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="004A3637" w:rsidRPr="004A3637">
        <w:rPr>
          <w:rFonts w:cs="Arial"/>
          <w:szCs w:val="18"/>
          <w:highlight w:val="lightGray"/>
        </w:rPr>
        <w:t>raamovereenkomst</w:t>
      </w:r>
      <w:r w:rsidRPr="00917072">
        <w:rPr>
          <w:rFonts w:cs="Arial"/>
          <w:szCs w:val="18"/>
        </w:rPr>
        <w:t xml:space="preserve"> tussen de </w:t>
      </w:r>
      <w:r w:rsidR="004F3FF2">
        <w:rPr>
          <w:rFonts w:cs="Arial"/>
          <w:szCs w:val="18"/>
        </w:rPr>
        <w:t>Belastingdienst</w:t>
      </w:r>
      <w:r w:rsidRPr="00917072">
        <w:rPr>
          <w:rFonts w:cs="Arial"/>
          <w:szCs w:val="18"/>
        </w:rPr>
        <w:t xml:space="preserve"> </w:t>
      </w:r>
      <w:r w:rsidR="00A62C80">
        <w:rPr>
          <w:rFonts w:cs="Arial"/>
          <w:szCs w:val="18"/>
        </w:rPr>
        <w:t xml:space="preserve">(oftewel </w:t>
      </w:r>
      <w:r w:rsidR="004F3FF2">
        <w:rPr>
          <w:rFonts w:cs="Arial"/>
          <w:szCs w:val="18"/>
        </w:rPr>
        <w:t>O</w:t>
      </w:r>
      <w:r w:rsidR="006E4B3F" w:rsidRPr="00917072">
        <w:rPr>
          <w:rFonts w:cs="Arial"/>
          <w:szCs w:val="18"/>
        </w:rPr>
        <w:t xml:space="preserve">pdrachtgever) </w:t>
      </w:r>
      <w:r w:rsidRPr="00917072">
        <w:rPr>
          <w:rFonts w:cs="Arial"/>
          <w:szCs w:val="18"/>
        </w:rPr>
        <w:t xml:space="preserve">en Hoofdaannemer </w:t>
      </w:r>
      <w:proofErr w:type="gramStart"/>
      <w:r w:rsidRPr="00917072">
        <w:rPr>
          <w:rFonts w:cs="Arial"/>
          <w:szCs w:val="18"/>
        </w:rPr>
        <w:t>aangaande</w:t>
      </w:r>
      <w:proofErr w:type="gramEnd"/>
      <w:r w:rsidRPr="00917072">
        <w:rPr>
          <w:rFonts w:cs="Arial"/>
          <w:szCs w:val="18"/>
        </w:rPr>
        <w:t xml:space="preserve"> de aanbesteding </w:t>
      </w:r>
      <w:r w:rsidR="004F3FF2" w:rsidRPr="004F3FF2">
        <w:rPr>
          <w:rFonts w:cs="Arial"/>
          <w:szCs w:val="18"/>
        </w:rPr>
        <w:t>Losse inrichtingen</w:t>
      </w:r>
      <w:r w:rsidR="004F3FF2">
        <w:rPr>
          <w:rFonts w:cs="Arial"/>
          <w:szCs w:val="18"/>
        </w:rPr>
        <w:t xml:space="preserve"> </w:t>
      </w:r>
      <w:r w:rsidR="004F3FF2" w:rsidRPr="004F3FF2">
        <w:rPr>
          <w:rFonts w:cs="Arial"/>
          <w:szCs w:val="18"/>
        </w:rPr>
        <w:t xml:space="preserve">met referentie </w:t>
      </w:r>
      <w:r w:rsidR="004F3FF2">
        <w:rPr>
          <w:rFonts w:cs="Arial"/>
          <w:szCs w:val="18"/>
        </w:rPr>
        <w:t>IUC23-</w:t>
      </w:r>
      <w:r w:rsidR="00565BB5">
        <w:rPr>
          <w:rFonts w:cs="Arial"/>
          <w:szCs w:val="18"/>
        </w:rPr>
        <w:t>780</w:t>
      </w:r>
      <w:r w:rsidR="004F3FF2" w:rsidRPr="00917072">
        <w:rPr>
          <w:rFonts w:cs="Arial"/>
          <w:szCs w:val="18"/>
        </w:rPr>
        <w:t xml:space="preserve"> </w:t>
      </w:r>
      <w:r w:rsidR="00A62C80">
        <w:rPr>
          <w:rFonts w:cs="Arial"/>
          <w:szCs w:val="18"/>
        </w:rPr>
        <w:t>verder te noemen ‘opdracht’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</w:t>
      </w:r>
      <w:proofErr w:type="gramStart"/>
      <w:r w:rsidR="007B576F">
        <w:rPr>
          <w:rFonts w:cs="Arial"/>
          <w:szCs w:val="18"/>
        </w:rPr>
        <w:t>reeds</w:t>
      </w:r>
      <w:proofErr w:type="gramEnd"/>
      <w:r w:rsidR="007B576F">
        <w:rPr>
          <w:rFonts w:cs="Arial"/>
          <w:szCs w:val="18"/>
        </w:rPr>
        <w:t xml:space="preserve"> openbaar gemaakt via </w:t>
      </w:r>
      <w:proofErr w:type="spellStart"/>
      <w:r w:rsidR="007B576F">
        <w:rPr>
          <w:rFonts w:cs="Arial"/>
          <w:szCs w:val="18"/>
        </w:rPr>
        <w:t>TenderNed</w:t>
      </w:r>
      <w:proofErr w:type="spellEnd"/>
      <w:r w:rsidR="007B576F">
        <w:rPr>
          <w:rFonts w:cs="Arial"/>
          <w:szCs w:val="18"/>
        </w:rPr>
        <w:t xml:space="preserve">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 xml:space="preserve">Partijen doen over en weer afstand van </w:t>
      </w:r>
      <w:proofErr w:type="gramStart"/>
      <w:r w:rsidRPr="00917072">
        <w:rPr>
          <w:rFonts w:cs="Arial"/>
          <w:szCs w:val="18"/>
        </w:rPr>
        <w:t>het recht ontbinding</w:t>
      </w:r>
      <w:proofErr w:type="gramEnd"/>
      <w:r w:rsidRPr="00917072">
        <w:rPr>
          <w:rFonts w:cs="Arial"/>
          <w:szCs w:val="18"/>
        </w:rPr>
        <w:t xml:space="preserve">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proofErr w:type="gramStart"/>
      <w:r w:rsidRPr="00917072">
        <w:rPr>
          <w:rFonts w:cs="Arial"/>
          <w:szCs w:val="18"/>
        </w:rPr>
        <w:t>Indien</w:t>
      </w:r>
      <w:proofErr w:type="gramEnd"/>
      <w:r w:rsidRPr="00917072">
        <w:rPr>
          <w:rFonts w:cs="Arial"/>
          <w:szCs w:val="18"/>
        </w:rPr>
        <w:t xml:space="preserve">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633249"/>
      <w:docPartObj>
        <w:docPartGallery w:val="Page Numbers (Bottom of Page)"/>
        <w:docPartUnique/>
      </w:docPartObj>
    </w:sdtPr>
    <w:sdtContent>
      <w:sdt>
        <w:sdtPr>
          <w:id w:val="645626967"/>
          <w:docPartObj>
            <w:docPartGallery w:val="Page Numbers (Top of Page)"/>
            <w:docPartUnique/>
          </w:docPartObj>
        </w:sdtPr>
        <w:sdtContent>
          <w:p w14:paraId="470508A1" w14:textId="6203BEF7" w:rsidR="00DF0701" w:rsidRDefault="00DF0701" w:rsidP="00DF0701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030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2E22E" w14:textId="5CF565F6" w:rsidR="004F3FF2" w:rsidRDefault="004F3FF2" w:rsidP="004F3FF2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329866129">
    <w:abstractNumId w:val="4"/>
  </w:num>
  <w:num w:numId="2" w16cid:durableId="1884098798">
    <w:abstractNumId w:val="5"/>
  </w:num>
  <w:num w:numId="3" w16cid:durableId="864245889">
    <w:abstractNumId w:val="1"/>
  </w:num>
  <w:num w:numId="4" w16cid:durableId="854541334">
    <w:abstractNumId w:val="0"/>
  </w:num>
  <w:num w:numId="5" w16cid:durableId="1214393741">
    <w:abstractNumId w:val="3"/>
  </w:num>
  <w:num w:numId="6" w16cid:durableId="600796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B23D8"/>
    <w:rsid w:val="00151705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4F3FF2"/>
    <w:rsid w:val="005131F6"/>
    <w:rsid w:val="00565BB5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C34D94"/>
    <w:rsid w:val="00C3625B"/>
    <w:rsid w:val="00C46A20"/>
    <w:rsid w:val="00D1653E"/>
    <w:rsid w:val="00DF0701"/>
    <w:rsid w:val="00E20A8A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5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Marloes M. Pompen</cp:lastModifiedBy>
  <cp:revision>11</cp:revision>
  <dcterms:created xsi:type="dcterms:W3CDTF">2021-02-11T14:45:00Z</dcterms:created>
  <dcterms:modified xsi:type="dcterms:W3CDTF">2023-12-15T10:37:00Z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