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69" w:rsidRPr="005A3024" w:rsidRDefault="00EA5A69" w:rsidP="00EA5A69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517249207"/>
      <w:bookmarkStart w:id="1" w:name="_Toc315698346"/>
      <w:r>
        <w:t>Bijlage D</w:t>
      </w:r>
      <w:r w:rsidR="008D53A8">
        <w:t xml:space="preserve"> - </w:t>
      </w:r>
      <w:bookmarkStart w:id="2" w:name="_Toc517249208"/>
      <w:bookmarkEnd w:id="0"/>
      <w:bookmarkEnd w:id="1"/>
      <w:r w:rsidRPr="005A3024">
        <w:t>Conformering aan programma van eisen</w:t>
      </w:r>
      <w:r>
        <w:t xml:space="preserve"> </w:t>
      </w:r>
      <w:r w:rsidRPr="005A3024">
        <w:t>en concept overeenkomst</w:t>
      </w:r>
      <w:bookmarkEnd w:id="2"/>
    </w:p>
    <w:p w:rsidR="00EA5A69" w:rsidRPr="005A3024" w:rsidRDefault="00EA5A69" w:rsidP="00EA5A69">
      <w:bookmarkStart w:id="3" w:name="_Toc516489603"/>
      <w:bookmarkEnd w:id="3"/>
    </w:p>
    <w:p w:rsidR="00EA5A69" w:rsidRPr="005A3024" w:rsidRDefault="00EA5A69" w:rsidP="00EA5A69">
      <w:pPr>
        <w:jc w:val="both"/>
      </w:pPr>
      <w:bookmarkStart w:id="4" w:name="_Toc516489604"/>
      <w:r w:rsidRPr="005A3024">
        <w:t>Verklaring ten behoeve van de openbare aanbesteding:</w:t>
      </w:r>
      <w:bookmarkEnd w:id="4"/>
    </w:p>
    <w:p w:rsidR="00EA5A69" w:rsidRPr="005A3024" w:rsidRDefault="00EA5A69" w:rsidP="00EA5A69">
      <w:pPr>
        <w:spacing w:line="360" w:lineRule="auto"/>
      </w:pPr>
      <w:bookmarkStart w:id="5" w:name="_Toc516489605"/>
      <w:bookmarkEnd w:id="5"/>
    </w:p>
    <w:p w:rsidR="00C74B32" w:rsidRDefault="00C74B32" w:rsidP="00C74B32">
      <w:pPr>
        <w:spacing w:line="360" w:lineRule="auto"/>
        <w:ind w:left="2832" w:hanging="2832"/>
      </w:pPr>
      <w:bookmarkStart w:id="6" w:name="_Toc516489609"/>
      <w:bookmarkEnd w:id="6"/>
      <w:r>
        <w:t xml:space="preserve">Naam van de opdracht: </w:t>
      </w:r>
      <w:r>
        <w:tab/>
      </w:r>
      <w:r w:rsidRPr="00CD7D04">
        <w:rPr>
          <w:color w:val="000000"/>
        </w:rPr>
        <w:t>2-in-1 systeem Objectenregistratie en Basis Beheersysteem Openbare Ruimte</w:t>
      </w:r>
    </w:p>
    <w:p w:rsidR="00C74B32" w:rsidRDefault="00C74B32" w:rsidP="00C74B32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  <w:t>AL23100</w:t>
      </w:r>
    </w:p>
    <w:p w:rsidR="00EA5A69" w:rsidRPr="005A3024" w:rsidRDefault="00EA5A69" w:rsidP="00EA5A69">
      <w:bookmarkStart w:id="7" w:name="_Toc516489610"/>
      <w:bookmarkStart w:id="8" w:name="_GoBack"/>
      <w:bookmarkEnd w:id="7"/>
      <w:bookmarkEnd w:id="8"/>
    </w:p>
    <w:p w:rsidR="00EA5A69" w:rsidRPr="005A3024" w:rsidRDefault="00EA5A69" w:rsidP="00EA5A69">
      <w:bookmarkStart w:id="9" w:name="_Toc516489611"/>
      <w:bookmarkEnd w:id="9"/>
    </w:p>
    <w:p w:rsidR="00EA5A69" w:rsidRPr="005A3024" w:rsidRDefault="00EA5A69" w:rsidP="00EA5A69">
      <w:bookmarkStart w:id="10" w:name="_Toc516489612"/>
      <w:bookmarkEnd w:id="10"/>
    </w:p>
    <w:p w:rsidR="00EA5A69" w:rsidRPr="005A3024" w:rsidRDefault="00EA5A69" w:rsidP="00EA5A69">
      <w:bookmarkStart w:id="11" w:name="_Toc516489613"/>
      <w:bookmarkEnd w:id="11"/>
    </w:p>
    <w:p w:rsidR="00EA5A69" w:rsidRPr="005A3024" w:rsidRDefault="00EA5A69" w:rsidP="00EA5A69">
      <w:bookmarkStart w:id="12" w:name="_Toc516489614"/>
      <w:bookmarkEnd w:id="12"/>
    </w:p>
    <w:p w:rsidR="00EA5A69" w:rsidRPr="005A3024" w:rsidRDefault="00EA5A69" w:rsidP="00EA5A69">
      <w:bookmarkStart w:id="13" w:name="_Toc516489615"/>
      <w:bookmarkEnd w:id="13"/>
    </w:p>
    <w:p w:rsidR="00EA5A69" w:rsidRPr="005A3024" w:rsidRDefault="00EA5A69" w:rsidP="00EA5A69">
      <w:bookmarkStart w:id="14" w:name="_Toc516489616"/>
      <w:bookmarkEnd w:id="14"/>
    </w:p>
    <w:p w:rsidR="00EA5A69" w:rsidRPr="005A3024" w:rsidRDefault="00EA5A69" w:rsidP="00EA5A69">
      <w:bookmarkStart w:id="15" w:name="_Toc516489617"/>
      <w:r w:rsidRPr="005A3024">
        <w:t>Inschrijver is bereid en in staat aan het gevraagde te voldoen zoals geformuleerd in het beschrijvend document</w:t>
      </w:r>
      <w:r>
        <w:t xml:space="preserve">. </w:t>
      </w:r>
      <w:r w:rsidRPr="005A3024">
        <w:t xml:space="preserve"> Inschrijver is akkoord met de concept overeenkomst.</w:t>
      </w:r>
      <w:bookmarkEnd w:id="15"/>
    </w:p>
    <w:p w:rsidR="00EA5A69" w:rsidRPr="005A3024" w:rsidRDefault="00EA5A69" w:rsidP="00EA5A69">
      <w:bookmarkStart w:id="16" w:name="_Toc516489618"/>
      <w:bookmarkEnd w:id="16"/>
    </w:p>
    <w:p w:rsidR="00EA5A69" w:rsidRPr="005A3024" w:rsidRDefault="00EA5A69" w:rsidP="00EA5A69">
      <w:bookmarkStart w:id="17" w:name="_Toc516489619"/>
      <w:bookmarkEnd w:id="17"/>
    </w:p>
    <w:p w:rsidR="00EA5A69" w:rsidRPr="005A3024" w:rsidRDefault="00EA5A69" w:rsidP="00EA5A69">
      <w:bookmarkStart w:id="18" w:name="_Toc516489620"/>
      <w:r w:rsidRPr="005A3024">
        <w:t xml:space="preserve">Naam rechtsgeldig vertegenwoordiger: </w:t>
      </w:r>
      <w:r w:rsidRPr="005A3024">
        <w:tab/>
      </w:r>
      <w:r w:rsidRPr="005A3024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18"/>
      <w:r w:rsidRPr="005A3024">
        <w:rPr>
          <w:b/>
        </w:rPr>
        <w:fldChar w:fldCharType="end"/>
      </w:r>
    </w:p>
    <w:p w:rsidR="00EA5A69" w:rsidRPr="005A3024" w:rsidRDefault="00EA5A69" w:rsidP="00EA5A69">
      <w:bookmarkStart w:id="19" w:name="_Toc516489621"/>
      <w:bookmarkEnd w:id="19"/>
    </w:p>
    <w:p w:rsidR="00EA5A69" w:rsidRPr="005A3024" w:rsidRDefault="00EA5A69" w:rsidP="00EA5A69">
      <w:bookmarkStart w:id="20" w:name="_Toc516489622"/>
      <w:r w:rsidRPr="005A3024">
        <w:t xml:space="preserve">Functie: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0"/>
      <w:r w:rsidRPr="005A3024">
        <w:rPr>
          <w:b/>
        </w:rPr>
        <w:fldChar w:fldCharType="end"/>
      </w:r>
      <w:r w:rsidRPr="005A3024">
        <w:tab/>
      </w:r>
      <w:r w:rsidRPr="005A3024">
        <w:tab/>
      </w:r>
      <w:r w:rsidRPr="005A3024">
        <w:tab/>
      </w:r>
      <w:r w:rsidRPr="005A3024">
        <w:tab/>
      </w:r>
    </w:p>
    <w:p w:rsidR="00EA5A69" w:rsidRPr="005A3024" w:rsidRDefault="00EA5A69" w:rsidP="00EA5A69">
      <w:bookmarkStart w:id="21" w:name="_Toc516489623"/>
      <w:bookmarkEnd w:id="21"/>
    </w:p>
    <w:p w:rsidR="00EA5A69" w:rsidRPr="005A3024" w:rsidRDefault="00EA5A69" w:rsidP="00EA5A69">
      <w:bookmarkStart w:id="22" w:name="_Toc516489624"/>
      <w:r w:rsidRPr="005A3024">
        <w:t>Datum:</w:t>
      </w:r>
      <w:r>
        <w:t xml:space="preserve">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2"/>
      <w:r w:rsidRPr="005A3024">
        <w:rPr>
          <w:b/>
        </w:rPr>
        <w:fldChar w:fldCharType="end"/>
      </w:r>
    </w:p>
    <w:p w:rsidR="00EA5A69" w:rsidRPr="005A3024" w:rsidRDefault="00EA5A69" w:rsidP="00EA5A69">
      <w:bookmarkStart w:id="23" w:name="_Toc516489625"/>
      <w:bookmarkEnd w:id="23"/>
    </w:p>
    <w:p w:rsidR="00EA5A69" w:rsidRPr="005A3024" w:rsidRDefault="00EA5A69" w:rsidP="00EA5A69">
      <w:bookmarkStart w:id="24" w:name="_Toc516489626"/>
      <w:bookmarkEnd w:id="24"/>
    </w:p>
    <w:p w:rsidR="00EA5A69" w:rsidRPr="005A3024" w:rsidRDefault="00EA5A69" w:rsidP="00EA5A69">
      <w:bookmarkStart w:id="25" w:name="_Toc516489627"/>
      <w:bookmarkEnd w:id="25"/>
    </w:p>
    <w:p w:rsidR="00EA5A69" w:rsidRPr="005A3024" w:rsidRDefault="00EA5A69" w:rsidP="00EA5A69">
      <w:bookmarkStart w:id="26" w:name="_Toc516489628"/>
      <w:r w:rsidRPr="005A3024">
        <w:t>Handtekening</w:t>
      </w:r>
      <w:bookmarkEnd w:id="26"/>
    </w:p>
    <w:p w:rsidR="00EA5A69" w:rsidRPr="005A3024" w:rsidRDefault="00EA5A69" w:rsidP="00EA5A69">
      <w:pPr>
        <w:spacing w:line="360" w:lineRule="auto"/>
        <w:jc w:val="both"/>
        <w:rPr>
          <w:rFonts w:eastAsia="Calibri"/>
          <w:snapToGrid/>
          <w:kern w:val="0"/>
        </w:rPr>
      </w:pPr>
      <w:bookmarkStart w:id="27" w:name="_Toc516489629"/>
      <w:bookmarkEnd w:id="27"/>
    </w:p>
    <w:p w:rsidR="005C2460" w:rsidRPr="008D53A8" w:rsidRDefault="00C74B32" w:rsidP="00EA5A69">
      <w:pPr>
        <w:pStyle w:val="paragraaftitelgeletterd"/>
        <w:numPr>
          <w:ilvl w:val="0"/>
          <w:numId w:val="0"/>
        </w:numPr>
        <w:outlineLvl w:val="1"/>
      </w:pPr>
      <w:bookmarkStart w:id="28" w:name="_Toc516489630"/>
      <w:bookmarkEnd w:id="28"/>
    </w:p>
    <w:sectPr w:rsidR="005C2460" w:rsidRPr="008D53A8" w:rsidSect="00F63810">
      <w:footerReference w:type="even" r:id="rId7"/>
      <w:footerReference w:type="default" r:id="rId8"/>
      <w:footnotePr>
        <w:pos w:val="beneathText"/>
      </w:footnotePr>
      <w:pgSz w:w="11906" w:h="16838" w:code="9"/>
      <w:pgMar w:top="1418" w:right="1134" w:bottom="1418" w:left="1701" w:header="709" w:footer="709" w:gutter="0"/>
      <w:paperSrc w:first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4B32">
      <w:r>
        <w:separator/>
      </w:r>
    </w:p>
  </w:endnote>
  <w:endnote w:type="continuationSeparator" w:id="0">
    <w:p w:rsidR="00000000" w:rsidRDefault="00C7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Default="00EA5A69" w:rsidP="00211020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332F0E" w:rsidRDefault="00C74B32" w:rsidP="00C84AF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Pr="00636339" w:rsidRDefault="00EA5A69" w:rsidP="00211020">
    <w:pPr>
      <w:pStyle w:val="Voettekst"/>
      <w:framePr w:wrap="around" w:vAnchor="text" w:hAnchor="margin" w:xAlign="right" w:y="1"/>
      <w:rPr>
        <w:rStyle w:val="Paginanummer"/>
        <w:color w:val="FF9900"/>
      </w:rPr>
    </w:pPr>
    <w:r w:rsidRPr="00636339">
      <w:rPr>
        <w:rStyle w:val="Paginanummer"/>
        <w:color w:val="FF9900"/>
      </w:rPr>
      <w:fldChar w:fldCharType="begin"/>
    </w:r>
    <w:r w:rsidRPr="00636339">
      <w:rPr>
        <w:rStyle w:val="Paginanummer"/>
        <w:color w:val="FF9900"/>
      </w:rPr>
      <w:instrText xml:space="preserve">PAGE  </w:instrText>
    </w:r>
    <w:r w:rsidRPr="00636339">
      <w:rPr>
        <w:rStyle w:val="Paginanummer"/>
        <w:color w:val="FF9900"/>
      </w:rPr>
      <w:fldChar w:fldCharType="separate"/>
    </w:r>
    <w:r>
      <w:rPr>
        <w:rStyle w:val="Paginanummer"/>
        <w:noProof/>
        <w:color w:val="FF9900"/>
      </w:rPr>
      <w:t>2</w:t>
    </w:r>
    <w:r w:rsidRPr="00636339">
      <w:rPr>
        <w:rStyle w:val="Paginanummer"/>
        <w:color w:val="FF9900"/>
      </w:rPr>
      <w:fldChar w:fldCharType="end"/>
    </w:r>
  </w:p>
  <w:p w:rsidR="00332F0E" w:rsidRDefault="00C74B32" w:rsidP="0021102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4B32">
      <w:r>
        <w:separator/>
      </w:r>
    </w:p>
  </w:footnote>
  <w:footnote w:type="continuationSeparator" w:id="0">
    <w:p w:rsidR="00000000" w:rsidRDefault="00C74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C9E"/>
    <w:multiLevelType w:val="hybridMultilevel"/>
    <w:tmpl w:val="0172B73A"/>
    <w:lvl w:ilvl="0" w:tplc="0E703FE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A5340"/>
    <w:multiLevelType w:val="hybridMultilevel"/>
    <w:tmpl w:val="29FAB4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9405A"/>
    <w:multiLevelType w:val="hybridMultilevel"/>
    <w:tmpl w:val="CE7871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6200C"/>
    <w:multiLevelType w:val="hybridMultilevel"/>
    <w:tmpl w:val="53425A5A"/>
    <w:lvl w:ilvl="0" w:tplc="6BF055D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A634A"/>
    <w:multiLevelType w:val="hybridMultilevel"/>
    <w:tmpl w:val="9D621E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651F3"/>
    <w:multiLevelType w:val="hybridMultilevel"/>
    <w:tmpl w:val="6EF8A32E"/>
    <w:lvl w:ilvl="0" w:tplc="AA7287A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A0657"/>
    <w:multiLevelType w:val="hybridMultilevel"/>
    <w:tmpl w:val="DE4EE944"/>
    <w:lvl w:ilvl="0" w:tplc="917A85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47689"/>
    <w:multiLevelType w:val="hybridMultilevel"/>
    <w:tmpl w:val="4C606D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16264F"/>
    <w:multiLevelType w:val="hybridMultilevel"/>
    <w:tmpl w:val="C62ADF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4B1122"/>
    <w:multiLevelType w:val="hybridMultilevel"/>
    <w:tmpl w:val="F4888B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7B18C0"/>
    <w:multiLevelType w:val="hybridMultilevel"/>
    <w:tmpl w:val="795C51E8"/>
    <w:lvl w:ilvl="0" w:tplc="06DED49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1"/>
  </w:num>
  <w:num w:numId="8">
    <w:abstractNumId w:val="9"/>
  </w:num>
  <w:num w:numId="9">
    <w:abstractNumId w:val="15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  <w:num w:numId="15">
    <w:abstractNumId w:val="0"/>
  </w:num>
  <w:num w:numId="16">
    <w:abstractNumId w:val="16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10"/>
    <w:rsid w:val="004D447C"/>
    <w:rsid w:val="0060004B"/>
    <w:rsid w:val="006670EB"/>
    <w:rsid w:val="008D53A8"/>
    <w:rsid w:val="00C74B32"/>
    <w:rsid w:val="00EA5A69"/>
    <w:rsid w:val="00F6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25DA7-939A-4480-B1A3-30E1CE55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F63810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F63810"/>
  </w:style>
  <w:style w:type="character" w:customStyle="1" w:styleId="PlattetekstChar">
    <w:name w:val="Platte tekst Char"/>
    <w:basedOn w:val="Standaardalinea-lettertype"/>
    <w:link w:val="Platte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F638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F63810"/>
  </w:style>
  <w:style w:type="paragraph" w:styleId="Plattetekstinspringen2">
    <w:name w:val="Body Text Indent 2"/>
    <w:basedOn w:val="Standaard"/>
    <w:link w:val="Plattetekstinspringen2Char"/>
    <w:rsid w:val="00F63810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Hyperlink">
    <w:name w:val="Hyperlink"/>
    <w:uiPriority w:val="99"/>
    <w:rsid w:val="00F63810"/>
    <w:rPr>
      <w:color w:val="0000FF"/>
      <w:u w:val="single"/>
    </w:rPr>
  </w:style>
  <w:style w:type="paragraph" w:customStyle="1" w:styleId="Briefondertekening">
    <w:name w:val="Briefondertekening"/>
    <w:basedOn w:val="Standaard"/>
    <w:rsid w:val="00F63810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F63810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aliases w:val="Bulletlijst NS"/>
    <w:basedOn w:val="Standaard"/>
    <w:link w:val="LijstalineaChar"/>
    <w:uiPriority w:val="34"/>
    <w:qFormat/>
    <w:rsid w:val="00F63810"/>
    <w:pPr>
      <w:ind w:left="708"/>
    </w:pPr>
  </w:style>
  <w:style w:type="paragraph" w:customStyle="1" w:styleId="CBPalinea">
    <w:name w:val="CBP alinea"/>
    <w:link w:val="CBPalineaChar"/>
    <w:qFormat/>
    <w:rsid w:val="00F63810"/>
    <w:pPr>
      <w:tabs>
        <w:tab w:val="left" w:pos="419"/>
      </w:tabs>
      <w:spacing w:after="24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CBPalineaChar">
    <w:name w:val="CBP alinea Char"/>
    <w:link w:val="CBPalinea"/>
    <w:locked/>
    <w:rsid w:val="00F63810"/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Bulletlijst NS Char"/>
    <w:basedOn w:val="Standaardalinea-lettertype"/>
    <w:link w:val="Lijstalinea"/>
    <w:uiPriority w:val="34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3</cp:revision>
  <dcterms:created xsi:type="dcterms:W3CDTF">2023-05-23T09:54:00Z</dcterms:created>
  <dcterms:modified xsi:type="dcterms:W3CDTF">2023-06-13T12:47:00Z</dcterms:modified>
</cp:coreProperties>
</file>