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2DE2DA9" w14:textId="77777777" w:rsidR="00CE2AF4" w:rsidRDefault="00CE2AF4">
      <w:pPr>
        <w:spacing w:line="200" w:lineRule="exact"/>
        <w:rPr>
          <w:rFonts w:ascii="Times New Roman" w:eastAsia="Times New Roman" w:hAnsi="Times New Roman"/>
          <w:sz w:val="24"/>
        </w:rPr>
      </w:pPr>
      <w:bookmarkStart w:id="0" w:name="page1"/>
      <w:bookmarkEnd w:id="0"/>
    </w:p>
    <w:p w14:paraId="608A8781" w14:textId="77777777" w:rsidR="00CE2AF4" w:rsidRDefault="00CE2AF4">
      <w:pPr>
        <w:spacing w:line="200" w:lineRule="exact"/>
        <w:rPr>
          <w:rFonts w:ascii="Times New Roman" w:eastAsia="Times New Roman" w:hAnsi="Times New Roman"/>
          <w:sz w:val="24"/>
        </w:rPr>
      </w:pPr>
    </w:p>
    <w:p w14:paraId="3D7D5B45" w14:textId="4A1416C9" w:rsidR="00F27334" w:rsidRDefault="002820D0">
      <w:pPr>
        <w:spacing w:line="200" w:lineRule="exact"/>
        <w:rPr>
          <w:rFonts w:ascii="Times New Roman" w:eastAsia="Times New Roman" w:hAnsi="Times New Roman"/>
          <w:sz w:val="24"/>
        </w:rPr>
      </w:pPr>
      <w:r>
        <w:rPr>
          <w:noProof/>
        </w:rPr>
        <w:drawing>
          <wp:anchor distT="0" distB="0" distL="114300" distR="114300" simplePos="0" relativeHeight="251657216" behindDoc="1" locked="0" layoutInCell="1" allowOverlap="1" wp14:anchorId="522ADCD1" wp14:editId="29695CA6">
            <wp:simplePos x="0" y="0"/>
            <wp:positionH relativeFrom="page">
              <wp:posOffset>1828800</wp:posOffset>
            </wp:positionH>
            <wp:positionV relativeFrom="page">
              <wp:posOffset>1059180</wp:posOffset>
            </wp:positionV>
            <wp:extent cx="3657600" cy="1485900"/>
            <wp:effectExtent l="0" t="0" r="0" b="0"/>
            <wp:wrapNone/>
            <wp:docPr id="11530062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7600" cy="1485900"/>
                    </a:xfrm>
                    <a:prstGeom prst="rect">
                      <a:avLst/>
                    </a:prstGeom>
                    <a:noFill/>
                  </pic:spPr>
                </pic:pic>
              </a:graphicData>
            </a:graphic>
            <wp14:sizeRelH relativeFrom="page">
              <wp14:pctWidth>0</wp14:pctWidth>
            </wp14:sizeRelH>
            <wp14:sizeRelV relativeFrom="page">
              <wp14:pctHeight>0</wp14:pctHeight>
            </wp14:sizeRelV>
          </wp:anchor>
        </w:drawing>
      </w:r>
    </w:p>
    <w:p w14:paraId="0D234621" w14:textId="77777777" w:rsidR="00F27334" w:rsidRDefault="00F27334">
      <w:pPr>
        <w:spacing w:line="200" w:lineRule="exact"/>
        <w:rPr>
          <w:rFonts w:ascii="Times New Roman" w:eastAsia="Times New Roman" w:hAnsi="Times New Roman"/>
          <w:sz w:val="24"/>
        </w:rPr>
      </w:pPr>
    </w:p>
    <w:p w14:paraId="1D460E39" w14:textId="77777777" w:rsidR="00F27334" w:rsidRDefault="00F27334">
      <w:pPr>
        <w:spacing w:line="200" w:lineRule="exact"/>
        <w:rPr>
          <w:rFonts w:ascii="Times New Roman" w:eastAsia="Times New Roman" w:hAnsi="Times New Roman"/>
          <w:sz w:val="24"/>
        </w:rPr>
      </w:pPr>
    </w:p>
    <w:p w14:paraId="239C56F5" w14:textId="77777777" w:rsidR="00F27334" w:rsidRDefault="00F27334">
      <w:pPr>
        <w:spacing w:line="200" w:lineRule="exact"/>
        <w:rPr>
          <w:rFonts w:ascii="Times New Roman" w:eastAsia="Times New Roman" w:hAnsi="Times New Roman"/>
          <w:sz w:val="24"/>
        </w:rPr>
      </w:pPr>
    </w:p>
    <w:p w14:paraId="3FC0BBF6" w14:textId="77777777" w:rsidR="00F27334" w:rsidRDefault="00F27334">
      <w:pPr>
        <w:spacing w:line="200" w:lineRule="exact"/>
        <w:rPr>
          <w:rFonts w:ascii="Times New Roman" w:eastAsia="Times New Roman" w:hAnsi="Times New Roman"/>
          <w:sz w:val="24"/>
        </w:rPr>
      </w:pPr>
    </w:p>
    <w:p w14:paraId="5FF7A6BB" w14:textId="77777777" w:rsidR="00F27334" w:rsidRDefault="00F27334">
      <w:pPr>
        <w:spacing w:line="200" w:lineRule="exact"/>
        <w:rPr>
          <w:rFonts w:ascii="Times New Roman" w:eastAsia="Times New Roman" w:hAnsi="Times New Roman"/>
          <w:sz w:val="24"/>
        </w:rPr>
      </w:pPr>
    </w:p>
    <w:p w14:paraId="3AC43005" w14:textId="77777777" w:rsidR="00F27334" w:rsidRDefault="00F27334">
      <w:pPr>
        <w:spacing w:line="200" w:lineRule="exact"/>
        <w:rPr>
          <w:rFonts w:ascii="Times New Roman" w:eastAsia="Times New Roman" w:hAnsi="Times New Roman"/>
          <w:sz w:val="24"/>
        </w:rPr>
      </w:pPr>
    </w:p>
    <w:p w14:paraId="137312BA" w14:textId="77777777" w:rsidR="00F27334" w:rsidRDefault="00F27334">
      <w:pPr>
        <w:spacing w:line="200" w:lineRule="exact"/>
        <w:rPr>
          <w:rFonts w:ascii="Times New Roman" w:eastAsia="Times New Roman" w:hAnsi="Times New Roman"/>
          <w:sz w:val="24"/>
        </w:rPr>
      </w:pPr>
    </w:p>
    <w:p w14:paraId="40A2140E" w14:textId="77777777" w:rsidR="00F27334" w:rsidRDefault="00F27334">
      <w:pPr>
        <w:spacing w:line="200" w:lineRule="exact"/>
        <w:rPr>
          <w:rFonts w:ascii="Times New Roman" w:eastAsia="Times New Roman" w:hAnsi="Times New Roman"/>
          <w:sz w:val="24"/>
        </w:rPr>
      </w:pPr>
    </w:p>
    <w:p w14:paraId="24E8368D" w14:textId="77777777" w:rsidR="00F27334" w:rsidRDefault="00F27334">
      <w:pPr>
        <w:spacing w:line="200" w:lineRule="exact"/>
        <w:rPr>
          <w:rFonts w:ascii="Times New Roman" w:eastAsia="Times New Roman" w:hAnsi="Times New Roman"/>
          <w:sz w:val="24"/>
        </w:rPr>
      </w:pPr>
    </w:p>
    <w:p w14:paraId="7B81946A" w14:textId="77777777" w:rsidR="00F27334" w:rsidRDefault="00F27334">
      <w:pPr>
        <w:spacing w:line="200" w:lineRule="exact"/>
        <w:rPr>
          <w:rFonts w:ascii="Times New Roman" w:eastAsia="Times New Roman" w:hAnsi="Times New Roman"/>
          <w:sz w:val="24"/>
        </w:rPr>
      </w:pPr>
    </w:p>
    <w:p w14:paraId="35279481" w14:textId="77777777" w:rsidR="00F27334" w:rsidRDefault="00F27334">
      <w:pPr>
        <w:spacing w:line="200" w:lineRule="exact"/>
        <w:rPr>
          <w:rFonts w:ascii="Times New Roman" w:eastAsia="Times New Roman" w:hAnsi="Times New Roman"/>
          <w:sz w:val="24"/>
        </w:rPr>
      </w:pPr>
    </w:p>
    <w:p w14:paraId="4A78E537" w14:textId="77777777" w:rsidR="00F27334" w:rsidRDefault="00F27334">
      <w:pPr>
        <w:spacing w:line="200" w:lineRule="exact"/>
        <w:rPr>
          <w:rFonts w:ascii="Times New Roman" w:eastAsia="Times New Roman" w:hAnsi="Times New Roman"/>
          <w:sz w:val="24"/>
        </w:rPr>
      </w:pPr>
    </w:p>
    <w:p w14:paraId="1AFE4C58" w14:textId="77777777" w:rsidR="00F27334" w:rsidRDefault="00F27334">
      <w:pPr>
        <w:spacing w:line="200" w:lineRule="exact"/>
        <w:rPr>
          <w:rFonts w:ascii="Times New Roman" w:eastAsia="Times New Roman" w:hAnsi="Times New Roman"/>
          <w:sz w:val="24"/>
        </w:rPr>
      </w:pPr>
    </w:p>
    <w:p w14:paraId="28C38BE2" w14:textId="77777777" w:rsidR="00F27334" w:rsidRDefault="00F27334">
      <w:pPr>
        <w:spacing w:line="227" w:lineRule="exact"/>
        <w:rPr>
          <w:rFonts w:ascii="Times New Roman" w:eastAsia="Times New Roman" w:hAnsi="Times New Roman"/>
          <w:sz w:val="24"/>
        </w:rPr>
      </w:pPr>
    </w:p>
    <w:p w14:paraId="70DA349D" w14:textId="77777777" w:rsidR="00F27334" w:rsidRDefault="00AE3A3B">
      <w:pPr>
        <w:spacing w:line="246" w:lineRule="auto"/>
        <w:ind w:left="120" w:right="100"/>
        <w:jc w:val="center"/>
        <w:rPr>
          <w:rFonts w:ascii="Arial" w:eastAsia="Arial" w:hAnsi="Arial"/>
          <w:b/>
          <w:sz w:val="40"/>
        </w:rPr>
      </w:pPr>
      <w:r>
        <w:rPr>
          <w:rFonts w:ascii="Arial" w:eastAsia="Arial" w:hAnsi="Arial"/>
          <w:b/>
          <w:sz w:val="40"/>
        </w:rPr>
        <w:t>Programma van Eisen</w:t>
      </w:r>
      <w:r w:rsidR="002E20D3">
        <w:rPr>
          <w:rFonts w:ascii="Arial" w:eastAsia="Arial" w:hAnsi="Arial"/>
          <w:b/>
          <w:sz w:val="40"/>
        </w:rPr>
        <w:t xml:space="preserve"> (Bijlage A)</w:t>
      </w:r>
    </w:p>
    <w:p w14:paraId="7E21713A" w14:textId="77777777" w:rsidR="00B92FFB" w:rsidRDefault="00B92FFB">
      <w:pPr>
        <w:spacing w:line="246" w:lineRule="auto"/>
        <w:ind w:left="120" w:right="100"/>
        <w:jc w:val="center"/>
        <w:rPr>
          <w:rFonts w:ascii="Arial" w:eastAsia="Arial" w:hAnsi="Arial"/>
          <w:b/>
          <w:sz w:val="40"/>
        </w:rPr>
      </w:pPr>
    </w:p>
    <w:p w14:paraId="6401CA8F" w14:textId="77777777" w:rsidR="00B92FFB" w:rsidRDefault="00AE3A3B">
      <w:pPr>
        <w:spacing w:line="246" w:lineRule="auto"/>
        <w:ind w:left="120" w:right="100"/>
        <w:jc w:val="center"/>
        <w:rPr>
          <w:rFonts w:ascii="Arial" w:eastAsia="Arial" w:hAnsi="Arial"/>
          <w:b/>
          <w:sz w:val="40"/>
        </w:rPr>
      </w:pPr>
      <w:r>
        <w:rPr>
          <w:rFonts w:ascii="Arial" w:eastAsia="Arial" w:hAnsi="Arial"/>
          <w:b/>
          <w:sz w:val="40"/>
        </w:rPr>
        <w:t>ten behoeve van</w:t>
      </w:r>
    </w:p>
    <w:p w14:paraId="33C4BFF8" w14:textId="77777777" w:rsidR="00F27334" w:rsidRDefault="00F27334">
      <w:pPr>
        <w:spacing w:line="200" w:lineRule="exact"/>
        <w:rPr>
          <w:rFonts w:ascii="Times New Roman" w:eastAsia="Times New Roman" w:hAnsi="Times New Roman"/>
          <w:sz w:val="24"/>
        </w:rPr>
      </w:pPr>
    </w:p>
    <w:p w14:paraId="1E0555C7" w14:textId="77777777" w:rsidR="00F27334" w:rsidRDefault="00F27334">
      <w:pPr>
        <w:spacing w:line="200" w:lineRule="exact"/>
        <w:rPr>
          <w:rFonts w:ascii="Times New Roman" w:eastAsia="Times New Roman" w:hAnsi="Times New Roman"/>
          <w:sz w:val="24"/>
        </w:rPr>
      </w:pPr>
    </w:p>
    <w:p w14:paraId="4DB86E1C" w14:textId="77777777" w:rsidR="00F27334" w:rsidRDefault="00F27334">
      <w:pPr>
        <w:spacing w:line="200" w:lineRule="exact"/>
        <w:rPr>
          <w:rFonts w:ascii="Times New Roman" w:eastAsia="Times New Roman" w:hAnsi="Times New Roman"/>
          <w:sz w:val="24"/>
        </w:rPr>
      </w:pPr>
    </w:p>
    <w:p w14:paraId="37651891" w14:textId="77777777" w:rsidR="00F27334" w:rsidRDefault="00F27334">
      <w:pPr>
        <w:spacing w:line="295" w:lineRule="exact"/>
        <w:rPr>
          <w:rFonts w:ascii="Times New Roman" w:eastAsia="Times New Roman" w:hAnsi="Times New Roman"/>
          <w:sz w:val="24"/>
        </w:rPr>
      </w:pPr>
    </w:p>
    <w:p w14:paraId="3C6C37D6" w14:textId="6DC51C15" w:rsidR="00F27334" w:rsidRDefault="00EE367A">
      <w:pPr>
        <w:spacing w:line="244" w:lineRule="auto"/>
        <w:ind w:left="120" w:right="100"/>
        <w:jc w:val="center"/>
        <w:rPr>
          <w:rFonts w:ascii="Arial" w:eastAsia="Arial" w:hAnsi="Arial"/>
          <w:b/>
          <w:sz w:val="40"/>
        </w:rPr>
      </w:pPr>
      <w:r>
        <w:rPr>
          <w:rFonts w:ascii="Arial" w:eastAsia="Arial" w:hAnsi="Arial"/>
          <w:b/>
          <w:sz w:val="40"/>
        </w:rPr>
        <w:t xml:space="preserve">Slibtransport, nat </w:t>
      </w:r>
    </w:p>
    <w:p w14:paraId="1EA6D952" w14:textId="77777777" w:rsidR="00F27334" w:rsidRDefault="00F27334">
      <w:pPr>
        <w:spacing w:line="0" w:lineRule="atLeast"/>
        <w:ind w:right="-19"/>
        <w:jc w:val="center"/>
        <w:rPr>
          <w:rFonts w:ascii="Arial" w:eastAsia="Arial" w:hAnsi="Arial"/>
          <w:b/>
          <w:sz w:val="40"/>
        </w:rPr>
        <w:sectPr w:rsidR="00F27334" w:rsidSect="00B40B63">
          <w:headerReference w:type="default" r:id="rId12"/>
          <w:footerReference w:type="default" r:id="rId13"/>
          <w:pgSz w:w="11900" w:h="16840"/>
          <w:pgMar w:top="1440" w:right="1440" w:bottom="1440" w:left="1440" w:header="680" w:footer="567" w:gutter="0"/>
          <w:cols w:space="0" w:equalWidth="0">
            <w:col w:w="9020"/>
          </w:cols>
          <w:docGrid w:linePitch="360"/>
        </w:sectPr>
      </w:pPr>
    </w:p>
    <w:p w14:paraId="01EBEAB2" w14:textId="77777777" w:rsidR="00AB366A" w:rsidRDefault="00AB366A">
      <w:pPr>
        <w:pStyle w:val="TOCHeading"/>
      </w:pPr>
      <w:bookmarkStart w:id="1" w:name="page2"/>
      <w:bookmarkStart w:id="2" w:name="page3"/>
      <w:bookmarkEnd w:id="1"/>
      <w:bookmarkEnd w:id="2"/>
    </w:p>
    <w:p w14:paraId="52976237" w14:textId="77777777" w:rsidR="00850E6A" w:rsidRDefault="00850E6A" w:rsidP="00850E6A"/>
    <w:p w14:paraId="149FB0A0" w14:textId="77777777" w:rsidR="00850E6A" w:rsidRDefault="00850E6A" w:rsidP="00850E6A"/>
    <w:p w14:paraId="4D47B008" w14:textId="77777777" w:rsidR="00850E6A" w:rsidRDefault="00850E6A" w:rsidP="00850E6A"/>
    <w:p w14:paraId="52390ECD" w14:textId="77777777" w:rsidR="00850E6A" w:rsidRDefault="00850E6A" w:rsidP="00850E6A"/>
    <w:p w14:paraId="71F9BDE3" w14:textId="77777777" w:rsidR="00850E6A" w:rsidRDefault="00850E6A" w:rsidP="00850E6A"/>
    <w:p w14:paraId="14F6B17E" w14:textId="77777777" w:rsidR="00850E6A" w:rsidRDefault="00850E6A" w:rsidP="00850E6A"/>
    <w:p w14:paraId="5703E459" w14:textId="77777777" w:rsidR="00850E6A" w:rsidRDefault="00850E6A" w:rsidP="00850E6A"/>
    <w:p w14:paraId="4B5BFF4D" w14:textId="77777777" w:rsidR="00850E6A" w:rsidRDefault="00850E6A" w:rsidP="00850E6A"/>
    <w:p w14:paraId="235E0611" w14:textId="77777777" w:rsidR="00850E6A" w:rsidRDefault="00850E6A" w:rsidP="00850E6A"/>
    <w:p w14:paraId="691B6C87" w14:textId="77777777" w:rsidR="00850E6A" w:rsidRDefault="00850E6A" w:rsidP="00850E6A"/>
    <w:p w14:paraId="5C1F5347" w14:textId="77777777" w:rsidR="00850E6A" w:rsidRDefault="00850E6A" w:rsidP="00850E6A"/>
    <w:p w14:paraId="38CABBA3" w14:textId="77777777" w:rsidR="00850E6A" w:rsidRDefault="00850E6A" w:rsidP="00850E6A"/>
    <w:p w14:paraId="548D24D2" w14:textId="77777777" w:rsidR="00850E6A" w:rsidRDefault="00850E6A" w:rsidP="00850E6A"/>
    <w:p w14:paraId="45CA6681" w14:textId="77777777" w:rsidR="00850E6A" w:rsidRDefault="00850E6A" w:rsidP="00850E6A"/>
    <w:p w14:paraId="00CB3105" w14:textId="04301774" w:rsidR="00850E6A" w:rsidRDefault="00850E6A" w:rsidP="009003F0">
      <w:pPr>
        <w:jc w:val="right"/>
      </w:pPr>
      <w:r>
        <w:t xml:space="preserve">Kenmerk </w:t>
      </w:r>
      <w:proofErr w:type="spellStart"/>
      <w:r>
        <w:t>TenderNed</w:t>
      </w:r>
      <w:proofErr w:type="spellEnd"/>
      <w:r>
        <w:t xml:space="preserve">: </w:t>
      </w:r>
      <w:r w:rsidR="00856598">
        <w:t>426190</w:t>
      </w:r>
    </w:p>
    <w:p w14:paraId="0E242B3E" w14:textId="79DCB928" w:rsidR="00850E6A" w:rsidRDefault="00850E6A" w:rsidP="009003F0">
      <w:pPr>
        <w:jc w:val="right"/>
      </w:pPr>
      <w:r>
        <w:t xml:space="preserve">Referentienummer: DM </w:t>
      </w:r>
      <w:r w:rsidR="00341967" w:rsidRPr="00341967">
        <w:t>89195474</w:t>
      </w:r>
    </w:p>
    <w:p w14:paraId="1C9B9343" w14:textId="55210EAB" w:rsidR="00850E6A" w:rsidRDefault="00FE41AE" w:rsidP="009003F0">
      <w:pPr>
        <w:jc w:val="right"/>
      </w:pPr>
      <w:r>
        <w:t xml:space="preserve">Datum: </w:t>
      </w:r>
      <w:r w:rsidR="00341967">
        <w:t>21-08-2023</w:t>
      </w:r>
    </w:p>
    <w:p w14:paraId="176D36FD" w14:textId="18B99DE3" w:rsidR="00850E6A" w:rsidRDefault="00341967" w:rsidP="009003F0">
      <w:pPr>
        <w:jc w:val="right"/>
      </w:pPr>
      <w:r>
        <w:t>Versie 1.0</w:t>
      </w:r>
    </w:p>
    <w:p w14:paraId="53E3483C" w14:textId="77777777" w:rsidR="00850E6A" w:rsidRPr="00850E6A" w:rsidRDefault="00850E6A" w:rsidP="00850E6A"/>
    <w:p w14:paraId="67C47277" w14:textId="295A2030" w:rsidR="00EC6586" w:rsidRDefault="00D37642" w:rsidP="00856598">
      <w:pPr>
        <w:pStyle w:val="TOCHeading"/>
        <w:rPr>
          <w:rFonts w:eastAsia="Arial"/>
        </w:rPr>
      </w:pPr>
      <w:r>
        <w:br w:type="page"/>
      </w:r>
      <w:bookmarkStart w:id="3" w:name="page15"/>
      <w:bookmarkStart w:id="4" w:name="_Toc13579005"/>
      <w:bookmarkEnd w:id="3"/>
      <w:r w:rsidR="00F27334" w:rsidRPr="0049064B">
        <w:rPr>
          <w:rFonts w:eastAsia="Arial"/>
        </w:rPr>
        <w:lastRenderedPageBreak/>
        <w:t xml:space="preserve">Programma van eisen </w:t>
      </w:r>
      <w:r w:rsidR="00443FAE">
        <w:rPr>
          <w:rFonts w:eastAsia="Arial"/>
        </w:rPr>
        <w:t>t</w:t>
      </w:r>
      <w:r w:rsidR="00856598">
        <w:rPr>
          <w:rFonts w:eastAsia="Arial"/>
        </w:rPr>
        <w:t xml:space="preserve">en </w:t>
      </w:r>
      <w:r w:rsidR="00443FAE">
        <w:rPr>
          <w:rFonts w:eastAsia="Arial"/>
        </w:rPr>
        <w:t>b</w:t>
      </w:r>
      <w:r w:rsidR="00856598">
        <w:rPr>
          <w:rFonts w:eastAsia="Arial"/>
        </w:rPr>
        <w:t xml:space="preserve">ehoeve </w:t>
      </w:r>
      <w:r w:rsidR="00443FAE">
        <w:rPr>
          <w:rFonts w:eastAsia="Arial"/>
        </w:rPr>
        <w:t>v</w:t>
      </w:r>
      <w:r w:rsidR="00856598">
        <w:rPr>
          <w:rFonts w:eastAsia="Arial"/>
        </w:rPr>
        <w:t>an</w:t>
      </w:r>
      <w:r w:rsidR="00443FAE">
        <w:rPr>
          <w:rFonts w:eastAsia="Arial"/>
        </w:rPr>
        <w:t xml:space="preserve"> </w:t>
      </w:r>
      <w:r w:rsidR="00856598">
        <w:rPr>
          <w:rFonts w:eastAsia="Arial"/>
        </w:rPr>
        <w:t>c</w:t>
      </w:r>
      <w:r w:rsidR="00426D8A">
        <w:rPr>
          <w:rFonts w:eastAsia="Arial"/>
        </w:rPr>
        <w:t>ontractbeheer</w:t>
      </w:r>
      <w:bookmarkEnd w:id="4"/>
      <w:r w:rsidR="00426D8A">
        <w:rPr>
          <w:rFonts w:eastAsia="Arial"/>
        </w:rPr>
        <w:t xml:space="preserve"> </w:t>
      </w:r>
    </w:p>
    <w:p w14:paraId="76682548" w14:textId="5766F88B" w:rsidR="00B35813" w:rsidRPr="00B35813" w:rsidRDefault="00B35813" w:rsidP="00B35813">
      <w:pPr>
        <w:pStyle w:val="NoSpacing"/>
      </w:pPr>
      <w:r>
        <w:t xml:space="preserve">HDSR verwacht van de </w:t>
      </w:r>
      <w:r w:rsidR="00F95116">
        <w:t>o</w:t>
      </w:r>
      <w:r w:rsidR="00AF36D8">
        <w:t>pdrachtnemer</w:t>
      </w:r>
      <w:r>
        <w:t xml:space="preserve"> waarmee zake</w:t>
      </w:r>
      <w:r w:rsidR="00E47908">
        <w:t>n wordt gedaan dat deze partij</w:t>
      </w:r>
      <w:r>
        <w:t xml:space="preserve"> integer</w:t>
      </w:r>
      <w:r w:rsidR="003C35E9">
        <w:t>,</w:t>
      </w:r>
      <w:r w:rsidR="007F523A">
        <w:t xml:space="preserve"> ethisch en transparant handelt</w:t>
      </w:r>
      <w:r w:rsidR="003C35E9">
        <w:t xml:space="preserve"> met respect voor mens, omgeving en milieu. De </w:t>
      </w:r>
      <w:r w:rsidR="00F95116">
        <w:t>o</w:t>
      </w:r>
      <w:r w:rsidR="00EE0E51">
        <w:t>pdrachtnemer</w:t>
      </w:r>
      <w:r w:rsidR="003C35E9">
        <w:t xml:space="preserve"> wordt geacht ter zake deskundig en gekwalificeerd te zijn voor de dienstverlening waarop is ingeschreven. HDSR wil echter wel op de hoogte gehouden worden en in control blijven van de wijze waarop de </w:t>
      </w:r>
      <w:r w:rsidR="00F95116">
        <w:t>o</w:t>
      </w:r>
      <w:r w:rsidR="008B00A3">
        <w:t>pdrachtnemer</w:t>
      </w:r>
      <w:r w:rsidR="003C35E9">
        <w:t xml:space="preserve"> ten behoeve van HDSR handelt en zich namens HDSR manifesteert in het verzorgingsgebied van HDSR. </w:t>
      </w:r>
    </w:p>
    <w:p w14:paraId="146B2422" w14:textId="77777777" w:rsidR="002C3626" w:rsidRPr="0049064B" w:rsidRDefault="005A64B6" w:rsidP="00D30327">
      <w:pPr>
        <w:pStyle w:val="Heading2"/>
        <w:numPr>
          <w:ilvl w:val="1"/>
          <w:numId w:val="2"/>
        </w:numPr>
        <w:ind w:left="426"/>
        <w:rPr>
          <w:rFonts w:eastAsia="Arial"/>
        </w:rPr>
      </w:pPr>
      <w:bookmarkStart w:id="5" w:name="_Toc13579006"/>
      <w:r>
        <w:rPr>
          <w:rFonts w:eastAsia="Arial"/>
        </w:rPr>
        <w:t xml:space="preserve">Eisen </w:t>
      </w:r>
      <w:r w:rsidR="00400FA6">
        <w:rPr>
          <w:rFonts w:eastAsia="Arial"/>
        </w:rPr>
        <w:t>met betrekking tot de inschrijver</w:t>
      </w:r>
      <w:bookmarkEnd w:id="5"/>
    </w:p>
    <w:p w14:paraId="6D55F242" w14:textId="23A1BCD6" w:rsidR="00400FA6" w:rsidRDefault="00400FA6" w:rsidP="00F7006B">
      <w:pPr>
        <w:pStyle w:val="NoSpacing"/>
      </w:pPr>
      <w:r>
        <w:t xml:space="preserve">Doel: HDSR wil zaken doen met een </w:t>
      </w:r>
      <w:r w:rsidR="00F95116">
        <w:t>o</w:t>
      </w:r>
      <w:r w:rsidR="008B00A3">
        <w:t>pdrachtnemer</w:t>
      </w:r>
      <w:r>
        <w:t xml:space="preserve"> die zich confirmeert aan alle eisen uit </w:t>
      </w:r>
      <w:r w:rsidR="00B12908">
        <w:t>het</w:t>
      </w:r>
      <w:r>
        <w:t xml:space="preserve"> programma van eisen en daarmee de verantwoordelijkheid neemt om een deugdelijke dienstverlening te verzorgen.</w:t>
      </w:r>
    </w:p>
    <w:p w14:paraId="153BB9E0" w14:textId="77777777" w:rsidR="00400FA6" w:rsidRPr="00400FA6" w:rsidRDefault="00400FA6" w:rsidP="00400FA6">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7"/>
        <w:gridCol w:w="8023"/>
      </w:tblGrid>
      <w:tr w:rsidR="007663C0" w:rsidRPr="007B3F7F" w14:paraId="138D4B8D" w14:textId="77777777" w:rsidTr="0098109C">
        <w:tc>
          <w:tcPr>
            <w:tcW w:w="991" w:type="dxa"/>
            <w:shd w:val="clear" w:color="auto" w:fill="auto"/>
          </w:tcPr>
          <w:p w14:paraId="2F568F6E" w14:textId="77777777" w:rsidR="007663C0" w:rsidRPr="007B3F7F" w:rsidRDefault="007663C0" w:rsidP="007B3F7F">
            <w:pPr>
              <w:pStyle w:val="NoSpacing"/>
              <w:rPr>
                <w:b/>
              </w:rPr>
            </w:pPr>
            <w:r w:rsidRPr="007B3F7F">
              <w:rPr>
                <w:b/>
              </w:rPr>
              <w:t>Tabel A</w:t>
            </w:r>
          </w:p>
        </w:tc>
        <w:tc>
          <w:tcPr>
            <w:tcW w:w="8085" w:type="dxa"/>
            <w:shd w:val="clear" w:color="auto" w:fill="auto"/>
          </w:tcPr>
          <w:p w14:paraId="26C94CA0" w14:textId="77777777" w:rsidR="007663C0" w:rsidRPr="007F523A" w:rsidRDefault="007663C0" w:rsidP="007B3F7F">
            <w:pPr>
              <w:pStyle w:val="NoSpacing"/>
              <w:rPr>
                <w:b/>
              </w:rPr>
            </w:pPr>
            <w:r w:rsidRPr="007F523A">
              <w:rPr>
                <w:b/>
              </w:rPr>
              <w:t>Eisen met betrekking tot de inschrijver</w:t>
            </w:r>
          </w:p>
        </w:tc>
      </w:tr>
      <w:tr w:rsidR="00771190" w:rsidRPr="007B3F7F" w14:paraId="511E20E1" w14:textId="77777777" w:rsidTr="0098109C">
        <w:tc>
          <w:tcPr>
            <w:tcW w:w="991" w:type="dxa"/>
            <w:shd w:val="clear" w:color="auto" w:fill="auto"/>
          </w:tcPr>
          <w:p w14:paraId="2E982742" w14:textId="77777777" w:rsidR="00771190" w:rsidRPr="00771190" w:rsidRDefault="00771190" w:rsidP="007B3F7F">
            <w:pPr>
              <w:pStyle w:val="NoSpacing"/>
            </w:pPr>
            <w:r w:rsidRPr="00771190">
              <w:t>A-01</w:t>
            </w:r>
          </w:p>
        </w:tc>
        <w:tc>
          <w:tcPr>
            <w:tcW w:w="8085" w:type="dxa"/>
            <w:shd w:val="clear" w:color="auto" w:fill="auto"/>
          </w:tcPr>
          <w:p w14:paraId="1E26C9F3" w14:textId="5D87BC32" w:rsidR="00771190" w:rsidRPr="00771190" w:rsidRDefault="00771190" w:rsidP="007B3F7F">
            <w:pPr>
              <w:pStyle w:val="NoSpacing"/>
            </w:pPr>
            <w:r w:rsidRPr="00771190">
              <w:rPr>
                <w:b/>
              </w:rPr>
              <w:t>ON</w:t>
            </w:r>
            <w:r>
              <w:t xml:space="preserve"> heeft verklaar</w:t>
            </w:r>
            <w:r w:rsidR="00C76931">
              <w:t>d</w:t>
            </w:r>
            <w:r>
              <w:t xml:space="preserve">, door in te schrijven op de onderhavige aanbesteding dat, onvoorwaardelijk wordt voldaan aan alle eisen zoals gesteld het Programma van Eisen. </w:t>
            </w:r>
          </w:p>
        </w:tc>
      </w:tr>
      <w:tr w:rsidR="002C48D6" w:rsidRPr="007B3F7F" w14:paraId="5589DC4D" w14:textId="77777777" w:rsidTr="0098109C">
        <w:tc>
          <w:tcPr>
            <w:tcW w:w="991" w:type="dxa"/>
            <w:shd w:val="clear" w:color="auto" w:fill="auto"/>
          </w:tcPr>
          <w:p w14:paraId="0BE03B06" w14:textId="77777777" w:rsidR="002C48D6" w:rsidRPr="00771190" w:rsidRDefault="004162BB" w:rsidP="007B3F7F">
            <w:pPr>
              <w:pStyle w:val="NoSpacing"/>
            </w:pPr>
            <w:r>
              <w:t>A-02</w:t>
            </w:r>
          </w:p>
        </w:tc>
        <w:tc>
          <w:tcPr>
            <w:tcW w:w="8085" w:type="dxa"/>
            <w:shd w:val="clear" w:color="auto" w:fill="auto"/>
          </w:tcPr>
          <w:p w14:paraId="3444FC25" w14:textId="65FEB459" w:rsidR="002C48D6" w:rsidRPr="00771190" w:rsidRDefault="002C48D6" w:rsidP="002C48D6">
            <w:pPr>
              <w:pStyle w:val="NoSpacing"/>
              <w:rPr>
                <w:b/>
              </w:rPr>
            </w:pPr>
            <w:r>
              <w:rPr>
                <w:b/>
              </w:rPr>
              <w:t xml:space="preserve">ON </w:t>
            </w:r>
            <w:r w:rsidRPr="002C48D6">
              <w:t>is</w:t>
            </w:r>
            <w:r>
              <w:t>,</w:t>
            </w:r>
            <w:r w:rsidR="002957DB">
              <w:t xml:space="preserve"> </w:t>
            </w:r>
            <w:r>
              <w:t xml:space="preserve">volgens </w:t>
            </w:r>
            <w:r w:rsidR="00C004DA">
              <w:t xml:space="preserve">alle </w:t>
            </w:r>
            <w:r>
              <w:t>wettelijke richtlijnen</w:t>
            </w:r>
            <w:r w:rsidRPr="002C48D6">
              <w:t xml:space="preserve"> </w:t>
            </w:r>
            <w:r>
              <w:t xml:space="preserve">bevoegd voor het </w:t>
            </w:r>
            <w:r w:rsidR="00C004DA">
              <w:t xml:space="preserve">laden, </w:t>
            </w:r>
            <w:r>
              <w:t xml:space="preserve">transporteren over de openbare weg </w:t>
            </w:r>
            <w:r w:rsidR="00C004DA">
              <w:t xml:space="preserve">en lossen </w:t>
            </w:r>
            <w:r>
              <w:t xml:space="preserve">van zuiveringslib. </w:t>
            </w:r>
          </w:p>
        </w:tc>
      </w:tr>
      <w:tr w:rsidR="009401BA" w:rsidRPr="007B3F7F" w14:paraId="7E10B9ED" w14:textId="77777777" w:rsidTr="0098109C">
        <w:tc>
          <w:tcPr>
            <w:tcW w:w="991" w:type="dxa"/>
            <w:shd w:val="clear" w:color="auto" w:fill="auto"/>
          </w:tcPr>
          <w:p w14:paraId="25ACBED5" w14:textId="45397029" w:rsidR="009401BA" w:rsidRDefault="009401BA" w:rsidP="007B3F7F">
            <w:pPr>
              <w:pStyle w:val="NoSpacing"/>
            </w:pPr>
            <w:r>
              <w:t>A-03</w:t>
            </w:r>
          </w:p>
        </w:tc>
        <w:tc>
          <w:tcPr>
            <w:tcW w:w="8085" w:type="dxa"/>
            <w:shd w:val="clear" w:color="auto" w:fill="auto"/>
          </w:tcPr>
          <w:p w14:paraId="6F21C85E" w14:textId="03BADD47" w:rsidR="009401BA" w:rsidRPr="00C3040A" w:rsidRDefault="00DA79C4" w:rsidP="002C48D6">
            <w:pPr>
              <w:pStyle w:val="NoSpacing"/>
              <w:rPr>
                <w:bCs/>
              </w:rPr>
            </w:pPr>
            <w:r>
              <w:rPr>
                <w:b/>
              </w:rPr>
              <w:t xml:space="preserve">ON </w:t>
            </w:r>
            <w:r w:rsidR="0039520B" w:rsidRPr="0039520B">
              <w:rPr>
                <w:bCs/>
              </w:rPr>
              <w:t>dient de voorschriften en richtlijnen van de (lokale) overheid na te leven en is verantwoordelijk voor het verkrijgen van eventuele vereiste ontheffingen en vergunningen.</w:t>
            </w:r>
          </w:p>
        </w:tc>
      </w:tr>
      <w:tr w:rsidR="004162BB" w14:paraId="693F793B" w14:textId="77777777" w:rsidTr="0098109C">
        <w:tc>
          <w:tcPr>
            <w:tcW w:w="991" w:type="dxa"/>
            <w:shd w:val="clear" w:color="auto" w:fill="auto"/>
          </w:tcPr>
          <w:p w14:paraId="24D54D0B" w14:textId="32C7A4C4" w:rsidR="004162BB" w:rsidRPr="004C7045" w:rsidRDefault="004162BB" w:rsidP="004162BB">
            <w:pPr>
              <w:pStyle w:val="NoSpacing"/>
            </w:pPr>
            <w:r w:rsidRPr="004C7045">
              <w:t>A-0</w:t>
            </w:r>
            <w:r w:rsidR="009401BA">
              <w:t>4</w:t>
            </w:r>
          </w:p>
        </w:tc>
        <w:tc>
          <w:tcPr>
            <w:tcW w:w="8085" w:type="dxa"/>
            <w:shd w:val="clear" w:color="auto" w:fill="auto"/>
          </w:tcPr>
          <w:p w14:paraId="25F95505" w14:textId="630747B1" w:rsidR="004162BB" w:rsidRDefault="004162BB" w:rsidP="004162BB">
            <w:pPr>
              <w:pStyle w:val="NoSpacing"/>
            </w:pPr>
            <w:r w:rsidRPr="007B3F7F">
              <w:rPr>
                <w:b/>
              </w:rPr>
              <w:t>ON</w:t>
            </w:r>
            <w:r>
              <w:t xml:space="preserve"> dient een vaste contactpersoon/ accountmanager alsmede een vaste vervanger voor de opdracht aan te stellen tijdens de duur van de </w:t>
            </w:r>
            <w:r w:rsidR="00C76931">
              <w:t>o</w:t>
            </w:r>
            <w:r>
              <w:t>vereenkomst. Deze</w:t>
            </w:r>
            <w:r w:rsidRPr="00AC706E">
              <w:rPr>
                <w:rFonts w:eastAsia="Arial"/>
              </w:rPr>
              <w:t xml:space="preserve"> contactpersoon c.q. de vervanger is tijdens kantoortijden telefonisch bereikbaar.</w:t>
            </w:r>
          </w:p>
        </w:tc>
      </w:tr>
      <w:tr w:rsidR="00B12908" w14:paraId="360BED08" w14:textId="77777777" w:rsidTr="0098109C">
        <w:tc>
          <w:tcPr>
            <w:tcW w:w="991" w:type="dxa"/>
            <w:shd w:val="clear" w:color="auto" w:fill="auto"/>
          </w:tcPr>
          <w:p w14:paraId="431AB329" w14:textId="3008C0FB" w:rsidR="00B12908" w:rsidRDefault="00B12908" w:rsidP="00B12908">
            <w:pPr>
              <w:pStyle w:val="NoSpacing"/>
            </w:pPr>
            <w:r>
              <w:t>A-0</w:t>
            </w:r>
            <w:r w:rsidR="009401BA">
              <w:t>5</w:t>
            </w:r>
          </w:p>
        </w:tc>
        <w:tc>
          <w:tcPr>
            <w:tcW w:w="8085" w:type="dxa"/>
            <w:shd w:val="clear" w:color="auto" w:fill="auto"/>
          </w:tcPr>
          <w:p w14:paraId="725806DB" w14:textId="5AE0257D" w:rsidR="00B12908" w:rsidRPr="00B35813" w:rsidRDefault="00B12908" w:rsidP="00B12908">
            <w:pPr>
              <w:pStyle w:val="NoSpacing"/>
              <w:rPr>
                <w:rFonts w:eastAsia="Arial"/>
              </w:rPr>
            </w:pPr>
            <w:r>
              <w:rPr>
                <w:rFonts w:eastAsia="Arial"/>
                <w:b/>
              </w:rPr>
              <w:t xml:space="preserve">ON </w:t>
            </w:r>
            <w:r>
              <w:rPr>
                <w:rFonts w:eastAsia="Arial"/>
              </w:rPr>
              <w:t xml:space="preserve">is ten behoeve van </w:t>
            </w:r>
            <w:r w:rsidR="00B9391B">
              <w:rPr>
                <w:rFonts w:eastAsia="Arial"/>
              </w:rPr>
              <w:t>c</w:t>
            </w:r>
            <w:r>
              <w:rPr>
                <w:rFonts w:eastAsia="Arial"/>
              </w:rPr>
              <w:t>alamiteiten inzet 24/7 bereikbaar</w:t>
            </w:r>
            <w:r w:rsidR="00D65AFB">
              <w:rPr>
                <w:rFonts w:eastAsia="Arial"/>
              </w:rPr>
              <w:t>.</w:t>
            </w:r>
          </w:p>
        </w:tc>
      </w:tr>
      <w:tr w:rsidR="00B12908" w14:paraId="6BB2A99C" w14:textId="77777777" w:rsidTr="0098109C">
        <w:tc>
          <w:tcPr>
            <w:tcW w:w="991" w:type="dxa"/>
            <w:shd w:val="clear" w:color="auto" w:fill="auto"/>
          </w:tcPr>
          <w:p w14:paraId="02910DEC" w14:textId="640B111D" w:rsidR="00B12908" w:rsidRDefault="00B12908" w:rsidP="00B12908">
            <w:pPr>
              <w:pStyle w:val="NoSpacing"/>
            </w:pPr>
            <w:r>
              <w:t>A-0</w:t>
            </w:r>
            <w:r w:rsidR="009401BA">
              <w:t>6</w:t>
            </w:r>
          </w:p>
        </w:tc>
        <w:tc>
          <w:tcPr>
            <w:tcW w:w="8085" w:type="dxa"/>
            <w:shd w:val="clear" w:color="auto" w:fill="auto"/>
          </w:tcPr>
          <w:p w14:paraId="11CFCB30" w14:textId="77777777" w:rsidR="00B12908" w:rsidRPr="004C7045" w:rsidRDefault="00B12908" w:rsidP="00B12908">
            <w:pPr>
              <w:pStyle w:val="NoSpacing"/>
            </w:pPr>
            <w:r w:rsidRPr="004C7045">
              <w:rPr>
                <w:rFonts w:eastAsia="Arial"/>
                <w:b/>
              </w:rPr>
              <w:t>ON</w:t>
            </w:r>
            <w:r w:rsidRPr="004C7045">
              <w:rPr>
                <w:rFonts w:eastAsia="Arial"/>
              </w:rPr>
              <w:t xml:space="preserve"> zorgt in de eerste maand na gunning voor implementatie van zijn plan van aanpak (EMVI-plan), dat toeziet op de wijze van samenwerking en het uitvoeren van de dienstverlening. </w:t>
            </w:r>
            <w:r w:rsidRPr="004C7045">
              <w:rPr>
                <w:rFonts w:eastAsia="Arial"/>
                <w:b/>
              </w:rPr>
              <w:t>ON</w:t>
            </w:r>
            <w:r w:rsidRPr="004C7045">
              <w:rPr>
                <w:rFonts w:eastAsia="Arial"/>
              </w:rPr>
              <w:t xml:space="preserve"> onderneemt om alle noodzakelijke activiteiten om op te starten en te borgen en aan te tonen dat aan het plan van aanpak wordt voldaan.</w:t>
            </w:r>
          </w:p>
        </w:tc>
      </w:tr>
    </w:tbl>
    <w:p w14:paraId="4021A6DB" w14:textId="77777777" w:rsidR="007663C0" w:rsidRDefault="007663C0" w:rsidP="007663C0">
      <w:pPr>
        <w:spacing w:line="238" w:lineRule="auto"/>
        <w:jc w:val="both"/>
        <w:rPr>
          <w:rFonts w:ascii="Arial" w:eastAsia="Arial" w:hAnsi="Arial"/>
        </w:rPr>
      </w:pPr>
    </w:p>
    <w:p w14:paraId="660AE9A9" w14:textId="77777777" w:rsidR="000D58AA" w:rsidRDefault="00676CDB" w:rsidP="00B35813">
      <w:pPr>
        <w:pStyle w:val="Heading2"/>
        <w:numPr>
          <w:ilvl w:val="1"/>
          <w:numId w:val="2"/>
        </w:numPr>
        <w:ind w:left="426"/>
        <w:rPr>
          <w:rFonts w:eastAsia="Arial"/>
        </w:rPr>
      </w:pPr>
      <w:bookmarkStart w:id="6" w:name="_Toc13579007"/>
      <w:r>
        <w:rPr>
          <w:rFonts w:eastAsia="Arial"/>
        </w:rPr>
        <w:t>Eisen met betrekking tot</w:t>
      </w:r>
      <w:r w:rsidR="00D30327">
        <w:rPr>
          <w:rFonts w:eastAsia="Arial"/>
        </w:rPr>
        <w:t xml:space="preserve"> overleg en afstemming</w:t>
      </w:r>
      <w:bookmarkEnd w:id="6"/>
      <w:r w:rsidR="00D30327">
        <w:rPr>
          <w:rFonts w:eastAsia="Arial"/>
        </w:rPr>
        <w:t xml:space="preserve"> </w:t>
      </w:r>
    </w:p>
    <w:p w14:paraId="4BB2EAE2" w14:textId="4AC604CF" w:rsidR="00B35813" w:rsidRPr="00B35813" w:rsidRDefault="00B35813" w:rsidP="00B35813">
      <w:pPr>
        <w:rPr>
          <w:rFonts w:ascii="Arial" w:hAnsi="Arial"/>
        </w:rPr>
      </w:pPr>
      <w:r w:rsidRPr="00B35813">
        <w:rPr>
          <w:rFonts w:ascii="Arial" w:hAnsi="Arial"/>
        </w:rPr>
        <w:t xml:space="preserve">Doel: </w:t>
      </w:r>
      <w:r w:rsidR="00D457F8">
        <w:rPr>
          <w:rFonts w:ascii="Arial" w:hAnsi="Arial"/>
        </w:rPr>
        <w:t xml:space="preserve">HDSR wil periodiek overleg met de </w:t>
      </w:r>
      <w:r w:rsidR="00F95116">
        <w:rPr>
          <w:rFonts w:ascii="Arial" w:hAnsi="Arial"/>
        </w:rPr>
        <w:t>o</w:t>
      </w:r>
      <w:r w:rsidR="008575BE">
        <w:rPr>
          <w:rFonts w:ascii="Arial" w:hAnsi="Arial"/>
        </w:rPr>
        <w:t>pdrachtnemer</w:t>
      </w:r>
      <w:r w:rsidR="00D457F8">
        <w:rPr>
          <w:rFonts w:ascii="Arial" w:hAnsi="Arial"/>
        </w:rPr>
        <w:t xml:space="preserve"> om grip te hou</w:t>
      </w:r>
      <w:r w:rsidR="008B00A3">
        <w:rPr>
          <w:rFonts w:ascii="Arial" w:hAnsi="Arial"/>
        </w:rPr>
        <w:t>den op de voortgang van de dienst</w:t>
      </w:r>
      <w:r w:rsidR="00D457F8">
        <w:rPr>
          <w:rFonts w:ascii="Arial" w:hAnsi="Arial"/>
        </w:rPr>
        <w:t xml:space="preserve">verlening en de samenwerking.  </w:t>
      </w:r>
    </w:p>
    <w:p w14:paraId="29E9CEEC" w14:textId="77777777" w:rsidR="00B35813" w:rsidRPr="00B35813" w:rsidRDefault="00B35813" w:rsidP="00B35813">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21"/>
      </w:tblGrid>
      <w:tr w:rsidR="007B3805" w:rsidRPr="00AC706E" w14:paraId="6A1CDE14" w14:textId="77777777" w:rsidTr="0098109C">
        <w:tc>
          <w:tcPr>
            <w:tcW w:w="993" w:type="dxa"/>
            <w:shd w:val="clear" w:color="auto" w:fill="auto"/>
          </w:tcPr>
          <w:p w14:paraId="09B40004" w14:textId="77777777" w:rsidR="007B3805" w:rsidRPr="00AC706E" w:rsidRDefault="008F5206" w:rsidP="007B3805">
            <w:pPr>
              <w:pStyle w:val="NoSpacing"/>
              <w:rPr>
                <w:b/>
              </w:rPr>
            </w:pPr>
            <w:r>
              <w:rPr>
                <w:b/>
              </w:rPr>
              <w:t>Tabel B</w:t>
            </w:r>
          </w:p>
        </w:tc>
        <w:tc>
          <w:tcPr>
            <w:tcW w:w="8083" w:type="dxa"/>
            <w:shd w:val="clear" w:color="auto" w:fill="auto"/>
          </w:tcPr>
          <w:p w14:paraId="5971497B" w14:textId="77777777" w:rsidR="007B3805" w:rsidRPr="007F523A" w:rsidRDefault="007B3805" w:rsidP="00676CDB">
            <w:pPr>
              <w:pStyle w:val="NoSpacing"/>
              <w:rPr>
                <w:b/>
              </w:rPr>
            </w:pPr>
            <w:r w:rsidRPr="007F523A">
              <w:rPr>
                <w:b/>
              </w:rPr>
              <w:t>Eisen met betrekking tot overleg en afstemming</w:t>
            </w:r>
          </w:p>
        </w:tc>
      </w:tr>
      <w:tr w:rsidR="008F5206" w14:paraId="1528AF63" w14:textId="77777777" w:rsidTr="00851DA5">
        <w:tc>
          <w:tcPr>
            <w:tcW w:w="993" w:type="dxa"/>
            <w:shd w:val="clear" w:color="auto" w:fill="auto"/>
          </w:tcPr>
          <w:p w14:paraId="7080A2C5" w14:textId="77777777" w:rsidR="008F5206" w:rsidRDefault="006A4710" w:rsidP="00AC4210">
            <w:pPr>
              <w:pStyle w:val="NoSpacing"/>
            </w:pPr>
            <w:r>
              <w:t>B-01</w:t>
            </w:r>
          </w:p>
        </w:tc>
        <w:tc>
          <w:tcPr>
            <w:tcW w:w="8083" w:type="dxa"/>
            <w:shd w:val="clear" w:color="auto" w:fill="auto"/>
          </w:tcPr>
          <w:p w14:paraId="11F142ED" w14:textId="6E5F4098" w:rsidR="008F5206" w:rsidRDefault="008F5206" w:rsidP="006A4710">
            <w:pPr>
              <w:pStyle w:val="NoSpacing"/>
            </w:pPr>
            <w:r>
              <w:rPr>
                <w:b/>
              </w:rPr>
              <w:t>ON</w:t>
            </w:r>
            <w:r>
              <w:t xml:space="preserve"> en </w:t>
            </w:r>
            <w:r w:rsidR="008575BE">
              <w:t>HDSR</w:t>
            </w:r>
            <w:r>
              <w:t xml:space="preserve"> houden periodiek een overleg over de voortgang van de dienstverlening. Na start van de </w:t>
            </w:r>
            <w:r w:rsidR="00C76931">
              <w:t>o</w:t>
            </w:r>
            <w:r>
              <w:t xml:space="preserve">vereenkomst vindt dit overleg maandelijks plaats. </w:t>
            </w:r>
            <w:r w:rsidR="006A4710">
              <w:t xml:space="preserve">Als na enige maanden blijkt dat de dienstverlening conform </w:t>
            </w:r>
            <w:r w:rsidR="008575BE">
              <w:t>afspraken</w:t>
            </w:r>
            <w:r w:rsidR="006A4710">
              <w:t xml:space="preserve"> en naar tevredenheid van </w:t>
            </w:r>
            <w:r w:rsidR="00D01C55">
              <w:t>HDSR</w:t>
            </w:r>
            <w:r w:rsidR="006A4710">
              <w:t xml:space="preserve"> verloopt, kan de frequentie worden aangepast naar een overleg per twee maanden. </w:t>
            </w:r>
          </w:p>
          <w:p w14:paraId="6FA12C2D" w14:textId="179C642C" w:rsidR="006A4710" w:rsidRPr="008F5206" w:rsidRDefault="006A4710" w:rsidP="007D26B8">
            <w:pPr>
              <w:pStyle w:val="NoSpacing"/>
            </w:pPr>
            <w:r>
              <w:t xml:space="preserve">In dit overleg komen de </w:t>
            </w:r>
            <w:r w:rsidR="007D26B8">
              <w:t xml:space="preserve">rapportages uit paragraaf 2.3 aanbod. </w:t>
            </w:r>
            <w:r w:rsidRPr="007D26B8">
              <w:rPr>
                <w:b/>
              </w:rPr>
              <w:t>ON</w:t>
            </w:r>
            <w:r w:rsidR="007D26B8">
              <w:t xml:space="preserve"> bereidt deze zaken voor.</w:t>
            </w:r>
            <w:r w:rsidR="00867577">
              <w:t xml:space="preserve"> Deze overlegfrequentie wordt aangehouden tenzij HDSR aangeeft</w:t>
            </w:r>
            <w:r w:rsidR="005E400E">
              <w:t xml:space="preserve">. </w:t>
            </w:r>
          </w:p>
        </w:tc>
      </w:tr>
      <w:tr w:rsidR="007D26B8" w14:paraId="61102DEC" w14:textId="77777777" w:rsidTr="00851DA5">
        <w:tc>
          <w:tcPr>
            <w:tcW w:w="993" w:type="dxa"/>
            <w:shd w:val="clear" w:color="auto" w:fill="auto"/>
          </w:tcPr>
          <w:p w14:paraId="54DD3850" w14:textId="77777777" w:rsidR="007D26B8" w:rsidRDefault="003844F9" w:rsidP="00AC4210">
            <w:pPr>
              <w:pStyle w:val="NoSpacing"/>
            </w:pPr>
            <w:r>
              <w:t>B-02</w:t>
            </w:r>
          </w:p>
        </w:tc>
        <w:tc>
          <w:tcPr>
            <w:tcW w:w="8083" w:type="dxa"/>
            <w:shd w:val="clear" w:color="auto" w:fill="auto"/>
          </w:tcPr>
          <w:p w14:paraId="45C63C9D" w14:textId="77777777" w:rsidR="007D26B8" w:rsidRDefault="003844F9" w:rsidP="006A4710">
            <w:pPr>
              <w:pStyle w:val="NoSpacing"/>
              <w:rPr>
                <w:b/>
              </w:rPr>
            </w:pPr>
            <w:r w:rsidRPr="007D26B8">
              <w:rPr>
                <w:b/>
              </w:rPr>
              <w:t>ON</w:t>
            </w:r>
            <w:r w:rsidRPr="00951534">
              <w:t xml:space="preserve"> dient maximaal binnen vijf werkdagen zorg te dragen voor de verslaglegging van alle overlegvormen.</w:t>
            </w:r>
          </w:p>
        </w:tc>
      </w:tr>
      <w:tr w:rsidR="0098109C" w14:paraId="09597ED1" w14:textId="77777777" w:rsidTr="00851DA5">
        <w:tc>
          <w:tcPr>
            <w:tcW w:w="993" w:type="dxa"/>
            <w:shd w:val="clear" w:color="auto" w:fill="auto"/>
          </w:tcPr>
          <w:p w14:paraId="44BE9D3C" w14:textId="77777777" w:rsidR="0098109C" w:rsidRDefault="008F5206" w:rsidP="00AC4210">
            <w:pPr>
              <w:pStyle w:val="NoSpacing"/>
            </w:pPr>
            <w:r>
              <w:t>B</w:t>
            </w:r>
            <w:r w:rsidR="003844F9">
              <w:t>-03</w:t>
            </w:r>
          </w:p>
        </w:tc>
        <w:tc>
          <w:tcPr>
            <w:tcW w:w="8083" w:type="dxa"/>
            <w:shd w:val="clear" w:color="auto" w:fill="auto"/>
          </w:tcPr>
          <w:p w14:paraId="5FA2F337" w14:textId="77777777" w:rsidR="0098109C" w:rsidRPr="007B3F7F" w:rsidRDefault="00BE57BC" w:rsidP="00AC4210">
            <w:pPr>
              <w:pStyle w:val="NoSpacing"/>
              <w:rPr>
                <w:rFonts w:eastAsia="Arial"/>
                <w:b/>
              </w:rPr>
            </w:pPr>
            <w:r w:rsidRPr="00BE57BC">
              <w:t>HDSR</w:t>
            </w:r>
            <w:r w:rsidR="0098109C" w:rsidRPr="00951534">
              <w:t xml:space="preserve"> houdt toezicht op de prestaties en activiteiten van </w:t>
            </w:r>
            <w:r w:rsidR="0098109C" w:rsidRPr="0098109C">
              <w:rPr>
                <w:b/>
              </w:rPr>
              <w:t>ON</w:t>
            </w:r>
            <w:r w:rsidR="0098109C" w:rsidRPr="00951534">
              <w:t xml:space="preserve"> door steekproefsgewijze control</w:t>
            </w:r>
            <w:r w:rsidR="007D26B8">
              <w:t xml:space="preserve">e van de kwaliteit van de dienstverlening, </w:t>
            </w:r>
            <w:r w:rsidR="007D26B8" w:rsidRPr="00D457F8">
              <w:rPr>
                <w:b/>
              </w:rPr>
              <w:t>ON</w:t>
            </w:r>
            <w:r w:rsidR="007D26B8">
              <w:t xml:space="preserve"> verleent hier alle medewerking aan</w:t>
            </w:r>
            <w:r w:rsidR="0098109C">
              <w:t>.</w:t>
            </w:r>
          </w:p>
        </w:tc>
      </w:tr>
      <w:tr w:rsidR="0098109C" w:rsidRPr="00AC706E" w14:paraId="565FEC48" w14:textId="77777777" w:rsidTr="00851DA5">
        <w:tc>
          <w:tcPr>
            <w:tcW w:w="993" w:type="dxa"/>
            <w:shd w:val="clear" w:color="auto" w:fill="auto"/>
          </w:tcPr>
          <w:p w14:paraId="4962D8BD" w14:textId="77777777" w:rsidR="0098109C" w:rsidRPr="00D01C55" w:rsidRDefault="00D01C55" w:rsidP="007B3805">
            <w:pPr>
              <w:pStyle w:val="NoSpacing"/>
              <w:rPr>
                <w:rFonts w:eastAsia="Arial"/>
                <w:highlight w:val="yellow"/>
              </w:rPr>
            </w:pPr>
            <w:r w:rsidRPr="006241AB">
              <w:rPr>
                <w:rFonts w:eastAsia="Arial"/>
              </w:rPr>
              <w:t>B-04</w:t>
            </w:r>
          </w:p>
        </w:tc>
        <w:tc>
          <w:tcPr>
            <w:tcW w:w="8083" w:type="dxa"/>
            <w:shd w:val="clear" w:color="auto" w:fill="auto"/>
          </w:tcPr>
          <w:p w14:paraId="7021A911" w14:textId="73C87042" w:rsidR="0098109C" w:rsidRPr="007F523A" w:rsidRDefault="006241AB" w:rsidP="006241AB">
            <w:pPr>
              <w:pStyle w:val="NoSpacing"/>
            </w:pPr>
            <w:r w:rsidRPr="007F523A">
              <w:rPr>
                <w:b/>
              </w:rPr>
              <w:t>ON</w:t>
            </w:r>
            <w:r w:rsidRPr="007F523A">
              <w:t xml:space="preserve"> werkt mee aan het meten van de samenwerking conform</w:t>
            </w:r>
            <w:r w:rsidR="006075AC">
              <w:t xml:space="preserve"> Bijlage M Prestatiemeten</w:t>
            </w:r>
            <w:r w:rsidRPr="007F523A">
              <w:t xml:space="preserve">. </w:t>
            </w:r>
          </w:p>
        </w:tc>
      </w:tr>
      <w:tr w:rsidR="00825883" w:rsidRPr="00AC706E" w14:paraId="69E744A9" w14:textId="77777777" w:rsidTr="00851DA5">
        <w:tc>
          <w:tcPr>
            <w:tcW w:w="993" w:type="dxa"/>
            <w:shd w:val="clear" w:color="auto" w:fill="auto"/>
          </w:tcPr>
          <w:p w14:paraId="7705AEE3" w14:textId="6E8E521A" w:rsidR="00825883" w:rsidRPr="006241AB" w:rsidRDefault="00825883" w:rsidP="007B3805">
            <w:pPr>
              <w:pStyle w:val="NoSpacing"/>
              <w:rPr>
                <w:rFonts w:eastAsia="Arial"/>
              </w:rPr>
            </w:pPr>
            <w:r>
              <w:rPr>
                <w:rFonts w:eastAsia="Arial"/>
              </w:rPr>
              <w:t>B-05</w:t>
            </w:r>
          </w:p>
        </w:tc>
        <w:tc>
          <w:tcPr>
            <w:tcW w:w="8083" w:type="dxa"/>
            <w:shd w:val="clear" w:color="auto" w:fill="auto"/>
          </w:tcPr>
          <w:p w14:paraId="301327B6" w14:textId="503D0BD0" w:rsidR="00825883" w:rsidRPr="00C3040A" w:rsidRDefault="00540D5D" w:rsidP="006241AB">
            <w:pPr>
              <w:pStyle w:val="NoSpacing"/>
              <w:rPr>
                <w:bCs/>
              </w:rPr>
            </w:pPr>
            <w:r>
              <w:rPr>
                <w:b/>
              </w:rPr>
              <w:t xml:space="preserve">ON </w:t>
            </w:r>
            <w:r>
              <w:rPr>
                <w:bCs/>
              </w:rPr>
              <w:t>dient samen met HDSR éénmaal per jaar het contract te evalueren.</w:t>
            </w:r>
          </w:p>
        </w:tc>
      </w:tr>
    </w:tbl>
    <w:p w14:paraId="38F870C8" w14:textId="77777777" w:rsidR="000D58AA" w:rsidRDefault="000D58AA" w:rsidP="007663C0">
      <w:pPr>
        <w:spacing w:line="238" w:lineRule="auto"/>
        <w:jc w:val="both"/>
        <w:rPr>
          <w:rFonts w:ascii="Arial" w:eastAsia="Arial" w:hAnsi="Arial"/>
        </w:rPr>
      </w:pPr>
    </w:p>
    <w:p w14:paraId="2E0B6E57" w14:textId="77777777" w:rsidR="00676CDB" w:rsidRDefault="00676CDB" w:rsidP="00F64369">
      <w:pPr>
        <w:pStyle w:val="Heading2"/>
        <w:numPr>
          <w:ilvl w:val="1"/>
          <w:numId w:val="2"/>
        </w:numPr>
        <w:ind w:left="426"/>
        <w:rPr>
          <w:rFonts w:eastAsia="Arial"/>
        </w:rPr>
      </w:pPr>
      <w:bookmarkStart w:id="7" w:name="_Toc13579008"/>
      <w:r>
        <w:rPr>
          <w:rFonts w:eastAsia="Arial"/>
        </w:rPr>
        <w:t>Eisen met betrekking tot rapportages, documentatie en facturatie</w:t>
      </w:r>
      <w:bookmarkEnd w:id="7"/>
    </w:p>
    <w:p w14:paraId="0794D69A" w14:textId="77777777" w:rsidR="00F64369" w:rsidRDefault="00F64369" w:rsidP="00F64369">
      <w:r w:rsidRPr="00B35813">
        <w:rPr>
          <w:rFonts w:ascii="Arial" w:hAnsi="Arial"/>
        </w:rPr>
        <w:t xml:space="preserve">Doel: </w:t>
      </w:r>
      <w:r>
        <w:rPr>
          <w:rFonts w:ascii="Arial" w:hAnsi="Arial"/>
        </w:rPr>
        <w:t>HDSR wil grip houden op de voortgang van d</w:t>
      </w:r>
      <w:r w:rsidR="00952EED">
        <w:rPr>
          <w:rFonts w:ascii="Arial" w:hAnsi="Arial"/>
        </w:rPr>
        <w:t>e dienst</w:t>
      </w:r>
      <w:r>
        <w:rPr>
          <w:rFonts w:ascii="Arial" w:hAnsi="Arial"/>
        </w:rPr>
        <w:t>verlening en de samenwerking</w:t>
      </w:r>
      <w:r w:rsidR="00BA1A07">
        <w:rPr>
          <w:rFonts w:ascii="Arial" w:hAnsi="Arial"/>
        </w:rPr>
        <w:t>.</w:t>
      </w:r>
    </w:p>
    <w:p w14:paraId="73F980FF" w14:textId="77777777" w:rsidR="00F64369" w:rsidRPr="00F64369" w:rsidRDefault="00F64369" w:rsidP="00F643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21"/>
      </w:tblGrid>
      <w:tr w:rsidR="007B3805" w:rsidRPr="007B3F7F" w14:paraId="4FB99A9E" w14:textId="77777777" w:rsidTr="001E19E8">
        <w:tc>
          <w:tcPr>
            <w:tcW w:w="989" w:type="dxa"/>
            <w:shd w:val="clear" w:color="auto" w:fill="auto"/>
          </w:tcPr>
          <w:p w14:paraId="45D6B989" w14:textId="77777777" w:rsidR="007B3805" w:rsidRPr="007B3F7F" w:rsidRDefault="00952EED" w:rsidP="007B3F7F">
            <w:pPr>
              <w:pStyle w:val="NoSpacing"/>
              <w:rPr>
                <w:b/>
              </w:rPr>
            </w:pPr>
            <w:r>
              <w:rPr>
                <w:b/>
              </w:rPr>
              <w:t>Tabel C</w:t>
            </w:r>
          </w:p>
        </w:tc>
        <w:tc>
          <w:tcPr>
            <w:tcW w:w="8021" w:type="dxa"/>
            <w:shd w:val="clear" w:color="auto" w:fill="auto"/>
          </w:tcPr>
          <w:p w14:paraId="5998A332" w14:textId="77777777" w:rsidR="007B3805" w:rsidRPr="007B3F7F" w:rsidRDefault="007B3805" w:rsidP="007B3F7F">
            <w:pPr>
              <w:pStyle w:val="NoSpacing"/>
              <w:rPr>
                <w:b/>
              </w:rPr>
            </w:pPr>
            <w:r w:rsidRPr="007B3F7F">
              <w:rPr>
                <w:b/>
              </w:rPr>
              <w:t>Eisen met betrekking tot rapportages, documentatie en facturatie</w:t>
            </w:r>
          </w:p>
        </w:tc>
      </w:tr>
      <w:tr w:rsidR="007B3805" w:rsidRPr="00AC706E" w14:paraId="1D818DDB" w14:textId="77777777" w:rsidTr="001E19E8">
        <w:tc>
          <w:tcPr>
            <w:tcW w:w="989" w:type="dxa"/>
            <w:shd w:val="clear" w:color="auto" w:fill="auto"/>
          </w:tcPr>
          <w:p w14:paraId="1E6D76FE" w14:textId="77777777" w:rsidR="007B3805" w:rsidRPr="00AC706E" w:rsidRDefault="00952EED" w:rsidP="00952EED">
            <w:pPr>
              <w:pStyle w:val="NoSpacing"/>
            </w:pPr>
            <w:r>
              <w:lastRenderedPageBreak/>
              <w:t>C</w:t>
            </w:r>
            <w:r w:rsidR="008E6D40">
              <w:t>-01</w:t>
            </w:r>
          </w:p>
        </w:tc>
        <w:tc>
          <w:tcPr>
            <w:tcW w:w="8021" w:type="dxa"/>
            <w:shd w:val="clear" w:color="auto" w:fill="auto"/>
          </w:tcPr>
          <w:p w14:paraId="687AAEB6" w14:textId="727266B1" w:rsidR="007B3805" w:rsidRDefault="008A6508" w:rsidP="007B3F7F">
            <w:pPr>
              <w:pStyle w:val="NoSpacing"/>
            </w:pPr>
            <w:r w:rsidRPr="00241E39">
              <w:t xml:space="preserve">Voor </w:t>
            </w:r>
            <w:r w:rsidR="00BA1A07">
              <w:t>inzicht in de voortgang</w:t>
            </w:r>
            <w:r w:rsidRPr="00241E39">
              <w:t xml:space="preserve"> van de dienstverlening levert </w:t>
            </w:r>
            <w:r w:rsidRPr="009A45E7">
              <w:rPr>
                <w:b/>
              </w:rPr>
              <w:t>ON</w:t>
            </w:r>
            <w:r w:rsidRPr="00241E39">
              <w:t xml:space="preserve"> </w:t>
            </w:r>
            <w:r w:rsidR="00302324">
              <w:t>minimaal twee werkdagen voor de 28</w:t>
            </w:r>
            <w:r w:rsidR="00302324" w:rsidRPr="00302324">
              <w:rPr>
                <w:vertAlign w:val="superscript"/>
              </w:rPr>
              <w:t>e</w:t>
            </w:r>
            <w:r w:rsidR="00302324">
              <w:t xml:space="preserve"> van de daaropvolgende maand een overzicht van de gereden ritten van de afgelopen maand. </w:t>
            </w:r>
            <w:r w:rsidR="001E19E8">
              <w:t>Daarin worden minimaal de volgende aspecten vermeld:</w:t>
            </w:r>
          </w:p>
          <w:p w14:paraId="458D5E0C" w14:textId="77777777" w:rsidR="008A6508" w:rsidRDefault="00BA1A07" w:rsidP="009A45E7">
            <w:pPr>
              <w:pStyle w:val="NoSpacing"/>
              <w:numPr>
                <w:ilvl w:val="0"/>
                <w:numId w:val="10"/>
              </w:numPr>
            </w:pPr>
            <w:r>
              <w:t>Overzicht getransporteerde m3’s zuiveringsslib per traject per maand en cumulatief</w:t>
            </w:r>
            <w:r w:rsidR="00F47222">
              <w:t xml:space="preserve"> in het desbetreffende jaar</w:t>
            </w:r>
            <w:r>
              <w:t>.</w:t>
            </w:r>
          </w:p>
          <w:p w14:paraId="5B5DDBB5" w14:textId="7F6315C1" w:rsidR="00BA1A07" w:rsidRDefault="00BA1A07" w:rsidP="00BA1A07">
            <w:pPr>
              <w:pStyle w:val="NoSpacing"/>
              <w:numPr>
                <w:ilvl w:val="0"/>
                <w:numId w:val="10"/>
              </w:numPr>
            </w:pPr>
            <w:r>
              <w:t>Inzet calamiteiten</w:t>
            </w:r>
            <w:r w:rsidR="00345CBF">
              <w:t xml:space="preserve"> (</w:t>
            </w:r>
            <w:r>
              <w:t xml:space="preserve">wanneer, aantallen </w:t>
            </w:r>
            <w:r w:rsidR="00F47222">
              <w:t>tank</w:t>
            </w:r>
            <w:r>
              <w:t xml:space="preserve">wagens, uren, transport </w:t>
            </w:r>
            <w:proofErr w:type="spellStart"/>
            <w:r>
              <w:t>km’s</w:t>
            </w:r>
            <w:proofErr w:type="spellEnd"/>
            <w:r>
              <w:t>. m3’s</w:t>
            </w:r>
            <w:r w:rsidR="00345CBF">
              <w:t>)</w:t>
            </w:r>
          </w:p>
          <w:p w14:paraId="3AC2976E" w14:textId="77777777" w:rsidR="00BA1A07" w:rsidRDefault="00F47222" w:rsidP="009A45E7">
            <w:pPr>
              <w:pStyle w:val="NoSpacing"/>
              <w:numPr>
                <w:ilvl w:val="0"/>
                <w:numId w:val="10"/>
              </w:numPr>
            </w:pPr>
            <w:r>
              <w:t>Alle a</w:t>
            </w:r>
            <w:r w:rsidR="00BA1A07">
              <w:t xml:space="preserve">fwijkingen ten opzichte van </w:t>
            </w:r>
            <w:r>
              <w:t>de</w:t>
            </w:r>
            <w:r w:rsidR="00BA1A07">
              <w:t xml:space="preserve"> gemaakte afspraken</w:t>
            </w:r>
          </w:p>
          <w:p w14:paraId="56382748" w14:textId="77777777" w:rsidR="00BA1A07" w:rsidRDefault="007F523A" w:rsidP="009A45E7">
            <w:pPr>
              <w:pStyle w:val="NoSpacing"/>
              <w:numPr>
                <w:ilvl w:val="0"/>
                <w:numId w:val="10"/>
              </w:numPr>
            </w:pPr>
            <w:r>
              <w:t>Ontwikkelingen.</w:t>
            </w:r>
          </w:p>
          <w:p w14:paraId="4347EA92" w14:textId="77777777" w:rsidR="009A45E7" w:rsidRDefault="009A45E7" w:rsidP="007B3F7F">
            <w:pPr>
              <w:pStyle w:val="NoSpacing"/>
            </w:pPr>
          </w:p>
          <w:p w14:paraId="38FEAEB8" w14:textId="77777777" w:rsidR="008A6508" w:rsidRPr="00AC706E" w:rsidRDefault="009A45E7" w:rsidP="00BA1A07">
            <w:pPr>
              <w:pStyle w:val="NoSpacing"/>
            </w:pPr>
            <w:r>
              <w:t xml:space="preserve">Na gunning zal </w:t>
            </w:r>
            <w:r w:rsidRPr="000844C5">
              <w:rPr>
                <w:b/>
              </w:rPr>
              <w:t>ON</w:t>
            </w:r>
            <w:r>
              <w:t xml:space="preserve"> </w:t>
            </w:r>
            <w:r w:rsidR="008E6D40">
              <w:t xml:space="preserve">in samenspraak met HDSR </w:t>
            </w:r>
            <w:r w:rsidR="000844C5">
              <w:t xml:space="preserve">voor deze rapportage </w:t>
            </w:r>
            <w:r>
              <w:t>een format opstellen</w:t>
            </w:r>
            <w:r w:rsidR="00BA1A07">
              <w:t xml:space="preserve"> en </w:t>
            </w:r>
            <w:r w:rsidR="00F47222">
              <w:t xml:space="preserve">ter </w:t>
            </w:r>
            <w:r w:rsidR="00BA1A07">
              <w:t>goedkeuring aanbieden</w:t>
            </w:r>
            <w:r w:rsidR="008E6D40">
              <w:t>.</w:t>
            </w:r>
            <w:r w:rsidR="00BA1A07">
              <w:t xml:space="preserve"> </w:t>
            </w:r>
          </w:p>
        </w:tc>
      </w:tr>
      <w:tr w:rsidR="007B3805" w:rsidRPr="00AC706E" w14:paraId="320C7066" w14:textId="77777777" w:rsidTr="001E19E8">
        <w:tc>
          <w:tcPr>
            <w:tcW w:w="989" w:type="dxa"/>
            <w:shd w:val="clear" w:color="auto" w:fill="auto"/>
          </w:tcPr>
          <w:p w14:paraId="4254A7FD" w14:textId="77777777" w:rsidR="007B3805" w:rsidRPr="00AC706E" w:rsidRDefault="00F47222" w:rsidP="00AF36D8">
            <w:pPr>
              <w:pStyle w:val="NoSpacing"/>
            </w:pPr>
            <w:r>
              <w:t>C-02</w:t>
            </w:r>
          </w:p>
        </w:tc>
        <w:tc>
          <w:tcPr>
            <w:tcW w:w="8021" w:type="dxa"/>
            <w:shd w:val="clear" w:color="auto" w:fill="auto"/>
          </w:tcPr>
          <w:p w14:paraId="44BD6D07" w14:textId="44F93F15" w:rsidR="007B3805" w:rsidRPr="00AC706E" w:rsidRDefault="00937E4A" w:rsidP="00937E4A">
            <w:pPr>
              <w:pStyle w:val="NoSpacing"/>
            </w:pPr>
            <w:r w:rsidRPr="00F47222">
              <w:t xml:space="preserve">De facturering voor transport </w:t>
            </w:r>
            <w:r w:rsidR="00F47222">
              <w:t xml:space="preserve">van zuiveringsslib </w:t>
            </w:r>
            <w:r w:rsidRPr="00F47222">
              <w:t xml:space="preserve">vindt plaats op basis van M3’s die worden geregistreerd </w:t>
            </w:r>
            <w:r w:rsidR="00F47222" w:rsidRPr="007F523A">
              <w:t>met behulp van</w:t>
            </w:r>
            <w:r w:rsidR="007F523A" w:rsidRPr="007F523A">
              <w:t xml:space="preserve"> load-it. </w:t>
            </w:r>
            <w:r w:rsidR="00FF03DC">
              <w:t xml:space="preserve">Facturatie van andere kostenposten uit deze aanbesteding vindt plaats door middel van elektronische facturatie. </w:t>
            </w:r>
            <w:r w:rsidR="00646EF2">
              <w:t>Opdrachtnemer dient nauwkeurig te specificeren</w:t>
            </w:r>
            <w:r w:rsidR="005F4528">
              <w:t xml:space="preserve"> en toelichten</w:t>
            </w:r>
            <w:r w:rsidR="00646EF2">
              <w:t xml:space="preserve"> </w:t>
            </w:r>
            <w:r w:rsidR="0090681D">
              <w:t xml:space="preserve">welke kosten dit betreft. </w:t>
            </w:r>
            <w:r w:rsidR="005F4528">
              <w:t xml:space="preserve">Ditzelfde geldt voor kosten die buiten deze aanbesteding vallen. </w:t>
            </w:r>
          </w:p>
        </w:tc>
      </w:tr>
      <w:tr w:rsidR="00937E4A" w:rsidRPr="00AC706E" w14:paraId="16179FF7" w14:textId="77777777" w:rsidTr="001E19E8">
        <w:tc>
          <w:tcPr>
            <w:tcW w:w="989" w:type="dxa"/>
            <w:shd w:val="clear" w:color="auto" w:fill="auto"/>
          </w:tcPr>
          <w:p w14:paraId="2240BE24" w14:textId="77777777" w:rsidR="00937E4A" w:rsidRPr="00AC706E" w:rsidRDefault="00937E4A" w:rsidP="00937E4A">
            <w:pPr>
              <w:pStyle w:val="NoSpacing"/>
            </w:pPr>
            <w:r>
              <w:t>C-03</w:t>
            </w:r>
          </w:p>
        </w:tc>
        <w:tc>
          <w:tcPr>
            <w:tcW w:w="8021" w:type="dxa"/>
            <w:shd w:val="clear" w:color="auto" w:fill="auto"/>
          </w:tcPr>
          <w:p w14:paraId="28CB30B0" w14:textId="77777777" w:rsidR="00937E4A" w:rsidRPr="00AC706E" w:rsidRDefault="00937E4A" w:rsidP="00937E4A">
            <w:pPr>
              <w:pStyle w:val="NoSpacing"/>
            </w:pPr>
            <w:r w:rsidRPr="004736A7">
              <w:rPr>
                <w:b/>
                <w:bCs/>
              </w:rPr>
              <w:t>ON</w:t>
            </w:r>
            <w:r>
              <w:t xml:space="preserve"> kan zijn factuur indienen per maand </w:t>
            </w:r>
            <w:r w:rsidRPr="00241E39">
              <w:t>nadat de werkzaamheden zijn</w:t>
            </w:r>
            <w:r>
              <w:t xml:space="preserve"> uitgevoerd en na integrale en </w:t>
            </w:r>
            <w:r w:rsidRPr="00241E39">
              <w:t xml:space="preserve">volledige goedkeuring van de </w:t>
            </w:r>
            <w:r>
              <w:t xml:space="preserve">geleverde prestatie en de aangeleverde maandrapportage. </w:t>
            </w:r>
          </w:p>
        </w:tc>
      </w:tr>
      <w:tr w:rsidR="00937E4A" w:rsidRPr="00AC706E" w14:paraId="543EF9EC" w14:textId="77777777" w:rsidTr="001E19E8">
        <w:tc>
          <w:tcPr>
            <w:tcW w:w="989" w:type="dxa"/>
            <w:shd w:val="clear" w:color="auto" w:fill="auto"/>
          </w:tcPr>
          <w:p w14:paraId="236079E9" w14:textId="77777777" w:rsidR="00937E4A" w:rsidRPr="00AC706E" w:rsidRDefault="00937E4A" w:rsidP="00937E4A">
            <w:pPr>
              <w:pStyle w:val="NoSpacing"/>
            </w:pPr>
            <w:r>
              <w:t>C-04</w:t>
            </w:r>
          </w:p>
        </w:tc>
        <w:tc>
          <w:tcPr>
            <w:tcW w:w="8021" w:type="dxa"/>
            <w:shd w:val="clear" w:color="auto" w:fill="auto"/>
          </w:tcPr>
          <w:p w14:paraId="47319571" w14:textId="77777777" w:rsidR="00937E4A" w:rsidRPr="00AC706E" w:rsidRDefault="00937E4A" w:rsidP="00937E4A">
            <w:pPr>
              <w:pStyle w:val="NoSpacing"/>
            </w:pPr>
            <w:r>
              <w:t xml:space="preserve">Behandeling en betaling van de factuur vindt plaats conform hetgeen in de overeenkomst is vastgelegd. </w:t>
            </w:r>
          </w:p>
        </w:tc>
      </w:tr>
    </w:tbl>
    <w:p w14:paraId="0F06C5D4" w14:textId="77777777" w:rsidR="000D58AA" w:rsidRDefault="000D58AA" w:rsidP="007663C0">
      <w:pPr>
        <w:spacing w:line="238" w:lineRule="auto"/>
        <w:jc w:val="both"/>
        <w:rPr>
          <w:rFonts w:ascii="Arial" w:eastAsia="Arial" w:hAnsi="Arial"/>
        </w:rPr>
      </w:pPr>
    </w:p>
    <w:p w14:paraId="11E0097F" w14:textId="77777777" w:rsidR="00676CDB" w:rsidRDefault="00676CDB" w:rsidP="00952EED">
      <w:pPr>
        <w:pStyle w:val="Heading2"/>
        <w:numPr>
          <w:ilvl w:val="1"/>
          <w:numId w:val="2"/>
        </w:numPr>
        <w:ind w:left="426"/>
        <w:rPr>
          <w:rFonts w:eastAsia="Arial"/>
        </w:rPr>
      </w:pPr>
      <w:bookmarkStart w:id="8" w:name="_Toc13579009"/>
      <w:r>
        <w:rPr>
          <w:rFonts w:eastAsia="Arial"/>
        </w:rPr>
        <w:t>Eisen met betrekking tot Veiligheid, Gezondheid en Milieu</w:t>
      </w:r>
      <w:bookmarkEnd w:id="8"/>
    </w:p>
    <w:p w14:paraId="5AD8F872" w14:textId="6FDFDFCB" w:rsidR="00AF36D8" w:rsidRDefault="00AF36D8" w:rsidP="00AF36D8">
      <w:r w:rsidRPr="00B35813">
        <w:rPr>
          <w:rFonts w:ascii="Arial" w:hAnsi="Arial"/>
        </w:rPr>
        <w:t xml:space="preserve">Doel: </w:t>
      </w:r>
      <w:r>
        <w:rPr>
          <w:rFonts w:ascii="Arial" w:hAnsi="Arial"/>
        </w:rPr>
        <w:t>HDSR wil</w:t>
      </w:r>
      <w:r w:rsidR="00E738F1">
        <w:rPr>
          <w:rFonts w:ascii="Arial" w:hAnsi="Arial"/>
        </w:rPr>
        <w:t xml:space="preserve"> samenwerken met een </w:t>
      </w:r>
      <w:r w:rsidR="004736A7">
        <w:rPr>
          <w:rFonts w:ascii="Arial" w:hAnsi="Arial"/>
        </w:rPr>
        <w:t>o</w:t>
      </w:r>
      <w:r w:rsidR="00E738F1">
        <w:rPr>
          <w:rFonts w:ascii="Arial" w:hAnsi="Arial"/>
        </w:rPr>
        <w:t>pdrachtnemer die handelt in het belang van de veiligheid, gezondheid en het milieu van zijn personeel, de medewerkers van HDSR en de omgeving waarin de werkzaamheden worden uitgevoerd</w:t>
      </w:r>
      <w:r w:rsidR="00F75085">
        <w:rPr>
          <w:rFonts w:ascii="Arial" w:hAnsi="Arial"/>
        </w:rPr>
        <w:t xml:space="preserve">. </w:t>
      </w:r>
    </w:p>
    <w:p w14:paraId="50C006CE" w14:textId="77777777" w:rsidR="00AF36D8" w:rsidRPr="00AF36D8" w:rsidRDefault="00AF36D8" w:rsidP="00AF36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8"/>
        <w:gridCol w:w="8022"/>
      </w:tblGrid>
      <w:tr w:rsidR="008A6508" w:rsidRPr="00E11F6B" w14:paraId="626146BA" w14:textId="77777777" w:rsidTr="00C3040A">
        <w:tc>
          <w:tcPr>
            <w:tcW w:w="988" w:type="dxa"/>
            <w:shd w:val="clear" w:color="auto" w:fill="auto"/>
          </w:tcPr>
          <w:p w14:paraId="71D1DB0F" w14:textId="77777777" w:rsidR="008A6508" w:rsidRPr="00E11F6B" w:rsidRDefault="008A6508" w:rsidP="00AF36D8">
            <w:pPr>
              <w:pStyle w:val="NoSpacing"/>
              <w:rPr>
                <w:rFonts w:eastAsia="Arial"/>
                <w:b/>
              </w:rPr>
            </w:pPr>
            <w:r w:rsidRPr="00E11F6B">
              <w:rPr>
                <w:b/>
              </w:rPr>
              <w:t xml:space="preserve">Tabel </w:t>
            </w:r>
            <w:r w:rsidR="00AF36D8">
              <w:rPr>
                <w:b/>
              </w:rPr>
              <w:t>D</w:t>
            </w:r>
          </w:p>
        </w:tc>
        <w:tc>
          <w:tcPr>
            <w:tcW w:w="8022" w:type="dxa"/>
            <w:shd w:val="clear" w:color="auto" w:fill="auto"/>
          </w:tcPr>
          <w:p w14:paraId="1ACDC091" w14:textId="77777777" w:rsidR="008A6508" w:rsidRPr="00E11F6B" w:rsidRDefault="005F5F94" w:rsidP="008556F7">
            <w:pPr>
              <w:pStyle w:val="NoSpacing"/>
              <w:rPr>
                <w:rFonts w:eastAsia="Arial"/>
                <w:b/>
              </w:rPr>
            </w:pPr>
            <w:r w:rsidRPr="00E11F6B">
              <w:rPr>
                <w:rFonts w:eastAsia="Arial"/>
                <w:b/>
              </w:rPr>
              <w:t>Eisen met betrekking tot Veiligheid, Gezondheid en Milieu</w:t>
            </w:r>
          </w:p>
        </w:tc>
      </w:tr>
      <w:tr w:rsidR="008A6508" w:rsidRPr="00E11F6B" w14:paraId="57C00C6C" w14:textId="77777777" w:rsidTr="00C3040A">
        <w:tc>
          <w:tcPr>
            <w:tcW w:w="988" w:type="dxa"/>
            <w:shd w:val="clear" w:color="auto" w:fill="auto"/>
          </w:tcPr>
          <w:p w14:paraId="48E3356C" w14:textId="77777777" w:rsidR="008A6508" w:rsidRPr="00E11F6B" w:rsidRDefault="00157C8C" w:rsidP="008556F7">
            <w:pPr>
              <w:pStyle w:val="NoSpacing"/>
              <w:rPr>
                <w:rFonts w:eastAsia="Arial"/>
              </w:rPr>
            </w:pPr>
            <w:r>
              <w:rPr>
                <w:rFonts w:eastAsia="Arial"/>
              </w:rPr>
              <w:t>D</w:t>
            </w:r>
            <w:r w:rsidR="005F5F94" w:rsidRPr="00E11F6B">
              <w:rPr>
                <w:rFonts w:eastAsia="Arial"/>
              </w:rPr>
              <w:t>-01</w:t>
            </w:r>
          </w:p>
        </w:tc>
        <w:tc>
          <w:tcPr>
            <w:tcW w:w="8022" w:type="dxa"/>
            <w:shd w:val="clear" w:color="auto" w:fill="auto"/>
          </w:tcPr>
          <w:p w14:paraId="4F8540A2" w14:textId="77777777" w:rsidR="005F5F94" w:rsidRPr="00E11F6B" w:rsidRDefault="005F5F94" w:rsidP="008556F7">
            <w:pPr>
              <w:pStyle w:val="NoSpacing"/>
              <w:rPr>
                <w:rFonts w:eastAsia="Arial"/>
              </w:rPr>
            </w:pPr>
            <w:r w:rsidRPr="00E11F6B">
              <w:rPr>
                <w:rFonts w:eastAsia="Arial"/>
                <w:b/>
              </w:rPr>
              <w:t>ON</w:t>
            </w:r>
            <w:r w:rsidRPr="00E11F6B">
              <w:rPr>
                <w:rFonts w:eastAsia="Arial"/>
              </w:rPr>
              <w:t xml:space="preserve"> houdt zich bij de voorbe</w:t>
            </w:r>
            <w:r w:rsidR="00157C8C">
              <w:rPr>
                <w:rFonts w:eastAsia="Arial"/>
              </w:rPr>
              <w:t>reiding en de uitvoering van zijn</w:t>
            </w:r>
          </w:p>
          <w:p w14:paraId="460D5CDF" w14:textId="77777777" w:rsidR="005F5F94" w:rsidRPr="00E11F6B" w:rsidRDefault="005F5F94" w:rsidP="008556F7">
            <w:pPr>
              <w:pStyle w:val="NoSpacing"/>
              <w:rPr>
                <w:rFonts w:eastAsia="Arial"/>
              </w:rPr>
            </w:pPr>
            <w:r w:rsidRPr="00E11F6B">
              <w:rPr>
                <w:rFonts w:eastAsia="Arial"/>
              </w:rPr>
              <w:t>werkzaamheden aan alle van toepassing zijnde wet- en regelgeving,</w:t>
            </w:r>
          </w:p>
          <w:p w14:paraId="09B09E92" w14:textId="77777777" w:rsidR="008A6508" w:rsidRPr="00E11F6B" w:rsidRDefault="00157C8C" w:rsidP="008556F7">
            <w:pPr>
              <w:pStyle w:val="NoSpacing"/>
              <w:rPr>
                <w:rFonts w:eastAsia="Arial"/>
              </w:rPr>
            </w:pPr>
            <w:r>
              <w:rPr>
                <w:rFonts w:eastAsia="Arial"/>
              </w:rPr>
              <w:t>(</w:t>
            </w:r>
            <w:proofErr w:type="spellStart"/>
            <w:r w:rsidR="005F5F94" w:rsidRPr="00E11F6B">
              <w:rPr>
                <w:rFonts w:eastAsia="Arial"/>
              </w:rPr>
              <w:t>onderhouds</w:t>
            </w:r>
            <w:proofErr w:type="spellEnd"/>
            <w:r>
              <w:rPr>
                <w:rFonts w:eastAsia="Arial"/>
              </w:rPr>
              <w:t>)voorschriften</w:t>
            </w:r>
            <w:r w:rsidR="005F5F94" w:rsidRPr="00E11F6B">
              <w:rPr>
                <w:rFonts w:eastAsia="Arial"/>
              </w:rPr>
              <w:t xml:space="preserve">, normen </w:t>
            </w:r>
            <w:r>
              <w:rPr>
                <w:rFonts w:eastAsia="Arial"/>
              </w:rPr>
              <w:t xml:space="preserve">en richtlijnen. Dit geldt onder </w:t>
            </w:r>
            <w:r w:rsidR="005F5F94" w:rsidRPr="00E11F6B">
              <w:rPr>
                <w:rFonts w:eastAsia="Arial"/>
              </w:rPr>
              <w:t>andere voor de Arbowet- en regelgeving en de W</w:t>
            </w:r>
            <w:r>
              <w:rPr>
                <w:rFonts w:eastAsia="Arial"/>
              </w:rPr>
              <w:t xml:space="preserve">et milieubeheer en bijbehorende </w:t>
            </w:r>
            <w:r w:rsidR="005F5F94" w:rsidRPr="00E11F6B">
              <w:rPr>
                <w:rFonts w:eastAsia="Arial"/>
              </w:rPr>
              <w:t>regelgeving.</w:t>
            </w:r>
          </w:p>
        </w:tc>
      </w:tr>
      <w:tr w:rsidR="008A6508" w:rsidRPr="00E11F6B" w14:paraId="248401A8" w14:textId="77777777" w:rsidTr="00C3040A">
        <w:tc>
          <w:tcPr>
            <w:tcW w:w="988" w:type="dxa"/>
            <w:shd w:val="clear" w:color="auto" w:fill="auto"/>
          </w:tcPr>
          <w:p w14:paraId="7DA96CB6" w14:textId="77777777" w:rsidR="008A6508" w:rsidRPr="00E11F6B" w:rsidRDefault="00157C8C" w:rsidP="008556F7">
            <w:pPr>
              <w:pStyle w:val="NoSpacing"/>
              <w:rPr>
                <w:rFonts w:eastAsia="Arial"/>
              </w:rPr>
            </w:pPr>
            <w:r>
              <w:rPr>
                <w:rFonts w:eastAsia="Arial"/>
              </w:rPr>
              <w:t>D</w:t>
            </w:r>
            <w:r w:rsidR="005F5F94" w:rsidRPr="00E11F6B">
              <w:rPr>
                <w:rFonts w:eastAsia="Arial"/>
              </w:rPr>
              <w:t>-02</w:t>
            </w:r>
          </w:p>
        </w:tc>
        <w:tc>
          <w:tcPr>
            <w:tcW w:w="8022" w:type="dxa"/>
            <w:shd w:val="clear" w:color="auto" w:fill="auto"/>
          </w:tcPr>
          <w:p w14:paraId="47AF20A4" w14:textId="51DE5628" w:rsidR="000C3329" w:rsidRPr="000C3329" w:rsidRDefault="005F5F94" w:rsidP="008556F7">
            <w:pPr>
              <w:pStyle w:val="NoSpacing"/>
              <w:rPr>
                <w:rFonts w:eastAsia="Arial"/>
              </w:rPr>
            </w:pPr>
            <w:r w:rsidRPr="00E11F6B">
              <w:rPr>
                <w:rFonts w:eastAsia="Arial"/>
                <w:b/>
              </w:rPr>
              <w:t>ON</w:t>
            </w:r>
            <w:r w:rsidRPr="00E11F6B">
              <w:rPr>
                <w:rFonts w:eastAsia="Arial"/>
              </w:rPr>
              <w:t xml:space="preserve"> is bekend met het KAM-beleid (Kwaliteit, Arbo en Milieu) van </w:t>
            </w:r>
            <w:r w:rsidR="00157C8C" w:rsidRPr="00157C8C">
              <w:rPr>
                <w:rFonts w:eastAsia="Arial"/>
              </w:rPr>
              <w:t>HDSR</w:t>
            </w:r>
            <w:r w:rsidRPr="00E11F6B">
              <w:rPr>
                <w:rFonts w:eastAsia="Arial"/>
              </w:rPr>
              <w:t xml:space="preserve"> zoals omschreven</w:t>
            </w:r>
            <w:r w:rsidR="001E19E8">
              <w:rPr>
                <w:rFonts w:eastAsia="Arial"/>
              </w:rPr>
              <w:t xml:space="preserve"> </w:t>
            </w:r>
            <w:r w:rsidRPr="00E11F6B">
              <w:rPr>
                <w:rFonts w:eastAsia="Arial"/>
              </w:rPr>
              <w:t xml:space="preserve">in de </w:t>
            </w:r>
            <w:r w:rsidR="008556F7" w:rsidRPr="00310F03">
              <w:rPr>
                <w:rFonts w:eastAsia="Arial"/>
              </w:rPr>
              <w:t>b</w:t>
            </w:r>
            <w:r w:rsidRPr="00310F03">
              <w:rPr>
                <w:rFonts w:eastAsia="Arial"/>
              </w:rPr>
              <w:t xml:space="preserve">ijlagen </w:t>
            </w:r>
            <w:r w:rsidR="008556F7" w:rsidRPr="00310F03">
              <w:rPr>
                <w:rFonts w:eastAsia="Arial"/>
              </w:rPr>
              <w:t>K</w:t>
            </w:r>
            <w:r w:rsidRPr="00310F03">
              <w:rPr>
                <w:rFonts w:eastAsia="Arial"/>
              </w:rPr>
              <w:t xml:space="preserve"> en </w:t>
            </w:r>
            <w:r w:rsidR="008556F7" w:rsidRPr="00310F03">
              <w:rPr>
                <w:rFonts w:eastAsia="Arial"/>
              </w:rPr>
              <w:t>L</w:t>
            </w:r>
            <w:r w:rsidR="008556F7" w:rsidRPr="00E11F6B">
              <w:rPr>
                <w:rFonts w:eastAsia="Arial"/>
              </w:rPr>
              <w:t xml:space="preserve"> </w:t>
            </w:r>
            <w:r w:rsidRPr="00E11F6B">
              <w:rPr>
                <w:rFonts w:eastAsia="Arial"/>
              </w:rPr>
              <w:t xml:space="preserve">en verklaart </w:t>
            </w:r>
            <w:r w:rsidR="000C3329">
              <w:rPr>
                <w:rFonts w:eastAsia="Arial"/>
              </w:rPr>
              <w:t xml:space="preserve">zich daarmee akkoord en </w:t>
            </w:r>
            <w:r w:rsidRPr="00E11F6B">
              <w:rPr>
                <w:rFonts w:eastAsia="Arial"/>
              </w:rPr>
              <w:t>daarnaar te handelen in aansluiting op de van toepassing zijnde wet- en regelgeving.</w:t>
            </w:r>
            <w:r w:rsidR="000C3329">
              <w:rPr>
                <w:rFonts w:eastAsia="Arial"/>
              </w:rPr>
              <w:t xml:space="preserve"> </w:t>
            </w:r>
          </w:p>
        </w:tc>
      </w:tr>
      <w:tr w:rsidR="000C3329" w:rsidRPr="00E11F6B" w14:paraId="44A0E6DB" w14:textId="77777777" w:rsidTr="00C3040A">
        <w:tc>
          <w:tcPr>
            <w:tcW w:w="988" w:type="dxa"/>
            <w:shd w:val="clear" w:color="auto" w:fill="auto"/>
          </w:tcPr>
          <w:p w14:paraId="774047D8" w14:textId="77777777" w:rsidR="000C3329" w:rsidRDefault="000C3329" w:rsidP="008556F7">
            <w:pPr>
              <w:pStyle w:val="NoSpacing"/>
              <w:rPr>
                <w:rFonts w:eastAsia="Arial"/>
              </w:rPr>
            </w:pPr>
            <w:r>
              <w:rPr>
                <w:rFonts w:eastAsia="Arial"/>
              </w:rPr>
              <w:t>D-03</w:t>
            </w:r>
          </w:p>
        </w:tc>
        <w:tc>
          <w:tcPr>
            <w:tcW w:w="8022" w:type="dxa"/>
            <w:shd w:val="clear" w:color="auto" w:fill="auto"/>
          </w:tcPr>
          <w:p w14:paraId="7811240C" w14:textId="77777777" w:rsidR="000C3329" w:rsidRPr="00E11F6B" w:rsidRDefault="000C3329" w:rsidP="009E1870">
            <w:pPr>
              <w:pStyle w:val="NoSpacing"/>
              <w:rPr>
                <w:rFonts w:eastAsia="Arial"/>
                <w:b/>
              </w:rPr>
            </w:pPr>
            <w:r>
              <w:t xml:space="preserve">Daarnaast verklaart </w:t>
            </w:r>
            <w:r w:rsidRPr="000C3329">
              <w:rPr>
                <w:b/>
              </w:rPr>
              <w:t>ON</w:t>
            </w:r>
            <w:r>
              <w:t xml:space="preserve"> dat hij op het moment van opdrachtverstrek</w:t>
            </w:r>
            <w:r w:rsidR="009E1870">
              <w:t xml:space="preserve">king zijn aangewezen personeel </w:t>
            </w:r>
            <w:r>
              <w:t>op de hoogte zal stellen van deze regels en deze onverkort zal toepassen tijdens de uitvoering van de werkzaamheden.</w:t>
            </w:r>
            <w:r>
              <w:rPr>
                <w:rFonts w:eastAsia="Arial"/>
              </w:rPr>
              <w:t xml:space="preserve"> </w:t>
            </w:r>
            <w:r w:rsidRPr="00CA1CA6">
              <w:t xml:space="preserve">Als aanvulling op de geldende wet- en regelgeving zijn hier ook de </w:t>
            </w:r>
            <w:proofErr w:type="spellStart"/>
            <w:r w:rsidRPr="00CA1CA6">
              <w:t>arbo</w:t>
            </w:r>
            <w:proofErr w:type="spellEnd"/>
            <w:r w:rsidRPr="00CA1CA6">
              <w:t>-catalogi van de waterschappen van toepassing</w:t>
            </w:r>
            <w:r>
              <w:t>.</w:t>
            </w:r>
          </w:p>
        </w:tc>
      </w:tr>
      <w:tr w:rsidR="008A6508" w:rsidRPr="00E11F6B" w14:paraId="36C2D97D" w14:textId="77777777" w:rsidTr="00C3040A">
        <w:tc>
          <w:tcPr>
            <w:tcW w:w="988" w:type="dxa"/>
            <w:shd w:val="clear" w:color="auto" w:fill="auto"/>
          </w:tcPr>
          <w:p w14:paraId="6BC53B32" w14:textId="77777777" w:rsidR="008A6508" w:rsidRPr="00E11F6B" w:rsidRDefault="00157C8C" w:rsidP="008556F7">
            <w:pPr>
              <w:pStyle w:val="NoSpacing"/>
              <w:rPr>
                <w:rFonts w:eastAsia="Arial"/>
              </w:rPr>
            </w:pPr>
            <w:r>
              <w:rPr>
                <w:rFonts w:eastAsia="Arial"/>
              </w:rPr>
              <w:t>D</w:t>
            </w:r>
            <w:r w:rsidR="000C3329">
              <w:rPr>
                <w:rFonts w:eastAsia="Arial"/>
              </w:rPr>
              <w:t>-04</w:t>
            </w:r>
          </w:p>
        </w:tc>
        <w:tc>
          <w:tcPr>
            <w:tcW w:w="8022" w:type="dxa"/>
            <w:shd w:val="clear" w:color="auto" w:fill="auto"/>
          </w:tcPr>
          <w:p w14:paraId="087CCCA0" w14:textId="77777777" w:rsidR="008A6508" w:rsidRPr="00E11F6B" w:rsidRDefault="005F5F94" w:rsidP="008556F7">
            <w:pPr>
              <w:pStyle w:val="NoSpacing"/>
              <w:rPr>
                <w:rFonts w:eastAsia="Arial"/>
              </w:rPr>
            </w:pPr>
            <w:r w:rsidRPr="00E11F6B">
              <w:rPr>
                <w:rFonts w:eastAsia="Arial"/>
              </w:rPr>
              <w:t xml:space="preserve">Bij (bijna) ongevallen stelt </w:t>
            </w:r>
            <w:r w:rsidRPr="00E11F6B">
              <w:rPr>
                <w:rFonts w:eastAsia="Arial"/>
                <w:b/>
              </w:rPr>
              <w:t>ON</w:t>
            </w:r>
            <w:r w:rsidRPr="00E11F6B">
              <w:rPr>
                <w:rFonts w:eastAsia="Arial"/>
              </w:rPr>
              <w:t xml:space="preserve"> </w:t>
            </w:r>
            <w:r w:rsidR="00157C8C" w:rsidRPr="00157C8C">
              <w:rPr>
                <w:rFonts w:eastAsia="Arial"/>
              </w:rPr>
              <w:t>HDSR</w:t>
            </w:r>
            <w:r w:rsidR="00157C8C">
              <w:rPr>
                <w:rFonts w:eastAsia="Arial"/>
                <w:b/>
              </w:rPr>
              <w:t xml:space="preserve"> </w:t>
            </w:r>
            <w:r w:rsidRPr="00E11F6B">
              <w:rPr>
                <w:rFonts w:eastAsia="Arial"/>
              </w:rPr>
              <w:t>hiervan onmiddellijk telefon</w:t>
            </w:r>
            <w:r w:rsidR="00157C8C">
              <w:rPr>
                <w:rFonts w:eastAsia="Arial"/>
              </w:rPr>
              <w:t xml:space="preserve">isch én schriftelijk (digitaal) </w:t>
            </w:r>
            <w:r w:rsidRPr="00E11F6B">
              <w:rPr>
                <w:rFonts w:eastAsia="Arial"/>
              </w:rPr>
              <w:t>op de hoogte conform richtlijnen uit de eerdergenoemde beleidsnotitie KAM-beleid.</w:t>
            </w:r>
          </w:p>
        </w:tc>
      </w:tr>
      <w:tr w:rsidR="008A6508" w:rsidRPr="00E11F6B" w14:paraId="1F5F82A2" w14:textId="77777777" w:rsidTr="00C3040A">
        <w:tc>
          <w:tcPr>
            <w:tcW w:w="988" w:type="dxa"/>
            <w:shd w:val="clear" w:color="auto" w:fill="auto"/>
          </w:tcPr>
          <w:p w14:paraId="6C1E4F33" w14:textId="77777777" w:rsidR="008A6508" w:rsidRPr="00E11F6B" w:rsidRDefault="00157C8C" w:rsidP="008556F7">
            <w:pPr>
              <w:pStyle w:val="NoSpacing"/>
              <w:rPr>
                <w:rFonts w:eastAsia="Arial"/>
              </w:rPr>
            </w:pPr>
            <w:r>
              <w:rPr>
                <w:rFonts w:eastAsia="Arial"/>
              </w:rPr>
              <w:t>D</w:t>
            </w:r>
            <w:r w:rsidR="000C3329">
              <w:rPr>
                <w:rFonts w:eastAsia="Arial"/>
              </w:rPr>
              <w:t>-05</w:t>
            </w:r>
          </w:p>
        </w:tc>
        <w:tc>
          <w:tcPr>
            <w:tcW w:w="8022" w:type="dxa"/>
            <w:shd w:val="clear" w:color="auto" w:fill="auto"/>
          </w:tcPr>
          <w:p w14:paraId="61D1399B" w14:textId="77777777" w:rsidR="005F5F94" w:rsidRPr="00E11F6B" w:rsidRDefault="005F5F94" w:rsidP="008556F7">
            <w:pPr>
              <w:pStyle w:val="NoSpacing"/>
              <w:rPr>
                <w:rFonts w:eastAsia="Arial"/>
              </w:rPr>
            </w:pPr>
            <w:r w:rsidRPr="00E11F6B">
              <w:rPr>
                <w:rFonts w:eastAsia="Arial"/>
                <w:b/>
              </w:rPr>
              <w:t>ON</w:t>
            </w:r>
            <w:r w:rsidRPr="00E11F6B">
              <w:rPr>
                <w:rFonts w:eastAsia="Arial"/>
              </w:rPr>
              <w:t xml:space="preserve"> accepteert het feit dat </w:t>
            </w:r>
            <w:r w:rsidR="00157C8C" w:rsidRPr="00157C8C">
              <w:rPr>
                <w:rFonts w:eastAsia="Arial"/>
              </w:rPr>
              <w:t>HDSR</w:t>
            </w:r>
            <w:r w:rsidRPr="00E11F6B">
              <w:rPr>
                <w:rFonts w:eastAsia="Arial"/>
              </w:rPr>
              <w:t xml:space="preserve"> gemachtigd is de werkzaamheden stil te leggen dan wel</w:t>
            </w:r>
          </w:p>
          <w:p w14:paraId="329BE6AC" w14:textId="77777777" w:rsidR="005F5F94" w:rsidRPr="00E11F6B" w:rsidRDefault="005F5F94" w:rsidP="008556F7">
            <w:pPr>
              <w:pStyle w:val="NoSpacing"/>
              <w:rPr>
                <w:rFonts w:eastAsia="Arial"/>
              </w:rPr>
            </w:pPr>
            <w:r w:rsidRPr="00E11F6B">
              <w:rPr>
                <w:rFonts w:eastAsia="Arial"/>
              </w:rPr>
              <w:t xml:space="preserve">op te schorten indien naar het oordeel van </w:t>
            </w:r>
            <w:r w:rsidR="00157C8C" w:rsidRPr="00157C8C">
              <w:rPr>
                <w:rFonts w:eastAsia="Arial"/>
              </w:rPr>
              <w:t>HDSR</w:t>
            </w:r>
            <w:r w:rsidRPr="00E11F6B">
              <w:rPr>
                <w:rFonts w:eastAsia="Arial"/>
              </w:rPr>
              <w:t xml:space="preserve"> door </w:t>
            </w:r>
            <w:r w:rsidRPr="00E11F6B">
              <w:rPr>
                <w:rFonts w:eastAsia="Arial"/>
                <w:b/>
              </w:rPr>
              <w:t>ON</w:t>
            </w:r>
            <w:r w:rsidRPr="00E11F6B">
              <w:rPr>
                <w:rFonts w:eastAsia="Arial"/>
              </w:rPr>
              <w:t xml:space="preserve"> geen of onjuist gevolg wordt</w:t>
            </w:r>
          </w:p>
          <w:p w14:paraId="21ED1586" w14:textId="77777777" w:rsidR="008A6508" w:rsidRPr="00E11F6B" w:rsidRDefault="005F5F94" w:rsidP="005A4CD1">
            <w:pPr>
              <w:pStyle w:val="NoSpacing"/>
              <w:rPr>
                <w:rFonts w:eastAsia="Arial"/>
              </w:rPr>
            </w:pPr>
            <w:r w:rsidRPr="00E11F6B">
              <w:rPr>
                <w:rFonts w:eastAsia="Arial"/>
              </w:rPr>
              <w:t>gegeven aan de veiligheidsrichtlijnen c.a., de bep</w:t>
            </w:r>
            <w:r w:rsidR="005A4CD1">
              <w:rPr>
                <w:rFonts w:eastAsia="Arial"/>
              </w:rPr>
              <w:t xml:space="preserve">alingen uit het KAM-beleid. </w:t>
            </w:r>
          </w:p>
        </w:tc>
      </w:tr>
    </w:tbl>
    <w:p w14:paraId="672649CF" w14:textId="77777777" w:rsidR="008A6508" w:rsidRDefault="008A6508" w:rsidP="007663C0">
      <w:pPr>
        <w:spacing w:line="238" w:lineRule="auto"/>
        <w:jc w:val="both"/>
        <w:rPr>
          <w:rFonts w:ascii="Arial" w:eastAsia="Arial" w:hAnsi="Arial"/>
        </w:rPr>
      </w:pPr>
    </w:p>
    <w:p w14:paraId="42EA8B3A" w14:textId="77777777" w:rsidR="005F5F94" w:rsidRDefault="00D30327" w:rsidP="00157C8C">
      <w:pPr>
        <w:pStyle w:val="Heading2"/>
        <w:numPr>
          <w:ilvl w:val="1"/>
          <w:numId w:val="2"/>
        </w:numPr>
        <w:ind w:left="426"/>
        <w:rPr>
          <w:rFonts w:eastAsia="Arial"/>
        </w:rPr>
      </w:pPr>
      <w:bookmarkStart w:id="9" w:name="_Toc13579010"/>
      <w:r>
        <w:rPr>
          <w:rFonts w:eastAsia="Arial"/>
        </w:rPr>
        <w:t>Eisen met betrekking tot Maatschappelijk Verantwoord Ondernemen en Duurzaamheid</w:t>
      </w:r>
      <w:bookmarkEnd w:id="9"/>
    </w:p>
    <w:p w14:paraId="3AEC01AB" w14:textId="505DC2F2" w:rsidR="002C48D6" w:rsidRDefault="002C48D6" w:rsidP="002C48D6">
      <w:pPr>
        <w:rPr>
          <w:rFonts w:ascii="Arial" w:hAnsi="Arial"/>
        </w:rPr>
      </w:pPr>
      <w:r w:rsidRPr="00B35813">
        <w:rPr>
          <w:rFonts w:ascii="Arial" w:hAnsi="Arial"/>
        </w:rPr>
        <w:t xml:space="preserve">Doel: </w:t>
      </w:r>
      <w:r>
        <w:rPr>
          <w:rFonts w:ascii="Arial" w:hAnsi="Arial"/>
        </w:rPr>
        <w:t xml:space="preserve">HDSR wil samenwerken met een </w:t>
      </w:r>
      <w:r w:rsidR="00A343AF">
        <w:rPr>
          <w:rFonts w:ascii="Arial" w:hAnsi="Arial"/>
        </w:rPr>
        <w:t>o</w:t>
      </w:r>
      <w:r>
        <w:rPr>
          <w:rFonts w:ascii="Arial" w:hAnsi="Arial"/>
        </w:rPr>
        <w:t xml:space="preserve">pdrachtnemer die </w:t>
      </w:r>
      <w:r w:rsidR="009E1870">
        <w:rPr>
          <w:rFonts w:ascii="Arial" w:hAnsi="Arial"/>
        </w:rPr>
        <w:t xml:space="preserve">Maatschappelijk </w:t>
      </w:r>
      <w:r w:rsidR="007D1F52">
        <w:rPr>
          <w:rFonts w:ascii="Arial" w:hAnsi="Arial"/>
        </w:rPr>
        <w:t>Verantwoord Ondernemen en D</w:t>
      </w:r>
      <w:r w:rsidR="009E1870">
        <w:rPr>
          <w:rFonts w:ascii="Arial" w:hAnsi="Arial"/>
        </w:rPr>
        <w:t xml:space="preserve">uurzaamheid als integraal onderdeel </w:t>
      </w:r>
      <w:r w:rsidR="007D1F52">
        <w:rPr>
          <w:rFonts w:ascii="Arial" w:hAnsi="Arial"/>
        </w:rPr>
        <w:t>beschouwt</w:t>
      </w:r>
      <w:r w:rsidR="009E1870">
        <w:rPr>
          <w:rFonts w:ascii="Arial" w:hAnsi="Arial"/>
        </w:rPr>
        <w:t xml:space="preserve"> van zijn bedrijfsvoering. </w:t>
      </w:r>
    </w:p>
    <w:p w14:paraId="0B08CF8C" w14:textId="77777777" w:rsidR="009E1870" w:rsidRPr="002C48D6" w:rsidRDefault="009E1870" w:rsidP="002C48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0"/>
        <w:gridCol w:w="8020"/>
      </w:tblGrid>
      <w:tr w:rsidR="005F5F94" w:rsidRPr="00E11F6B" w14:paraId="0A9B3DC0" w14:textId="77777777" w:rsidTr="00B72684">
        <w:tc>
          <w:tcPr>
            <w:tcW w:w="994" w:type="dxa"/>
            <w:shd w:val="clear" w:color="auto" w:fill="auto"/>
          </w:tcPr>
          <w:p w14:paraId="6C0ED9D7" w14:textId="77777777" w:rsidR="005F5F94" w:rsidRPr="00E11F6B" w:rsidRDefault="005F5F94" w:rsidP="00157C8C">
            <w:pPr>
              <w:pStyle w:val="NoSpacing"/>
              <w:rPr>
                <w:b/>
              </w:rPr>
            </w:pPr>
            <w:r w:rsidRPr="00E11F6B">
              <w:rPr>
                <w:b/>
              </w:rPr>
              <w:t xml:space="preserve">Tabel </w:t>
            </w:r>
            <w:r w:rsidR="00157C8C">
              <w:rPr>
                <w:b/>
              </w:rPr>
              <w:t>E</w:t>
            </w:r>
          </w:p>
        </w:tc>
        <w:tc>
          <w:tcPr>
            <w:tcW w:w="8082" w:type="dxa"/>
            <w:shd w:val="clear" w:color="auto" w:fill="auto"/>
          </w:tcPr>
          <w:p w14:paraId="10C7FEDA" w14:textId="77777777" w:rsidR="005F5F94" w:rsidRPr="00E11F6B" w:rsidRDefault="005F5F94" w:rsidP="008556F7">
            <w:pPr>
              <w:pStyle w:val="NoSpacing"/>
              <w:rPr>
                <w:b/>
              </w:rPr>
            </w:pPr>
            <w:r w:rsidRPr="00E11F6B">
              <w:rPr>
                <w:b/>
              </w:rPr>
              <w:t>Eisen met betrekking tot Maatschappelijk Verantwoord Ondernemen en</w:t>
            </w:r>
          </w:p>
          <w:p w14:paraId="63889A7B" w14:textId="77777777" w:rsidR="005F5F94" w:rsidRPr="00E11F6B" w:rsidRDefault="005F5F94" w:rsidP="008556F7">
            <w:pPr>
              <w:pStyle w:val="NoSpacing"/>
              <w:rPr>
                <w:b/>
              </w:rPr>
            </w:pPr>
            <w:r w:rsidRPr="00E11F6B">
              <w:rPr>
                <w:b/>
              </w:rPr>
              <w:t>Duurzaamheid</w:t>
            </w:r>
          </w:p>
        </w:tc>
      </w:tr>
      <w:tr w:rsidR="005F5F94" w14:paraId="7E5F3876" w14:textId="77777777" w:rsidTr="00B72684">
        <w:tc>
          <w:tcPr>
            <w:tcW w:w="994" w:type="dxa"/>
            <w:shd w:val="clear" w:color="auto" w:fill="auto"/>
          </w:tcPr>
          <w:p w14:paraId="009C92CB" w14:textId="77777777" w:rsidR="005F5F94" w:rsidRDefault="00B72684" w:rsidP="008556F7">
            <w:pPr>
              <w:pStyle w:val="NoSpacing"/>
            </w:pPr>
            <w:r>
              <w:lastRenderedPageBreak/>
              <w:t>E-01</w:t>
            </w:r>
          </w:p>
        </w:tc>
        <w:tc>
          <w:tcPr>
            <w:tcW w:w="8082" w:type="dxa"/>
            <w:shd w:val="clear" w:color="auto" w:fill="auto"/>
          </w:tcPr>
          <w:p w14:paraId="633188F0" w14:textId="27F4925D" w:rsidR="005F5F94" w:rsidRDefault="004760DD" w:rsidP="008556F7">
            <w:pPr>
              <w:pStyle w:val="NoSpacing"/>
            </w:pPr>
            <w:r w:rsidRPr="009576C2">
              <w:t xml:space="preserve">Voor de uitvoering van de opdracht moeten alle tankwagens die </w:t>
            </w:r>
            <w:r w:rsidRPr="009576C2">
              <w:rPr>
                <w:b/>
                <w:bCs/>
              </w:rPr>
              <w:t>ON</w:t>
            </w:r>
            <w:r w:rsidRPr="009576C2">
              <w:t xml:space="preserve"> inzet minimaal rijden op HVO-</w:t>
            </w:r>
            <w:r w:rsidR="009576C2" w:rsidRPr="009576C2">
              <w:t>100</w:t>
            </w:r>
            <w:r w:rsidRPr="009576C2">
              <w:t xml:space="preserve"> brandstof. Alleen brandstof van het type HVO-</w:t>
            </w:r>
            <w:r w:rsidR="009576C2" w:rsidRPr="009576C2">
              <w:t>100</w:t>
            </w:r>
            <w:r w:rsidRPr="009576C2">
              <w:t xml:space="preserve"> en duurzamere opties zijn toegestaan tijdens dit contract.</w:t>
            </w:r>
          </w:p>
        </w:tc>
      </w:tr>
      <w:tr w:rsidR="00375FF0" w14:paraId="43B67D21" w14:textId="77777777" w:rsidTr="00B72684">
        <w:tc>
          <w:tcPr>
            <w:tcW w:w="994" w:type="dxa"/>
            <w:shd w:val="clear" w:color="auto" w:fill="auto"/>
          </w:tcPr>
          <w:p w14:paraId="13E0BF28" w14:textId="4F8CA987" w:rsidR="00375FF0" w:rsidRDefault="00375FF0" w:rsidP="008556F7">
            <w:pPr>
              <w:pStyle w:val="NoSpacing"/>
            </w:pPr>
            <w:r>
              <w:t>E-02</w:t>
            </w:r>
          </w:p>
        </w:tc>
        <w:tc>
          <w:tcPr>
            <w:tcW w:w="8082" w:type="dxa"/>
            <w:shd w:val="clear" w:color="auto" w:fill="auto"/>
          </w:tcPr>
          <w:p w14:paraId="301228DD" w14:textId="1E35F6F3" w:rsidR="00375FF0" w:rsidRPr="00480054" w:rsidRDefault="00480054" w:rsidP="008556F7">
            <w:pPr>
              <w:pStyle w:val="NoSpacing"/>
            </w:pPr>
            <w:r w:rsidRPr="00C3040A">
              <w:t xml:space="preserve">Gedurende de gehele contractperiode dient </w:t>
            </w:r>
            <w:r w:rsidRPr="00480054">
              <w:rPr>
                <w:b/>
                <w:bCs/>
              </w:rPr>
              <w:t>ON</w:t>
            </w:r>
            <w:r w:rsidRPr="00C3040A">
              <w:t xml:space="preserve"> zich te houden aan het brandstof</w:t>
            </w:r>
            <w:r w:rsidR="00CB7684">
              <w:t>- en voertuig</w:t>
            </w:r>
            <w:r w:rsidRPr="00C3040A">
              <w:t xml:space="preserve">gebruik dat is opgegeven in het prijsformulier van </w:t>
            </w:r>
            <w:r w:rsidRPr="00480054">
              <w:rPr>
                <w:b/>
                <w:bCs/>
              </w:rPr>
              <w:t>ON</w:t>
            </w:r>
            <w:r w:rsidRPr="00C3040A">
              <w:t>.</w:t>
            </w:r>
            <w:r>
              <w:t xml:space="preserve"> Daarbij is het voor HDSR altijd mogelijk om</w:t>
            </w:r>
            <w:r w:rsidR="008867FE">
              <w:t xml:space="preserve"> te controleren of dit het geval is. </w:t>
            </w:r>
            <w:r>
              <w:t xml:space="preserve"> </w:t>
            </w:r>
          </w:p>
        </w:tc>
      </w:tr>
      <w:tr w:rsidR="00B72684" w14:paraId="30D78314" w14:textId="77777777" w:rsidTr="00B72684">
        <w:tc>
          <w:tcPr>
            <w:tcW w:w="994" w:type="dxa"/>
            <w:shd w:val="clear" w:color="auto" w:fill="auto"/>
          </w:tcPr>
          <w:p w14:paraId="26060426" w14:textId="396F4B5D" w:rsidR="00B72684" w:rsidRDefault="00C05F82" w:rsidP="00B72684">
            <w:pPr>
              <w:pStyle w:val="NoSpacing"/>
            </w:pPr>
            <w:r>
              <w:t>E-0</w:t>
            </w:r>
            <w:r w:rsidR="00375FF0">
              <w:t>3</w:t>
            </w:r>
          </w:p>
        </w:tc>
        <w:tc>
          <w:tcPr>
            <w:tcW w:w="8082" w:type="dxa"/>
            <w:shd w:val="clear" w:color="auto" w:fill="auto"/>
          </w:tcPr>
          <w:p w14:paraId="4FD9F441" w14:textId="77777777" w:rsidR="00B72684" w:rsidRPr="00241E39" w:rsidRDefault="00B72684" w:rsidP="00B72684">
            <w:pPr>
              <w:pStyle w:val="NoSpacing"/>
            </w:pPr>
            <w:r w:rsidRPr="00E11F6B">
              <w:rPr>
                <w:b/>
              </w:rPr>
              <w:t>ON</w:t>
            </w:r>
            <w:r w:rsidRPr="00241E39">
              <w:t xml:space="preserve"> zal waar mogelijk </w:t>
            </w:r>
            <w:r>
              <w:t>HDSR</w:t>
            </w:r>
            <w:r w:rsidRPr="00241E39">
              <w:t xml:space="preserve"> informeren over verbeteringen in de verschillende activiteiten</w:t>
            </w:r>
          </w:p>
          <w:p w14:paraId="777C4245" w14:textId="77777777" w:rsidR="00B72684" w:rsidRPr="00241E39" w:rsidRDefault="00B72684" w:rsidP="00B72684">
            <w:pPr>
              <w:pStyle w:val="NoSpacing"/>
            </w:pPr>
            <w:r w:rsidRPr="00241E39">
              <w:t>tegen de achtergrond van MVO en du</w:t>
            </w:r>
            <w:r>
              <w:t xml:space="preserve">urzaamheid in het kader van deze opdracht </w:t>
            </w:r>
            <w:r w:rsidRPr="00241E39">
              <w:t>en doet</w:t>
            </w:r>
          </w:p>
          <w:p w14:paraId="7507370A" w14:textId="77777777" w:rsidR="00B72684" w:rsidRDefault="00B72684" w:rsidP="00B72684">
            <w:pPr>
              <w:pStyle w:val="NoSpacing"/>
            </w:pPr>
            <w:r w:rsidRPr="00241E39">
              <w:t>hiertoe ter zake doende voorstellen.</w:t>
            </w:r>
          </w:p>
        </w:tc>
      </w:tr>
    </w:tbl>
    <w:p w14:paraId="56CC6743" w14:textId="77777777" w:rsidR="008A6508" w:rsidRDefault="008A6508" w:rsidP="007663C0">
      <w:pPr>
        <w:spacing w:line="238" w:lineRule="auto"/>
        <w:jc w:val="both"/>
        <w:rPr>
          <w:rFonts w:ascii="Arial" w:eastAsia="Arial" w:hAnsi="Arial"/>
        </w:rPr>
      </w:pPr>
    </w:p>
    <w:p w14:paraId="7AA25CBD" w14:textId="77777777" w:rsidR="008A6508" w:rsidRDefault="008A6508" w:rsidP="007663C0">
      <w:pPr>
        <w:spacing w:line="238" w:lineRule="auto"/>
        <w:jc w:val="both"/>
        <w:rPr>
          <w:rFonts w:ascii="Arial" w:eastAsia="Arial" w:hAnsi="Arial"/>
        </w:rPr>
      </w:pPr>
    </w:p>
    <w:p w14:paraId="41CCB1FA" w14:textId="77777777" w:rsidR="00B35813" w:rsidRDefault="00B35813" w:rsidP="00B35813">
      <w:pPr>
        <w:pStyle w:val="Heading2"/>
        <w:numPr>
          <w:ilvl w:val="1"/>
          <w:numId w:val="2"/>
        </w:numPr>
        <w:ind w:left="426"/>
        <w:rPr>
          <w:rFonts w:eastAsia="Arial"/>
        </w:rPr>
      </w:pPr>
      <w:bookmarkStart w:id="10" w:name="_Toc13579011"/>
      <w:r>
        <w:rPr>
          <w:rFonts w:eastAsia="Arial"/>
        </w:rPr>
        <w:t>Eisen met betrekking tot het personeel</w:t>
      </w:r>
      <w:bookmarkEnd w:id="10"/>
    </w:p>
    <w:p w14:paraId="64D48C46" w14:textId="77777777" w:rsidR="001B3700" w:rsidRPr="001B3700" w:rsidRDefault="001B3700" w:rsidP="00A83CDC">
      <w:pPr>
        <w:rPr>
          <w:rFonts w:ascii="Arial" w:hAnsi="Arial"/>
        </w:rPr>
      </w:pPr>
      <w:r w:rsidRPr="001B3700">
        <w:rPr>
          <w:rFonts w:ascii="Arial" w:hAnsi="Arial"/>
        </w:rPr>
        <w:t xml:space="preserve">Doel: HDSR </w:t>
      </w:r>
      <w:r>
        <w:rPr>
          <w:rFonts w:ascii="Arial" w:hAnsi="Arial"/>
        </w:rPr>
        <w:t>verlangt van Opdrachtnemer dat deze bekwaam en bevoegd personeel inzet voor de overeengekomen werkzaamheden.</w:t>
      </w:r>
    </w:p>
    <w:p w14:paraId="49164C12" w14:textId="77777777" w:rsidR="00B35813" w:rsidRDefault="00B35813" w:rsidP="007663C0">
      <w:pPr>
        <w:spacing w:line="238" w:lineRule="auto"/>
        <w:jc w:val="both"/>
        <w:rPr>
          <w:rFonts w:ascii="Arial" w:eastAsia="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0"/>
        <w:gridCol w:w="8020"/>
      </w:tblGrid>
      <w:tr w:rsidR="00B35813" w:rsidRPr="00AC706E" w14:paraId="5D34D710" w14:textId="77777777" w:rsidTr="000A7254">
        <w:tc>
          <w:tcPr>
            <w:tcW w:w="994" w:type="dxa"/>
            <w:shd w:val="clear" w:color="auto" w:fill="auto"/>
          </w:tcPr>
          <w:p w14:paraId="777124EE" w14:textId="77777777" w:rsidR="00B35813" w:rsidRPr="00AC706E" w:rsidRDefault="002C48D6" w:rsidP="00454A4F">
            <w:pPr>
              <w:pStyle w:val="NoSpacing"/>
              <w:rPr>
                <w:b/>
              </w:rPr>
            </w:pPr>
            <w:r>
              <w:rPr>
                <w:b/>
              </w:rPr>
              <w:t>Tabel F</w:t>
            </w:r>
          </w:p>
        </w:tc>
        <w:tc>
          <w:tcPr>
            <w:tcW w:w="8082" w:type="dxa"/>
            <w:shd w:val="clear" w:color="auto" w:fill="auto"/>
          </w:tcPr>
          <w:p w14:paraId="4AA2A8DC" w14:textId="77777777" w:rsidR="00B35813" w:rsidRPr="00AC706E" w:rsidRDefault="00B35813" w:rsidP="00454A4F">
            <w:pPr>
              <w:pStyle w:val="NoSpacing"/>
              <w:rPr>
                <w:b/>
              </w:rPr>
            </w:pPr>
            <w:r w:rsidRPr="00AC706E">
              <w:rPr>
                <w:b/>
              </w:rPr>
              <w:t>Eisen met betrekking tot het personeel</w:t>
            </w:r>
          </w:p>
        </w:tc>
      </w:tr>
      <w:tr w:rsidR="00B35813" w14:paraId="1B538D1D" w14:textId="77777777" w:rsidTr="000A7254">
        <w:tc>
          <w:tcPr>
            <w:tcW w:w="994" w:type="dxa"/>
            <w:shd w:val="clear" w:color="auto" w:fill="auto"/>
          </w:tcPr>
          <w:p w14:paraId="4F2B642B" w14:textId="77777777" w:rsidR="00B35813" w:rsidRPr="00241E39" w:rsidRDefault="00A83CDC" w:rsidP="00454A4F">
            <w:pPr>
              <w:pStyle w:val="NoSpacing"/>
            </w:pPr>
            <w:r>
              <w:t>F</w:t>
            </w:r>
            <w:r w:rsidR="00B35813" w:rsidRPr="00241E39">
              <w:t>-01</w:t>
            </w:r>
          </w:p>
        </w:tc>
        <w:tc>
          <w:tcPr>
            <w:tcW w:w="8082" w:type="dxa"/>
            <w:shd w:val="clear" w:color="auto" w:fill="auto"/>
          </w:tcPr>
          <w:p w14:paraId="4EAE99EA" w14:textId="19C30B06" w:rsidR="00B35813" w:rsidRPr="00AC706E" w:rsidRDefault="00B35813" w:rsidP="00A83CDC">
            <w:pPr>
              <w:pStyle w:val="NoSpacing"/>
              <w:rPr>
                <w:rFonts w:eastAsia="Times New Roman"/>
              </w:rPr>
            </w:pPr>
            <w:r w:rsidRPr="00AC706E">
              <w:rPr>
                <w:rFonts w:eastAsia="Times New Roman"/>
                <w:b/>
              </w:rPr>
              <w:t>ON</w:t>
            </w:r>
            <w:r w:rsidRPr="00AC706E">
              <w:rPr>
                <w:rFonts w:eastAsia="Times New Roman"/>
              </w:rPr>
              <w:t xml:space="preserve"> ziet er op toe en verklaart dat personeel</w:t>
            </w:r>
            <w:r w:rsidR="00897133">
              <w:rPr>
                <w:rFonts w:eastAsia="Times New Roman"/>
              </w:rPr>
              <w:t xml:space="preserve"> van </w:t>
            </w:r>
            <w:r w:rsidR="00897133">
              <w:rPr>
                <w:rFonts w:eastAsia="Times New Roman"/>
                <w:b/>
                <w:bCs/>
              </w:rPr>
              <w:t>ON</w:t>
            </w:r>
            <w:r w:rsidR="00897133">
              <w:rPr>
                <w:rFonts w:eastAsia="Times New Roman"/>
              </w:rPr>
              <w:t xml:space="preserve"> </w:t>
            </w:r>
            <w:r w:rsidR="00514B6C">
              <w:rPr>
                <w:rFonts w:eastAsia="Times New Roman"/>
              </w:rPr>
              <w:t xml:space="preserve">over </w:t>
            </w:r>
            <w:r w:rsidR="00B50B3C">
              <w:rPr>
                <w:rFonts w:eastAsia="Times New Roman"/>
              </w:rPr>
              <w:t xml:space="preserve">de juiste kennis, ervaring en vaardigheden </w:t>
            </w:r>
            <w:r w:rsidR="00514B6C">
              <w:rPr>
                <w:rFonts w:eastAsia="Times New Roman"/>
              </w:rPr>
              <w:t>beschikt om de</w:t>
            </w:r>
            <w:r w:rsidRPr="00AC706E">
              <w:rPr>
                <w:rFonts w:eastAsia="Times New Roman"/>
              </w:rPr>
              <w:t xml:space="preserve"> werkzaamheden kwalitatief goed en binnen aanvaardbare tijdsbesteding uit te voeren. Hierop </w:t>
            </w:r>
            <w:r w:rsidR="00A83CDC">
              <w:rPr>
                <w:rFonts w:eastAsia="Times New Roman"/>
              </w:rPr>
              <w:t>kan</w:t>
            </w:r>
            <w:r w:rsidRPr="00AC706E">
              <w:rPr>
                <w:rFonts w:eastAsia="Times New Roman"/>
              </w:rPr>
              <w:t xml:space="preserve"> </w:t>
            </w:r>
            <w:r w:rsidR="00A83CDC">
              <w:rPr>
                <w:rFonts w:eastAsia="Times New Roman"/>
              </w:rPr>
              <w:t>HDSR</w:t>
            </w:r>
            <w:r w:rsidRPr="00AC706E">
              <w:rPr>
                <w:rFonts w:eastAsia="Times New Roman"/>
              </w:rPr>
              <w:t xml:space="preserve"> controleren.</w:t>
            </w:r>
          </w:p>
        </w:tc>
      </w:tr>
      <w:tr w:rsidR="00B35813" w14:paraId="6E4EB6E0" w14:textId="77777777" w:rsidTr="000A7254">
        <w:tc>
          <w:tcPr>
            <w:tcW w:w="994" w:type="dxa"/>
            <w:shd w:val="clear" w:color="auto" w:fill="auto"/>
          </w:tcPr>
          <w:p w14:paraId="6F59429C" w14:textId="77777777" w:rsidR="00B35813" w:rsidRPr="00612945" w:rsidRDefault="00A83CDC" w:rsidP="00454A4F">
            <w:pPr>
              <w:pStyle w:val="NoSpacing"/>
            </w:pPr>
            <w:r>
              <w:t>F</w:t>
            </w:r>
            <w:r w:rsidR="00B35813" w:rsidRPr="00612945">
              <w:t>-02</w:t>
            </w:r>
          </w:p>
        </w:tc>
        <w:tc>
          <w:tcPr>
            <w:tcW w:w="8082" w:type="dxa"/>
            <w:shd w:val="clear" w:color="auto" w:fill="auto"/>
          </w:tcPr>
          <w:p w14:paraId="4E5D59E6" w14:textId="77777777" w:rsidR="00B35813" w:rsidRPr="00AC706E" w:rsidRDefault="00B35813" w:rsidP="00C67EFA">
            <w:pPr>
              <w:pStyle w:val="NoSpacing"/>
              <w:rPr>
                <w:rFonts w:eastAsia="Times New Roman"/>
                <w:b/>
              </w:rPr>
            </w:pPr>
            <w:r w:rsidRPr="00951534">
              <w:t xml:space="preserve">Alle communicatie dient in het Nederlands te geschieden. De medewerkers </w:t>
            </w:r>
            <w:r w:rsidR="00C67EFA">
              <w:t xml:space="preserve">van </w:t>
            </w:r>
            <w:r w:rsidR="00C67EFA" w:rsidRPr="00C67EFA">
              <w:rPr>
                <w:b/>
              </w:rPr>
              <w:t>ON</w:t>
            </w:r>
            <w:r w:rsidR="00C67EFA">
              <w:t xml:space="preserve"> </w:t>
            </w:r>
            <w:r w:rsidRPr="00951534">
              <w:t>op</w:t>
            </w:r>
            <w:r w:rsidR="001B3700">
              <w:t xml:space="preserve"> de t</w:t>
            </w:r>
            <w:r w:rsidR="00C67EFA">
              <w:t>ank</w:t>
            </w:r>
            <w:r w:rsidR="001B3700">
              <w:t xml:space="preserve">wagens </w:t>
            </w:r>
            <w:r w:rsidRPr="00951534">
              <w:t>dienen minimaal de Nederlandse taal te spreken en te begrijpen.</w:t>
            </w:r>
          </w:p>
        </w:tc>
      </w:tr>
      <w:tr w:rsidR="00B35813" w14:paraId="268F0FED" w14:textId="77777777" w:rsidTr="000A7254">
        <w:tc>
          <w:tcPr>
            <w:tcW w:w="994" w:type="dxa"/>
            <w:shd w:val="clear" w:color="auto" w:fill="auto"/>
          </w:tcPr>
          <w:p w14:paraId="5CCAA5E9" w14:textId="77777777" w:rsidR="00B35813" w:rsidRPr="00612945" w:rsidRDefault="00A83CDC" w:rsidP="00454A4F">
            <w:pPr>
              <w:pStyle w:val="NoSpacing"/>
            </w:pPr>
            <w:r>
              <w:t>F</w:t>
            </w:r>
            <w:r w:rsidR="00B35813" w:rsidRPr="00612945">
              <w:t>-03</w:t>
            </w:r>
          </w:p>
        </w:tc>
        <w:tc>
          <w:tcPr>
            <w:tcW w:w="8082" w:type="dxa"/>
            <w:shd w:val="clear" w:color="auto" w:fill="auto"/>
          </w:tcPr>
          <w:p w14:paraId="654BC345" w14:textId="77777777" w:rsidR="00B35813" w:rsidRPr="00AC706E" w:rsidRDefault="00B35813" w:rsidP="00454A4F">
            <w:pPr>
              <w:pStyle w:val="NoSpacing"/>
              <w:rPr>
                <w:rFonts w:eastAsia="Times New Roman"/>
                <w:b/>
              </w:rPr>
            </w:pPr>
            <w:r w:rsidRPr="00951534">
              <w:t>Medewerkers zijn representatief gekleed en de werkkleding voldoet aan de geldende regelgeving omtrent ARBO en Veiligheid.</w:t>
            </w:r>
          </w:p>
        </w:tc>
      </w:tr>
      <w:tr w:rsidR="00B35813" w14:paraId="1D821F97" w14:textId="77777777" w:rsidTr="000A7254">
        <w:tc>
          <w:tcPr>
            <w:tcW w:w="994" w:type="dxa"/>
            <w:shd w:val="clear" w:color="auto" w:fill="auto"/>
          </w:tcPr>
          <w:p w14:paraId="5962B31D" w14:textId="77777777" w:rsidR="00B35813" w:rsidRPr="00612945" w:rsidRDefault="00A83CDC" w:rsidP="00454A4F">
            <w:pPr>
              <w:pStyle w:val="NoSpacing"/>
            </w:pPr>
            <w:r>
              <w:t>F</w:t>
            </w:r>
            <w:r w:rsidR="00B35813" w:rsidRPr="00612945">
              <w:t>-04</w:t>
            </w:r>
          </w:p>
        </w:tc>
        <w:tc>
          <w:tcPr>
            <w:tcW w:w="8082" w:type="dxa"/>
            <w:shd w:val="clear" w:color="auto" w:fill="auto"/>
          </w:tcPr>
          <w:p w14:paraId="3A7E4C55" w14:textId="77777777" w:rsidR="00B35813" w:rsidRPr="00AC706E" w:rsidRDefault="00B35813" w:rsidP="00454A4F">
            <w:pPr>
              <w:pStyle w:val="NoSpacing"/>
            </w:pPr>
            <w:r w:rsidRPr="00AC706E">
              <w:t xml:space="preserve">Het personeel van </w:t>
            </w:r>
            <w:r w:rsidRPr="00AC706E">
              <w:rPr>
                <w:b/>
              </w:rPr>
              <w:t>ON</w:t>
            </w:r>
            <w:r w:rsidRPr="00AC706E">
              <w:t xml:space="preserve"> dient zich, alvorens de </w:t>
            </w:r>
            <w:r w:rsidR="003E44F8">
              <w:t>terreinen</w:t>
            </w:r>
            <w:r w:rsidRPr="00AC706E">
              <w:t xml:space="preserve"> van </w:t>
            </w:r>
            <w:r w:rsidR="003E44F8">
              <w:t>HDSR</w:t>
            </w:r>
            <w:r w:rsidRPr="00AC706E">
              <w:t xml:space="preserve"> te betreden/ verlaten,</w:t>
            </w:r>
          </w:p>
          <w:p w14:paraId="1A4328D4" w14:textId="77777777" w:rsidR="00B35813" w:rsidRPr="00951534" w:rsidRDefault="00B35813" w:rsidP="003E44F8">
            <w:pPr>
              <w:pStyle w:val="NoSpacing"/>
            </w:pPr>
            <w:r w:rsidRPr="00AC706E">
              <w:t>altijd te melden bij de medewerker, indien deze aanwezi</w:t>
            </w:r>
            <w:r w:rsidR="003E44F8">
              <w:t>g is, van de betreffende locatie</w:t>
            </w:r>
            <w:r w:rsidRPr="00AC706E">
              <w:t xml:space="preserve">. Bij afwezigheid dient het personeel van </w:t>
            </w:r>
            <w:r w:rsidRPr="00AC706E">
              <w:rPr>
                <w:b/>
              </w:rPr>
              <w:t>ON</w:t>
            </w:r>
            <w:r w:rsidRPr="00AC706E">
              <w:t xml:space="preserve"> zich telefonisch te melden bij de</w:t>
            </w:r>
            <w:r>
              <w:t xml:space="preserve"> </w:t>
            </w:r>
            <w:r w:rsidRPr="00AC706E">
              <w:t>(aangewezen) contactpersoon</w:t>
            </w:r>
            <w:r w:rsidR="003E44F8">
              <w:t xml:space="preserve"> van HDSR. </w:t>
            </w:r>
          </w:p>
        </w:tc>
      </w:tr>
      <w:tr w:rsidR="00316560" w14:paraId="632689B2" w14:textId="77777777" w:rsidTr="000A7254">
        <w:tc>
          <w:tcPr>
            <w:tcW w:w="994" w:type="dxa"/>
            <w:shd w:val="clear" w:color="auto" w:fill="auto"/>
          </w:tcPr>
          <w:p w14:paraId="24029DC7" w14:textId="77777777" w:rsidR="00316560" w:rsidRDefault="00040B68" w:rsidP="00454A4F">
            <w:pPr>
              <w:pStyle w:val="NoSpacing"/>
            </w:pPr>
            <w:r>
              <w:t>F-05</w:t>
            </w:r>
          </w:p>
        </w:tc>
        <w:tc>
          <w:tcPr>
            <w:tcW w:w="8082" w:type="dxa"/>
            <w:shd w:val="clear" w:color="auto" w:fill="auto"/>
          </w:tcPr>
          <w:p w14:paraId="136B9E6F" w14:textId="77777777" w:rsidR="00316560" w:rsidRPr="00040B68" w:rsidRDefault="00316560" w:rsidP="00040B68">
            <w:pPr>
              <w:pStyle w:val="NoSpacing"/>
            </w:pPr>
            <w:r w:rsidRPr="00040B68">
              <w:t>In verband met de communicatie tussen Opdrachtgever en de chauffeurs is een</w:t>
            </w:r>
          </w:p>
          <w:p w14:paraId="22A9B236" w14:textId="77777777" w:rsidR="00316560" w:rsidRPr="00AC706E" w:rsidRDefault="00316560" w:rsidP="00040B68">
            <w:pPr>
              <w:pStyle w:val="NoSpacing"/>
            </w:pPr>
            <w:r w:rsidRPr="00040B68">
              <w:t>functionerende handsfree mobiele telefoon in de tankwagens vereist.</w:t>
            </w:r>
            <w:r w:rsidR="007F523A">
              <w:t xml:space="preserve"> Dit is ook vereist voor de rittenregistratie en planning. </w:t>
            </w:r>
          </w:p>
        </w:tc>
      </w:tr>
      <w:tr w:rsidR="00316560" w14:paraId="199DE9C5" w14:textId="77777777" w:rsidTr="000A7254">
        <w:tc>
          <w:tcPr>
            <w:tcW w:w="994" w:type="dxa"/>
            <w:shd w:val="clear" w:color="auto" w:fill="auto"/>
          </w:tcPr>
          <w:p w14:paraId="587D67D3" w14:textId="77777777" w:rsidR="00316560" w:rsidRDefault="00040B68" w:rsidP="00454A4F">
            <w:pPr>
              <w:pStyle w:val="NoSpacing"/>
            </w:pPr>
            <w:r>
              <w:t>F-06</w:t>
            </w:r>
          </w:p>
        </w:tc>
        <w:tc>
          <w:tcPr>
            <w:tcW w:w="8082" w:type="dxa"/>
            <w:shd w:val="clear" w:color="auto" w:fill="auto"/>
          </w:tcPr>
          <w:p w14:paraId="5E04F4A6" w14:textId="77777777" w:rsidR="00ED1242" w:rsidRPr="00CB1F76" w:rsidRDefault="00316560" w:rsidP="00ED1242">
            <w:pPr>
              <w:pStyle w:val="NoSpacing"/>
            </w:pPr>
            <w:r w:rsidRPr="00040B68">
              <w:t xml:space="preserve">Chauffeurs van </w:t>
            </w:r>
            <w:r w:rsidR="00040B68" w:rsidRPr="00040B68">
              <w:rPr>
                <w:b/>
              </w:rPr>
              <w:t>ON</w:t>
            </w:r>
            <w:r w:rsidRPr="00040B68">
              <w:t xml:space="preserve"> hebben een signalerings- en meldingsplicht ten aanzien van storingen of andere geconstateerde belemmerin</w:t>
            </w:r>
            <w:r w:rsidR="00ED1242">
              <w:t>gen voor de dienstverlening van HDSR</w:t>
            </w:r>
            <w:r w:rsidRPr="00040B68">
              <w:t>.</w:t>
            </w:r>
            <w:r w:rsidR="000A7254">
              <w:t xml:space="preserve"> </w:t>
            </w:r>
            <w:r w:rsidR="00ED1242">
              <w:t xml:space="preserve"> </w:t>
            </w:r>
            <w:r w:rsidR="00ED1242" w:rsidRPr="00ED1242">
              <w:rPr>
                <w:b/>
              </w:rPr>
              <w:t>ON</w:t>
            </w:r>
            <w:r w:rsidR="00ED1242">
              <w:t xml:space="preserve"> </w:t>
            </w:r>
            <w:r w:rsidR="00ED1242" w:rsidRPr="00CB1F76">
              <w:t>dient</w:t>
            </w:r>
          </w:p>
          <w:p w14:paraId="7F2A6CD3" w14:textId="77777777" w:rsidR="00316560" w:rsidRPr="00040B68" w:rsidRDefault="00ED1242" w:rsidP="00ED1242">
            <w:pPr>
              <w:pStyle w:val="NoSpacing"/>
            </w:pPr>
            <w:r>
              <w:t>HDSR</w:t>
            </w:r>
            <w:r w:rsidRPr="00CB1F76">
              <w:t xml:space="preserve"> hiervan onverwijld en direct in kennis te stellen.</w:t>
            </w:r>
          </w:p>
        </w:tc>
      </w:tr>
      <w:tr w:rsidR="00ED1242" w14:paraId="3C9DC603" w14:textId="77777777" w:rsidTr="000A7254">
        <w:tc>
          <w:tcPr>
            <w:tcW w:w="994" w:type="dxa"/>
            <w:shd w:val="clear" w:color="auto" w:fill="auto"/>
          </w:tcPr>
          <w:p w14:paraId="5A1DDBA5" w14:textId="77777777" w:rsidR="00ED1242" w:rsidRDefault="00ED1242" w:rsidP="00ED1242">
            <w:pPr>
              <w:pStyle w:val="NoSpacing"/>
            </w:pPr>
            <w:r>
              <w:t>F-08</w:t>
            </w:r>
          </w:p>
        </w:tc>
        <w:tc>
          <w:tcPr>
            <w:tcW w:w="8082" w:type="dxa"/>
            <w:shd w:val="clear" w:color="auto" w:fill="auto"/>
          </w:tcPr>
          <w:p w14:paraId="468021CE" w14:textId="77777777" w:rsidR="00ED1242" w:rsidRPr="00CB1F76" w:rsidRDefault="00ED1242" w:rsidP="00ED1242">
            <w:pPr>
              <w:pStyle w:val="NoSpacing"/>
            </w:pPr>
            <w:r w:rsidRPr="00CB1F76">
              <w:t xml:space="preserve">De chauffeurs </w:t>
            </w:r>
            <w:r>
              <w:t xml:space="preserve">van </w:t>
            </w:r>
            <w:r w:rsidRPr="00ED1242">
              <w:rPr>
                <w:b/>
              </w:rPr>
              <w:t>ON</w:t>
            </w:r>
            <w:r>
              <w:t xml:space="preserve"> </w:t>
            </w:r>
            <w:r w:rsidRPr="00CB1F76">
              <w:t>dienen tijdens het</w:t>
            </w:r>
            <w:r>
              <w:t xml:space="preserve"> laden en lossen bij de tankwagen</w:t>
            </w:r>
            <w:r w:rsidRPr="00CB1F76">
              <w:t xml:space="preserve"> te blijven.</w:t>
            </w:r>
          </w:p>
        </w:tc>
      </w:tr>
    </w:tbl>
    <w:p w14:paraId="0BC22354" w14:textId="77777777" w:rsidR="00B35813" w:rsidRDefault="00B35813" w:rsidP="007663C0">
      <w:pPr>
        <w:spacing w:line="238" w:lineRule="auto"/>
        <w:jc w:val="both"/>
        <w:rPr>
          <w:rFonts w:ascii="Arial" w:eastAsia="Arial" w:hAnsi="Arial"/>
        </w:rPr>
      </w:pPr>
    </w:p>
    <w:p w14:paraId="31D216DF" w14:textId="77777777" w:rsidR="00F27334" w:rsidRPr="000A1CF7" w:rsidRDefault="0081684F" w:rsidP="00D30327">
      <w:pPr>
        <w:pStyle w:val="Heading2"/>
        <w:numPr>
          <w:ilvl w:val="1"/>
          <w:numId w:val="2"/>
        </w:numPr>
        <w:ind w:left="426"/>
        <w:rPr>
          <w:rFonts w:eastAsia="Arial"/>
        </w:rPr>
      </w:pPr>
      <w:bookmarkStart w:id="11" w:name="page16"/>
      <w:bookmarkStart w:id="12" w:name="page20"/>
      <w:bookmarkStart w:id="13" w:name="page18"/>
      <w:bookmarkStart w:id="14" w:name="_Toc13579012"/>
      <w:bookmarkEnd w:id="11"/>
      <w:bookmarkEnd w:id="12"/>
      <w:bookmarkEnd w:id="13"/>
      <w:r>
        <w:rPr>
          <w:rFonts w:eastAsia="Arial"/>
        </w:rPr>
        <w:t xml:space="preserve">Eisen met betrekking tot </w:t>
      </w:r>
      <w:proofErr w:type="spellStart"/>
      <w:r>
        <w:rPr>
          <w:rFonts w:eastAsia="Arial"/>
        </w:rPr>
        <w:t>Social</w:t>
      </w:r>
      <w:proofErr w:type="spellEnd"/>
      <w:r>
        <w:rPr>
          <w:rFonts w:eastAsia="Arial"/>
        </w:rPr>
        <w:t xml:space="preserve"> Return</w:t>
      </w:r>
      <w:bookmarkEnd w:id="14"/>
    </w:p>
    <w:p w14:paraId="63C43C2E" w14:textId="146AE3DA" w:rsidR="005A64B6" w:rsidRDefault="0081684F" w:rsidP="0081684F">
      <w:pPr>
        <w:pStyle w:val="NoSpacing"/>
        <w:rPr>
          <w:rFonts w:eastAsia="Arial"/>
        </w:rPr>
      </w:pPr>
      <w:r>
        <w:rPr>
          <w:rFonts w:eastAsia="Arial"/>
        </w:rPr>
        <w:t xml:space="preserve">Doel: HDSR verlangt van zijn </w:t>
      </w:r>
      <w:r w:rsidR="008862E1">
        <w:rPr>
          <w:rFonts w:eastAsia="Arial"/>
        </w:rPr>
        <w:t>o</w:t>
      </w:r>
      <w:r>
        <w:rPr>
          <w:rFonts w:eastAsia="Arial"/>
        </w:rPr>
        <w:t xml:space="preserve">pdrachtnemer dat deze zich inspant om mensen met een afstand tot de arbeidsmarkt te ondersteunen in het hun arbeidsparticipatie. </w:t>
      </w:r>
    </w:p>
    <w:p w14:paraId="7A45A260" w14:textId="77777777" w:rsidR="0081684F" w:rsidRDefault="0081684F" w:rsidP="0081684F">
      <w:pPr>
        <w:pStyle w:val="NoSpacing"/>
        <w:rPr>
          <w:rFonts w:eastAsia="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0"/>
        <w:gridCol w:w="8020"/>
      </w:tblGrid>
      <w:tr w:rsidR="005A64B6" w:rsidRPr="00E11F6B" w14:paraId="74C9B8D5" w14:textId="77777777" w:rsidTr="00AC4210">
        <w:tc>
          <w:tcPr>
            <w:tcW w:w="998" w:type="dxa"/>
            <w:shd w:val="clear" w:color="auto" w:fill="auto"/>
          </w:tcPr>
          <w:p w14:paraId="5C732BC4" w14:textId="77777777" w:rsidR="005A64B6" w:rsidRPr="005A64B6" w:rsidRDefault="005A64B6" w:rsidP="00AC4210">
            <w:pPr>
              <w:pStyle w:val="NoSpacing"/>
              <w:rPr>
                <w:b/>
              </w:rPr>
            </w:pPr>
            <w:r w:rsidRPr="005A64B6">
              <w:rPr>
                <w:b/>
              </w:rPr>
              <w:t>Tabel G</w:t>
            </w:r>
          </w:p>
        </w:tc>
        <w:tc>
          <w:tcPr>
            <w:tcW w:w="8152" w:type="dxa"/>
            <w:shd w:val="clear" w:color="auto" w:fill="auto"/>
          </w:tcPr>
          <w:p w14:paraId="4962F7D0" w14:textId="77777777" w:rsidR="005A64B6" w:rsidRPr="005A64B6" w:rsidRDefault="005A64B6" w:rsidP="0081684F">
            <w:pPr>
              <w:pStyle w:val="NoSpacing"/>
              <w:rPr>
                <w:b/>
              </w:rPr>
            </w:pPr>
            <w:r w:rsidRPr="005A64B6">
              <w:rPr>
                <w:b/>
              </w:rPr>
              <w:t xml:space="preserve">Eisen met betrekking tot </w:t>
            </w:r>
            <w:proofErr w:type="spellStart"/>
            <w:r w:rsidRPr="005A64B6">
              <w:rPr>
                <w:b/>
              </w:rPr>
              <w:t>Social</w:t>
            </w:r>
            <w:proofErr w:type="spellEnd"/>
            <w:r w:rsidRPr="005A64B6">
              <w:rPr>
                <w:b/>
              </w:rPr>
              <w:t xml:space="preserve"> Return</w:t>
            </w:r>
          </w:p>
        </w:tc>
      </w:tr>
      <w:tr w:rsidR="005A64B6" w14:paraId="583AB114" w14:textId="77777777" w:rsidTr="00AC4210">
        <w:tc>
          <w:tcPr>
            <w:tcW w:w="998" w:type="dxa"/>
            <w:shd w:val="clear" w:color="auto" w:fill="auto"/>
          </w:tcPr>
          <w:p w14:paraId="79C4AE26" w14:textId="77777777" w:rsidR="005A64B6" w:rsidRPr="00FC61C3" w:rsidRDefault="005A64B6" w:rsidP="00AC4210">
            <w:pPr>
              <w:pStyle w:val="NoSpacing"/>
            </w:pPr>
            <w:r w:rsidRPr="00FC61C3">
              <w:t>G-01</w:t>
            </w:r>
          </w:p>
        </w:tc>
        <w:tc>
          <w:tcPr>
            <w:tcW w:w="8152" w:type="dxa"/>
            <w:shd w:val="clear" w:color="auto" w:fill="auto"/>
          </w:tcPr>
          <w:p w14:paraId="0959E1DE" w14:textId="77777777" w:rsidR="005A64B6" w:rsidRPr="00FC61C3" w:rsidRDefault="005A64B6" w:rsidP="00AC4210">
            <w:pPr>
              <w:pStyle w:val="NoSpacing"/>
            </w:pPr>
            <w:r w:rsidRPr="00FC61C3">
              <w:rPr>
                <w:b/>
              </w:rPr>
              <w:t>ON</w:t>
            </w:r>
            <w:r w:rsidRPr="00FC61C3">
              <w:t xml:space="preserve"> verklaart bekend te zijn met de systematiek inzake </w:t>
            </w:r>
            <w:proofErr w:type="spellStart"/>
            <w:r w:rsidRPr="00FC61C3">
              <w:t>Social</w:t>
            </w:r>
            <w:proofErr w:type="spellEnd"/>
            <w:r w:rsidRPr="00FC61C3">
              <w:t xml:space="preserve"> Return zoals beschreven in bijlage I.</w:t>
            </w:r>
          </w:p>
        </w:tc>
      </w:tr>
      <w:tr w:rsidR="005A64B6" w14:paraId="041ADA48" w14:textId="77777777" w:rsidTr="00AC4210">
        <w:tc>
          <w:tcPr>
            <w:tcW w:w="998" w:type="dxa"/>
            <w:shd w:val="clear" w:color="auto" w:fill="auto"/>
          </w:tcPr>
          <w:p w14:paraId="5EA82547" w14:textId="77777777" w:rsidR="005A64B6" w:rsidRDefault="005A64B6" w:rsidP="00AC4210">
            <w:pPr>
              <w:pStyle w:val="NoSpacing"/>
            </w:pPr>
            <w:r>
              <w:t>G-02</w:t>
            </w:r>
          </w:p>
        </w:tc>
        <w:tc>
          <w:tcPr>
            <w:tcW w:w="8152" w:type="dxa"/>
            <w:shd w:val="clear" w:color="auto" w:fill="auto"/>
          </w:tcPr>
          <w:p w14:paraId="73AB0CE6" w14:textId="5A09C3EB" w:rsidR="005A64B6" w:rsidRDefault="005A64B6" w:rsidP="00AC4210">
            <w:pPr>
              <w:pStyle w:val="NoSpacing"/>
            </w:pPr>
            <w:r w:rsidRPr="00E11F6B">
              <w:rPr>
                <w:b/>
              </w:rPr>
              <w:t>ON</w:t>
            </w:r>
            <w:r w:rsidRPr="00241E39">
              <w:t xml:space="preserve"> dient aantoonbaar minimaal </w:t>
            </w:r>
            <w:r w:rsidRPr="005D09F4">
              <w:t>5%</w:t>
            </w:r>
            <w:r w:rsidRPr="00241E39">
              <w:t xml:space="preserve"> </w:t>
            </w:r>
            <w:r w:rsidR="0081684F" w:rsidRPr="00096F63">
              <w:t xml:space="preserve">of </w:t>
            </w:r>
            <w:r w:rsidR="00673F5B">
              <w:t xml:space="preserve">meer </w:t>
            </w:r>
            <w:r w:rsidRPr="00241E39">
              <w:t xml:space="preserve">van </w:t>
            </w:r>
            <w:r w:rsidRPr="00920E72">
              <w:rPr>
                <w:strike/>
                <w:color w:val="FF0000"/>
              </w:rPr>
              <w:t>het arbeidsdeel</w:t>
            </w:r>
            <w:r w:rsidRPr="00920E72">
              <w:rPr>
                <w:color w:val="FF0000"/>
              </w:rPr>
              <w:t xml:space="preserve"> </w:t>
            </w:r>
            <w:r w:rsidR="00920E72" w:rsidRPr="008F6638">
              <w:rPr>
                <w:highlight w:val="cyan"/>
              </w:rPr>
              <w:t>de aanneemsom</w:t>
            </w:r>
            <w:r w:rsidR="008F6638" w:rsidRPr="008F6638">
              <w:rPr>
                <w:highlight w:val="cyan"/>
              </w:rPr>
              <w:t xml:space="preserve"> (gefactureerde omzet)</w:t>
            </w:r>
            <w:r w:rsidR="00920E72">
              <w:t xml:space="preserve"> </w:t>
            </w:r>
            <w:r w:rsidRPr="00241E39">
              <w:t xml:space="preserve">van het betreffende perceel (gedurende de looptijd van de overeenkomst) te besteden aan </w:t>
            </w:r>
            <w:proofErr w:type="spellStart"/>
            <w:r w:rsidRPr="00241E39">
              <w:t>Social</w:t>
            </w:r>
            <w:proofErr w:type="spellEnd"/>
            <w:r w:rsidRPr="00241E39">
              <w:t xml:space="preserve"> Return On Investment. Bij gunning wordt invulling aan SROI geconcretiseerd. Bij gunning wordt i.s.m. HDSR de invul</w:t>
            </w:r>
            <w:r w:rsidR="00851DA5">
              <w:t xml:space="preserve">ling van SROI met </w:t>
            </w:r>
            <w:r w:rsidR="00851DA5" w:rsidRPr="0081684F">
              <w:rPr>
                <w:b/>
              </w:rPr>
              <w:t>ON</w:t>
            </w:r>
            <w:r w:rsidR="00851DA5">
              <w:t xml:space="preserve"> besproken.</w:t>
            </w:r>
          </w:p>
        </w:tc>
      </w:tr>
      <w:tr w:rsidR="005A64B6" w14:paraId="7C8503CF" w14:textId="77777777" w:rsidTr="00AC4210">
        <w:tc>
          <w:tcPr>
            <w:tcW w:w="998" w:type="dxa"/>
            <w:shd w:val="clear" w:color="auto" w:fill="auto"/>
          </w:tcPr>
          <w:p w14:paraId="1534A00D" w14:textId="77777777" w:rsidR="005A64B6" w:rsidRDefault="005A64B6" w:rsidP="00AC4210">
            <w:pPr>
              <w:pStyle w:val="NoSpacing"/>
            </w:pPr>
            <w:r>
              <w:t>G-03</w:t>
            </w:r>
          </w:p>
        </w:tc>
        <w:tc>
          <w:tcPr>
            <w:tcW w:w="8152" w:type="dxa"/>
            <w:shd w:val="clear" w:color="auto" w:fill="auto"/>
          </w:tcPr>
          <w:p w14:paraId="1EECC66D" w14:textId="77777777" w:rsidR="005A64B6" w:rsidRDefault="005A64B6" w:rsidP="00AC4210">
            <w:pPr>
              <w:pStyle w:val="NoSpacing"/>
            </w:pPr>
            <w:r w:rsidRPr="0081684F">
              <w:rPr>
                <w:b/>
              </w:rPr>
              <w:t>ON</w:t>
            </w:r>
            <w:r w:rsidRPr="00241E39">
              <w:t xml:space="preserve"> rapporteert eenmaal per jaar inzake de invulling van de verplichting ten aanzien van </w:t>
            </w:r>
            <w:proofErr w:type="spellStart"/>
            <w:r w:rsidRPr="00241E39">
              <w:t>Social</w:t>
            </w:r>
            <w:proofErr w:type="spellEnd"/>
            <w:r w:rsidRPr="00241E39">
              <w:t xml:space="preserve"> Return en wel aan </w:t>
            </w:r>
            <w:r>
              <w:t>het einde van elk contractjaar.</w:t>
            </w:r>
          </w:p>
        </w:tc>
      </w:tr>
    </w:tbl>
    <w:p w14:paraId="15F00F97" w14:textId="77777777" w:rsidR="005A64B6" w:rsidRDefault="005A64B6" w:rsidP="00D30327">
      <w:pPr>
        <w:pStyle w:val="NoSpacing"/>
        <w:rPr>
          <w:rFonts w:eastAsia="Arial"/>
        </w:rPr>
      </w:pPr>
    </w:p>
    <w:p w14:paraId="3592E335" w14:textId="77777777" w:rsidR="006F10CF" w:rsidRDefault="00E2190E" w:rsidP="00E2190E">
      <w:pPr>
        <w:pStyle w:val="Heading2"/>
        <w:numPr>
          <w:ilvl w:val="1"/>
          <w:numId w:val="2"/>
        </w:numPr>
        <w:ind w:left="426"/>
        <w:rPr>
          <w:rFonts w:eastAsia="Arial"/>
        </w:rPr>
      </w:pPr>
      <w:bookmarkStart w:id="15" w:name="_Toc13579013"/>
      <w:r w:rsidRPr="00E2190E">
        <w:rPr>
          <w:rFonts w:eastAsia="Arial"/>
        </w:rPr>
        <w:lastRenderedPageBreak/>
        <w:t xml:space="preserve">Eisen aan </w:t>
      </w:r>
      <w:r w:rsidR="00A70AA6">
        <w:rPr>
          <w:rFonts w:eastAsia="Arial"/>
        </w:rPr>
        <w:t>equipment</w:t>
      </w:r>
      <w:bookmarkEnd w:id="15"/>
      <w:r w:rsidRPr="00E2190E">
        <w:rPr>
          <w:rFonts w:eastAsia="Arial"/>
        </w:rPr>
        <w:t xml:space="preserve"> </w:t>
      </w:r>
    </w:p>
    <w:p w14:paraId="5F232971" w14:textId="3177E223" w:rsidR="00A70AA6" w:rsidRPr="00A70AA6" w:rsidRDefault="00A70AA6" w:rsidP="00A70AA6">
      <w:pPr>
        <w:pStyle w:val="NoSpacing"/>
        <w:rPr>
          <w:rFonts w:eastAsia="Arial"/>
        </w:rPr>
      </w:pPr>
      <w:r>
        <w:rPr>
          <w:rFonts w:eastAsia="Arial"/>
        </w:rPr>
        <w:t xml:space="preserve">Doel: HDSR verlangt van zijn </w:t>
      </w:r>
      <w:r w:rsidR="008862E1">
        <w:rPr>
          <w:rFonts w:eastAsia="Arial"/>
        </w:rPr>
        <w:t>o</w:t>
      </w:r>
      <w:r>
        <w:rPr>
          <w:rFonts w:eastAsia="Arial"/>
        </w:rPr>
        <w:t xml:space="preserve">pdrachtnemer dat deze voertuigen inzet die voldoen aan wet- en regelgeving, geschikt zijn om de werkzaamheden mee uit te voeren, rekening houdend met milieu, duurzaamheid, efficiency en effectiviteit. </w:t>
      </w:r>
    </w:p>
    <w:p w14:paraId="62F9AEF0" w14:textId="77777777" w:rsidR="00A70AA6" w:rsidRPr="00A70AA6" w:rsidRDefault="00A70AA6" w:rsidP="00A70AA6"/>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41"/>
      </w:tblGrid>
      <w:tr w:rsidR="00783EE3" w:rsidRPr="00F7006B" w14:paraId="060023E5" w14:textId="77777777" w:rsidTr="001C6C04">
        <w:tc>
          <w:tcPr>
            <w:tcW w:w="989" w:type="dxa"/>
            <w:shd w:val="clear" w:color="auto" w:fill="auto"/>
          </w:tcPr>
          <w:p w14:paraId="1FB913B1" w14:textId="77777777" w:rsidR="00783EE3" w:rsidRPr="00F7006B" w:rsidRDefault="00783EE3" w:rsidP="00F7006B">
            <w:pPr>
              <w:pStyle w:val="NoSpacing"/>
              <w:rPr>
                <w:b/>
              </w:rPr>
            </w:pPr>
            <w:r w:rsidRPr="00F7006B">
              <w:rPr>
                <w:b/>
              </w:rPr>
              <w:t>Tabel H</w:t>
            </w:r>
          </w:p>
        </w:tc>
        <w:tc>
          <w:tcPr>
            <w:tcW w:w="8041" w:type="dxa"/>
            <w:shd w:val="clear" w:color="auto" w:fill="auto"/>
          </w:tcPr>
          <w:p w14:paraId="1A35335D" w14:textId="77777777" w:rsidR="00783EE3" w:rsidRPr="00F7006B" w:rsidRDefault="00E2190E" w:rsidP="00A70AA6">
            <w:pPr>
              <w:pStyle w:val="NoSpacing"/>
              <w:rPr>
                <w:b/>
              </w:rPr>
            </w:pPr>
            <w:r>
              <w:rPr>
                <w:b/>
              </w:rPr>
              <w:t xml:space="preserve">Eisen aan </w:t>
            </w:r>
            <w:r w:rsidR="00A70AA6">
              <w:rPr>
                <w:b/>
              </w:rPr>
              <w:t>equipment</w:t>
            </w:r>
          </w:p>
        </w:tc>
      </w:tr>
      <w:tr w:rsidR="00783EE3" w:rsidRPr="00E11F6B" w14:paraId="7614C5AC" w14:textId="77777777" w:rsidTr="001C6C04">
        <w:tc>
          <w:tcPr>
            <w:tcW w:w="989" w:type="dxa"/>
            <w:shd w:val="clear" w:color="auto" w:fill="auto"/>
          </w:tcPr>
          <w:p w14:paraId="4E6DC901" w14:textId="77777777" w:rsidR="00783EE3" w:rsidRPr="00E11F6B" w:rsidRDefault="001C5386" w:rsidP="00F7006B">
            <w:pPr>
              <w:pStyle w:val="NoSpacing"/>
            </w:pPr>
            <w:r>
              <w:t>H-01</w:t>
            </w:r>
          </w:p>
        </w:tc>
        <w:tc>
          <w:tcPr>
            <w:tcW w:w="8041" w:type="dxa"/>
            <w:shd w:val="clear" w:color="auto" w:fill="auto"/>
          </w:tcPr>
          <w:p w14:paraId="64C509C5" w14:textId="63C23AD9" w:rsidR="00783EE3" w:rsidRPr="00E11F6B" w:rsidRDefault="008862E1" w:rsidP="007F37D9">
            <w:pPr>
              <w:pStyle w:val="NoSpacing"/>
            </w:pPr>
            <w:r>
              <w:rPr>
                <w:b/>
                <w:bCs/>
              </w:rPr>
              <w:t>ON</w:t>
            </w:r>
            <w:r w:rsidR="001C5386" w:rsidRPr="000A7254">
              <w:t xml:space="preserve"> beschikt voor de uitvoering van de </w:t>
            </w:r>
            <w:r w:rsidR="007F37D9">
              <w:t>dienstverlening</w:t>
            </w:r>
            <w:r w:rsidR="001C5386" w:rsidRPr="000A7254">
              <w:t xml:space="preserve"> (reguliere werkzaamheden)</w:t>
            </w:r>
            <w:r w:rsidR="000A7254">
              <w:t xml:space="preserve"> </w:t>
            </w:r>
            <w:r w:rsidR="001C5386" w:rsidRPr="000A7254">
              <w:t>over een vervoerscapacite</w:t>
            </w:r>
            <w:r w:rsidR="000A7254">
              <w:t xml:space="preserve">it van tenminste drie tankwagens, die geschikt zijn voor het </w:t>
            </w:r>
            <w:r w:rsidR="001C5386" w:rsidRPr="000A7254">
              <w:t>vervoer van vloeibaar zuiveringsslib en zi</w:t>
            </w:r>
            <w:r w:rsidR="000A7254">
              <w:t xml:space="preserve">jn toegelaten tot de snelwegen. </w:t>
            </w:r>
            <w:r w:rsidR="001C5386" w:rsidRPr="000A7254">
              <w:t xml:space="preserve">Voorafgaand aan de gunning kan </w:t>
            </w:r>
            <w:r w:rsidR="004A50B9">
              <w:t>i</w:t>
            </w:r>
            <w:r w:rsidR="001C5386" w:rsidRPr="000A7254">
              <w:t xml:space="preserve">nschrijver </w:t>
            </w:r>
            <w:r w:rsidR="000A7254">
              <w:t xml:space="preserve">gevraagd worden aan de hand van </w:t>
            </w:r>
            <w:r w:rsidR="001C5386" w:rsidRPr="000A7254">
              <w:t xml:space="preserve">documenten, bijvoorbeeld kopieën </w:t>
            </w:r>
            <w:r w:rsidR="000A7254">
              <w:t xml:space="preserve">van kentekens, dat hij over een </w:t>
            </w:r>
            <w:r w:rsidR="001C5386" w:rsidRPr="000A7254">
              <w:t>vervoerscapaciteit van tenminste drie tank</w:t>
            </w:r>
            <w:r w:rsidR="000A7254">
              <w:t>wagens</w:t>
            </w:r>
            <w:r w:rsidR="001C5386" w:rsidRPr="000A7254">
              <w:t xml:space="preserve"> </w:t>
            </w:r>
            <w:r w:rsidR="000A7254">
              <w:t xml:space="preserve">kan beschikken, die voldoen aan </w:t>
            </w:r>
            <w:r w:rsidR="001C5386" w:rsidRPr="000A7254">
              <w:t>de gestelde eisen.</w:t>
            </w:r>
          </w:p>
        </w:tc>
      </w:tr>
      <w:tr w:rsidR="001C5386" w:rsidRPr="00E11F6B" w14:paraId="15D93427" w14:textId="77777777" w:rsidTr="001C6C04">
        <w:tc>
          <w:tcPr>
            <w:tcW w:w="989" w:type="dxa"/>
            <w:shd w:val="clear" w:color="auto" w:fill="auto"/>
          </w:tcPr>
          <w:p w14:paraId="15F04209" w14:textId="77777777" w:rsidR="001C5386" w:rsidRPr="00E11F6B" w:rsidRDefault="001C5386" w:rsidP="00F7006B">
            <w:pPr>
              <w:pStyle w:val="NoSpacing"/>
            </w:pPr>
            <w:r>
              <w:t>H-02</w:t>
            </w:r>
          </w:p>
        </w:tc>
        <w:tc>
          <w:tcPr>
            <w:tcW w:w="8041" w:type="dxa"/>
            <w:shd w:val="clear" w:color="auto" w:fill="auto"/>
          </w:tcPr>
          <w:p w14:paraId="3D221223" w14:textId="77777777" w:rsidR="001C5386" w:rsidRPr="000A7254" w:rsidRDefault="001C5386" w:rsidP="000A7254">
            <w:pPr>
              <w:pStyle w:val="NoSpacing"/>
            </w:pPr>
            <w:r w:rsidRPr="000A7254">
              <w:t xml:space="preserve">De voor de </w:t>
            </w:r>
            <w:r w:rsidR="007F37D9">
              <w:t>dienstverlening</w:t>
            </w:r>
            <w:r w:rsidRPr="000A7254">
              <w:t xml:space="preserve"> in te zetten </w:t>
            </w:r>
            <w:r w:rsidR="000A7254">
              <w:t xml:space="preserve">tankwagens </w:t>
            </w:r>
            <w:r w:rsidRPr="000A7254">
              <w:t>moeten voldoen aan de vigerende</w:t>
            </w:r>
          </w:p>
          <w:p w14:paraId="5F1E8B66" w14:textId="77777777" w:rsidR="001C5386" w:rsidRPr="000A7254" w:rsidRDefault="001C5386" w:rsidP="000A7254">
            <w:pPr>
              <w:pStyle w:val="NoSpacing"/>
            </w:pPr>
            <w:r w:rsidRPr="000A7254">
              <w:t>(technische) wettelijke eisen die hiervoor van kracht zijn, zoals o.a. de eisen die worden</w:t>
            </w:r>
          </w:p>
          <w:p w14:paraId="31D6BB38" w14:textId="77777777" w:rsidR="001C5386" w:rsidRPr="000A7254" w:rsidRDefault="001C5386" w:rsidP="000A7254">
            <w:pPr>
              <w:pStyle w:val="NoSpacing"/>
            </w:pPr>
            <w:r w:rsidRPr="000A7254">
              <w:t>gesteld in Wet Wegvervoer Goederen (WWG).</w:t>
            </w:r>
          </w:p>
        </w:tc>
      </w:tr>
      <w:tr w:rsidR="001C5386" w:rsidRPr="00E11F6B" w14:paraId="659E5862" w14:textId="77777777" w:rsidTr="001C6C04">
        <w:tc>
          <w:tcPr>
            <w:tcW w:w="989" w:type="dxa"/>
            <w:shd w:val="clear" w:color="auto" w:fill="auto"/>
          </w:tcPr>
          <w:p w14:paraId="48B289B8" w14:textId="77777777" w:rsidR="001C5386" w:rsidRPr="00E11F6B" w:rsidRDefault="000A7254" w:rsidP="00F7006B">
            <w:pPr>
              <w:pStyle w:val="NoSpacing"/>
            </w:pPr>
            <w:r>
              <w:t>H-03</w:t>
            </w:r>
          </w:p>
        </w:tc>
        <w:tc>
          <w:tcPr>
            <w:tcW w:w="8041" w:type="dxa"/>
            <w:shd w:val="clear" w:color="auto" w:fill="auto"/>
          </w:tcPr>
          <w:p w14:paraId="045A319D" w14:textId="77777777" w:rsidR="001C5386" w:rsidRPr="000A7254" w:rsidRDefault="001C5386" w:rsidP="000A7254">
            <w:pPr>
              <w:pStyle w:val="NoSpacing"/>
            </w:pPr>
            <w:r w:rsidRPr="000A7254">
              <w:t>Het vervoer dient te worden uitgevoerd in goed gesloten en goed onderhouden</w:t>
            </w:r>
          </w:p>
          <w:p w14:paraId="132DF861" w14:textId="77777777" w:rsidR="001C5386" w:rsidRPr="000A7254" w:rsidRDefault="001C5386" w:rsidP="000A7254">
            <w:pPr>
              <w:pStyle w:val="NoSpacing"/>
            </w:pPr>
            <w:r w:rsidRPr="000A7254">
              <w:t>transportmiddelen.</w:t>
            </w:r>
          </w:p>
        </w:tc>
      </w:tr>
      <w:tr w:rsidR="000A7254" w:rsidRPr="00E11F6B" w14:paraId="0CE4351D" w14:textId="77777777" w:rsidTr="001C6C04">
        <w:tc>
          <w:tcPr>
            <w:tcW w:w="989" w:type="dxa"/>
            <w:shd w:val="clear" w:color="auto" w:fill="auto"/>
          </w:tcPr>
          <w:p w14:paraId="06B19BD2" w14:textId="77777777" w:rsidR="000A7254" w:rsidRDefault="000A7254" w:rsidP="00F7006B">
            <w:pPr>
              <w:pStyle w:val="NoSpacing"/>
            </w:pPr>
            <w:r>
              <w:t>H-04</w:t>
            </w:r>
          </w:p>
        </w:tc>
        <w:tc>
          <w:tcPr>
            <w:tcW w:w="8041" w:type="dxa"/>
            <w:shd w:val="clear" w:color="auto" w:fill="auto"/>
          </w:tcPr>
          <w:p w14:paraId="66B37033" w14:textId="164D1E8B" w:rsidR="000A7254" w:rsidRPr="000A7254" w:rsidRDefault="0084798B" w:rsidP="000A7254">
            <w:pPr>
              <w:pStyle w:val="NoSpacing"/>
            </w:pPr>
            <w:r>
              <w:t xml:space="preserve">De in te zetten tankwagens zijn geschikt voor het laden, lossen en transporteren van zuiveringsslib met een </w:t>
            </w:r>
            <w:proofErr w:type="spellStart"/>
            <w:r>
              <w:t>d.s</w:t>
            </w:r>
            <w:proofErr w:type="spellEnd"/>
            <w:r>
              <w:t>.-gehalte van tussen de 3% en maximaal 9%. Het laden dient binnen 30 minuten voltooid te zijn en het lossen binnen 15 minuten.</w:t>
            </w:r>
          </w:p>
        </w:tc>
      </w:tr>
      <w:tr w:rsidR="001C5386" w:rsidRPr="00E11F6B" w14:paraId="347F6F9C" w14:textId="77777777" w:rsidTr="001C6C04">
        <w:tc>
          <w:tcPr>
            <w:tcW w:w="989" w:type="dxa"/>
            <w:shd w:val="clear" w:color="auto" w:fill="auto"/>
          </w:tcPr>
          <w:p w14:paraId="29D6522F" w14:textId="77777777" w:rsidR="001C5386" w:rsidRPr="00E11F6B" w:rsidRDefault="000A7254" w:rsidP="00F7006B">
            <w:pPr>
              <w:pStyle w:val="NoSpacing"/>
            </w:pPr>
            <w:r>
              <w:t>H-05</w:t>
            </w:r>
          </w:p>
        </w:tc>
        <w:tc>
          <w:tcPr>
            <w:tcW w:w="8041" w:type="dxa"/>
            <w:shd w:val="clear" w:color="auto" w:fill="auto"/>
          </w:tcPr>
          <w:p w14:paraId="1E1B94D7" w14:textId="77777777" w:rsidR="00454143" w:rsidRPr="000A7254" w:rsidRDefault="000A7254" w:rsidP="000A7254">
            <w:pPr>
              <w:pStyle w:val="NoSpacing"/>
            </w:pPr>
            <w:r>
              <w:t>Tankwagens</w:t>
            </w:r>
            <w:r w:rsidR="00454143" w:rsidRPr="000A7254">
              <w:t xml:space="preserve"> &gt;15 m³, die dus meer dan 15 m³ slib per vracht vervoeren, dienen van</w:t>
            </w:r>
            <w:r>
              <w:t xml:space="preserve"> </w:t>
            </w:r>
            <w:r w:rsidR="00454143" w:rsidRPr="000A7254">
              <w:t>een gestuurd samenstel van assen (indien samenstel bestaat uit drie assen dan twee</w:t>
            </w:r>
          </w:p>
          <w:p w14:paraId="2329C5B0" w14:textId="77777777" w:rsidR="00454143" w:rsidRPr="000A7254" w:rsidRDefault="00454143" w:rsidP="000A7254">
            <w:pPr>
              <w:pStyle w:val="NoSpacing"/>
            </w:pPr>
            <w:r w:rsidRPr="000A7254">
              <w:t xml:space="preserve">bestuurbaar) voorzien te zijn, teneinde beschadigingen aan bestratingen op </w:t>
            </w:r>
            <w:proofErr w:type="spellStart"/>
            <w:r w:rsidRPr="000A7254">
              <w:t>rwzi’s</w:t>
            </w:r>
            <w:proofErr w:type="spellEnd"/>
            <w:r w:rsidRPr="000A7254">
              <w:t xml:space="preserve"> te</w:t>
            </w:r>
          </w:p>
          <w:p w14:paraId="1491B2A7" w14:textId="77777777" w:rsidR="001C5386" w:rsidRPr="000A7254" w:rsidRDefault="00454143" w:rsidP="000A7254">
            <w:pPr>
              <w:pStyle w:val="NoSpacing"/>
            </w:pPr>
            <w:r w:rsidRPr="000A7254">
              <w:t>voorkomen.</w:t>
            </w:r>
          </w:p>
        </w:tc>
      </w:tr>
      <w:tr w:rsidR="00454143" w:rsidRPr="00E11F6B" w14:paraId="4E882162" w14:textId="77777777" w:rsidTr="001C6C04">
        <w:tc>
          <w:tcPr>
            <w:tcW w:w="989" w:type="dxa"/>
            <w:shd w:val="clear" w:color="auto" w:fill="auto"/>
          </w:tcPr>
          <w:p w14:paraId="17E97D54" w14:textId="77777777" w:rsidR="00454143" w:rsidRPr="00E11F6B" w:rsidRDefault="001C2DAF" w:rsidP="00F7006B">
            <w:pPr>
              <w:pStyle w:val="NoSpacing"/>
            </w:pPr>
            <w:r>
              <w:t>H-06</w:t>
            </w:r>
          </w:p>
        </w:tc>
        <w:tc>
          <w:tcPr>
            <w:tcW w:w="8041" w:type="dxa"/>
            <w:shd w:val="clear" w:color="auto" w:fill="auto"/>
          </w:tcPr>
          <w:p w14:paraId="7379C831" w14:textId="37B02816" w:rsidR="00CE57D7" w:rsidRPr="000A7254" w:rsidRDefault="00CE57D7" w:rsidP="000A7254">
            <w:pPr>
              <w:pStyle w:val="NoSpacing"/>
            </w:pPr>
            <w:r w:rsidRPr="000A7254">
              <w:t xml:space="preserve">Deze </w:t>
            </w:r>
            <w:r w:rsidR="007F37D9">
              <w:t>tankwagens</w:t>
            </w:r>
            <w:r w:rsidRPr="000A7254">
              <w:t xml:space="preserve"> moeten met behulp van het kenteken aan </w:t>
            </w:r>
            <w:r w:rsidR="004A50B9">
              <w:t>o</w:t>
            </w:r>
            <w:r w:rsidRPr="000A7254">
              <w:t>pdrachtgever zijn</w:t>
            </w:r>
          </w:p>
          <w:p w14:paraId="22020759" w14:textId="2EF3651D" w:rsidR="00CE57D7" w:rsidRPr="000A7254" w:rsidRDefault="007F37D9" w:rsidP="000A7254">
            <w:pPr>
              <w:pStyle w:val="NoSpacing"/>
            </w:pPr>
            <w:r>
              <w:t xml:space="preserve">gespecificeerd. </w:t>
            </w:r>
            <w:r w:rsidRPr="007F37D9">
              <w:rPr>
                <w:b/>
              </w:rPr>
              <w:t>ON</w:t>
            </w:r>
            <w:r w:rsidR="00CE57D7" w:rsidRPr="000A7254">
              <w:t xml:space="preserve"> mag zonder toestemming van </w:t>
            </w:r>
            <w:r w:rsidR="004A50B9">
              <w:t>o</w:t>
            </w:r>
            <w:r w:rsidR="00CE57D7" w:rsidRPr="000A7254">
              <w:t>pdrachtgever geen</w:t>
            </w:r>
          </w:p>
          <w:p w14:paraId="42E0AB70" w14:textId="646C6E55" w:rsidR="00CE57D7" w:rsidRPr="000A7254" w:rsidRDefault="00CE57D7" w:rsidP="000A7254">
            <w:pPr>
              <w:pStyle w:val="NoSpacing"/>
            </w:pPr>
            <w:r w:rsidRPr="000A7254">
              <w:t xml:space="preserve">andere </w:t>
            </w:r>
            <w:r w:rsidR="00095AAE">
              <w:t>Tankwagens</w:t>
            </w:r>
            <w:r w:rsidRPr="000A7254">
              <w:t xml:space="preserve"> inzetten. Alleen in geval van calamiteiten bij </w:t>
            </w:r>
            <w:r w:rsidR="004A50B9">
              <w:t>o</w:t>
            </w:r>
            <w:r w:rsidRPr="000A7254">
              <w:t>pdrachtgever kan met</w:t>
            </w:r>
          </w:p>
          <w:p w14:paraId="401DB3D1" w14:textId="77777777" w:rsidR="00454143" w:rsidRPr="000A7254" w:rsidRDefault="00CE57D7" w:rsidP="000A7254">
            <w:pPr>
              <w:pStyle w:val="NoSpacing"/>
            </w:pPr>
            <w:r w:rsidRPr="000A7254">
              <w:t>toestemming van Opdrachtgever een ander voertuig worden ingezet.</w:t>
            </w:r>
          </w:p>
        </w:tc>
      </w:tr>
      <w:tr w:rsidR="00454143" w:rsidRPr="00E11F6B" w14:paraId="50E2AA63" w14:textId="77777777" w:rsidTr="001C6C04">
        <w:tc>
          <w:tcPr>
            <w:tcW w:w="989" w:type="dxa"/>
            <w:shd w:val="clear" w:color="auto" w:fill="auto"/>
          </w:tcPr>
          <w:p w14:paraId="577578E1" w14:textId="77777777" w:rsidR="00454143" w:rsidRPr="00E11F6B" w:rsidRDefault="001C2DAF" w:rsidP="00F7006B">
            <w:pPr>
              <w:pStyle w:val="NoSpacing"/>
            </w:pPr>
            <w:r>
              <w:t>H-07</w:t>
            </w:r>
          </w:p>
        </w:tc>
        <w:tc>
          <w:tcPr>
            <w:tcW w:w="8041" w:type="dxa"/>
            <w:shd w:val="clear" w:color="auto" w:fill="auto"/>
          </w:tcPr>
          <w:p w14:paraId="50AB2621" w14:textId="7EE66E33" w:rsidR="00454143" w:rsidRDefault="006C5F12" w:rsidP="000A7254">
            <w:pPr>
              <w:pStyle w:val="NoSpacing"/>
              <w:rPr>
                <w:rFonts w:cs="Calibri"/>
                <w:sz w:val="22"/>
                <w:szCs w:val="22"/>
              </w:rPr>
            </w:pPr>
            <w:r w:rsidRPr="000A7254">
              <w:t xml:space="preserve">Alle tankwagens die </w:t>
            </w:r>
            <w:r w:rsidRPr="001C2DAF">
              <w:rPr>
                <w:b/>
              </w:rPr>
              <w:t>ON</w:t>
            </w:r>
            <w:r w:rsidRPr="000A7254">
              <w:t xml:space="preserve"> inzet voor de dienstverlening, zijn voorzien van een dampretour aansluiting. </w:t>
            </w:r>
          </w:p>
        </w:tc>
      </w:tr>
      <w:tr w:rsidR="00454143" w:rsidRPr="00E11F6B" w14:paraId="0565198E" w14:textId="77777777" w:rsidTr="001C6C04">
        <w:tc>
          <w:tcPr>
            <w:tcW w:w="989" w:type="dxa"/>
            <w:shd w:val="clear" w:color="auto" w:fill="auto"/>
          </w:tcPr>
          <w:p w14:paraId="22AF6F1C" w14:textId="77777777" w:rsidR="00454143" w:rsidRPr="00E11F6B" w:rsidRDefault="00095AAE" w:rsidP="00F7006B">
            <w:pPr>
              <w:pStyle w:val="NoSpacing"/>
            </w:pPr>
            <w:r>
              <w:t>H-08</w:t>
            </w:r>
          </w:p>
        </w:tc>
        <w:tc>
          <w:tcPr>
            <w:tcW w:w="8041" w:type="dxa"/>
            <w:shd w:val="clear" w:color="auto" w:fill="auto"/>
          </w:tcPr>
          <w:p w14:paraId="3F46422A" w14:textId="742747A8" w:rsidR="00454143" w:rsidRPr="000062EE" w:rsidRDefault="000062EE" w:rsidP="00095AAE">
            <w:pPr>
              <w:pStyle w:val="NoSpacing"/>
              <w:rPr>
                <w:rFonts w:cs="Calibri"/>
                <w:sz w:val="22"/>
                <w:szCs w:val="22"/>
              </w:rPr>
            </w:pPr>
            <w:r>
              <w:t xml:space="preserve">De pomp van </w:t>
            </w:r>
            <w:r>
              <w:rPr>
                <w:b/>
                <w:bCs/>
              </w:rPr>
              <w:t>ON</w:t>
            </w:r>
            <w:r>
              <w:t xml:space="preserve"> moet minimaal 7 meter omhoog kunnen pompen</w:t>
            </w:r>
            <w:r w:rsidR="00ED146B">
              <w:t xml:space="preserve">. </w:t>
            </w:r>
          </w:p>
        </w:tc>
      </w:tr>
    </w:tbl>
    <w:p w14:paraId="12921D54" w14:textId="77777777" w:rsidR="00783EE3" w:rsidRDefault="00783EE3" w:rsidP="00C51C83">
      <w:pPr>
        <w:spacing w:line="239" w:lineRule="auto"/>
        <w:ind w:right="320"/>
        <w:jc w:val="both"/>
        <w:rPr>
          <w:rFonts w:ascii="Arial" w:eastAsia="Arial" w:hAnsi="Arial"/>
        </w:rPr>
      </w:pPr>
    </w:p>
    <w:p w14:paraId="0A7BD099" w14:textId="77777777" w:rsidR="004C7E53" w:rsidRDefault="004C7E53" w:rsidP="00C51C83">
      <w:pPr>
        <w:spacing w:line="239" w:lineRule="auto"/>
        <w:ind w:right="320"/>
        <w:jc w:val="both"/>
        <w:rPr>
          <w:rFonts w:ascii="Arial" w:eastAsia="Arial" w:hAnsi="Arial"/>
        </w:rPr>
      </w:pPr>
    </w:p>
    <w:p w14:paraId="4AFE3015" w14:textId="77777777" w:rsidR="004C7E53" w:rsidRDefault="004C7E53" w:rsidP="00C51C83">
      <w:pPr>
        <w:spacing w:line="239" w:lineRule="auto"/>
        <w:ind w:right="320"/>
        <w:jc w:val="both"/>
        <w:rPr>
          <w:rFonts w:ascii="Arial" w:eastAsia="Arial" w:hAnsi="Arial"/>
        </w:rPr>
      </w:pPr>
    </w:p>
    <w:p w14:paraId="14877FCE" w14:textId="77777777" w:rsidR="004C7E53" w:rsidRDefault="004C7E53" w:rsidP="00C51C83">
      <w:pPr>
        <w:spacing w:line="239" w:lineRule="auto"/>
        <w:ind w:right="320"/>
        <w:jc w:val="both"/>
        <w:rPr>
          <w:rFonts w:ascii="Arial" w:eastAsia="Arial" w:hAnsi="Arial"/>
        </w:rPr>
      </w:pPr>
    </w:p>
    <w:p w14:paraId="2D3EC413" w14:textId="77777777" w:rsidR="004C7E53" w:rsidRDefault="004C7E53" w:rsidP="00C51C83">
      <w:pPr>
        <w:spacing w:line="239" w:lineRule="auto"/>
        <w:ind w:right="320"/>
        <w:jc w:val="both"/>
        <w:rPr>
          <w:rFonts w:ascii="Arial" w:eastAsia="Arial" w:hAnsi="Arial"/>
        </w:rPr>
      </w:pPr>
    </w:p>
    <w:p w14:paraId="5BF4D641" w14:textId="77777777" w:rsidR="004C7E53" w:rsidRDefault="004C7E53" w:rsidP="00C51C83">
      <w:pPr>
        <w:spacing w:line="239" w:lineRule="auto"/>
        <w:ind w:right="320"/>
        <w:jc w:val="both"/>
        <w:rPr>
          <w:rFonts w:ascii="Arial" w:eastAsia="Arial" w:hAnsi="Arial"/>
        </w:rPr>
      </w:pPr>
    </w:p>
    <w:p w14:paraId="5ACC7525" w14:textId="77777777" w:rsidR="004C7E53" w:rsidRDefault="004C7E53" w:rsidP="00C51C83">
      <w:pPr>
        <w:spacing w:line="239" w:lineRule="auto"/>
        <w:ind w:right="320"/>
        <w:jc w:val="both"/>
        <w:rPr>
          <w:rFonts w:ascii="Arial" w:eastAsia="Arial" w:hAnsi="Arial"/>
        </w:rPr>
      </w:pPr>
    </w:p>
    <w:p w14:paraId="70B6FE1B" w14:textId="77777777" w:rsidR="004C7E53" w:rsidRDefault="004C7E53" w:rsidP="00C51C83">
      <w:pPr>
        <w:spacing w:line="239" w:lineRule="auto"/>
        <w:ind w:right="320"/>
        <w:jc w:val="both"/>
        <w:rPr>
          <w:rFonts w:ascii="Arial" w:eastAsia="Arial" w:hAnsi="Arial"/>
        </w:rPr>
      </w:pPr>
    </w:p>
    <w:p w14:paraId="373F40B4" w14:textId="77777777" w:rsidR="00443FAE" w:rsidRDefault="00095AAE" w:rsidP="00C51C83">
      <w:pPr>
        <w:spacing w:line="239" w:lineRule="auto"/>
        <w:ind w:right="320"/>
        <w:jc w:val="both"/>
        <w:rPr>
          <w:rFonts w:ascii="Arial" w:eastAsia="Arial" w:hAnsi="Arial"/>
        </w:rPr>
      </w:pPr>
      <w:r>
        <w:rPr>
          <w:rFonts w:ascii="Arial" w:eastAsia="Arial" w:hAnsi="Arial"/>
        </w:rPr>
        <w:br w:type="page"/>
      </w:r>
    </w:p>
    <w:p w14:paraId="10A20CA4" w14:textId="77777777" w:rsidR="00443FAE" w:rsidRDefault="00443FAE" w:rsidP="00443FAE">
      <w:pPr>
        <w:pStyle w:val="Heading1"/>
        <w:numPr>
          <w:ilvl w:val="0"/>
          <w:numId w:val="2"/>
        </w:numPr>
        <w:rPr>
          <w:rFonts w:eastAsia="Arial"/>
        </w:rPr>
      </w:pPr>
      <w:bookmarkStart w:id="16" w:name="_Toc13579014"/>
      <w:r>
        <w:rPr>
          <w:rFonts w:eastAsia="Arial"/>
        </w:rPr>
        <w:lastRenderedPageBreak/>
        <w:t>Eisen aan het primair proces</w:t>
      </w:r>
      <w:bookmarkEnd w:id="16"/>
    </w:p>
    <w:p w14:paraId="33CB9B7D" w14:textId="3D2665EE" w:rsidR="00443FAE" w:rsidRDefault="00EE0E51" w:rsidP="00D14C78">
      <w:pPr>
        <w:pStyle w:val="NoSpacing"/>
        <w:rPr>
          <w:rFonts w:eastAsia="Arial"/>
        </w:rPr>
      </w:pPr>
      <w:r>
        <w:t xml:space="preserve">De </w:t>
      </w:r>
      <w:r w:rsidR="004A50B9">
        <w:t>o</w:t>
      </w:r>
      <w:r>
        <w:t>pdrachtnemer wordt geacht ter zake deskundig en gekwalificeerd te zijn voor de dienstverlening waarop is ingeschreven.</w:t>
      </w:r>
    </w:p>
    <w:p w14:paraId="2518CED2" w14:textId="77777777" w:rsidR="00443FAE" w:rsidRDefault="00443FAE" w:rsidP="00443FAE">
      <w:pPr>
        <w:pStyle w:val="Heading2"/>
        <w:numPr>
          <w:ilvl w:val="1"/>
          <w:numId w:val="2"/>
        </w:numPr>
        <w:ind w:left="426"/>
        <w:rPr>
          <w:rFonts w:eastAsia="Arial"/>
        </w:rPr>
      </w:pPr>
      <w:bookmarkStart w:id="17" w:name="_Toc13579015"/>
      <w:r>
        <w:rPr>
          <w:rFonts w:eastAsia="Arial"/>
        </w:rPr>
        <w:t>Eisen aan regulier slibtransport</w:t>
      </w:r>
      <w:bookmarkEnd w:id="17"/>
    </w:p>
    <w:p w14:paraId="43C321E9" w14:textId="77777777" w:rsidR="00443FAE" w:rsidRDefault="007E04D8" w:rsidP="007E04D8">
      <w:pPr>
        <w:pStyle w:val="NoSpacing"/>
        <w:rPr>
          <w:rFonts w:eastAsia="Arial"/>
        </w:rPr>
      </w:pPr>
      <w:r w:rsidRPr="007E04D8">
        <w:rPr>
          <w:rFonts w:eastAsia="Arial"/>
        </w:rPr>
        <w:t xml:space="preserve">Doel: </w:t>
      </w:r>
      <w:r w:rsidR="00C75C09">
        <w:rPr>
          <w:rFonts w:eastAsia="Arial"/>
        </w:rPr>
        <w:t>De opdrachtnemer</w:t>
      </w:r>
      <w:r w:rsidRPr="007E04D8">
        <w:rPr>
          <w:rFonts w:eastAsia="Arial"/>
        </w:rPr>
        <w:t xml:space="preserve"> confirmeert zich aan alle eisen uit het programma van eisen en neemt daarmee de verantwoordelijkheid op zich om een deugdelijke en efficiënte </w:t>
      </w:r>
      <w:r w:rsidR="00095AAE">
        <w:rPr>
          <w:rFonts w:eastAsia="Arial"/>
        </w:rPr>
        <w:t xml:space="preserve">dienstverlening voor het laden/ lossen en </w:t>
      </w:r>
      <w:r w:rsidR="00EE0E51">
        <w:rPr>
          <w:rFonts w:eastAsia="Arial"/>
        </w:rPr>
        <w:t xml:space="preserve">transport van zuiveringsslib tussen de </w:t>
      </w:r>
      <w:proofErr w:type="spellStart"/>
      <w:r w:rsidR="00EE0E51">
        <w:rPr>
          <w:rFonts w:eastAsia="Arial"/>
        </w:rPr>
        <w:t>RWZI’s</w:t>
      </w:r>
      <w:proofErr w:type="spellEnd"/>
      <w:r w:rsidR="00EE0E51">
        <w:rPr>
          <w:rFonts w:eastAsia="Arial"/>
        </w:rPr>
        <w:t xml:space="preserve"> </w:t>
      </w:r>
      <w:r w:rsidR="00095AAE">
        <w:rPr>
          <w:rFonts w:eastAsia="Arial"/>
        </w:rPr>
        <w:t>(</w:t>
      </w:r>
      <w:r w:rsidR="00EE0E51">
        <w:rPr>
          <w:rFonts w:eastAsia="Arial"/>
        </w:rPr>
        <w:t xml:space="preserve">en </w:t>
      </w:r>
      <w:proofErr w:type="spellStart"/>
      <w:r w:rsidR="00EE0E51">
        <w:rPr>
          <w:rFonts w:eastAsia="Arial"/>
        </w:rPr>
        <w:t>SOI’s</w:t>
      </w:r>
      <w:proofErr w:type="spellEnd"/>
      <w:r w:rsidR="00095AAE">
        <w:rPr>
          <w:rFonts w:eastAsia="Arial"/>
        </w:rPr>
        <w:t>)</w:t>
      </w:r>
      <w:r w:rsidR="00EE0E51">
        <w:rPr>
          <w:rFonts w:eastAsia="Arial"/>
        </w:rPr>
        <w:t xml:space="preserve"> </w:t>
      </w:r>
      <w:r w:rsidRPr="007E04D8">
        <w:rPr>
          <w:rFonts w:eastAsia="Arial"/>
        </w:rPr>
        <w:t>te verzorgen</w:t>
      </w:r>
      <w:r w:rsidR="00095AAE">
        <w:rPr>
          <w:rFonts w:eastAsia="Arial"/>
        </w:rPr>
        <w:t>.</w:t>
      </w:r>
    </w:p>
    <w:p w14:paraId="2FF8B665" w14:textId="77777777" w:rsidR="00443FAE" w:rsidRDefault="00443FAE" w:rsidP="00443FAE">
      <w:pPr>
        <w:pStyle w:val="Heading3"/>
        <w:numPr>
          <w:ilvl w:val="2"/>
          <w:numId w:val="2"/>
        </w:numPr>
        <w:ind w:left="567"/>
        <w:rPr>
          <w:rFonts w:eastAsia="Arial"/>
        </w:rPr>
      </w:pPr>
      <w:bookmarkStart w:id="18" w:name="_Toc13579016"/>
      <w:r>
        <w:rPr>
          <w:rFonts w:eastAsia="Arial"/>
        </w:rPr>
        <w:t>Plannen</w:t>
      </w:r>
      <w:bookmarkEnd w:id="18"/>
    </w:p>
    <w:p w14:paraId="737A16DB" w14:textId="77777777" w:rsidR="007E04D8" w:rsidRDefault="00095AAE" w:rsidP="00ED6FCA">
      <w:pPr>
        <w:pStyle w:val="NoSpacing"/>
        <w:rPr>
          <w:rFonts w:eastAsia="Arial"/>
        </w:rPr>
      </w:pPr>
      <w:r w:rsidRPr="00ED6FCA">
        <w:rPr>
          <w:rFonts w:eastAsia="Arial"/>
        </w:rPr>
        <w:t xml:space="preserve">Doel: </w:t>
      </w:r>
      <w:r w:rsidR="00ED6FCA" w:rsidRPr="00ED6FCA">
        <w:rPr>
          <w:rFonts w:eastAsia="Arial"/>
        </w:rPr>
        <w:t xml:space="preserve">De opdrachtnemer </w:t>
      </w:r>
      <w:r w:rsidR="00ED6FCA">
        <w:rPr>
          <w:rFonts w:eastAsia="Arial"/>
        </w:rPr>
        <w:t xml:space="preserve">is in staat om, rekening houdend met de eisen en wensen van HDSR, zijn eigen werkzaamheden efficiënt te plannen. </w:t>
      </w:r>
    </w:p>
    <w:p w14:paraId="2DCBCB6B" w14:textId="77777777" w:rsidR="00ED6FCA" w:rsidRPr="00ED6FCA" w:rsidRDefault="00ED6FCA" w:rsidP="00ED6FCA">
      <w:pPr>
        <w:pStyle w:val="NoSpacing"/>
        <w:rPr>
          <w:rFonts w:eastAsia="Arial"/>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41"/>
      </w:tblGrid>
      <w:tr w:rsidR="007E04D8" w:rsidRPr="00F7006B" w14:paraId="062DE08B" w14:textId="77777777" w:rsidTr="009344B3">
        <w:tc>
          <w:tcPr>
            <w:tcW w:w="989" w:type="dxa"/>
            <w:shd w:val="clear" w:color="auto" w:fill="auto"/>
          </w:tcPr>
          <w:p w14:paraId="7E478516" w14:textId="77777777" w:rsidR="007E04D8" w:rsidRPr="00F7006B" w:rsidRDefault="007E04D8" w:rsidP="009344B3">
            <w:pPr>
              <w:pStyle w:val="NoSpacing"/>
              <w:rPr>
                <w:b/>
              </w:rPr>
            </w:pPr>
            <w:r w:rsidRPr="00F7006B">
              <w:rPr>
                <w:b/>
              </w:rPr>
              <w:t>Tabe</w:t>
            </w:r>
            <w:r w:rsidR="00EE0E51">
              <w:rPr>
                <w:b/>
              </w:rPr>
              <w:t>l I</w:t>
            </w:r>
          </w:p>
        </w:tc>
        <w:tc>
          <w:tcPr>
            <w:tcW w:w="8041" w:type="dxa"/>
            <w:shd w:val="clear" w:color="auto" w:fill="auto"/>
          </w:tcPr>
          <w:p w14:paraId="18C98632" w14:textId="77777777" w:rsidR="007E04D8" w:rsidRPr="00F7006B" w:rsidRDefault="007E04D8" w:rsidP="00EE0E51">
            <w:pPr>
              <w:pStyle w:val="NoSpacing"/>
              <w:rPr>
                <w:b/>
              </w:rPr>
            </w:pPr>
            <w:r>
              <w:rPr>
                <w:b/>
              </w:rPr>
              <w:t xml:space="preserve">Eisen aan </w:t>
            </w:r>
            <w:r w:rsidR="00EE0E51">
              <w:rPr>
                <w:b/>
              </w:rPr>
              <w:t>plannen werkzaamheden</w:t>
            </w:r>
          </w:p>
        </w:tc>
      </w:tr>
      <w:tr w:rsidR="007E04D8" w:rsidRPr="00E11F6B" w14:paraId="16CCF805" w14:textId="77777777" w:rsidTr="009344B3">
        <w:tc>
          <w:tcPr>
            <w:tcW w:w="989" w:type="dxa"/>
            <w:shd w:val="clear" w:color="auto" w:fill="auto"/>
          </w:tcPr>
          <w:p w14:paraId="290BE6B3" w14:textId="77777777" w:rsidR="007E04D8" w:rsidRPr="00E11F6B" w:rsidRDefault="00EE0E51" w:rsidP="009344B3">
            <w:pPr>
              <w:pStyle w:val="NoSpacing"/>
            </w:pPr>
            <w:r>
              <w:t>I</w:t>
            </w:r>
            <w:r w:rsidR="007E04D8" w:rsidRPr="00E11F6B">
              <w:t>-01</w:t>
            </w:r>
          </w:p>
        </w:tc>
        <w:tc>
          <w:tcPr>
            <w:tcW w:w="8041" w:type="dxa"/>
            <w:shd w:val="clear" w:color="auto" w:fill="auto"/>
          </w:tcPr>
          <w:p w14:paraId="489E2F54" w14:textId="77777777" w:rsidR="007E14A9" w:rsidRPr="00095AAE" w:rsidRDefault="00C75C09" w:rsidP="00095AAE">
            <w:pPr>
              <w:pStyle w:val="NoSpacing"/>
            </w:pPr>
            <w:r w:rsidRPr="00C75C09">
              <w:rPr>
                <w:b/>
              </w:rPr>
              <w:t>ON</w:t>
            </w:r>
            <w:r w:rsidR="007E14A9" w:rsidRPr="00095AAE">
              <w:t xml:space="preserve"> verplicht zich tot de acceptatie en het transporteren van al het door</w:t>
            </w:r>
          </w:p>
          <w:p w14:paraId="778A7C3C" w14:textId="77777777" w:rsidR="007E04D8" w:rsidRPr="00E11F6B" w:rsidRDefault="00C75C09" w:rsidP="00095AAE">
            <w:pPr>
              <w:pStyle w:val="NoSpacing"/>
            </w:pPr>
            <w:r>
              <w:t>HDSR</w:t>
            </w:r>
            <w:r w:rsidR="007E14A9" w:rsidRPr="00095AAE">
              <w:t xml:space="preserve"> voor transport aangeboden vloeibaar zuiveringsslib</w:t>
            </w:r>
          </w:p>
        </w:tc>
      </w:tr>
      <w:tr w:rsidR="007E04D8" w:rsidRPr="00E11F6B" w14:paraId="0CB9A6D5" w14:textId="77777777" w:rsidTr="009344B3">
        <w:tc>
          <w:tcPr>
            <w:tcW w:w="989" w:type="dxa"/>
            <w:shd w:val="clear" w:color="auto" w:fill="auto"/>
          </w:tcPr>
          <w:p w14:paraId="505392C9" w14:textId="77777777" w:rsidR="007E04D8" w:rsidRPr="00E11F6B" w:rsidRDefault="00EE0E51" w:rsidP="009344B3">
            <w:pPr>
              <w:pStyle w:val="NoSpacing"/>
            </w:pPr>
            <w:r>
              <w:t>I</w:t>
            </w:r>
            <w:r w:rsidR="007E04D8" w:rsidRPr="00E11F6B">
              <w:t>-02</w:t>
            </w:r>
          </w:p>
        </w:tc>
        <w:tc>
          <w:tcPr>
            <w:tcW w:w="8041" w:type="dxa"/>
            <w:shd w:val="clear" w:color="auto" w:fill="auto"/>
          </w:tcPr>
          <w:p w14:paraId="313300FD" w14:textId="78082691" w:rsidR="007E04D8" w:rsidRPr="00095AAE" w:rsidRDefault="00C02C90" w:rsidP="00095AAE">
            <w:pPr>
              <w:pStyle w:val="NoSpacing"/>
            </w:pPr>
            <w:r w:rsidRPr="00C02C90">
              <w:rPr>
                <w:b/>
              </w:rPr>
              <w:t>ON</w:t>
            </w:r>
            <w:r w:rsidR="00CE57D7" w:rsidRPr="00095AAE">
              <w:t xml:space="preserve"> </w:t>
            </w:r>
            <w:r w:rsidR="00663EA1" w:rsidRPr="00663EA1">
              <w:t xml:space="preserve">is verplicht om zich te houden aan de planning die wordt verstrekt. Voor de locatie Utrecht wordt deze planning opgesteld met behulp van de Aquasite Mine-software, terwijl voor de locatie Nieuwegein HDSR verantwoordelijk is voor het opstellen </w:t>
            </w:r>
            <w:r w:rsidR="00390DA4">
              <w:t>hie</w:t>
            </w:r>
            <w:r w:rsidR="00663EA1" w:rsidRPr="00663EA1">
              <w:t>rvan.</w:t>
            </w:r>
          </w:p>
        </w:tc>
      </w:tr>
      <w:tr w:rsidR="007E14A9" w:rsidRPr="00E11F6B" w14:paraId="14EB2016" w14:textId="77777777" w:rsidTr="009344B3">
        <w:tc>
          <w:tcPr>
            <w:tcW w:w="989" w:type="dxa"/>
            <w:shd w:val="clear" w:color="auto" w:fill="auto"/>
          </w:tcPr>
          <w:p w14:paraId="4941E057" w14:textId="77777777" w:rsidR="007E14A9" w:rsidRDefault="00C02C90" w:rsidP="009344B3">
            <w:pPr>
              <w:pStyle w:val="NoSpacing"/>
            </w:pPr>
            <w:r>
              <w:t>I-03</w:t>
            </w:r>
          </w:p>
        </w:tc>
        <w:tc>
          <w:tcPr>
            <w:tcW w:w="8041" w:type="dxa"/>
            <w:shd w:val="clear" w:color="auto" w:fill="auto"/>
          </w:tcPr>
          <w:p w14:paraId="7F4854D3" w14:textId="77777777" w:rsidR="007E14A9" w:rsidRPr="00095AAE" w:rsidRDefault="00CE57D7" w:rsidP="00293CE6">
            <w:pPr>
              <w:pStyle w:val="NoSpacing"/>
            </w:pPr>
            <w:r w:rsidRPr="00293CE6">
              <w:t xml:space="preserve">Als uitgangspunt geldt dat alle slibbuffers van alle </w:t>
            </w:r>
            <w:proofErr w:type="spellStart"/>
            <w:r w:rsidRPr="00293CE6">
              <w:t>ontdoeners</w:t>
            </w:r>
            <w:proofErr w:type="spellEnd"/>
            <w:r w:rsidRPr="00293CE6">
              <w:t xml:space="preserve"> op elke vrijdagmidda</w:t>
            </w:r>
            <w:r w:rsidR="00293CE6" w:rsidRPr="00293CE6">
              <w:t>g 12.00 uur voor niet meer dan 3</w:t>
            </w:r>
            <w:r w:rsidRPr="00293CE6">
              <w:t>0% zijn gevuld.</w:t>
            </w:r>
            <w:r w:rsidRPr="00095AAE">
              <w:t xml:space="preserve"> </w:t>
            </w:r>
            <w:r w:rsidR="00EB717A">
              <w:t xml:space="preserve"> </w:t>
            </w:r>
          </w:p>
        </w:tc>
      </w:tr>
      <w:tr w:rsidR="001C5386" w:rsidRPr="00E11F6B" w14:paraId="53063E28" w14:textId="77777777" w:rsidTr="009344B3">
        <w:tc>
          <w:tcPr>
            <w:tcW w:w="989" w:type="dxa"/>
            <w:shd w:val="clear" w:color="auto" w:fill="auto"/>
          </w:tcPr>
          <w:p w14:paraId="1B3AA22B" w14:textId="77777777" w:rsidR="001C5386" w:rsidRDefault="00E75A86" w:rsidP="009344B3">
            <w:pPr>
              <w:pStyle w:val="NoSpacing"/>
            </w:pPr>
            <w:r>
              <w:t>I-04</w:t>
            </w:r>
          </w:p>
        </w:tc>
        <w:tc>
          <w:tcPr>
            <w:tcW w:w="8041" w:type="dxa"/>
            <w:shd w:val="clear" w:color="auto" w:fill="auto"/>
          </w:tcPr>
          <w:p w14:paraId="336C0B9C" w14:textId="6902C4C5" w:rsidR="00776008" w:rsidRPr="00095AAE" w:rsidRDefault="00E75A86" w:rsidP="00776008">
            <w:pPr>
              <w:pStyle w:val="NoSpacing"/>
            </w:pPr>
            <w:r w:rsidRPr="00E75A86">
              <w:t>Van april tot oktober</w:t>
            </w:r>
            <w:r w:rsidR="00CE57D7" w:rsidRPr="00E75A86">
              <w:t xml:space="preserve"> kan een </w:t>
            </w:r>
            <w:r w:rsidR="00373F44">
              <w:t>RWZI</w:t>
            </w:r>
            <w:r w:rsidR="00373F44" w:rsidRPr="00E75A86">
              <w:t xml:space="preserve"> </w:t>
            </w:r>
            <w:r w:rsidR="00CE57D7" w:rsidRPr="00E75A86">
              <w:t xml:space="preserve">met minder actiefslib (biomassa) zijn werk doen. De beheerder van </w:t>
            </w:r>
            <w:r w:rsidR="00776008" w:rsidRPr="00E75A86">
              <w:t>HDSR</w:t>
            </w:r>
            <w:r w:rsidR="00CE57D7" w:rsidRPr="00E75A86">
              <w:t xml:space="preserve"> verlaagt dan (geleidelijk) zijn actief slibgehalte in de beluchtingsruimte om zo energie te besparen. Hierdoor dient de </w:t>
            </w:r>
            <w:r w:rsidR="00776008" w:rsidRPr="00E75A86">
              <w:rPr>
                <w:b/>
              </w:rPr>
              <w:t>ON</w:t>
            </w:r>
            <w:r w:rsidR="00CE57D7" w:rsidRPr="00E75A86">
              <w:t xml:space="preserve"> meer slib af te voeren. De technoloog van </w:t>
            </w:r>
            <w:r w:rsidR="00776008" w:rsidRPr="00E75A86">
              <w:t>HDSR</w:t>
            </w:r>
            <w:r w:rsidR="00CE57D7" w:rsidRPr="00E75A86">
              <w:t xml:space="preserve"> zal de contactpersoon van </w:t>
            </w:r>
            <w:r w:rsidR="00776008" w:rsidRPr="00E75A86">
              <w:rPr>
                <w:b/>
              </w:rPr>
              <w:t>ON</w:t>
            </w:r>
            <w:r w:rsidR="00CE57D7" w:rsidRPr="00E75A86">
              <w:t xml:space="preserve"> twee weken van te voren informeren wanneer bovenstaande van toepassing is.</w:t>
            </w:r>
          </w:p>
        </w:tc>
      </w:tr>
      <w:tr w:rsidR="00CE57D7" w:rsidRPr="00E11F6B" w14:paraId="29AF1FBB" w14:textId="77777777" w:rsidTr="009344B3">
        <w:tc>
          <w:tcPr>
            <w:tcW w:w="989" w:type="dxa"/>
            <w:shd w:val="clear" w:color="auto" w:fill="auto"/>
          </w:tcPr>
          <w:p w14:paraId="318B603F" w14:textId="77777777" w:rsidR="00CE57D7" w:rsidRDefault="00E75A86" w:rsidP="009344B3">
            <w:pPr>
              <w:pStyle w:val="NoSpacing"/>
            </w:pPr>
            <w:r>
              <w:t>I-05</w:t>
            </w:r>
          </w:p>
        </w:tc>
        <w:tc>
          <w:tcPr>
            <w:tcW w:w="8041" w:type="dxa"/>
            <w:shd w:val="clear" w:color="auto" w:fill="auto"/>
          </w:tcPr>
          <w:p w14:paraId="4AF810F3" w14:textId="77777777" w:rsidR="00CE57D7" w:rsidRPr="00E11F6B" w:rsidRDefault="00ED6FCA" w:rsidP="009344B3">
            <w:pPr>
              <w:pStyle w:val="NoSpacing"/>
            </w:pPr>
            <w:r w:rsidRPr="00ED6FCA">
              <w:rPr>
                <w:b/>
              </w:rPr>
              <w:t>ON</w:t>
            </w:r>
            <w:r>
              <w:t xml:space="preserve"> draagt er zorg voor dat zijn dienstverlening weers- en seizoens-onafhankelijk ingevuld kan worden. </w:t>
            </w:r>
          </w:p>
        </w:tc>
      </w:tr>
      <w:tr w:rsidR="00CE57D7" w:rsidRPr="00E11F6B" w14:paraId="6A3E9F9D" w14:textId="77777777" w:rsidTr="009344B3">
        <w:tc>
          <w:tcPr>
            <w:tcW w:w="989" w:type="dxa"/>
            <w:shd w:val="clear" w:color="auto" w:fill="auto"/>
          </w:tcPr>
          <w:p w14:paraId="3E612086" w14:textId="77777777" w:rsidR="00CE57D7" w:rsidRDefault="00E75A86" w:rsidP="009344B3">
            <w:pPr>
              <w:pStyle w:val="NoSpacing"/>
            </w:pPr>
            <w:r>
              <w:t>I-06</w:t>
            </w:r>
          </w:p>
        </w:tc>
        <w:tc>
          <w:tcPr>
            <w:tcW w:w="8041" w:type="dxa"/>
            <w:shd w:val="clear" w:color="auto" w:fill="auto"/>
          </w:tcPr>
          <w:p w14:paraId="2F299B7C" w14:textId="77777777" w:rsidR="00CE57D7" w:rsidRPr="00E11F6B" w:rsidRDefault="00A87C2E" w:rsidP="00E75A86">
            <w:pPr>
              <w:pStyle w:val="NoSpacing"/>
            </w:pPr>
            <w:r>
              <w:t xml:space="preserve">Naast het leegrijden is ook de vulling van de </w:t>
            </w:r>
            <w:proofErr w:type="spellStart"/>
            <w:r>
              <w:t>RWZI’s</w:t>
            </w:r>
            <w:proofErr w:type="spellEnd"/>
            <w:r>
              <w:t xml:space="preserve"> (</w:t>
            </w:r>
            <w:proofErr w:type="spellStart"/>
            <w:r>
              <w:t>SOI’s</w:t>
            </w:r>
            <w:proofErr w:type="spellEnd"/>
            <w:r>
              <w:t xml:space="preserve">) en de samenstelling van het zuiveringsslib bij de </w:t>
            </w:r>
            <w:proofErr w:type="spellStart"/>
            <w:r>
              <w:t>SOI’s</w:t>
            </w:r>
            <w:proofErr w:type="spellEnd"/>
            <w:r>
              <w:t xml:space="preserve"> van belang voor HDSR. </w:t>
            </w:r>
            <w:r w:rsidRPr="00A87C2E">
              <w:rPr>
                <w:b/>
              </w:rPr>
              <w:t>ON</w:t>
            </w:r>
            <w:r>
              <w:t xml:space="preserve"> onderkent dit belang en houdt in zijn planning rekening met de vulling van de </w:t>
            </w:r>
            <w:proofErr w:type="spellStart"/>
            <w:r>
              <w:t>SOI’s</w:t>
            </w:r>
            <w:proofErr w:type="spellEnd"/>
            <w:r>
              <w:t xml:space="preserve"> en de variabele wens van HDSR ten aanzien van samenstelling van het zuiveringsslib op de </w:t>
            </w:r>
            <w:proofErr w:type="spellStart"/>
            <w:r>
              <w:t>SOI’s</w:t>
            </w:r>
            <w:proofErr w:type="spellEnd"/>
            <w:r w:rsidR="00E75A86">
              <w:t>.</w:t>
            </w:r>
          </w:p>
        </w:tc>
      </w:tr>
    </w:tbl>
    <w:p w14:paraId="27861F47" w14:textId="77777777" w:rsidR="00443FAE" w:rsidRDefault="00443FAE" w:rsidP="00443FAE">
      <w:pPr>
        <w:pStyle w:val="Heading3"/>
        <w:numPr>
          <w:ilvl w:val="2"/>
          <w:numId w:val="2"/>
        </w:numPr>
        <w:ind w:left="567"/>
        <w:rPr>
          <w:rFonts w:eastAsia="Arial"/>
        </w:rPr>
      </w:pPr>
      <w:bookmarkStart w:id="19" w:name="_Toc13579017"/>
      <w:r>
        <w:rPr>
          <w:rFonts w:eastAsia="Arial"/>
        </w:rPr>
        <w:t>Laden</w:t>
      </w:r>
      <w:r w:rsidR="00454143">
        <w:rPr>
          <w:rFonts w:eastAsia="Arial"/>
        </w:rPr>
        <w:t xml:space="preserve"> &amp; Lossen</w:t>
      </w:r>
      <w:bookmarkEnd w:id="19"/>
    </w:p>
    <w:p w14:paraId="1C02A8D2" w14:textId="77777777" w:rsidR="008B1532" w:rsidRPr="008B1532" w:rsidRDefault="008B1532" w:rsidP="008B1532">
      <w:pPr>
        <w:pStyle w:val="NoSpacing"/>
        <w:rPr>
          <w:rFonts w:eastAsia="Arial"/>
        </w:rPr>
      </w:pP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41"/>
      </w:tblGrid>
      <w:tr w:rsidR="00EE0E51" w:rsidRPr="00F7006B" w14:paraId="4C12C076" w14:textId="77777777" w:rsidTr="009344B3">
        <w:tc>
          <w:tcPr>
            <w:tcW w:w="989" w:type="dxa"/>
            <w:shd w:val="clear" w:color="auto" w:fill="auto"/>
          </w:tcPr>
          <w:p w14:paraId="2D1347D9" w14:textId="77777777" w:rsidR="00EE0E51" w:rsidRPr="00F7006B" w:rsidRDefault="00EE0E51" w:rsidP="009344B3">
            <w:pPr>
              <w:pStyle w:val="NoSpacing"/>
              <w:rPr>
                <w:b/>
              </w:rPr>
            </w:pPr>
            <w:r w:rsidRPr="00F7006B">
              <w:rPr>
                <w:b/>
              </w:rPr>
              <w:t>Tabe</w:t>
            </w:r>
            <w:r>
              <w:rPr>
                <w:b/>
              </w:rPr>
              <w:t>l J</w:t>
            </w:r>
          </w:p>
        </w:tc>
        <w:tc>
          <w:tcPr>
            <w:tcW w:w="8041" w:type="dxa"/>
            <w:shd w:val="clear" w:color="auto" w:fill="auto"/>
          </w:tcPr>
          <w:p w14:paraId="57B81537" w14:textId="77777777" w:rsidR="00EE0E51" w:rsidRPr="00F7006B" w:rsidRDefault="00EE0E51" w:rsidP="00EE0E51">
            <w:pPr>
              <w:pStyle w:val="NoSpacing"/>
              <w:rPr>
                <w:b/>
              </w:rPr>
            </w:pPr>
            <w:r>
              <w:rPr>
                <w:b/>
              </w:rPr>
              <w:t xml:space="preserve">Eisen aan laden </w:t>
            </w:r>
            <w:r w:rsidR="00454143">
              <w:rPr>
                <w:b/>
              </w:rPr>
              <w:t xml:space="preserve">&amp; lossen van </w:t>
            </w:r>
            <w:r>
              <w:rPr>
                <w:b/>
              </w:rPr>
              <w:t>zuiveringsslib</w:t>
            </w:r>
          </w:p>
        </w:tc>
      </w:tr>
      <w:tr w:rsidR="00EE0E51" w:rsidRPr="00E11F6B" w14:paraId="1B4F7FC9" w14:textId="77777777" w:rsidTr="009344B3">
        <w:tc>
          <w:tcPr>
            <w:tcW w:w="989" w:type="dxa"/>
            <w:shd w:val="clear" w:color="auto" w:fill="auto"/>
          </w:tcPr>
          <w:p w14:paraId="066E54C6" w14:textId="77777777" w:rsidR="00EE0E51" w:rsidRPr="00E11F6B" w:rsidRDefault="00EE0E51" w:rsidP="009344B3">
            <w:pPr>
              <w:pStyle w:val="NoSpacing"/>
            </w:pPr>
            <w:r>
              <w:t>J</w:t>
            </w:r>
            <w:r w:rsidRPr="00E11F6B">
              <w:t>-01</w:t>
            </w:r>
          </w:p>
        </w:tc>
        <w:tc>
          <w:tcPr>
            <w:tcW w:w="8041" w:type="dxa"/>
            <w:shd w:val="clear" w:color="auto" w:fill="auto"/>
          </w:tcPr>
          <w:p w14:paraId="51B6E49B" w14:textId="77777777" w:rsidR="007E14A9" w:rsidRPr="008B1532" w:rsidRDefault="007E14A9" w:rsidP="008B1532">
            <w:pPr>
              <w:pStyle w:val="NoSpacing"/>
            </w:pPr>
            <w:r w:rsidRPr="008B1532">
              <w:t>Het laden en lossen dient plaats te vinden tussen 07.00 uur en 19.00 uur op werkdagen,</w:t>
            </w:r>
          </w:p>
          <w:p w14:paraId="706CDC62" w14:textId="77777777" w:rsidR="00EE0E51" w:rsidRPr="00E11F6B" w:rsidRDefault="007E14A9" w:rsidP="000B4E5B">
            <w:pPr>
              <w:pStyle w:val="NoSpacing"/>
            </w:pPr>
            <w:r w:rsidRPr="008B1532">
              <w:t>conform milieuvergunning.</w:t>
            </w:r>
            <w:r w:rsidR="00CB1F76">
              <w:t xml:space="preserve"> </w:t>
            </w:r>
          </w:p>
        </w:tc>
      </w:tr>
      <w:tr w:rsidR="00EE0E51" w:rsidRPr="00E11F6B" w14:paraId="79141013" w14:textId="77777777" w:rsidTr="009344B3">
        <w:tc>
          <w:tcPr>
            <w:tcW w:w="989" w:type="dxa"/>
            <w:shd w:val="clear" w:color="auto" w:fill="auto"/>
          </w:tcPr>
          <w:p w14:paraId="53E5EFF3" w14:textId="77777777" w:rsidR="00EE0E51" w:rsidRPr="00E11F6B" w:rsidRDefault="00EE0E51" w:rsidP="009344B3">
            <w:pPr>
              <w:pStyle w:val="NoSpacing"/>
            </w:pPr>
            <w:r>
              <w:t>J</w:t>
            </w:r>
            <w:r w:rsidRPr="00E11F6B">
              <w:t>-02</w:t>
            </w:r>
          </w:p>
        </w:tc>
        <w:tc>
          <w:tcPr>
            <w:tcW w:w="8041" w:type="dxa"/>
            <w:shd w:val="clear" w:color="auto" w:fill="auto"/>
          </w:tcPr>
          <w:p w14:paraId="37332461" w14:textId="77777777" w:rsidR="007E14A9" w:rsidRPr="008B1532" w:rsidRDefault="00CB1F76" w:rsidP="008B1532">
            <w:pPr>
              <w:pStyle w:val="NoSpacing"/>
            </w:pPr>
            <w:r w:rsidRPr="00CB1F76">
              <w:rPr>
                <w:b/>
              </w:rPr>
              <w:t>ON</w:t>
            </w:r>
            <w:r w:rsidR="007E14A9" w:rsidRPr="008B1532">
              <w:t xml:space="preserve"> is verantwoordelijk voor het laden, het vervoeren en lossen van het vloeibare</w:t>
            </w:r>
          </w:p>
          <w:p w14:paraId="400774AE" w14:textId="77777777" w:rsidR="00EE0E51" w:rsidRPr="008B1532" w:rsidRDefault="007E14A9" w:rsidP="00CB1F76">
            <w:pPr>
              <w:pStyle w:val="NoSpacing"/>
            </w:pPr>
            <w:r w:rsidRPr="008B1532">
              <w:t>zuiveringsslib. Die verantwoordelijkheid heeft in het bijzonder betrekking op het feit dat het vloeibare zuiveringsslib in dezelfde staat, zowel kwantitatief als kwalitatief, in Utrecht of Nieuwegein wordt afgeleverd.</w:t>
            </w:r>
          </w:p>
        </w:tc>
      </w:tr>
      <w:tr w:rsidR="007E14A9" w:rsidRPr="00E11F6B" w14:paraId="04CDEF69" w14:textId="77777777" w:rsidTr="009344B3">
        <w:tc>
          <w:tcPr>
            <w:tcW w:w="989" w:type="dxa"/>
            <w:shd w:val="clear" w:color="auto" w:fill="auto"/>
          </w:tcPr>
          <w:p w14:paraId="11B99314" w14:textId="77777777" w:rsidR="007E14A9" w:rsidRDefault="00CB1F76" w:rsidP="009344B3">
            <w:pPr>
              <w:pStyle w:val="NoSpacing"/>
            </w:pPr>
            <w:r>
              <w:t>J-03</w:t>
            </w:r>
          </w:p>
          <w:p w14:paraId="174C2894" w14:textId="77777777" w:rsidR="00CB1F76" w:rsidRDefault="00CB1F76" w:rsidP="009344B3">
            <w:pPr>
              <w:pStyle w:val="NoSpacing"/>
            </w:pPr>
          </w:p>
        </w:tc>
        <w:tc>
          <w:tcPr>
            <w:tcW w:w="8041" w:type="dxa"/>
            <w:shd w:val="clear" w:color="auto" w:fill="auto"/>
          </w:tcPr>
          <w:p w14:paraId="5FBD8616" w14:textId="77777777" w:rsidR="007E14A9" w:rsidRPr="00E11F6B" w:rsidRDefault="007E14A9" w:rsidP="009344B3">
            <w:pPr>
              <w:pStyle w:val="NoSpacing"/>
            </w:pPr>
            <w:r w:rsidRPr="008B1532">
              <w:t>De transporten dienen uitsluitend te bestaan uit vloeibaar zuiveringsslib zoals dat door HDSR wordt aangeboden, zonder de toevoeging van andere stoffen en/of materiaal.</w:t>
            </w:r>
          </w:p>
        </w:tc>
      </w:tr>
      <w:tr w:rsidR="007E14A9" w:rsidRPr="00E11F6B" w14:paraId="088614A9" w14:textId="77777777" w:rsidTr="009344B3">
        <w:tc>
          <w:tcPr>
            <w:tcW w:w="989" w:type="dxa"/>
            <w:shd w:val="clear" w:color="auto" w:fill="auto"/>
          </w:tcPr>
          <w:p w14:paraId="6B663475" w14:textId="77777777" w:rsidR="007E14A9" w:rsidRDefault="00CB1F76" w:rsidP="009344B3">
            <w:pPr>
              <w:pStyle w:val="NoSpacing"/>
            </w:pPr>
            <w:r>
              <w:t>J-04</w:t>
            </w:r>
          </w:p>
        </w:tc>
        <w:tc>
          <w:tcPr>
            <w:tcW w:w="8041" w:type="dxa"/>
            <w:shd w:val="clear" w:color="auto" w:fill="auto"/>
          </w:tcPr>
          <w:p w14:paraId="4AF757E0" w14:textId="77777777" w:rsidR="007E14A9" w:rsidRPr="008B1532" w:rsidRDefault="00CB1F76" w:rsidP="008B1532">
            <w:pPr>
              <w:pStyle w:val="NoSpacing"/>
            </w:pPr>
            <w:r w:rsidRPr="00CB1F76">
              <w:rPr>
                <w:b/>
              </w:rPr>
              <w:t>ON</w:t>
            </w:r>
            <w:r w:rsidR="007E14A9" w:rsidRPr="008B1532">
              <w:t xml:space="preserve"> zet, tenzi</w:t>
            </w:r>
            <w:r>
              <w:t>j schoongemaakt, geen tankwagens</w:t>
            </w:r>
            <w:r w:rsidR="007E14A9" w:rsidRPr="008B1532">
              <w:t xml:space="preserve"> in die voor transport van andere</w:t>
            </w:r>
          </w:p>
          <w:p w14:paraId="0DF31175" w14:textId="77777777" w:rsidR="007E14A9" w:rsidRPr="008B1532" w:rsidRDefault="007E14A9" w:rsidP="008B1532">
            <w:pPr>
              <w:pStyle w:val="NoSpacing"/>
            </w:pPr>
            <w:r w:rsidRPr="008B1532">
              <w:t>stoffen zijn gebru</w:t>
            </w:r>
            <w:r w:rsidR="00CB1F76">
              <w:t xml:space="preserve">ikt. Op de terreinen van de </w:t>
            </w:r>
            <w:proofErr w:type="spellStart"/>
            <w:r w:rsidR="00CB1F76">
              <w:t>RWZI</w:t>
            </w:r>
            <w:r w:rsidRPr="008B1532">
              <w:t>’s</w:t>
            </w:r>
            <w:proofErr w:type="spellEnd"/>
            <w:r w:rsidRPr="008B1532">
              <w:t xml:space="preserve"> is het niet toegestaan tank</w:t>
            </w:r>
            <w:r w:rsidR="00CB1F76">
              <w:t>wagens</w:t>
            </w:r>
            <w:r w:rsidRPr="008B1532">
              <w:t xml:space="preserve"> of</w:t>
            </w:r>
          </w:p>
          <w:p w14:paraId="40F16A41" w14:textId="77777777" w:rsidR="007E14A9" w:rsidRPr="00E11F6B" w:rsidRDefault="007E14A9" w:rsidP="00CB1F76">
            <w:pPr>
              <w:pStyle w:val="NoSpacing"/>
            </w:pPr>
            <w:r w:rsidRPr="008B1532">
              <w:t xml:space="preserve">andere zaken van </w:t>
            </w:r>
            <w:r w:rsidR="00CB1F76" w:rsidRPr="00CB1F76">
              <w:rPr>
                <w:b/>
              </w:rPr>
              <w:t>ON</w:t>
            </w:r>
            <w:r w:rsidRPr="008B1532">
              <w:t xml:space="preserve"> te reinigen.</w:t>
            </w:r>
          </w:p>
        </w:tc>
      </w:tr>
      <w:tr w:rsidR="007E14A9" w:rsidRPr="00E11F6B" w14:paraId="5C364DE3" w14:textId="77777777" w:rsidTr="009344B3">
        <w:tc>
          <w:tcPr>
            <w:tcW w:w="989" w:type="dxa"/>
            <w:shd w:val="clear" w:color="auto" w:fill="auto"/>
          </w:tcPr>
          <w:p w14:paraId="1AD35118" w14:textId="77777777" w:rsidR="007E14A9" w:rsidRDefault="00CB1F76" w:rsidP="009344B3">
            <w:pPr>
              <w:pStyle w:val="NoSpacing"/>
            </w:pPr>
            <w:r>
              <w:t>J-05</w:t>
            </w:r>
          </w:p>
        </w:tc>
        <w:tc>
          <w:tcPr>
            <w:tcW w:w="8041" w:type="dxa"/>
            <w:shd w:val="clear" w:color="auto" w:fill="auto"/>
          </w:tcPr>
          <w:p w14:paraId="37DAB3F3" w14:textId="77777777" w:rsidR="007E14A9" w:rsidRPr="00E11F6B" w:rsidRDefault="00454143" w:rsidP="00CB1F76">
            <w:pPr>
              <w:pStyle w:val="NoSpacing"/>
            </w:pPr>
            <w:r w:rsidRPr="008B1532">
              <w:t xml:space="preserve">De voor het laden en lossen van het </w:t>
            </w:r>
            <w:r w:rsidR="00CB1F76">
              <w:t>vloeibare</w:t>
            </w:r>
            <w:r w:rsidRPr="008B1532">
              <w:t xml:space="preserve"> zuiveringsslib</w:t>
            </w:r>
            <w:r w:rsidR="00CB1F76">
              <w:t xml:space="preserve"> benodigde zuig- en persslangen </w:t>
            </w:r>
            <w:r w:rsidRPr="008B1532">
              <w:t xml:space="preserve">worden door de </w:t>
            </w:r>
            <w:r w:rsidR="00CB1F76">
              <w:t>HDSR</w:t>
            </w:r>
            <w:r w:rsidRPr="008B1532">
              <w:t xml:space="preserve"> verzorgd op locatie.</w:t>
            </w:r>
          </w:p>
        </w:tc>
      </w:tr>
      <w:tr w:rsidR="00454143" w:rsidRPr="00E11F6B" w14:paraId="59ADBAB0" w14:textId="77777777" w:rsidTr="009344B3">
        <w:tc>
          <w:tcPr>
            <w:tcW w:w="989" w:type="dxa"/>
            <w:shd w:val="clear" w:color="auto" w:fill="auto"/>
          </w:tcPr>
          <w:p w14:paraId="2A56EAC9" w14:textId="77777777" w:rsidR="00454143" w:rsidRDefault="00CB1F76" w:rsidP="009344B3">
            <w:pPr>
              <w:pStyle w:val="NoSpacing"/>
            </w:pPr>
            <w:r>
              <w:t>J-06</w:t>
            </w:r>
          </w:p>
        </w:tc>
        <w:tc>
          <w:tcPr>
            <w:tcW w:w="8041" w:type="dxa"/>
            <w:shd w:val="clear" w:color="auto" w:fill="auto"/>
          </w:tcPr>
          <w:p w14:paraId="6379FB62" w14:textId="77777777" w:rsidR="00454143" w:rsidRPr="008B1532" w:rsidRDefault="00454143" w:rsidP="00CB1F76">
            <w:pPr>
              <w:pStyle w:val="NoSpacing"/>
            </w:pPr>
            <w:r w:rsidRPr="008B1532">
              <w:t xml:space="preserve">De bestaande laad- en lospunten, 6” </w:t>
            </w:r>
            <w:proofErr w:type="spellStart"/>
            <w:r w:rsidRPr="008B1532">
              <w:t>Perrot</w:t>
            </w:r>
            <w:proofErr w:type="spellEnd"/>
            <w:r w:rsidRPr="008B1532">
              <w:t xml:space="preserve"> koppelingen, worden niet gewijzigd of aangepast ten behoeve van door </w:t>
            </w:r>
            <w:r w:rsidR="00CB1F76" w:rsidRPr="00CB1F76">
              <w:rPr>
                <w:b/>
              </w:rPr>
              <w:t>ON</w:t>
            </w:r>
            <w:r w:rsidRPr="008B1532">
              <w:t xml:space="preserve"> in te zetten materi</w:t>
            </w:r>
            <w:r w:rsidR="00CB1F76">
              <w:t xml:space="preserve">eel. De in te zetten tankwagens </w:t>
            </w:r>
            <w:r w:rsidRPr="008B1532">
              <w:t>dienen hiervoor geschikt te zijn.</w:t>
            </w:r>
          </w:p>
        </w:tc>
      </w:tr>
      <w:tr w:rsidR="00454143" w:rsidRPr="00E11F6B" w14:paraId="61D976E4" w14:textId="77777777" w:rsidTr="009344B3">
        <w:tc>
          <w:tcPr>
            <w:tcW w:w="989" w:type="dxa"/>
            <w:shd w:val="clear" w:color="auto" w:fill="auto"/>
          </w:tcPr>
          <w:p w14:paraId="78DFD4D7" w14:textId="77777777" w:rsidR="00454143" w:rsidRDefault="00CB1F76" w:rsidP="009344B3">
            <w:pPr>
              <w:pStyle w:val="NoSpacing"/>
            </w:pPr>
            <w:r>
              <w:t>J-07</w:t>
            </w:r>
          </w:p>
        </w:tc>
        <w:tc>
          <w:tcPr>
            <w:tcW w:w="8041" w:type="dxa"/>
            <w:shd w:val="clear" w:color="auto" w:fill="auto"/>
          </w:tcPr>
          <w:p w14:paraId="3DF53351" w14:textId="77777777" w:rsidR="00454143" w:rsidRPr="008B1532" w:rsidRDefault="00CB1F76" w:rsidP="008B1532">
            <w:pPr>
              <w:pStyle w:val="NoSpacing"/>
            </w:pPr>
            <w:r w:rsidRPr="00CB1F76">
              <w:rPr>
                <w:b/>
              </w:rPr>
              <w:t>ON</w:t>
            </w:r>
            <w:r w:rsidR="00454143" w:rsidRPr="008B1532">
              <w:t xml:space="preserve"> zorgt ervoor dat de ingezette transportmiddelen geen olie dan wel</w:t>
            </w:r>
          </w:p>
          <w:p w14:paraId="02BE83F8" w14:textId="77777777" w:rsidR="00454143" w:rsidRPr="008B1532" w:rsidRDefault="00454143" w:rsidP="008B1532">
            <w:pPr>
              <w:pStyle w:val="NoSpacing"/>
            </w:pPr>
            <w:r w:rsidRPr="008B1532">
              <w:lastRenderedPageBreak/>
              <w:t>olieproducten lekken op de terreinen.</w:t>
            </w:r>
          </w:p>
        </w:tc>
      </w:tr>
      <w:tr w:rsidR="00454143" w:rsidRPr="00E11F6B" w14:paraId="7884C11B" w14:textId="77777777" w:rsidTr="009344B3">
        <w:tc>
          <w:tcPr>
            <w:tcW w:w="989" w:type="dxa"/>
            <w:shd w:val="clear" w:color="auto" w:fill="auto"/>
          </w:tcPr>
          <w:p w14:paraId="6EB2F2B4" w14:textId="77777777" w:rsidR="00454143" w:rsidRDefault="00CB1F76" w:rsidP="009344B3">
            <w:pPr>
              <w:pStyle w:val="NoSpacing"/>
            </w:pPr>
            <w:r>
              <w:lastRenderedPageBreak/>
              <w:t>J-08</w:t>
            </w:r>
          </w:p>
        </w:tc>
        <w:tc>
          <w:tcPr>
            <w:tcW w:w="8041" w:type="dxa"/>
            <w:shd w:val="clear" w:color="auto" w:fill="auto"/>
          </w:tcPr>
          <w:p w14:paraId="6215C71E" w14:textId="77777777" w:rsidR="00454143" w:rsidRPr="008B1532" w:rsidRDefault="00454143" w:rsidP="00CB1F76">
            <w:pPr>
              <w:pStyle w:val="NoSpacing"/>
            </w:pPr>
            <w:r w:rsidRPr="008B1532">
              <w:t xml:space="preserve">Indien bij het laden, het transport of het lossen van zuiveringsslib binnen de inrichting wordt gemorst, zorgt </w:t>
            </w:r>
            <w:r w:rsidR="00CB1F76" w:rsidRPr="00CB1F76">
              <w:rPr>
                <w:b/>
              </w:rPr>
              <w:t>ON</w:t>
            </w:r>
            <w:r w:rsidR="00CB1F76">
              <w:t xml:space="preserve"> </w:t>
            </w:r>
            <w:r w:rsidRPr="008B1532">
              <w:t xml:space="preserve">dat het direct wordt opgeruimd. Indien de opruimwerkzaamheden door </w:t>
            </w:r>
            <w:r w:rsidR="00CB1F76">
              <w:t>HDSR</w:t>
            </w:r>
            <w:r w:rsidRPr="008B1532">
              <w:t xml:space="preserve"> worden de kosten daa</w:t>
            </w:r>
            <w:r w:rsidR="00CB1F76">
              <w:t>rvan in rekening gebracht bij</w:t>
            </w:r>
            <w:r w:rsidRPr="008B1532">
              <w:t xml:space="preserve"> </w:t>
            </w:r>
            <w:r w:rsidR="00CB1F76" w:rsidRPr="00CB1F76">
              <w:rPr>
                <w:b/>
              </w:rPr>
              <w:t>ON</w:t>
            </w:r>
            <w:r w:rsidRPr="008B1532">
              <w:t>.</w:t>
            </w:r>
          </w:p>
        </w:tc>
      </w:tr>
      <w:tr w:rsidR="00B4685A" w:rsidRPr="00E11F6B" w14:paraId="7375A36C" w14:textId="77777777" w:rsidTr="009344B3">
        <w:tc>
          <w:tcPr>
            <w:tcW w:w="989" w:type="dxa"/>
            <w:shd w:val="clear" w:color="auto" w:fill="auto"/>
          </w:tcPr>
          <w:p w14:paraId="17F128A4" w14:textId="77777777" w:rsidR="00B4685A" w:rsidRDefault="00D92B62" w:rsidP="00B4685A">
            <w:pPr>
              <w:pStyle w:val="NoSpacing"/>
            </w:pPr>
            <w:r>
              <w:t>J-09</w:t>
            </w:r>
          </w:p>
        </w:tc>
        <w:tc>
          <w:tcPr>
            <w:tcW w:w="8041" w:type="dxa"/>
            <w:shd w:val="clear" w:color="auto" w:fill="auto"/>
          </w:tcPr>
          <w:p w14:paraId="19B0CA90" w14:textId="77777777" w:rsidR="00B4685A" w:rsidRPr="008B1532" w:rsidRDefault="00045A1A" w:rsidP="00B4685A">
            <w:pPr>
              <w:pStyle w:val="NoSpacing"/>
            </w:pPr>
            <w:r>
              <w:t xml:space="preserve">De </w:t>
            </w:r>
            <w:proofErr w:type="spellStart"/>
            <w:r>
              <w:t>RWZI’s</w:t>
            </w:r>
            <w:proofErr w:type="spellEnd"/>
            <w:r w:rsidR="00B4685A" w:rsidRPr="008B1532">
              <w:t xml:space="preserve"> </w:t>
            </w:r>
            <w:r>
              <w:t>zijn</w:t>
            </w:r>
            <w:r w:rsidR="00B4685A" w:rsidRPr="008B1532">
              <w:t xml:space="preserve"> voorzien van een </w:t>
            </w:r>
            <w:r>
              <w:t>automatische</w:t>
            </w:r>
            <w:r w:rsidR="00B4685A" w:rsidRPr="008B1532">
              <w:t xml:space="preserve"> toegangspoort. Per</w:t>
            </w:r>
          </w:p>
          <w:p w14:paraId="2E57A585" w14:textId="77777777" w:rsidR="00B4685A" w:rsidRPr="008B1532" w:rsidRDefault="00D92B62" w:rsidP="00D92B62">
            <w:pPr>
              <w:pStyle w:val="NoSpacing"/>
            </w:pPr>
            <w:r>
              <w:t>tankwagen</w:t>
            </w:r>
            <w:r w:rsidR="00B4685A" w:rsidRPr="008B1532">
              <w:t xml:space="preserve"> zal een </w:t>
            </w:r>
            <w:r>
              <w:t xml:space="preserve">afstandsbediening aan </w:t>
            </w:r>
            <w:r w:rsidRPr="00D92B62">
              <w:rPr>
                <w:b/>
              </w:rPr>
              <w:t>ON</w:t>
            </w:r>
            <w:r w:rsidR="00B4685A" w:rsidRPr="008B1532">
              <w:t xml:space="preserve"> worden verstrekt. </w:t>
            </w:r>
          </w:p>
        </w:tc>
      </w:tr>
      <w:tr w:rsidR="00D92B62" w:rsidRPr="00E11F6B" w14:paraId="4FA63E95" w14:textId="77777777" w:rsidTr="009344B3">
        <w:tc>
          <w:tcPr>
            <w:tcW w:w="989" w:type="dxa"/>
            <w:shd w:val="clear" w:color="auto" w:fill="auto"/>
          </w:tcPr>
          <w:p w14:paraId="030B6AB6" w14:textId="77777777" w:rsidR="00D92B62" w:rsidRDefault="00D92B62" w:rsidP="00B4685A">
            <w:pPr>
              <w:pStyle w:val="NoSpacing"/>
            </w:pPr>
            <w:r>
              <w:t>J-10</w:t>
            </w:r>
          </w:p>
        </w:tc>
        <w:tc>
          <w:tcPr>
            <w:tcW w:w="8041" w:type="dxa"/>
            <w:shd w:val="clear" w:color="auto" w:fill="auto"/>
          </w:tcPr>
          <w:p w14:paraId="680980FC" w14:textId="77777777" w:rsidR="00D92B62" w:rsidRDefault="00D92B62" w:rsidP="000B4E5B">
            <w:pPr>
              <w:pStyle w:val="NoSpacing"/>
            </w:pPr>
            <w:r w:rsidRPr="008B1532">
              <w:t xml:space="preserve">Voor de rittenregistratie van het zuiveringsslib wordt gebruik gemaakt van het systeem ‘Logistiek Zonder Papier’. Chauffeurs dienen zich aan te melden via de app ‘Logistiek zonder papier’ </w:t>
            </w:r>
            <w:r w:rsidR="000B4E5B">
              <w:t xml:space="preserve">van </w:t>
            </w:r>
            <w:r w:rsidRPr="008B1532">
              <w:t>HDSR middels een smart device.</w:t>
            </w:r>
            <w:r>
              <w:t xml:space="preserve"> </w:t>
            </w:r>
          </w:p>
        </w:tc>
      </w:tr>
      <w:tr w:rsidR="00B4685A" w:rsidRPr="00E11F6B" w14:paraId="7B79ECCA" w14:textId="77777777" w:rsidTr="009344B3">
        <w:tc>
          <w:tcPr>
            <w:tcW w:w="989" w:type="dxa"/>
            <w:shd w:val="clear" w:color="auto" w:fill="auto"/>
          </w:tcPr>
          <w:p w14:paraId="37BBAE59" w14:textId="77777777" w:rsidR="00B4685A" w:rsidRDefault="00D92B62" w:rsidP="00B4685A">
            <w:pPr>
              <w:pStyle w:val="NoSpacing"/>
            </w:pPr>
            <w:r>
              <w:t>J-11</w:t>
            </w:r>
          </w:p>
        </w:tc>
        <w:tc>
          <w:tcPr>
            <w:tcW w:w="8041" w:type="dxa"/>
            <w:shd w:val="clear" w:color="auto" w:fill="auto"/>
          </w:tcPr>
          <w:p w14:paraId="361C6C77" w14:textId="77777777" w:rsidR="00B4685A" w:rsidRPr="008B1532" w:rsidRDefault="00D92B62" w:rsidP="00D92B62">
            <w:pPr>
              <w:pStyle w:val="NoSpacing"/>
            </w:pPr>
            <w:r w:rsidRPr="00D92B62">
              <w:rPr>
                <w:b/>
              </w:rPr>
              <w:t>ON</w:t>
            </w:r>
            <w:r w:rsidRPr="008B1532">
              <w:t xml:space="preserve"> mag de locaties van </w:t>
            </w:r>
            <w:r>
              <w:t>HDSR</w:t>
            </w:r>
            <w:r w:rsidRPr="008B1532">
              <w:t xml:space="preserve"> niet gebruiken als parkeerplaats (geen stalling).</w:t>
            </w:r>
          </w:p>
        </w:tc>
      </w:tr>
      <w:tr w:rsidR="00AE113A" w:rsidRPr="00E11F6B" w14:paraId="61E1056A" w14:textId="77777777" w:rsidTr="009344B3">
        <w:tc>
          <w:tcPr>
            <w:tcW w:w="989" w:type="dxa"/>
            <w:shd w:val="clear" w:color="auto" w:fill="auto"/>
          </w:tcPr>
          <w:p w14:paraId="2606F670" w14:textId="01E28F85" w:rsidR="00AE113A" w:rsidRDefault="00AE113A" w:rsidP="00B4685A">
            <w:pPr>
              <w:pStyle w:val="NoSpacing"/>
            </w:pPr>
            <w:r>
              <w:t>J-12</w:t>
            </w:r>
          </w:p>
        </w:tc>
        <w:tc>
          <w:tcPr>
            <w:tcW w:w="8041" w:type="dxa"/>
            <w:shd w:val="clear" w:color="auto" w:fill="auto"/>
          </w:tcPr>
          <w:p w14:paraId="7428F236" w14:textId="51CAB37C" w:rsidR="00AE113A" w:rsidRPr="00EF4DDB" w:rsidRDefault="00EF4DDB" w:rsidP="00D92B62">
            <w:pPr>
              <w:pStyle w:val="NoSpacing"/>
              <w:rPr>
                <w:b/>
              </w:rPr>
            </w:pPr>
            <w:r>
              <w:rPr>
                <w:b/>
              </w:rPr>
              <w:t>ON</w:t>
            </w:r>
            <w:r>
              <w:rPr>
                <w:bCs/>
              </w:rPr>
              <w:t xml:space="preserve"> krijgt de mogelijkheid om elektrische voertuigen op te laden </w:t>
            </w:r>
            <w:r w:rsidR="001628FC">
              <w:rPr>
                <w:bCs/>
              </w:rPr>
              <w:t xml:space="preserve">tijdens het lossen op de locaties Utrecht en Nieuwegein. </w:t>
            </w:r>
            <w:r w:rsidR="00C3040A" w:rsidRPr="00EF4DDB">
              <w:rPr>
                <w:b/>
              </w:rPr>
              <w:t xml:space="preserve"> </w:t>
            </w:r>
          </w:p>
        </w:tc>
      </w:tr>
      <w:tr w:rsidR="00B4685A" w:rsidRPr="00E11F6B" w14:paraId="5791B7EC" w14:textId="77777777" w:rsidTr="009344B3">
        <w:tc>
          <w:tcPr>
            <w:tcW w:w="989" w:type="dxa"/>
            <w:shd w:val="clear" w:color="auto" w:fill="auto"/>
          </w:tcPr>
          <w:p w14:paraId="1E6B39C6" w14:textId="77777777" w:rsidR="00B4685A" w:rsidRDefault="00B4685A" w:rsidP="00B4685A">
            <w:pPr>
              <w:pStyle w:val="NoSpacing"/>
            </w:pPr>
          </w:p>
        </w:tc>
        <w:tc>
          <w:tcPr>
            <w:tcW w:w="8041" w:type="dxa"/>
            <w:shd w:val="clear" w:color="auto" w:fill="auto"/>
          </w:tcPr>
          <w:p w14:paraId="12941FB9" w14:textId="77777777" w:rsidR="00B4685A" w:rsidRPr="00B4685A" w:rsidRDefault="00B4685A" w:rsidP="000B4E5B">
            <w:pPr>
              <w:pStyle w:val="NoSpacing"/>
              <w:rPr>
                <w:i/>
              </w:rPr>
            </w:pPr>
            <w:r w:rsidRPr="00B4685A">
              <w:rPr>
                <w:i/>
              </w:rPr>
              <w:t xml:space="preserve">Monstername: </w:t>
            </w:r>
          </w:p>
        </w:tc>
      </w:tr>
      <w:tr w:rsidR="00B4685A" w:rsidRPr="00E11F6B" w14:paraId="494DD852" w14:textId="77777777" w:rsidTr="009344B3">
        <w:tc>
          <w:tcPr>
            <w:tcW w:w="989" w:type="dxa"/>
            <w:shd w:val="clear" w:color="auto" w:fill="auto"/>
          </w:tcPr>
          <w:p w14:paraId="0C49D006" w14:textId="59E7CD4F" w:rsidR="00B4685A" w:rsidRDefault="000B4E5B" w:rsidP="00B4685A">
            <w:pPr>
              <w:pStyle w:val="NoSpacing"/>
            </w:pPr>
            <w:r>
              <w:t>J-1</w:t>
            </w:r>
            <w:r w:rsidR="00C3040A">
              <w:t>3</w:t>
            </w:r>
          </w:p>
        </w:tc>
        <w:tc>
          <w:tcPr>
            <w:tcW w:w="8041" w:type="dxa"/>
            <w:shd w:val="clear" w:color="auto" w:fill="auto"/>
          </w:tcPr>
          <w:p w14:paraId="06BE3041" w14:textId="52D9C2AF" w:rsidR="00B4685A" w:rsidRPr="000B4E5B" w:rsidRDefault="000B4E5B" w:rsidP="000B4E5B">
            <w:pPr>
              <w:pStyle w:val="NoSpacing"/>
            </w:pPr>
            <w:r>
              <w:t xml:space="preserve">Per vracht dient </w:t>
            </w:r>
            <w:r w:rsidRPr="000B4E5B">
              <w:rPr>
                <w:b/>
              </w:rPr>
              <w:t>ON</w:t>
            </w:r>
            <w:r w:rsidR="00B4685A" w:rsidRPr="000B4E5B">
              <w:t xml:space="preserve"> tijdens het laden slibmonster te </w:t>
            </w:r>
            <w:r>
              <w:t>nemen</w:t>
            </w:r>
            <w:r w:rsidR="00B4685A" w:rsidRPr="000B4E5B">
              <w:t xml:space="preserve">. Het monster </w:t>
            </w:r>
            <w:r w:rsidRPr="000B4E5B">
              <w:t xml:space="preserve">heeft een </w:t>
            </w:r>
            <w:r w:rsidR="00B4685A" w:rsidRPr="000B4E5B">
              <w:t xml:space="preserve">volume van minimaal 250 ml. </w:t>
            </w:r>
            <w:r w:rsidR="009854BE">
              <w:t>(monsterpotjes worden door HDSR ter beschikking gesteld)</w:t>
            </w:r>
            <w:r w:rsidR="008714A7">
              <w:t xml:space="preserve"> </w:t>
            </w:r>
          </w:p>
        </w:tc>
      </w:tr>
      <w:tr w:rsidR="00B4685A" w:rsidRPr="00E11F6B" w14:paraId="34A0F154" w14:textId="77777777" w:rsidTr="009344B3">
        <w:tc>
          <w:tcPr>
            <w:tcW w:w="989" w:type="dxa"/>
            <w:shd w:val="clear" w:color="auto" w:fill="auto"/>
          </w:tcPr>
          <w:p w14:paraId="4A70B028" w14:textId="2CBC45A3" w:rsidR="00B4685A" w:rsidRPr="000B4E5B" w:rsidRDefault="000B4E5B" w:rsidP="00B4685A">
            <w:pPr>
              <w:pStyle w:val="NoSpacing"/>
            </w:pPr>
            <w:r w:rsidRPr="000B4E5B">
              <w:t>J-1</w:t>
            </w:r>
            <w:r w:rsidR="00C3040A">
              <w:t>4</w:t>
            </w:r>
          </w:p>
        </w:tc>
        <w:tc>
          <w:tcPr>
            <w:tcW w:w="8041" w:type="dxa"/>
            <w:shd w:val="clear" w:color="auto" w:fill="auto"/>
          </w:tcPr>
          <w:p w14:paraId="6022DDB9" w14:textId="77777777" w:rsidR="00B4685A" w:rsidRPr="000B4E5B" w:rsidRDefault="00B4685A" w:rsidP="000B4E5B">
            <w:pPr>
              <w:pStyle w:val="NoSpacing"/>
            </w:pPr>
            <w:r w:rsidRPr="000B4E5B">
              <w:t xml:space="preserve">Na het beëindigen van het laden </w:t>
            </w:r>
            <w:r w:rsidR="000B4E5B" w:rsidRPr="000B4E5B">
              <w:t xml:space="preserve">kan het monster door </w:t>
            </w:r>
            <w:r w:rsidR="000B4E5B" w:rsidRPr="000B4E5B">
              <w:rPr>
                <w:b/>
              </w:rPr>
              <w:t xml:space="preserve">ON </w:t>
            </w:r>
            <w:r w:rsidR="000B4E5B" w:rsidRPr="000B4E5B">
              <w:t xml:space="preserve">worden achtergelaten bij </w:t>
            </w:r>
            <w:r w:rsidRPr="000B4E5B">
              <w:t>de</w:t>
            </w:r>
            <w:r w:rsidR="000B4E5B" w:rsidRPr="000B4E5B">
              <w:t xml:space="preserve"> betreffende slibbuffer. </w:t>
            </w:r>
          </w:p>
        </w:tc>
      </w:tr>
      <w:tr w:rsidR="00B4685A" w:rsidRPr="00E11F6B" w14:paraId="1FC7E16C" w14:textId="77777777" w:rsidTr="009344B3">
        <w:tc>
          <w:tcPr>
            <w:tcW w:w="989" w:type="dxa"/>
            <w:shd w:val="clear" w:color="auto" w:fill="auto"/>
          </w:tcPr>
          <w:p w14:paraId="1D56E54E" w14:textId="4DC8544F" w:rsidR="00B4685A" w:rsidRDefault="000B4E5B" w:rsidP="00B4685A">
            <w:pPr>
              <w:pStyle w:val="NoSpacing"/>
            </w:pPr>
            <w:r>
              <w:t>J-1</w:t>
            </w:r>
            <w:r w:rsidR="00C3040A">
              <w:t>5</w:t>
            </w:r>
          </w:p>
        </w:tc>
        <w:tc>
          <w:tcPr>
            <w:tcW w:w="8041" w:type="dxa"/>
            <w:shd w:val="clear" w:color="auto" w:fill="auto"/>
          </w:tcPr>
          <w:p w14:paraId="29A7A73F" w14:textId="77777777" w:rsidR="00B4685A" w:rsidRPr="00B4685A" w:rsidRDefault="00B4685A" w:rsidP="00B4685A">
            <w:pPr>
              <w:pStyle w:val="NoSpacing"/>
              <w:rPr>
                <w:highlight w:val="yellow"/>
              </w:rPr>
            </w:pPr>
            <w:r w:rsidRPr="008714A7">
              <w:t xml:space="preserve">Kosten die met de monstername verband houden komen voor rekening van </w:t>
            </w:r>
            <w:r w:rsidRPr="008714A7">
              <w:rPr>
                <w:b/>
              </w:rPr>
              <w:t>ON</w:t>
            </w:r>
            <w:r w:rsidRPr="008714A7">
              <w:t>.</w:t>
            </w:r>
          </w:p>
        </w:tc>
      </w:tr>
    </w:tbl>
    <w:p w14:paraId="257AB58C" w14:textId="77777777" w:rsidR="00443FAE" w:rsidRDefault="00443FAE" w:rsidP="00443FAE">
      <w:pPr>
        <w:pStyle w:val="Heading3"/>
        <w:numPr>
          <w:ilvl w:val="2"/>
          <w:numId w:val="2"/>
        </w:numPr>
        <w:ind w:left="567"/>
        <w:rPr>
          <w:rFonts w:eastAsia="Arial"/>
        </w:rPr>
      </w:pPr>
      <w:bookmarkStart w:id="20" w:name="_Toc13579018"/>
      <w:r>
        <w:rPr>
          <w:rFonts w:eastAsia="Arial"/>
        </w:rPr>
        <w:t>Transporteren</w:t>
      </w:r>
      <w:bookmarkEnd w:id="20"/>
    </w:p>
    <w:p w14:paraId="6F937148" w14:textId="77777777" w:rsidR="00EE0E51" w:rsidRPr="00EE0E51" w:rsidRDefault="00EE0E51" w:rsidP="00EE0E51"/>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41"/>
      </w:tblGrid>
      <w:tr w:rsidR="00EE0E51" w:rsidRPr="00F7006B" w14:paraId="54ABBD8D" w14:textId="77777777" w:rsidTr="009344B3">
        <w:tc>
          <w:tcPr>
            <w:tcW w:w="989" w:type="dxa"/>
            <w:shd w:val="clear" w:color="auto" w:fill="auto"/>
          </w:tcPr>
          <w:p w14:paraId="066DC48E" w14:textId="77777777" w:rsidR="00EE0E51" w:rsidRPr="00F7006B" w:rsidRDefault="00EE0E51" w:rsidP="009344B3">
            <w:pPr>
              <w:pStyle w:val="NoSpacing"/>
              <w:rPr>
                <w:b/>
              </w:rPr>
            </w:pPr>
            <w:r w:rsidRPr="00F7006B">
              <w:rPr>
                <w:b/>
              </w:rPr>
              <w:t>Tabe</w:t>
            </w:r>
            <w:r>
              <w:rPr>
                <w:b/>
              </w:rPr>
              <w:t>l K</w:t>
            </w:r>
          </w:p>
        </w:tc>
        <w:tc>
          <w:tcPr>
            <w:tcW w:w="8041" w:type="dxa"/>
            <w:shd w:val="clear" w:color="auto" w:fill="auto"/>
          </w:tcPr>
          <w:p w14:paraId="3C1A368E" w14:textId="77777777" w:rsidR="00EE0E51" w:rsidRPr="00F7006B" w:rsidRDefault="00EE0E51" w:rsidP="00EE0E51">
            <w:pPr>
              <w:pStyle w:val="NoSpacing"/>
              <w:rPr>
                <w:b/>
              </w:rPr>
            </w:pPr>
            <w:r>
              <w:rPr>
                <w:b/>
              </w:rPr>
              <w:t>Eisen aan het transporteren van zuiveringsslib</w:t>
            </w:r>
          </w:p>
        </w:tc>
      </w:tr>
      <w:tr w:rsidR="009344B3" w:rsidRPr="00E11F6B" w14:paraId="10FB6977" w14:textId="77777777" w:rsidTr="009344B3">
        <w:tc>
          <w:tcPr>
            <w:tcW w:w="989" w:type="dxa"/>
            <w:shd w:val="clear" w:color="auto" w:fill="auto"/>
          </w:tcPr>
          <w:p w14:paraId="5B93AD80" w14:textId="77777777" w:rsidR="009344B3" w:rsidRDefault="00D92B62" w:rsidP="009344B3">
            <w:pPr>
              <w:pStyle w:val="NoSpacing"/>
            </w:pPr>
            <w:r>
              <w:t>K-01</w:t>
            </w:r>
          </w:p>
        </w:tc>
        <w:tc>
          <w:tcPr>
            <w:tcW w:w="8041" w:type="dxa"/>
            <w:shd w:val="clear" w:color="auto" w:fill="auto"/>
          </w:tcPr>
          <w:p w14:paraId="4B73FB30" w14:textId="77777777" w:rsidR="009344B3" w:rsidRPr="00D92B62" w:rsidRDefault="009344B3" w:rsidP="00D92B62">
            <w:pPr>
              <w:pStyle w:val="NoSpacing"/>
            </w:pPr>
            <w:r w:rsidRPr="00D92B62">
              <w:t>Bij de berekening van de kosten zal het aantal te verrekenen m³ per transport nooit meer</w:t>
            </w:r>
          </w:p>
          <w:p w14:paraId="3B784BA9" w14:textId="77777777" w:rsidR="009344B3" w:rsidRPr="00D92B62" w:rsidRDefault="009344B3" w:rsidP="00D92B62">
            <w:pPr>
              <w:pStyle w:val="NoSpacing"/>
            </w:pPr>
            <w:r w:rsidRPr="00D92B62">
              <w:t>zijn dan het maximaal toelaatbare ge</w:t>
            </w:r>
            <w:r w:rsidR="00D92B62">
              <w:t>wicht voor de betreffende tank</w:t>
            </w:r>
            <w:r w:rsidRPr="00D92B62">
              <w:t>wagen.</w:t>
            </w:r>
          </w:p>
        </w:tc>
      </w:tr>
      <w:tr w:rsidR="009344B3" w:rsidRPr="00E11F6B" w14:paraId="5D7D9477" w14:textId="77777777" w:rsidTr="009344B3">
        <w:tc>
          <w:tcPr>
            <w:tcW w:w="989" w:type="dxa"/>
            <w:shd w:val="clear" w:color="auto" w:fill="auto"/>
          </w:tcPr>
          <w:p w14:paraId="7664AF07" w14:textId="77777777" w:rsidR="009344B3" w:rsidRDefault="00D92B62" w:rsidP="009344B3">
            <w:pPr>
              <w:pStyle w:val="NoSpacing"/>
            </w:pPr>
            <w:r>
              <w:t>K-02</w:t>
            </w:r>
          </w:p>
        </w:tc>
        <w:tc>
          <w:tcPr>
            <w:tcW w:w="8041" w:type="dxa"/>
            <w:shd w:val="clear" w:color="auto" w:fill="auto"/>
          </w:tcPr>
          <w:p w14:paraId="0F9B8D04" w14:textId="77777777" w:rsidR="009344B3" w:rsidRPr="00D92B62" w:rsidRDefault="00D92B62" w:rsidP="003073FF">
            <w:pPr>
              <w:pStyle w:val="NoSpacing"/>
            </w:pPr>
            <w:r>
              <w:t xml:space="preserve">De navolgende gebeurtenissen, niet uitputtend opgesomd, </w:t>
            </w:r>
            <w:r w:rsidR="009344B3" w:rsidRPr="00D92B62">
              <w:t>die</w:t>
            </w:r>
            <w:r w:rsidR="003073FF">
              <w:t xml:space="preserve"> stilstand c.q. wachttijd veroorzaken komen niet voor verrekening in aanmerking. Hieronder verstaan: w</w:t>
            </w:r>
            <w:r w:rsidR="009344B3" w:rsidRPr="00D92B62">
              <w:t xml:space="preserve">achttijden ten gevolge van defecten aan transportmaterieel, ongevallen, verkeersdrukte en de aanwezigheid van een tijdelijke wegomlegging, waardoor noodzakelijkerwijs meer kilometers moeten worden gemaakt. </w:t>
            </w:r>
          </w:p>
        </w:tc>
      </w:tr>
      <w:tr w:rsidR="009344B3" w:rsidRPr="00E11F6B" w14:paraId="6C2E6E30" w14:textId="77777777" w:rsidTr="009344B3">
        <w:tc>
          <w:tcPr>
            <w:tcW w:w="989" w:type="dxa"/>
            <w:shd w:val="clear" w:color="auto" w:fill="auto"/>
          </w:tcPr>
          <w:p w14:paraId="35B5740B" w14:textId="77777777" w:rsidR="009344B3" w:rsidRDefault="003073FF" w:rsidP="009344B3">
            <w:pPr>
              <w:pStyle w:val="NoSpacing"/>
            </w:pPr>
            <w:r>
              <w:t>K-03</w:t>
            </w:r>
          </w:p>
        </w:tc>
        <w:tc>
          <w:tcPr>
            <w:tcW w:w="8041" w:type="dxa"/>
            <w:shd w:val="clear" w:color="auto" w:fill="auto"/>
          </w:tcPr>
          <w:p w14:paraId="0D31A988" w14:textId="77777777" w:rsidR="009344B3" w:rsidRPr="003073FF" w:rsidRDefault="009344B3" w:rsidP="003073FF">
            <w:pPr>
              <w:pStyle w:val="NoSpacing"/>
            </w:pPr>
            <w:r w:rsidRPr="003073FF">
              <w:t>Een wachttijd komt voor verrekening in aanmerking indien een wachttijd meer dan 30</w:t>
            </w:r>
          </w:p>
          <w:p w14:paraId="45419096" w14:textId="77777777" w:rsidR="009344B3" w:rsidRPr="003073FF" w:rsidRDefault="009344B3" w:rsidP="003073FF">
            <w:pPr>
              <w:pStyle w:val="NoSpacing"/>
            </w:pPr>
            <w:r w:rsidRPr="003073FF">
              <w:t>minuten duurt en het gevolg is van omstandigheden die binnen de invloedssfeer van</w:t>
            </w:r>
          </w:p>
          <w:p w14:paraId="7F549D96" w14:textId="77777777" w:rsidR="009344B3" w:rsidRDefault="003073FF" w:rsidP="003073FF">
            <w:pPr>
              <w:pStyle w:val="NoSpacing"/>
              <w:rPr>
                <w:rFonts w:cs="Calibri"/>
                <w:sz w:val="22"/>
                <w:szCs w:val="22"/>
              </w:rPr>
            </w:pPr>
            <w:r>
              <w:t>HDSR</w:t>
            </w:r>
            <w:r w:rsidR="009344B3" w:rsidRPr="003073FF">
              <w:t xml:space="preserve"> liggen. Hiervan dient melding gemaakt te worden aan de locatiebeheerder.</w:t>
            </w:r>
          </w:p>
        </w:tc>
      </w:tr>
    </w:tbl>
    <w:p w14:paraId="3AC5E6EC" w14:textId="77777777" w:rsidR="00443FAE" w:rsidRDefault="00443FAE" w:rsidP="00C51C83">
      <w:pPr>
        <w:spacing w:line="239" w:lineRule="auto"/>
        <w:ind w:right="320"/>
        <w:jc w:val="both"/>
        <w:rPr>
          <w:rFonts w:ascii="Arial" w:eastAsia="Arial" w:hAnsi="Arial"/>
        </w:rPr>
      </w:pPr>
    </w:p>
    <w:p w14:paraId="5538CF8A" w14:textId="77777777" w:rsidR="00443FAE" w:rsidRDefault="00443FAE" w:rsidP="00443FAE">
      <w:pPr>
        <w:pStyle w:val="Heading2"/>
        <w:numPr>
          <w:ilvl w:val="1"/>
          <w:numId w:val="2"/>
        </w:numPr>
        <w:ind w:left="426"/>
        <w:rPr>
          <w:rFonts w:eastAsia="Arial"/>
        </w:rPr>
      </w:pPr>
      <w:bookmarkStart w:id="21" w:name="_Toc13579019"/>
      <w:r>
        <w:rPr>
          <w:rFonts w:eastAsia="Arial"/>
        </w:rPr>
        <w:t>Eisen aan calamiteiten opvolging</w:t>
      </w:r>
      <w:r w:rsidR="00E46545">
        <w:rPr>
          <w:rFonts w:eastAsia="Arial"/>
        </w:rPr>
        <w:t xml:space="preserve"> </w:t>
      </w:r>
      <w:proofErr w:type="spellStart"/>
      <w:r w:rsidR="00E46545">
        <w:rPr>
          <w:rFonts w:eastAsia="Arial"/>
        </w:rPr>
        <w:t>cq.</w:t>
      </w:r>
      <w:proofErr w:type="spellEnd"/>
      <w:r w:rsidR="00E46545">
        <w:rPr>
          <w:rFonts w:eastAsia="Arial"/>
        </w:rPr>
        <w:t xml:space="preserve"> Leegzuigen van drijflaag- en vetputten</w:t>
      </w:r>
      <w:bookmarkEnd w:id="21"/>
    </w:p>
    <w:p w14:paraId="7F7EB8DF" w14:textId="77777777" w:rsidR="00E46545" w:rsidRDefault="00E46545" w:rsidP="00E46545">
      <w:pPr>
        <w:pStyle w:val="NoSpacing"/>
        <w:rPr>
          <w:rFonts w:eastAsia="Arial"/>
        </w:rPr>
      </w:pPr>
      <w:r>
        <w:rPr>
          <w:rFonts w:eastAsia="Arial"/>
        </w:rPr>
        <w:t xml:space="preserve">Doel: </w:t>
      </w:r>
      <w:r w:rsidRPr="00974F58">
        <w:rPr>
          <w:rFonts w:eastAsia="Arial"/>
        </w:rPr>
        <w:t>Naast de reguliere slibtransporten kunnen nog extra werkzaamheden gevraagd worden in de vorm van leegzuigen van drijflaag- en vetputten en het assisteren bij calamiteiten om het rioolwater te transporteren (op regiebasis).</w:t>
      </w:r>
    </w:p>
    <w:p w14:paraId="3B8737C0" w14:textId="77777777" w:rsidR="00443FAE" w:rsidRDefault="00443FAE" w:rsidP="00C51C83">
      <w:pPr>
        <w:spacing w:line="239" w:lineRule="auto"/>
        <w:ind w:right="320"/>
        <w:jc w:val="both"/>
        <w:rPr>
          <w:rFonts w:ascii="Arial" w:eastAsia="Arial" w:hAnsi="Arial"/>
        </w:rPr>
      </w:pPr>
    </w:p>
    <w:p w14:paraId="4D729A97" w14:textId="77777777" w:rsidR="00443FAE" w:rsidRDefault="00443FAE" w:rsidP="00443FAE">
      <w:pPr>
        <w:pStyle w:val="Heading3"/>
        <w:numPr>
          <w:ilvl w:val="2"/>
          <w:numId w:val="2"/>
        </w:numPr>
        <w:ind w:left="567"/>
        <w:rPr>
          <w:rFonts w:eastAsia="Arial"/>
        </w:rPr>
      </w:pPr>
      <w:bookmarkStart w:id="22" w:name="_Toc13579020"/>
      <w:r>
        <w:rPr>
          <w:rFonts w:eastAsia="Arial"/>
        </w:rPr>
        <w:t>Aannemen verzoek tot opvolging</w:t>
      </w:r>
      <w:bookmarkEnd w:id="22"/>
    </w:p>
    <w:p w14:paraId="40A16487" w14:textId="77777777" w:rsidR="00443FAE" w:rsidRDefault="00443FAE" w:rsidP="00443FAE"/>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41"/>
      </w:tblGrid>
      <w:tr w:rsidR="00C06421" w:rsidRPr="00F7006B" w14:paraId="3D7744FA" w14:textId="77777777" w:rsidTr="009344B3">
        <w:tc>
          <w:tcPr>
            <w:tcW w:w="989" w:type="dxa"/>
            <w:shd w:val="clear" w:color="auto" w:fill="auto"/>
          </w:tcPr>
          <w:p w14:paraId="0A9A6870" w14:textId="77777777" w:rsidR="00C06421" w:rsidRPr="00F7006B" w:rsidRDefault="00C06421" w:rsidP="009344B3">
            <w:pPr>
              <w:pStyle w:val="NoSpacing"/>
              <w:rPr>
                <w:b/>
              </w:rPr>
            </w:pPr>
            <w:r w:rsidRPr="00F7006B">
              <w:rPr>
                <w:b/>
              </w:rPr>
              <w:t>Tabe</w:t>
            </w:r>
            <w:r>
              <w:rPr>
                <w:b/>
              </w:rPr>
              <w:t>l</w:t>
            </w:r>
            <w:r w:rsidR="00454143">
              <w:rPr>
                <w:b/>
              </w:rPr>
              <w:t xml:space="preserve"> L</w:t>
            </w:r>
          </w:p>
        </w:tc>
        <w:tc>
          <w:tcPr>
            <w:tcW w:w="8041" w:type="dxa"/>
            <w:shd w:val="clear" w:color="auto" w:fill="auto"/>
          </w:tcPr>
          <w:p w14:paraId="60A5388C" w14:textId="77777777" w:rsidR="00C06421" w:rsidRPr="00F7006B" w:rsidRDefault="00C06421" w:rsidP="00C06421">
            <w:pPr>
              <w:pStyle w:val="NoSpacing"/>
              <w:rPr>
                <w:b/>
              </w:rPr>
            </w:pPr>
            <w:r>
              <w:rPr>
                <w:b/>
              </w:rPr>
              <w:t>Eisen aan het aannemen van een verzoek tot inzet bij een calamiteit</w:t>
            </w:r>
          </w:p>
        </w:tc>
      </w:tr>
      <w:tr w:rsidR="00C06421" w:rsidRPr="00E11F6B" w14:paraId="0C8B74CC" w14:textId="77777777" w:rsidTr="009344B3">
        <w:tc>
          <w:tcPr>
            <w:tcW w:w="989" w:type="dxa"/>
            <w:shd w:val="clear" w:color="auto" w:fill="auto"/>
          </w:tcPr>
          <w:p w14:paraId="239DF6CD" w14:textId="77777777" w:rsidR="00C06421" w:rsidRPr="00E11F6B" w:rsidRDefault="00C06421" w:rsidP="009344B3">
            <w:pPr>
              <w:pStyle w:val="NoSpacing"/>
            </w:pPr>
            <w:r>
              <w:t>L</w:t>
            </w:r>
            <w:r w:rsidRPr="00E11F6B">
              <w:t>-01</w:t>
            </w:r>
          </w:p>
        </w:tc>
        <w:tc>
          <w:tcPr>
            <w:tcW w:w="8041" w:type="dxa"/>
            <w:shd w:val="clear" w:color="auto" w:fill="auto"/>
          </w:tcPr>
          <w:p w14:paraId="7E11D0FD" w14:textId="1957293A" w:rsidR="00C06421" w:rsidRPr="00E11F6B" w:rsidRDefault="00E46545" w:rsidP="003960A5">
            <w:pPr>
              <w:pStyle w:val="NoSpacing"/>
            </w:pPr>
            <w:r w:rsidRPr="001C6C04">
              <w:rPr>
                <w:rFonts w:eastAsia="Arial"/>
                <w:b/>
              </w:rPr>
              <w:t>ON</w:t>
            </w:r>
            <w:r w:rsidRPr="001C6C04">
              <w:rPr>
                <w:rFonts w:eastAsia="Arial"/>
              </w:rPr>
              <w:t xml:space="preserve"> stelt een </w:t>
            </w:r>
            <w:r w:rsidR="003960A5">
              <w:rPr>
                <w:rFonts w:eastAsia="Arial"/>
              </w:rPr>
              <w:t>meldpunt</w:t>
            </w:r>
            <w:r w:rsidRPr="001C6C04">
              <w:rPr>
                <w:rFonts w:eastAsia="Arial"/>
              </w:rPr>
              <w:t xml:space="preserve"> beschikbaar voor het </w:t>
            </w:r>
            <w:r w:rsidR="003960A5">
              <w:rPr>
                <w:rFonts w:eastAsia="Arial"/>
              </w:rPr>
              <w:t>oproepen van inzet voor assisteren bij calamiteiten</w:t>
            </w:r>
            <w:r w:rsidRPr="001C6C04">
              <w:rPr>
                <w:rFonts w:eastAsia="Arial"/>
              </w:rPr>
              <w:t xml:space="preserve">. </w:t>
            </w:r>
            <w:r w:rsidR="003960A5">
              <w:rPr>
                <w:rFonts w:eastAsia="Arial"/>
              </w:rPr>
              <w:t>Het meldpunt</w:t>
            </w:r>
            <w:r w:rsidRPr="001C6C04">
              <w:rPr>
                <w:rFonts w:eastAsia="Arial"/>
              </w:rPr>
              <w:t xml:space="preserve"> is 24 uur per dag 7 dagen per week </w:t>
            </w:r>
            <w:r w:rsidR="00975A3B">
              <w:rPr>
                <w:rFonts w:eastAsia="Arial"/>
              </w:rPr>
              <w:t xml:space="preserve">(inclusief feestdagen) </w:t>
            </w:r>
            <w:r w:rsidRPr="001C6C04">
              <w:rPr>
                <w:rFonts w:eastAsia="Arial"/>
              </w:rPr>
              <w:t>bereikbaar en beschikbaar via een eigen telefoonnummer en een 2</w:t>
            </w:r>
            <w:r w:rsidRPr="001C6C04">
              <w:rPr>
                <w:rFonts w:eastAsia="Arial"/>
                <w:vertAlign w:val="superscript"/>
              </w:rPr>
              <w:t>e</w:t>
            </w:r>
            <w:r w:rsidRPr="001C6C04">
              <w:rPr>
                <w:rFonts w:eastAsia="Arial"/>
              </w:rPr>
              <w:t xml:space="preserve"> (reserve)  telefoonnummer.</w:t>
            </w:r>
          </w:p>
        </w:tc>
      </w:tr>
    </w:tbl>
    <w:p w14:paraId="5D0C6563" w14:textId="77777777" w:rsidR="00443FAE" w:rsidRDefault="00443FAE" w:rsidP="00443FAE">
      <w:pPr>
        <w:pStyle w:val="Heading3"/>
        <w:numPr>
          <w:ilvl w:val="2"/>
          <w:numId w:val="2"/>
        </w:numPr>
        <w:ind w:left="567"/>
        <w:rPr>
          <w:rFonts w:eastAsia="Arial"/>
        </w:rPr>
      </w:pPr>
      <w:bookmarkStart w:id="23" w:name="_Toc13579021"/>
      <w:r>
        <w:rPr>
          <w:rFonts w:eastAsia="Arial"/>
        </w:rPr>
        <w:t>Inzet</w:t>
      </w:r>
      <w:r w:rsidR="00C06421">
        <w:rPr>
          <w:rFonts w:eastAsia="Arial"/>
        </w:rPr>
        <w:t xml:space="preserve"> bij een calamiteit</w:t>
      </w:r>
      <w:bookmarkEnd w:id="23"/>
    </w:p>
    <w:p w14:paraId="3F9A7868" w14:textId="77777777" w:rsidR="00443FAE" w:rsidRDefault="00443FAE" w:rsidP="00443FAE"/>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41"/>
      </w:tblGrid>
      <w:tr w:rsidR="00C06421" w:rsidRPr="00F7006B" w14:paraId="3082BF7F" w14:textId="77777777" w:rsidTr="009344B3">
        <w:tc>
          <w:tcPr>
            <w:tcW w:w="989" w:type="dxa"/>
            <w:shd w:val="clear" w:color="auto" w:fill="auto"/>
          </w:tcPr>
          <w:p w14:paraId="240A07C6" w14:textId="77777777" w:rsidR="00C06421" w:rsidRPr="00F7006B" w:rsidRDefault="00C06421" w:rsidP="009344B3">
            <w:pPr>
              <w:pStyle w:val="NoSpacing"/>
              <w:rPr>
                <w:b/>
              </w:rPr>
            </w:pPr>
            <w:r w:rsidRPr="00F7006B">
              <w:rPr>
                <w:b/>
              </w:rPr>
              <w:t>Tabe</w:t>
            </w:r>
            <w:r>
              <w:rPr>
                <w:b/>
              </w:rPr>
              <w:t>l</w:t>
            </w:r>
            <w:r w:rsidR="00454143">
              <w:rPr>
                <w:b/>
              </w:rPr>
              <w:t xml:space="preserve"> M</w:t>
            </w:r>
          </w:p>
        </w:tc>
        <w:tc>
          <w:tcPr>
            <w:tcW w:w="8041" w:type="dxa"/>
            <w:shd w:val="clear" w:color="auto" w:fill="auto"/>
          </w:tcPr>
          <w:p w14:paraId="2FD8F02D" w14:textId="77777777" w:rsidR="00C06421" w:rsidRPr="00F7006B" w:rsidRDefault="00C06421" w:rsidP="00C06421">
            <w:pPr>
              <w:pStyle w:val="NoSpacing"/>
              <w:rPr>
                <w:b/>
              </w:rPr>
            </w:pPr>
            <w:r>
              <w:rPr>
                <w:b/>
              </w:rPr>
              <w:t>Eisen aan de inzet tijdens een calamiteit</w:t>
            </w:r>
          </w:p>
        </w:tc>
      </w:tr>
      <w:tr w:rsidR="00C06421" w:rsidRPr="00E11F6B" w14:paraId="361C4D05" w14:textId="77777777" w:rsidTr="009344B3">
        <w:tc>
          <w:tcPr>
            <w:tcW w:w="989" w:type="dxa"/>
            <w:shd w:val="clear" w:color="auto" w:fill="auto"/>
          </w:tcPr>
          <w:p w14:paraId="22F93A1D" w14:textId="77777777" w:rsidR="00C06421" w:rsidRPr="00453A57" w:rsidRDefault="00454143" w:rsidP="009344B3">
            <w:pPr>
              <w:pStyle w:val="NoSpacing"/>
            </w:pPr>
            <w:r w:rsidRPr="00453A57">
              <w:lastRenderedPageBreak/>
              <w:t>M</w:t>
            </w:r>
            <w:r w:rsidR="00C06421" w:rsidRPr="00453A57">
              <w:t>-01</w:t>
            </w:r>
          </w:p>
        </w:tc>
        <w:tc>
          <w:tcPr>
            <w:tcW w:w="8041" w:type="dxa"/>
            <w:shd w:val="clear" w:color="auto" w:fill="auto"/>
          </w:tcPr>
          <w:p w14:paraId="4E372F3E" w14:textId="77777777" w:rsidR="00C06421" w:rsidRPr="00453A57" w:rsidRDefault="00975A3B" w:rsidP="00453A57">
            <w:pPr>
              <w:pStyle w:val="NoSpacing"/>
              <w:rPr>
                <w:rFonts w:eastAsia="Arial"/>
              </w:rPr>
            </w:pPr>
            <w:r w:rsidRPr="00453A57">
              <w:rPr>
                <w:rFonts w:eastAsia="Arial"/>
              </w:rPr>
              <w:t>Wanneer er een calamiteit optreedt dient vervoerder binnen 1 uur aanwezig te zijn op de betreffende locatie. Bij calamiteiten dienen tevens de rij- en rusttijden in acht genomen te worden.</w:t>
            </w:r>
          </w:p>
        </w:tc>
      </w:tr>
      <w:tr w:rsidR="00C06421" w:rsidRPr="00E11F6B" w14:paraId="26C8832B" w14:textId="77777777" w:rsidTr="009344B3">
        <w:tc>
          <w:tcPr>
            <w:tcW w:w="989" w:type="dxa"/>
            <w:shd w:val="clear" w:color="auto" w:fill="auto"/>
          </w:tcPr>
          <w:p w14:paraId="76C37714" w14:textId="77777777" w:rsidR="00C06421" w:rsidRPr="00E11F6B" w:rsidRDefault="00454143" w:rsidP="009344B3">
            <w:pPr>
              <w:pStyle w:val="NoSpacing"/>
            </w:pPr>
            <w:r>
              <w:t>M</w:t>
            </w:r>
            <w:r w:rsidR="00C06421" w:rsidRPr="00E11F6B">
              <w:t>-02</w:t>
            </w:r>
          </w:p>
        </w:tc>
        <w:tc>
          <w:tcPr>
            <w:tcW w:w="8041" w:type="dxa"/>
            <w:shd w:val="clear" w:color="auto" w:fill="auto"/>
          </w:tcPr>
          <w:p w14:paraId="43BC384C" w14:textId="77777777" w:rsidR="00975A3B" w:rsidRPr="00DA6577" w:rsidRDefault="00975A3B" w:rsidP="009344B3">
            <w:pPr>
              <w:pStyle w:val="NoSpacing"/>
              <w:rPr>
                <w:rFonts w:eastAsia="Arial"/>
              </w:rPr>
            </w:pPr>
            <w:r w:rsidRPr="00DA6577">
              <w:rPr>
                <w:rFonts w:eastAsia="Arial"/>
              </w:rPr>
              <w:t>Personeel van Opdrachtnemer dient bij calamiteiten veiligheidskleding te dragen.</w:t>
            </w:r>
          </w:p>
        </w:tc>
      </w:tr>
      <w:tr w:rsidR="00975A3B" w:rsidRPr="00E11F6B" w14:paraId="39E68D72" w14:textId="77777777" w:rsidTr="009344B3">
        <w:tc>
          <w:tcPr>
            <w:tcW w:w="989" w:type="dxa"/>
            <w:shd w:val="clear" w:color="auto" w:fill="auto"/>
          </w:tcPr>
          <w:p w14:paraId="755CCE00" w14:textId="77777777" w:rsidR="00975A3B" w:rsidRDefault="005848E8" w:rsidP="009344B3">
            <w:pPr>
              <w:pStyle w:val="NoSpacing"/>
            </w:pPr>
            <w:r>
              <w:t>M-03</w:t>
            </w:r>
          </w:p>
        </w:tc>
        <w:tc>
          <w:tcPr>
            <w:tcW w:w="8041" w:type="dxa"/>
            <w:shd w:val="clear" w:color="auto" w:fill="auto"/>
          </w:tcPr>
          <w:p w14:paraId="0457DDD9" w14:textId="77777777" w:rsidR="00975A3B" w:rsidRPr="00DA6577" w:rsidRDefault="00975A3B" w:rsidP="00DA6577">
            <w:pPr>
              <w:pStyle w:val="NoSpacing"/>
              <w:rPr>
                <w:rFonts w:eastAsia="Arial"/>
              </w:rPr>
            </w:pPr>
            <w:r w:rsidRPr="00DA6577">
              <w:rPr>
                <w:rFonts w:eastAsia="Arial"/>
              </w:rPr>
              <w:t>Bij calamiteiten dient Opdrachtnemer zelf een pers- en zuigslang(en) mee te nemen naar de locatie.</w:t>
            </w:r>
          </w:p>
        </w:tc>
      </w:tr>
    </w:tbl>
    <w:p w14:paraId="5CCD306B" w14:textId="77777777" w:rsidR="00C06421" w:rsidRPr="00C06421" w:rsidRDefault="00C06421" w:rsidP="00C06421">
      <w:pPr>
        <w:pStyle w:val="Heading3"/>
        <w:numPr>
          <w:ilvl w:val="2"/>
          <w:numId w:val="2"/>
        </w:numPr>
        <w:ind w:left="567"/>
        <w:rPr>
          <w:rFonts w:eastAsia="Arial"/>
        </w:rPr>
      </w:pPr>
      <w:bookmarkStart w:id="24" w:name="_Toc13579022"/>
      <w:r w:rsidRPr="00C06421">
        <w:rPr>
          <w:rFonts w:eastAsia="Arial"/>
        </w:rPr>
        <w:t xml:space="preserve">Inzet </w:t>
      </w:r>
      <w:r>
        <w:rPr>
          <w:rFonts w:eastAsia="Arial"/>
        </w:rPr>
        <w:t>ten behoeve van</w:t>
      </w:r>
      <w:r w:rsidRPr="00C06421">
        <w:rPr>
          <w:rFonts w:eastAsia="Arial"/>
        </w:rPr>
        <w:t xml:space="preserve"> </w:t>
      </w:r>
      <w:r w:rsidRPr="00974F58">
        <w:rPr>
          <w:rFonts w:eastAsia="Arial"/>
        </w:rPr>
        <w:t>leegzuigen van drijflaag- en vetputten</w:t>
      </w:r>
      <w:bookmarkEnd w:id="24"/>
    </w:p>
    <w:p w14:paraId="46C76930" w14:textId="77777777" w:rsidR="00C06421" w:rsidRDefault="00E46545" w:rsidP="00C06421">
      <w:pPr>
        <w:pStyle w:val="NoSpacing"/>
        <w:rPr>
          <w:rFonts w:eastAsia="Arial"/>
        </w:rPr>
      </w:pPr>
      <w:r>
        <w:rPr>
          <w:rFonts w:eastAsia="Arial"/>
        </w:rPr>
        <w:t xml:space="preserve">Doel: </w:t>
      </w:r>
      <w:r w:rsidR="00C06421" w:rsidRPr="00974F58">
        <w:rPr>
          <w:rFonts w:eastAsia="Arial"/>
        </w:rPr>
        <w:t>Naast de reguliere slibtransporten kunnen nog extra werkzaamheden gevraagd worden in de vorm van leegzuigen van drijflaag- en vetputten en het assisteren bij calamiteiten om het rioolwater te transporteren (op regiebasis).</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41"/>
      </w:tblGrid>
      <w:tr w:rsidR="00C06421" w:rsidRPr="00F7006B" w14:paraId="02200610" w14:textId="77777777" w:rsidTr="009344B3">
        <w:tc>
          <w:tcPr>
            <w:tcW w:w="989" w:type="dxa"/>
            <w:shd w:val="clear" w:color="auto" w:fill="auto"/>
          </w:tcPr>
          <w:p w14:paraId="6B1B3AFD" w14:textId="77777777" w:rsidR="00C06421" w:rsidRPr="00F7006B" w:rsidRDefault="00C06421" w:rsidP="009344B3">
            <w:pPr>
              <w:pStyle w:val="NoSpacing"/>
              <w:rPr>
                <w:b/>
              </w:rPr>
            </w:pPr>
            <w:r w:rsidRPr="00F7006B">
              <w:rPr>
                <w:b/>
              </w:rPr>
              <w:t>Tabe</w:t>
            </w:r>
            <w:r>
              <w:rPr>
                <w:b/>
              </w:rPr>
              <w:t xml:space="preserve">l </w:t>
            </w:r>
            <w:r w:rsidR="00454143">
              <w:rPr>
                <w:b/>
              </w:rPr>
              <w:t>N</w:t>
            </w:r>
          </w:p>
        </w:tc>
        <w:tc>
          <w:tcPr>
            <w:tcW w:w="8041" w:type="dxa"/>
            <w:shd w:val="clear" w:color="auto" w:fill="auto"/>
          </w:tcPr>
          <w:p w14:paraId="0EB2F2F9" w14:textId="77777777" w:rsidR="00C06421" w:rsidRPr="00F7006B" w:rsidRDefault="00C06421" w:rsidP="00C06421">
            <w:pPr>
              <w:pStyle w:val="NoSpacing"/>
              <w:rPr>
                <w:b/>
              </w:rPr>
            </w:pPr>
            <w:r>
              <w:rPr>
                <w:b/>
              </w:rPr>
              <w:t xml:space="preserve">Eisen aan de inzet </w:t>
            </w:r>
            <w:proofErr w:type="spellStart"/>
            <w:r>
              <w:rPr>
                <w:b/>
              </w:rPr>
              <w:t>tbv</w:t>
            </w:r>
            <w:proofErr w:type="spellEnd"/>
            <w:r>
              <w:rPr>
                <w:b/>
              </w:rPr>
              <w:t xml:space="preserve"> </w:t>
            </w:r>
            <w:r w:rsidRPr="00C06421">
              <w:rPr>
                <w:b/>
              </w:rPr>
              <w:t>leegzuigen van drijflaag- en vetputten</w:t>
            </w:r>
          </w:p>
        </w:tc>
      </w:tr>
      <w:tr w:rsidR="00C06421" w:rsidRPr="00E11F6B" w14:paraId="48A99190" w14:textId="77777777" w:rsidTr="009344B3">
        <w:tc>
          <w:tcPr>
            <w:tcW w:w="989" w:type="dxa"/>
            <w:shd w:val="clear" w:color="auto" w:fill="auto"/>
          </w:tcPr>
          <w:p w14:paraId="219551DB" w14:textId="77777777" w:rsidR="00C06421" w:rsidRPr="00E11F6B" w:rsidRDefault="00454143" w:rsidP="009344B3">
            <w:pPr>
              <w:pStyle w:val="NoSpacing"/>
            </w:pPr>
            <w:r>
              <w:t>N</w:t>
            </w:r>
            <w:r w:rsidR="00C06421" w:rsidRPr="00E11F6B">
              <w:t>-01</w:t>
            </w:r>
          </w:p>
        </w:tc>
        <w:tc>
          <w:tcPr>
            <w:tcW w:w="8041" w:type="dxa"/>
            <w:shd w:val="clear" w:color="auto" w:fill="auto"/>
          </w:tcPr>
          <w:p w14:paraId="78720152" w14:textId="77777777" w:rsidR="00C06421" w:rsidRPr="00E11F6B" w:rsidRDefault="005848E8" w:rsidP="00453A57">
            <w:pPr>
              <w:pStyle w:val="NoSpacing"/>
            </w:pPr>
            <w:r>
              <w:t>I</w:t>
            </w:r>
            <w:r w:rsidR="00937E4A">
              <w:t xml:space="preserve">nzet </w:t>
            </w:r>
            <w:proofErr w:type="spellStart"/>
            <w:r w:rsidR="00937E4A">
              <w:t>tbv</w:t>
            </w:r>
            <w:proofErr w:type="spellEnd"/>
            <w:r w:rsidR="00937E4A">
              <w:t xml:space="preserve"> het leegzuigen van een drijflaag- of </w:t>
            </w:r>
            <w:proofErr w:type="spellStart"/>
            <w:r w:rsidR="00937E4A">
              <w:t>vetput</w:t>
            </w:r>
            <w:proofErr w:type="spellEnd"/>
            <w:r w:rsidR="00937E4A">
              <w:t xml:space="preserve"> wordt </w:t>
            </w:r>
            <w:r>
              <w:t>op afroep bij</w:t>
            </w:r>
            <w:r w:rsidR="00937E4A">
              <w:t xml:space="preserve"> </w:t>
            </w:r>
            <w:r w:rsidR="00937E4A" w:rsidRPr="005848E8">
              <w:rPr>
                <w:b/>
              </w:rPr>
              <w:t>ON</w:t>
            </w:r>
            <w:r w:rsidR="00937E4A">
              <w:t xml:space="preserve"> </w:t>
            </w:r>
            <w:r>
              <w:t>aangevraagd. ON verzorgt de dienstverlening binnen het, bij de afroep, afgesproken tijdvenster.</w:t>
            </w:r>
          </w:p>
        </w:tc>
      </w:tr>
      <w:tr w:rsidR="00C06421" w:rsidRPr="00E11F6B" w14:paraId="1652BE77" w14:textId="77777777" w:rsidTr="009344B3">
        <w:tc>
          <w:tcPr>
            <w:tcW w:w="989" w:type="dxa"/>
            <w:shd w:val="clear" w:color="auto" w:fill="auto"/>
          </w:tcPr>
          <w:p w14:paraId="2C421502" w14:textId="77777777" w:rsidR="00C06421" w:rsidRPr="00E11F6B" w:rsidRDefault="00454143" w:rsidP="009344B3">
            <w:pPr>
              <w:pStyle w:val="NoSpacing"/>
            </w:pPr>
            <w:r>
              <w:t>N</w:t>
            </w:r>
            <w:r w:rsidR="00C06421" w:rsidRPr="00E11F6B">
              <w:t>-02</w:t>
            </w:r>
          </w:p>
        </w:tc>
        <w:tc>
          <w:tcPr>
            <w:tcW w:w="8041" w:type="dxa"/>
            <w:shd w:val="clear" w:color="auto" w:fill="auto"/>
          </w:tcPr>
          <w:p w14:paraId="7E2CC371" w14:textId="77777777" w:rsidR="00C06421" w:rsidRPr="00E11F6B" w:rsidRDefault="00937E4A" w:rsidP="00937E4A">
            <w:pPr>
              <w:pStyle w:val="NoSpacing"/>
            </w:pPr>
            <w:r w:rsidRPr="005848E8">
              <w:rPr>
                <w:b/>
              </w:rPr>
              <w:t>ON</w:t>
            </w:r>
            <w:r w:rsidRPr="005848E8">
              <w:t xml:space="preserve"> neemt voor deze inzet zelf pers- en zuigslang(en) naar de locatie.</w:t>
            </w:r>
          </w:p>
        </w:tc>
      </w:tr>
    </w:tbl>
    <w:p w14:paraId="7F618ACE" w14:textId="77777777" w:rsidR="00443FAE" w:rsidRDefault="00443FAE" w:rsidP="00443FAE">
      <w:pPr>
        <w:pStyle w:val="Heading3"/>
        <w:numPr>
          <w:ilvl w:val="2"/>
          <w:numId w:val="2"/>
        </w:numPr>
        <w:ind w:left="567"/>
        <w:rPr>
          <w:rFonts w:eastAsia="Arial"/>
        </w:rPr>
      </w:pPr>
      <w:bookmarkStart w:id="25" w:name="_Toc13579023"/>
      <w:r>
        <w:rPr>
          <w:rFonts w:eastAsia="Arial"/>
        </w:rPr>
        <w:t>Afwikkeling</w:t>
      </w:r>
      <w:bookmarkEnd w:id="25"/>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9"/>
        <w:gridCol w:w="8041"/>
      </w:tblGrid>
      <w:tr w:rsidR="00C06421" w:rsidRPr="00F7006B" w14:paraId="7A46E254" w14:textId="77777777" w:rsidTr="009344B3">
        <w:tc>
          <w:tcPr>
            <w:tcW w:w="989" w:type="dxa"/>
            <w:shd w:val="clear" w:color="auto" w:fill="auto"/>
          </w:tcPr>
          <w:p w14:paraId="5C170E26" w14:textId="77777777" w:rsidR="00C06421" w:rsidRPr="00F7006B" w:rsidRDefault="00C06421" w:rsidP="00C06421">
            <w:pPr>
              <w:pStyle w:val="NoSpacing"/>
              <w:rPr>
                <w:b/>
              </w:rPr>
            </w:pPr>
            <w:r w:rsidRPr="00F7006B">
              <w:rPr>
                <w:b/>
              </w:rPr>
              <w:t>Tabe</w:t>
            </w:r>
            <w:r>
              <w:rPr>
                <w:b/>
              </w:rPr>
              <w:t xml:space="preserve">l </w:t>
            </w:r>
            <w:r w:rsidR="00454143">
              <w:rPr>
                <w:b/>
              </w:rPr>
              <w:t>O</w:t>
            </w:r>
          </w:p>
        </w:tc>
        <w:tc>
          <w:tcPr>
            <w:tcW w:w="8041" w:type="dxa"/>
            <w:shd w:val="clear" w:color="auto" w:fill="auto"/>
          </w:tcPr>
          <w:p w14:paraId="7B86B7D2" w14:textId="77777777" w:rsidR="00C06421" w:rsidRPr="00F7006B" w:rsidRDefault="00C06421" w:rsidP="00590AD0">
            <w:pPr>
              <w:pStyle w:val="NoSpacing"/>
              <w:rPr>
                <w:b/>
              </w:rPr>
            </w:pPr>
            <w:r>
              <w:rPr>
                <w:b/>
              </w:rPr>
              <w:t>E</w:t>
            </w:r>
            <w:r w:rsidR="00590AD0">
              <w:rPr>
                <w:b/>
              </w:rPr>
              <w:t xml:space="preserve">isen </w:t>
            </w:r>
            <w:proofErr w:type="spellStart"/>
            <w:r w:rsidR="00590AD0">
              <w:rPr>
                <w:b/>
              </w:rPr>
              <w:t>mbt</w:t>
            </w:r>
            <w:proofErr w:type="spellEnd"/>
            <w:r w:rsidR="00590AD0">
              <w:rPr>
                <w:b/>
              </w:rPr>
              <w:t xml:space="preserve"> de afwikkeling van inzet op afroep</w:t>
            </w:r>
          </w:p>
        </w:tc>
      </w:tr>
      <w:tr w:rsidR="00937E4A" w:rsidRPr="00E11F6B" w14:paraId="29F06248" w14:textId="77777777" w:rsidTr="009344B3">
        <w:tc>
          <w:tcPr>
            <w:tcW w:w="989" w:type="dxa"/>
            <w:shd w:val="clear" w:color="auto" w:fill="auto"/>
          </w:tcPr>
          <w:p w14:paraId="0C65B837" w14:textId="77777777" w:rsidR="00937E4A" w:rsidRDefault="004C1D91" w:rsidP="009344B3">
            <w:pPr>
              <w:pStyle w:val="NoSpacing"/>
            </w:pPr>
            <w:r>
              <w:t>O-01</w:t>
            </w:r>
          </w:p>
        </w:tc>
        <w:tc>
          <w:tcPr>
            <w:tcW w:w="8041" w:type="dxa"/>
            <w:shd w:val="clear" w:color="auto" w:fill="auto"/>
          </w:tcPr>
          <w:p w14:paraId="3558C7A9" w14:textId="77777777" w:rsidR="00937E4A" w:rsidRPr="004C1D91" w:rsidRDefault="005848E8" w:rsidP="004C1D91">
            <w:pPr>
              <w:pStyle w:val="NoSpacing"/>
            </w:pPr>
            <w:r w:rsidRPr="004C1D91">
              <w:t xml:space="preserve">Inzet voor calamiteit opvolging en/of leegzuigen van een drijflaag- of </w:t>
            </w:r>
            <w:proofErr w:type="spellStart"/>
            <w:r w:rsidRPr="004C1D91">
              <w:t>vetput</w:t>
            </w:r>
            <w:proofErr w:type="spellEnd"/>
            <w:r w:rsidRPr="004C1D91">
              <w:t>, wordt op een aparte factuur gefactureerd, na goedkeuring van de inzet door HDSR</w:t>
            </w:r>
          </w:p>
        </w:tc>
      </w:tr>
      <w:tr w:rsidR="004C1D91" w:rsidRPr="00E11F6B" w14:paraId="28EAA95D" w14:textId="77777777" w:rsidTr="009344B3">
        <w:tc>
          <w:tcPr>
            <w:tcW w:w="989" w:type="dxa"/>
            <w:shd w:val="clear" w:color="auto" w:fill="auto"/>
          </w:tcPr>
          <w:p w14:paraId="05F72D5D" w14:textId="77777777" w:rsidR="004C1D91" w:rsidRPr="00E11F6B" w:rsidRDefault="004C1D91" w:rsidP="004C1D91">
            <w:pPr>
              <w:pStyle w:val="NoSpacing"/>
            </w:pPr>
            <w:r>
              <w:t>O-02</w:t>
            </w:r>
          </w:p>
        </w:tc>
        <w:tc>
          <w:tcPr>
            <w:tcW w:w="8041" w:type="dxa"/>
            <w:shd w:val="clear" w:color="auto" w:fill="auto"/>
          </w:tcPr>
          <w:p w14:paraId="76940E04" w14:textId="77777777" w:rsidR="004C1D91" w:rsidRPr="00E11F6B" w:rsidRDefault="004C1D91" w:rsidP="004C1D91">
            <w:pPr>
              <w:pStyle w:val="NoSpacing"/>
            </w:pPr>
            <w:r>
              <w:t>Inzet wordt herkenbaar en herleidbaar opgenomen in de maandrapportage</w:t>
            </w:r>
          </w:p>
        </w:tc>
      </w:tr>
    </w:tbl>
    <w:p w14:paraId="4D701CA4" w14:textId="77777777" w:rsidR="00C06421" w:rsidRDefault="00C06421" w:rsidP="00C06421">
      <w:pPr>
        <w:spacing w:line="239" w:lineRule="auto"/>
        <w:ind w:right="320"/>
        <w:jc w:val="both"/>
        <w:rPr>
          <w:rFonts w:ascii="Arial" w:eastAsia="Arial" w:hAnsi="Arial"/>
        </w:rPr>
      </w:pPr>
    </w:p>
    <w:p w14:paraId="6107A0D5" w14:textId="77777777" w:rsidR="00443FAE" w:rsidRDefault="00443FAE" w:rsidP="00C51C83">
      <w:pPr>
        <w:spacing w:line="239" w:lineRule="auto"/>
        <w:ind w:right="320"/>
        <w:jc w:val="both"/>
        <w:rPr>
          <w:rFonts w:ascii="Arial" w:eastAsia="Arial" w:hAnsi="Arial"/>
        </w:rPr>
      </w:pPr>
    </w:p>
    <w:p w14:paraId="7CB202BC" w14:textId="77777777" w:rsidR="001A3BCB" w:rsidRDefault="001A3BCB" w:rsidP="00C51C83">
      <w:pPr>
        <w:spacing w:line="239" w:lineRule="auto"/>
        <w:ind w:right="320"/>
        <w:jc w:val="both"/>
        <w:rPr>
          <w:rFonts w:ascii="Arial" w:eastAsia="Arial" w:hAnsi="Arial"/>
        </w:rPr>
      </w:pPr>
    </w:p>
    <w:p w14:paraId="541FF40F" w14:textId="77777777" w:rsidR="001A3BCB" w:rsidRDefault="001A3BCB" w:rsidP="001A3BCB">
      <w:r>
        <w:rPr>
          <w:rFonts w:ascii="Arial" w:eastAsia="Arial" w:hAnsi="Arial"/>
        </w:rPr>
        <w:br w:type="page"/>
      </w:r>
    </w:p>
    <w:p w14:paraId="23C7D026" w14:textId="77777777" w:rsidR="001A3BCB" w:rsidRDefault="0052145D" w:rsidP="001A3BCB">
      <w:pPr>
        <w:spacing w:line="239" w:lineRule="auto"/>
        <w:ind w:right="320"/>
        <w:jc w:val="both"/>
        <w:rPr>
          <w:rFonts w:ascii="Arial" w:eastAsia="Arial" w:hAnsi="Arial"/>
        </w:rPr>
      </w:pPr>
      <w:r>
        <w:rPr>
          <w:rFonts w:ascii="Arial" w:eastAsia="Arial" w:hAnsi="Arial"/>
        </w:rPr>
        <w:lastRenderedPageBreak/>
        <w:t>A</w:t>
      </w:r>
      <w:r w:rsidR="00E94F7E">
        <w:rPr>
          <w:rFonts w:ascii="Arial" w:eastAsia="Arial" w:hAnsi="Arial"/>
        </w:rPr>
        <w:t>dressen</w:t>
      </w:r>
      <w:r>
        <w:rPr>
          <w:rFonts w:ascii="Arial" w:eastAsia="Arial" w:hAnsi="Arial"/>
        </w:rPr>
        <w:t>overzicht</w:t>
      </w:r>
      <w:r w:rsidR="00E94F7E">
        <w:rPr>
          <w:rFonts w:ascii="Arial" w:eastAsia="Arial" w:hAnsi="Arial"/>
        </w:rPr>
        <w:t xml:space="preserve"> diverse </w:t>
      </w:r>
      <w:proofErr w:type="spellStart"/>
      <w:r w:rsidR="00E94F7E">
        <w:rPr>
          <w:rFonts w:ascii="Arial" w:eastAsia="Arial" w:hAnsi="Arial"/>
        </w:rPr>
        <w:t>RWZI’s</w:t>
      </w:r>
      <w:proofErr w:type="spellEnd"/>
    </w:p>
    <w:p w14:paraId="438910C7" w14:textId="77777777" w:rsidR="00E94F7E" w:rsidRDefault="00E94F7E" w:rsidP="001A3BCB">
      <w:pPr>
        <w:spacing w:line="239" w:lineRule="auto"/>
        <w:ind w:right="320"/>
        <w:jc w:val="both"/>
        <w:rPr>
          <w:rFonts w:ascii="Arial" w:eastAsia="Arial" w:hAnsi="Arial"/>
        </w:rPr>
      </w:pPr>
    </w:p>
    <w:p w14:paraId="7C558D5D" w14:textId="77777777" w:rsidR="00E94F7E" w:rsidRPr="00E54B47" w:rsidRDefault="00E94F7E" w:rsidP="001A3BCB">
      <w:pPr>
        <w:spacing w:line="239" w:lineRule="auto"/>
        <w:ind w:right="320"/>
        <w:jc w:val="both"/>
        <w:rPr>
          <w:rFonts w:ascii="Arial" w:eastAsia="Arial" w:hAnsi="Arial"/>
          <w:sz w:val="16"/>
          <w:szCs w:val="16"/>
        </w:rPr>
      </w:pPr>
    </w:p>
    <w:p w14:paraId="791D1846"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Nr. </w:t>
      </w:r>
      <w:r w:rsidR="00751902" w:rsidRPr="00E54B47">
        <w:rPr>
          <w:rFonts w:ascii="Arial" w:eastAsia="Arial" w:hAnsi="Arial"/>
          <w:sz w:val="16"/>
          <w:szCs w:val="16"/>
        </w:rPr>
        <w:tab/>
      </w:r>
      <w:r w:rsidRPr="00E54B47">
        <w:rPr>
          <w:rFonts w:ascii="Arial" w:eastAsia="Arial" w:hAnsi="Arial"/>
          <w:sz w:val="16"/>
          <w:szCs w:val="16"/>
        </w:rPr>
        <w:t xml:space="preserve">Locatie RWZI </w:t>
      </w:r>
      <w:r w:rsidR="00751902" w:rsidRPr="00E54B47">
        <w:rPr>
          <w:rFonts w:ascii="Arial" w:eastAsia="Arial" w:hAnsi="Arial"/>
          <w:sz w:val="16"/>
          <w:szCs w:val="16"/>
        </w:rPr>
        <w:tab/>
      </w:r>
      <w:r w:rsidR="00E54B47" w:rsidRPr="00E54B47">
        <w:rPr>
          <w:rFonts w:ascii="Arial" w:eastAsia="Arial" w:hAnsi="Arial"/>
          <w:sz w:val="16"/>
          <w:szCs w:val="16"/>
        </w:rPr>
        <w:tab/>
      </w:r>
      <w:r w:rsidRPr="00E54B47">
        <w:rPr>
          <w:rFonts w:ascii="Arial" w:eastAsia="Arial" w:hAnsi="Arial"/>
          <w:sz w:val="16"/>
          <w:szCs w:val="16"/>
        </w:rPr>
        <w:t xml:space="preserve">Telefoonnr. </w:t>
      </w:r>
      <w:r w:rsidR="00751902" w:rsidRPr="00E54B47">
        <w:rPr>
          <w:rFonts w:ascii="Arial" w:eastAsia="Arial" w:hAnsi="Arial"/>
          <w:sz w:val="16"/>
          <w:szCs w:val="16"/>
        </w:rPr>
        <w:tab/>
      </w:r>
      <w:r w:rsidRPr="00E54B47">
        <w:rPr>
          <w:rFonts w:ascii="Arial" w:eastAsia="Arial" w:hAnsi="Arial"/>
          <w:sz w:val="16"/>
          <w:szCs w:val="16"/>
        </w:rPr>
        <w:t xml:space="preserve">Adres </w:t>
      </w:r>
      <w:r w:rsidR="00751902" w:rsidRPr="00E54B47">
        <w:rPr>
          <w:rFonts w:ascii="Arial" w:eastAsia="Arial" w:hAnsi="Arial"/>
          <w:sz w:val="16"/>
          <w:szCs w:val="16"/>
        </w:rPr>
        <w:tab/>
      </w:r>
      <w:r w:rsidR="00751902"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Postcode </w:t>
      </w:r>
      <w:r w:rsidR="00751902" w:rsidRPr="00E54B47">
        <w:rPr>
          <w:rFonts w:ascii="Arial" w:eastAsia="Arial" w:hAnsi="Arial"/>
          <w:sz w:val="16"/>
          <w:szCs w:val="16"/>
        </w:rPr>
        <w:tab/>
      </w:r>
      <w:r w:rsidRPr="00E54B47">
        <w:rPr>
          <w:rFonts w:ascii="Arial" w:eastAsia="Arial" w:hAnsi="Arial"/>
          <w:sz w:val="16"/>
          <w:szCs w:val="16"/>
        </w:rPr>
        <w:t>Plaats</w:t>
      </w:r>
    </w:p>
    <w:p w14:paraId="6C39406B"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610 </w:t>
      </w:r>
      <w:r w:rsidR="00751902" w:rsidRPr="00E54B47">
        <w:rPr>
          <w:rFonts w:ascii="Arial" w:eastAsia="Arial" w:hAnsi="Arial"/>
          <w:sz w:val="16"/>
          <w:szCs w:val="16"/>
        </w:rPr>
        <w:tab/>
      </w:r>
      <w:r w:rsidRPr="00E54B47">
        <w:rPr>
          <w:rFonts w:ascii="Arial" w:eastAsia="Arial" w:hAnsi="Arial"/>
          <w:sz w:val="16"/>
          <w:szCs w:val="16"/>
        </w:rPr>
        <w:t xml:space="preserve">Nieuwegein </w:t>
      </w:r>
      <w:r w:rsidR="00751902" w:rsidRPr="00E54B47">
        <w:rPr>
          <w:rFonts w:ascii="Arial" w:eastAsia="Arial" w:hAnsi="Arial"/>
          <w:sz w:val="16"/>
          <w:szCs w:val="16"/>
        </w:rPr>
        <w:tab/>
      </w:r>
      <w:r w:rsidR="00E54B47" w:rsidRPr="00E54B47">
        <w:rPr>
          <w:rFonts w:ascii="Arial" w:eastAsia="Arial" w:hAnsi="Arial"/>
          <w:sz w:val="16"/>
          <w:szCs w:val="16"/>
        </w:rPr>
        <w:tab/>
      </w:r>
      <w:r w:rsidRPr="00E54B47">
        <w:rPr>
          <w:rFonts w:ascii="Arial" w:eastAsia="Arial" w:hAnsi="Arial"/>
          <w:sz w:val="16"/>
          <w:szCs w:val="16"/>
        </w:rPr>
        <w:t xml:space="preserve">030-6061094 </w:t>
      </w:r>
      <w:r w:rsidR="00751902" w:rsidRPr="00E54B47">
        <w:rPr>
          <w:rFonts w:ascii="Arial" w:eastAsia="Arial" w:hAnsi="Arial"/>
          <w:sz w:val="16"/>
          <w:szCs w:val="16"/>
        </w:rPr>
        <w:tab/>
      </w:r>
      <w:r w:rsidRPr="00E54B47">
        <w:rPr>
          <w:rFonts w:ascii="Arial" w:eastAsia="Arial" w:hAnsi="Arial"/>
          <w:sz w:val="16"/>
          <w:szCs w:val="16"/>
        </w:rPr>
        <w:t>Het Klaphek 1</w:t>
      </w:r>
      <w:r w:rsidR="00751902"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3402RZ </w:t>
      </w:r>
      <w:r w:rsidR="00751902" w:rsidRPr="00E54B47">
        <w:rPr>
          <w:rFonts w:ascii="Arial" w:eastAsia="Arial" w:hAnsi="Arial"/>
          <w:sz w:val="16"/>
          <w:szCs w:val="16"/>
        </w:rPr>
        <w:tab/>
      </w:r>
      <w:r w:rsidRPr="00E54B47">
        <w:rPr>
          <w:rFonts w:ascii="Arial" w:eastAsia="Arial" w:hAnsi="Arial"/>
          <w:sz w:val="16"/>
          <w:szCs w:val="16"/>
        </w:rPr>
        <w:t>IJsselstein</w:t>
      </w:r>
    </w:p>
    <w:p w14:paraId="6B6946F9"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620 </w:t>
      </w:r>
      <w:r w:rsidR="00751902" w:rsidRPr="00E54B47">
        <w:rPr>
          <w:rFonts w:ascii="Arial" w:eastAsia="Arial" w:hAnsi="Arial"/>
          <w:sz w:val="16"/>
          <w:szCs w:val="16"/>
        </w:rPr>
        <w:tab/>
      </w:r>
      <w:r w:rsidRPr="00E54B47">
        <w:rPr>
          <w:rFonts w:ascii="Arial" w:eastAsia="Arial" w:hAnsi="Arial"/>
          <w:sz w:val="16"/>
          <w:szCs w:val="16"/>
        </w:rPr>
        <w:t xml:space="preserve">Lopik </w:t>
      </w:r>
      <w:r w:rsidR="00751902" w:rsidRPr="00E54B47">
        <w:rPr>
          <w:rFonts w:ascii="Arial" w:eastAsia="Arial" w:hAnsi="Arial"/>
          <w:sz w:val="16"/>
          <w:szCs w:val="16"/>
        </w:rPr>
        <w:tab/>
      </w:r>
      <w:r w:rsidR="00E54B47"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0348-561307 </w:t>
      </w:r>
      <w:r w:rsidR="00751902" w:rsidRPr="00E54B47">
        <w:rPr>
          <w:rFonts w:ascii="Arial" w:eastAsia="Arial" w:hAnsi="Arial"/>
          <w:sz w:val="16"/>
          <w:szCs w:val="16"/>
        </w:rPr>
        <w:tab/>
      </w:r>
      <w:r w:rsidRPr="00E54B47">
        <w:rPr>
          <w:rFonts w:ascii="Arial" w:eastAsia="Arial" w:hAnsi="Arial"/>
          <w:sz w:val="16"/>
          <w:szCs w:val="16"/>
        </w:rPr>
        <w:t xml:space="preserve">Zuiderparklaan 2 </w:t>
      </w:r>
      <w:r w:rsidR="00751902" w:rsidRPr="00E54B47">
        <w:rPr>
          <w:rFonts w:ascii="Arial" w:eastAsia="Arial" w:hAnsi="Arial"/>
          <w:sz w:val="16"/>
          <w:szCs w:val="16"/>
        </w:rPr>
        <w:tab/>
      </w:r>
      <w:r w:rsidR="00E54B47">
        <w:rPr>
          <w:rFonts w:ascii="Arial" w:eastAsia="Arial" w:hAnsi="Arial"/>
          <w:sz w:val="16"/>
          <w:szCs w:val="16"/>
        </w:rPr>
        <w:tab/>
      </w:r>
      <w:r w:rsidRPr="00E54B47">
        <w:rPr>
          <w:rFonts w:ascii="Arial" w:eastAsia="Arial" w:hAnsi="Arial"/>
          <w:sz w:val="16"/>
          <w:szCs w:val="16"/>
        </w:rPr>
        <w:t xml:space="preserve">3411ML </w:t>
      </w:r>
      <w:r w:rsidR="00751902" w:rsidRPr="00E54B47">
        <w:rPr>
          <w:rFonts w:ascii="Arial" w:eastAsia="Arial" w:hAnsi="Arial"/>
          <w:sz w:val="16"/>
          <w:szCs w:val="16"/>
        </w:rPr>
        <w:tab/>
      </w:r>
      <w:r w:rsidRPr="00E54B47">
        <w:rPr>
          <w:rFonts w:ascii="Arial" w:eastAsia="Arial" w:hAnsi="Arial"/>
          <w:sz w:val="16"/>
          <w:szCs w:val="16"/>
        </w:rPr>
        <w:t>Lopik</w:t>
      </w:r>
    </w:p>
    <w:p w14:paraId="40D4B345"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630 </w:t>
      </w:r>
      <w:r w:rsidR="00751902" w:rsidRPr="00E54B47">
        <w:rPr>
          <w:rFonts w:ascii="Arial" w:eastAsia="Arial" w:hAnsi="Arial"/>
          <w:sz w:val="16"/>
          <w:szCs w:val="16"/>
        </w:rPr>
        <w:tab/>
      </w:r>
      <w:r w:rsidRPr="00E54B47">
        <w:rPr>
          <w:rFonts w:ascii="Arial" w:eastAsia="Arial" w:hAnsi="Arial"/>
          <w:sz w:val="16"/>
          <w:szCs w:val="16"/>
        </w:rPr>
        <w:t>De Meern</w:t>
      </w:r>
      <w:r w:rsidR="00E54B47" w:rsidRPr="00E54B47">
        <w:rPr>
          <w:rFonts w:ascii="Arial" w:eastAsia="Arial" w:hAnsi="Arial"/>
          <w:sz w:val="16"/>
          <w:szCs w:val="16"/>
        </w:rPr>
        <w:tab/>
      </w:r>
      <w:r w:rsidRPr="00E54B47">
        <w:rPr>
          <w:rFonts w:ascii="Arial" w:eastAsia="Arial" w:hAnsi="Arial"/>
          <w:sz w:val="16"/>
          <w:szCs w:val="16"/>
        </w:rPr>
        <w:t xml:space="preserve"> </w:t>
      </w:r>
      <w:r w:rsidR="00751902" w:rsidRPr="00E54B47">
        <w:rPr>
          <w:rFonts w:ascii="Arial" w:eastAsia="Arial" w:hAnsi="Arial"/>
          <w:sz w:val="16"/>
          <w:szCs w:val="16"/>
        </w:rPr>
        <w:tab/>
      </w:r>
      <w:r w:rsidR="00E54B47">
        <w:rPr>
          <w:rFonts w:ascii="Arial" w:eastAsia="Arial" w:hAnsi="Arial"/>
          <w:sz w:val="16"/>
          <w:szCs w:val="16"/>
        </w:rPr>
        <w:tab/>
      </w:r>
      <w:r w:rsidRPr="00E54B47">
        <w:rPr>
          <w:rFonts w:ascii="Arial" w:eastAsia="Arial" w:hAnsi="Arial"/>
          <w:sz w:val="16"/>
          <w:szCs w:val="16"/>
        </w:rPr>
        <w:t xml:space="preserve">030-6661662 </w:t>
      </w:r>
      <w:r w:rsidR="00751902" w:rsidRPr="00E54B47">
        <w:rPr>
          <w:rFonts w:ascii="Arial" w:eastAsia="Arial" w:hAnsi="Arial"/>
          <w:sz w:val="16"/>
          <w:szCs w:val="16"/>
        </w:rPr>
        <w:tab/>
      </w:r>
      <w:r w:rsidRPr="00E54B47">
        <w:rPr>
          <w:rFonts w:ascii="Arial" w:eastAsia="Arial" w:hAnsi="Arial"/>
          <w:sz w:val="16"/>
          <w:szCs w:val="16"/>
        </w:rPr>
        <w:t xml:space="preserve">Zandweg 218 </w:t>
      </w:r>
      <w:r w:rsidR="00751902"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3454HE </w:t>
      </w:r>
      <w:r w:rsidR="00751902" w:rsidRPr="00E54B47">
        <w:rPr>
          <w:rFonts w:ascii="Arial" w:eastAsia="Arial" w:hAnsi="Arial"/>
          <w:sz w:val="16"/>
          <w:szCs w:val="16"/>
        </w:rPr>
        <w:tab/>
      </w:r>
      <w:r w:rsidRPr="00E54B47">
        <w:rPr>
          <w:rFonts w:ascii="Arial" w:eastAsia="Arial" w:hAnsi="Arial"/>
          <w:sz w:val="16"/>
          <w:szCs w:val="16"/>
        </w:rPr>
        <w:t>De Meern</w:t>
      </w:r>
    </w:p>
    <w:p w14:paraId="3AEE3ECD"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640</w:t>
      </w:r>
      <w:r w:rsidR="00751902" w:rsidRPr="00E54B47">
        <w:rPr>
          <w:rFonts w:ascii="Arial" w:eastAsia="Arial" w:hAnsi="Arial"/>
          <w:sz w:val="16"/>
          <w:szCs w:val="16"/>
        </w:rPr>
        <w:tab/>
      </w:r>
      <w:r w:rsidRPr="00E54B47">
        <w:rPr>
          <w:rFonts w:ascii="Arial" w:eastAsia="Arial" w:hAnsi="Arial"/>
          <w:sz w:val="16"/>
          <w:szCs w:val="16"/>
        </w:rPr>
        <w:t xml:space="preserve">Montfoort </w:t>
      </w:r>
      <w:r w:rsidR="00751902" w:rsidRPr="00E54B47">
        <w:rPr>
          <w:rFonts w:ascii="Arial" w:eastAsia="Arial" w:hAnsi="Arial"/>
          <w:sz w:val="16"/>
          <w:szCs w:val="16"/>
        </w:rPr>
        <w:tab/>
      </w:r>
      <w:r w:rsidR="00E54B47" w:rsidRPr="00E54B47">
        <w:rPr>
          <w:rFonts w:ascii="Arial" w:eastAsia="Arial" w:hAnsi="Arial"/>
          <w:sz w:val="16"/>
          <w:szCs w:val="16"/>
        </w:rPr>
        <w:tab/>
      </w:r>
      <w:r w:rsidRPr="00E54B47">
        <w:rPr>
          <w:rFonts w:ascii="Arial" w:eastAsia="Arial" w:hAnsi="Arial"/>
          <w:sz w:val="16"/>
          <w:szCs w:val="16"/>
        </w:rPr>
        <w:t xml:space="preserve">0348-471991 </w:t>
      </w:r>
      <w:r w:rsidR="00751902" w:rsidRPr="00E54B47">
        <w:rPr>
          <w:rFonts w:ascii="Arial" w:eastAsia="Arial" w:hAnsi="Arial"/>
          <w:sz w:val="16"/>
          <w:szCs w:val="16"/>
        </w:rPr>
        <w:tab/>
      </w:r>
      <w:r w:rsidRPr="00E54B47">
        <w:rPr>
          <w:rFonts w:ascii="Arial" w:eastAsia="Arial" w:hAnsi="Arial"/>
          <w:sz w:val="16"/>
          <w:szCs w:val="16"/>
        </w:rPr>
        <w:t xml:space="preserve">Oeverweg 7 </w:t>
      </w:r>
      <w:r w:rsidR="00751902"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3417XK </w:t>
      </w:r>
      <w:r w:rsidR="00751902" w:rsidRPr="00E54B47">
        <w:rPr>
          <w:rFonts w:ascii="Arial" w:eastAsia="Arial" w:hAnsi="Arial"/>
          <w:sz w:val="16"/>
          <w:szCs w:val="16"/>
        </w:rPr>
        <w:tab/>
      </w:r>
      <w:r w:rsidRPr="00E54B47">
        <w:rPr>
          <w:rFonts w:ascii="Arial" w:eastAsia="Arial" w:hAnsi="Arial"/>
          <w:sz w:val="16"/>
          <w:szCs w:val="16"/>
        </w:rPr>
        <w:t>Montfoort</w:t>
      </w:r>
    </w:p>
    <w:p w14:paraId="60EC050E"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650 </w:t>
      </w:r>
      <w:r w:rsidR="00751902" w:rsidRPr="00E54B47">
        <w:rPr>
          <w:rFonts w:ascii="Arial" w:eastAsia="Arial" w:hAnsi="Arial"/>
          <w:sz w:val="16"/>
          <w:szCs w:val="16"/>
        </w:rPr>
        <w:tab/>
      </w:r>
      <w:r w:rsidRPr="00E54B47">
        <w:rPr>
          <w:rFonts w:ascii="Arial" w:eastAsia="Arial" w:hAnsi="Arial"/>
          <w:sz w:val="16"/>
          <w:szCs w:val="16"/>
        </w:rPr>
        <w:t xml:space="preserve">Oudewater </w:t>
      </w:r>
      <w:r w:rsidR="00751902" w:rsidRPr="00E54B47">
        <w:rPr>
          <w:rFonts w:ascii="Arial" w:eastAsia="Arial" w:hAnsi="Arial"/>
          <w:sz w:val="16"/>
          <w:szCs w:val="16"/>
        </w:rPr>
        <w:tab/>
      </w:r>
      <w:r w:rsidR="00E54B47" w:rsidRPr="00E54B47">
        <w:rPr>
          <w:rFonts w:ascii="Arial" w:eastAsia="Arial" w:hAnsi="Arial"/>
          <w:sz w:val="16"/>
          <w:szCs w:val="16"/>
        </w:rPr>
        <w:tab/>
      </w:r>
      <w:r w:rsidRPr="00E54B47">
        <w:rPr>
          <w:rFonts w:ascii="Arial" w:eastAsia="Arial" w:hAnsi="Arial"/>
          <w:sz w:val="16"/>
          <w:szCs w:val="16"/>
        </w:rPr>
        <w:t xml:space="preserve">0348-561077 </w:t>
      </w:r>
      <w:r w:rsidR="00751902" w:rsidRPr="00E54B47">
        <w:rPr>
          <w:rFonts w:ascii="Arial" w:eastAsia="Arial" w:hAnsi="Arial"/>
          <w:sz w:val="16"/>
          <w:szCs w:val="16"/>
        </w:rPr>
        <w:tab/>
      </w:r>
      <w:r w:rsidRPr="00E54B47">
        <w:rPr>
          <w:rFonts w:ascii="Arial" w:eastAsia="Arial" w:hAnsi="Arial"/>
          <w:sz w:val="16"/>
          <w:szCs w:val="16"/>
        </w:rPr>
        <w:t xml:space="preserve">Goudsestraatweg 76 </w:t>
      </w:r>
      <w:r w:rsidR="00751902" w:rsidRPr="00E54B47">
        <w:rPr>
          <w:rFonts w:ascii="Arial" w:eastAsia="Arial" w:hAnsi="Arial"/>
          <w:sz w:val="16"/>
          <w:szCs w:val="16"/>
        </w:rPr>
        <w:tab/>
      </w:r>
      <w:r w:rsidRPr="00E54B47">
        <w:rPr>
          <w:rFonts w:ascii="Arial" w:eastAsia="Arial" w:hAnsi="Arial"/>
          <w:sz w:val="16"/>
          <w:szCs w:val="16"/>
        </w:rPr>
        <w:t xml:space="preserve">3421GK </w:t>
      </w:r>
      <w:r w:rsidR="00751902" w:rsidRPr="00E54B47">
        <w:rPr>
          <w:rFonts w:ascii="Arial" w:eastAsia="Arial" w:hAnsi="Arial"/>
          <w:sz w:val="16"/>
          <w:szCs w:val="16"/>
        </w:rPr>
        <w:tab/>
      </w:r>
      <w:r w:rsidRPr="00E54B47">
        <w:rPr>
          <w:rFonts w:ascii="Arial" w:eastAsia="Arial" w:hAnsi="Arial"/>
          <w:sz w:val="16"/>
          <w:szCs w:val="16"/>
        </w:rPr>
        <w:t>Oudewater</w:t>
      </w:r>
    </w:p>
    <w:p w14:paraId="598AC7F8"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660 </w:t>
      </w:r>
      <w:r w:rsidR="00751902" w:rsidRPr="00E54B47">
        <w:rPr>
          <w:rFonts w:ascii="Arial" w:eastAsia="Arial" w:hAnsi="Arial"/>
          <w:sz w:val="16"/>
          <w:szCs w:val="16"/>
        </w:rPr>
        <w:tab/>
      </w:r>
      <w:r w:rsidRPr="00E54B47">
        <w:rPr>
          <w:rFonts w:ascii="Arial" w:eastAsia="Arial" w:hAnsi="Arial"/>
          <w:sz w:val="16"/>
          <w:szCs w:val="16"/>
        </w:rPr>
        <w:t>Woerden</w:t>
      </w:r>
      <w:r w:rsidR="00E54B47" w:rsidRPr="00E54B47">
        <w:rPr>
          <w:rFonts w:ascii="Arial" w:eastAsia="Arial" w:hAnsi="Arial"/>
          <w:sz w:val="16"/>
          <w:szCs w:val="16"/>
        </w:rPr>
        <w:tab/>
      </w:r>
      <w:r w:rsidRPr="00E54B47">
        <w:rPr>
          <w:rFonts w:ascii="Arial" w:eastAsia="Arial" w:hAnsi="Arial"/>
          <w:sz w:val="16"/>
          <w:szCs w:val="16"/>
        </w:rPr>
        <w:t xml:space="preserve"> </w:t>
      </w:r>
      <w:r w:rsidR="00751902" w:rsidRPr="00E54B47">
        <w:rPr>
          <w:rFonts w:ascii="Arial" w:eastAsia="Arial" w:hAnsi="Arial"/>
          <w:sz w:val="16"/>
          <w:szCs w:val="16"/>
        </w:rPr>
        <w:tab/>
      </w:r>
      <w:r w:rsidR="00E54B47">
        <w:rPr>
          <w:rFonts w:ascii="Arial" w:eastAsia="Arial" w:hAnsi="Arial"/>
          <w:sz w:val="16"/>
          <w:szCs w:val="16"/>
        </w:rPr>
        <w:tab/>
      </w:r>
      <w:r w:rsidRPr="00E54B47">
        <w:rPr>
          <w:rFonts w:ascii="Arial" w:eastAsia="Arial" w:hAnsi="Arial"/>
          <w:sz w:val="16"/>
          <w:szCs w:val="16"/>
        </w:rPr>
        <w:t xml:space="preserve">0348-417388 </w:t>
      </w:r>
      <w:r w:rsidR="00751902" w:rsidRPr="00E54B47">
        <w:rPr>
          <w:rFonts w:ascii="Arial" w:eastAsia="Arial" w:hAnsi="Arial"/>
          <w:sz w:val="16"/>
          <w:szCs w:val="16"/>
        </w:rPr>
        <w:tab/>
      </w:r>
      <w:proofErr w:type="spellStart"/>
      <w:r w:rsidRPr="00E54B47">
        <w:rPr>
          <w:rFonts w:ascii="Arial" w:eastAsia="Arial" w:hAnsi="Arial"/>
          <w:sz w:val="16"/>
          <w:szCs w:val="16"/>
        </w:rPr>
        <w:t>Barwoutsewaarder</w:t>
      </w:r>
      <w:proofErr w:type="spellEnd"/>
      <w:r w:rsidRPr="00E54B47">
        <w:rPr>
          <w:rFonts w:ascii="Arial" w:eastAsia="Arial" w:hAnsi="Arial"/>
          <w:sz w:val="16"/>
          <w:szCs w:val="16"/>
        </w:rPr>
        <w:t xml:space="preserve"> 53 </w:t>
      </w:r>
      <w:r w:rsidR="00751902" w:rsidRPr="00E54B47">
        <w:rPr>
          <w:rFonts w:ascii="Arial" w:eastAsia="Arial" w:hAnsi="Arial"/>
          <w:sz w:val="16"/>
          <w:szCs w:val="16"/>
        </w:rPr>
        <w:tab/>
      </w:r>
      <w:r w:rsidRPr="00E54B47">
        <w:rPr>
          <w:rFonts w:ascii="Arial" w:eastAsia="Arial" w:hAnsi="Arial"/>
          <w:sz w:val="16"/>
          <w:szCs w:val="16"/>
        </w:rPr>
        <w:t xml:space="preserve">3449HJ </w:t>
      </w:r>
      <w:r w:rsidR="00751902" w:rsidRPr="00E54B47">
        <w:rPr>
          <w:rFonts w:ascii="Arial" w:eastAsia="Arial" w:hAnsi="Arial"/>
          <w:sz w:val="16"/>
          <w:szCs w:val="16"/>
        </w:rPr>
        <w:tab/>
      </w:r>
      <w:r w:rsidRPr="00E54B47">
        <w:rPr>
          <w:rFonts w:ascii="Arial" w:eastAsia="Arial" w:hAnsi="Arial"/>
          <w:sz w:val="16"/>
          <w:szCs w:val="16"/>
        </w:rPr>
        <w:t>Woerden</w:t>
      </w:r>
    </w:p>
    <w:p w14:paraId="281BB10E" w14:textId="2E81B16D" w:rsidR="00E94F7E" w:rsidRPr="00E54B47" w:rsidRDefault="00A83E60" w:rsidP="00C3040A">
      <w:pPr>
        <w:spacing w:line="239" w:lineRule="auto"/>
        <w:ind w:right="320"/>
        <w:jc w:val="both"/>
        <w:rPr>
          <w:rFonts w:ascii="Arial" w:eastAsia="Arial" w:hAnsi="Arial"/>
          <w:sz w:val="16"/>
          <w:szCs w:val="16"/>
        </w:rPr>
      </w:pPr>
      <w:r>
        <w:rPr>
          <w:rFonts w:ascii="Arial" w:eastAsia="Arial" w:hAnsi="Arial"/>
          <w:sz w:val="16"/>
          <w:szCs w:val="16"/>
        </w:rPr>
        <w:t>710</w:t>
      </w:r>
      <w:r w:rsidR="00EA6296">
        <w:rPr>
          <w:rFonts w:ascii="Arial" w:eastAsia="Arial" w:hAnsi="Arial"/>
          <w:sz w:val="16"/>
          <w:szCs w:val="16"/>
        </w:rPr>
        <w:tab/>
        <w:t>Utrecht</w:t>
      </w:r>
      <w:r w:rsidR="00EA6296">
        <w:rPr>
          <w:rFonts w:ascii="Arial" w:eastAsia="Arial" w:hAnsi="Arial"/>
          <w:sz w:val="16"/>
          <w:szCs w:val="16"/>
        </w:rPr>
        <w:tab/>
      </w:r>
      <w:r w:rsidR="00EA6296">
        <w:rPr>
          <w:rFonts w:ascii="Arial" w:eastAsia="Arial" w:hAnsi="Arial"/>
          <w:sz w:val="16"/>
          <w:szCs w:val="16"/>
        </w:rPr>
        <w:tab/>
      </w:r>
      <w:r w:rsidR="00E54B47">
        <w:rPr>
          <w:rFonts w:ascii="Arial" w:eastAsia="Arial" w:hAnsi="Arial"/>
          <w:sz w:val="16"/>
          <w:szCs w:val="16"/>
        </w:rPr>
        <w:tab/>
      </w:r>
      <w:r w:rsidR="00F260A6">
        <w:rPr>
          <w:rFonts w:ascii="Arial" w:eastAsia="Arial" w:hAnsi="Arial"/>
          <w:sz w:val="16"/>
          <w:szCs w:val="16"/>
        </w:rPr>
        <w:t>030-</w:t>
      </w:r>
      <w:r w:rsidR="00883020">
        <w:rPr>
          <w:rFonts w:ascii="Arial" w:eastAsia="Arial" w:hAnsi="Arial"/>
          <w:sz w:val="16"/>
          <w:szCs w:val="16"/>
        </w:rPr>
        <w:t>634</w:t>
      </w:r>
      <w:r w:rsidR="00185C64">
        <w:rPr>
          <w:rFonts w:ascii="Arial" w:eastAsia="Arial" w:hAnsi="Arial"/>
          <w:sz w:val="16"/>
          <w:szCs w:val="16"/>
        </w:rPr>
        <w:t>5700</w:t>
      </w:r>
      <w:r w:rsidR="00E54B47">
        <w:rPr>
          <w:rFonts w:ascii="Arial" w:eastAsia="Arial" w:hAnsi="Arial"/>
          <w:sz w:val="16"/>
          <w:szCs w:val="16"/>
        </w:rPr>
        <w:tab/>
      </w:r>
      <w:r w:rsidR="00E94F7E" w:rsidRPr="00E54B47">
        <w:rPr>
          <w:rFonts w:ascii="Arial" w:eastAsia="Arial" w:hAnsi="Arial"/>
          <w:sz w:val="16"/>
          <w:szCs w:val="16"/>
        </w:rPr>
        <w:t xml:space="preserve">Brailledreef 2 </w:t>
      </w:r>
      <w:r w:rsidR="00E54B47">
        <w:rPr>
          <w:rFonts w:ascii="Arial" w:eastAsia="Arial" w:hAnsi="Arial"/>
          <w:sz w:val="16"/>
          <w:szCs w:val="16"/>
        </w:rPr>
        <w:tab/>
      </w:r>
      <w:r w:rsidR="00E54B47">
        <w:rPr>
          <w:rFonts w:ascii="Arial" w:eastAsia="Arial" w:hAnsi="Arial"/>
          <w:sz w:val="16"/>
          <w:szCs w:val="16"/>
        </w:rPr>
        <w:tab/>
      </w:r>
      <w:r w:rsidR="00E94F7E" w:rsidRPr="00E54B47">
        <w:rPr>
          <w:rFonts w:ascii="Arial" w:eastAsia="Arial" w:hAnsi="Arial"/>
          <w:sz w:val="16"/>
          <w:szCs w:val="16"/>
        </w:rPr>
        <w:t xml:space="preserve">3562LA </w:t>
      </w:r>
      <w:r w:rsidR="00E54B47">
        <w:rPr>
          <w:rFonts w:ascii="Arial" w:eastAsia="Arial" w:hAnsi="Arial"/>
          <w:sz w:val="16"/>
          <w:szCs w:val="16"/>
        </w:rPr>
        <w:tab/>
      </w:r>
      <w:r w:rsidR="00E94F7E" w:rsidRPr="00E54B47">
        <w:rPr>
          <w:rFonts w:ascii="Arial" w:eastAsia="Arial" w:hAnsi="Arial"/>
          <w:sz w:val="16"/>
          <w:szCs w:val="16"/>
        </w:rPr>
        <w:t>Utrecht</w:t>
      </w:r>
    </w:p>
    <w:p w14:paraId="4964222E"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720 </w:t>
      </w:r>
      <w:r w:rsidR="00751902" w:rsidRPr="00E54B47">
        <w:rPr>
          <w:rFonts w:ascii="Arial" w:eastAsia="Arial" w:hAnsi="Arial"/>
          <w:sz w:val="16"/>
          <w:szCs w:val="16"/>
        </w:rPr>
        <w:tab/>
      </w:r>
      <w:r w:rsidRPr="00E54B47">
        <w:rPr>
          <w:rFonts w:ascii="Arial" w:eastAsia="Arial" w:hAnsi="Arial"/>
          <w:sz w:val="16"/>
          <w:szCs w:val="16"/>
        </w:rPr>
        <w:t>Leidsche Rijn</w:t>
      </w:r>
      <w:r w:rsidR="00E54B47" w:rsidRPr="00E54B47">
        <w:rPr>
          <w:rFonts w:ascii="Arial" w:eastAsia="Arial" w:hAnsi="Arial"/>
          <w:sz w:val="16"/>
          <w:szCs w:val="16"/>
        </w:rPr>
        <w:tab/>
      </w:r>
      <w:r w:rsidRPr="00E54B47">
        <w:rPr>
          <w:rFonts w:ascii="Arial" w:eastAsia="Arial" w:hAnsi="Arial"/>
          <w:sz w:val="16"/>
          <w:szCs w:val="16"/>
        </w:rPr>
        <w:t xml:space="preserve"> </w:t>
      </w:r>
      <w:r w:rsidR="00751902" w:rsidRPr="00E54B47">
        <w:rPr>
          <w:rFonts w:ascii="Arial" w:eastAsia="Arial" w:hAnsi="Arial"/>
          <w:sz w:val="16"/>
          <w:szCs w:val="16"/>
        </w:rPr>
        <w:tab/>
      </w:r>
      <w:r w:rsidRPr="00E54B47">
        <w:rPr>
          <w:rFonts w:ascii="Arial" w:eastAsia="Arial" w:hAnsi="Arial"/>
          <w:sz w:val="16"/>
          <w:szCs w:val="16"/>
        </w:rPr>
        <w:t xml:space="preserve">030-2416064 </w:t>
      </w:r>
      <w:r w:rsidR="00751902" w:rsidRPr="00E54B47">
        <w:rPr>
          <w:rFonts w:ascii="Arial" w:eastAsia="Arial" w:hAnsi="Arial"/>
          <w:sz w:val="16"/>
          <w:szCs w:val="16"/>
        </w:rPr>
        <w:tab/>
      </w:r>
      <w:r w:rsidRPr="00E54B47">
        <w:rPr>
          <w:rFonts w:ascii="Arial" w:eastAsia="Arial" w:hAnsi="Arial"/>
          <w:sz w:val="16"/>
          <w:szCs w:val="16"/>
        </w:rPr>
        <w:t xml:space="preserve">Proostwetering 60 </w:t>
      </w:r>
      <w:r w:rsidR="00751902" w:rsidRPr="00E54B47">
        <w:rPr>
          <w:rFonts w:ascii="Arial" w:eastAsia="Arial" w:hAnsi="Arial"/>
          <w:sz w:val="16"/>
          <w:szCs w:val="16"/>
        </w:rPr>
        <w:tab/>
      </w:r>
      <w:r w:rsidR="00E54B47">
        <w:rPr>
          <w:rFonts w:ascii="Arial" w:eastAsia="Arial" w:hAnsi="Arial"/>
          <w:sz w:val="16"/>
          <w:szCs w:val="16"/>
        </w:rPr>
        <w:tab/>
      </w:r>
      <w:r w:rsidRPr="00E54B47">
        <w:rPr>
          <w:rFonts w:ascii="Arial" w:eastAsia="Arial" w:hAnsi="Arial"/>
          <w:sz w:val="16"/>
          <w:szCs w:val="16"/>
        </w:rPr>
        <w:t xml:space="preserve">3543AH </w:t>
      </w:r>
      <w:r w:rsidR="00751902" w:rsidRPr="00E54B47">
        <w:rPr>
          <w:rFonts w:ascii="Arial" w:eastAsia="Arial" w:hAnsi="Arial"/>
          <w:sz w:val="16"/>
          <w:szCs w:val="16"/>
        </w:rPr>
        <w:tab/>
      </w:r>
      <w:r w:rsidRPr="00E54B47">
        <w:rPr>
          <w:rFonts w:ascii="Arial" w:eastAsia="Arial" w:hAnsi="Arial"/>
          <w:sz w:val="16"/>
          <w:szCs w:val="16"/>
        </w:rPr>
        <w:t>Utrecht</w:t>
      </w:r>
    </w:p>
    <w:p w14:paraId="485D805D"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730 </w:t>
      </w:r>
      <w:r w:rsidR="00751902" w:rsidRPr="00E54B47">
        <w:rPr>
          <w:rFonts w:ascii="Arial" w:eastAsia="Arial" w:hAnsi="Arial"/>
          <w:sz w:val="16"/>
          <w:szCs w:val="16"/>
        </w:rPr>
        <w:tab/>
      </w:r>
      <w:r w:rsidRPr="00E54B47">
        <w:rPr>
          <w:rFonts w:ascii="Arial" w:eastAsia="Arial" w:hAnsi="Arial"/>
          <w:sz w:val="16"/>
          <w:szCs w:val="16"/>
        </w:rPr>
        <w:t xml:space="preserve">Breukelen </w:t>
      </w:r>
      <w:r w:rsidR="00E54B47"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0346-261940 </w:t>
      </w:r>
      <w:r w:rsidR="00751902" w:rsidRPr="00E54B47">
        <w:rPr>
          <w:rFonts w:ascii="Arial" w:eastAsia="Arial" w:hAnsi="Arial"/>
          <w:sz w:val="16"/>
          <w:szCs w:val="16"/>
        </w:rPr>
        <w:tab/>
      </w:r>
      <w:proofErr w:type="spellStart"/>
      <w:r w:rsidRPr="00E54B47">
        <w:rPr>
          <w:rFonts w:ascii="Arial" w:eastAsia="Arial" w:hAnsi="Arial"/>
          <w:sz w:val="16"/>
          <w:szCs w:val="16"/>
        </w:rPr>
        <w:t>Keulschevaart</w:t>
      </w:r>
      <w:proofErr w:type="spellEnd"/>
      <w:r w:rsidRPr="00E54B47">
        <w:rPr>
          <w:rFonts w:ascii="Arial" w:eastAsia="Arial" w:hAnsi="Arial"/>
          <w:sz w:val="16"/>
          <w:szCs w:val="16"/>
        </w:rPr>
        <w:t xml:space="preserve"> 6 </w:t>
      </w:r>
      <w:r w:rsidR="00751902" w:rsidRPr="00E54B47">
        <w:rPr>
          <w:rFonts w:ascii="Arial" w:eastAsia="Arial" w:hAnsi="Arial"/>
          <w:sz w:val="16"/>
          <w:szCs w:val="16"/>
        </w:rPr>
        <w:tab/>
      </w:r>
      <w:r w:rsidR="00E54B47">
        <w:rPr>
          <w:rFonts w:ascii="Arial" w:eastAsia="Arial" w:hAnsi="Arial"/>
          <w:sz w:val="16"/>
          <w:szCs w:val="16"/>
        </w:rPr>
        <w:tab/>
      </w:r>
      <w:r w:rsidRPr="00E54B47">
        <w:rPr>
          <w:rFonts w:ascii="Arial" w:eastAsia="Arial" w:hAnsi="Arial"/>
          <w:sz w:val="16"/>
          <w:szCs w:val="16"/>
        </w:rPr>
        <w:t xml:space="preserve">3621MX </w:t>
      </w:r>
      <w:r w:rsidR="00751902" w:rsidRPr="00E54B47">
        <w:rPr>
          <w:rFonts w:ascii="Arial" w:eastAsia="Arial" w:hAnsi="Arial"/>
          <w:sz w:val="16"/>
          <w:szCs w:val="16"/>
        </w:rPr>
        <w:tab/>
      </w:r>
      <w:r w:rsidRPr="00E54B47">
        <w:rPr>
          <w:rFonts w:ascii="Arial" w:eastAsia="Arial" w:hAnsi="Arial"/>
          <w:sz w:val="16"/>
          <w:szCs w:val="16"/>
        </w:rPr>
        <w:t>Breukelen</w:t>
      </w:r>
    </w:p>
    <w:p w14:paraId="461242BB"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740 </w:t>
      </w:r>
      <w:r w:rsidR="00751902" w:rsidRPr="00E54B47">
        <w:rPr>
          <w:rFonts w:ascii="Arial" w:eastAsia="Arial" w:hAnsi="Arial"/>
          <w:sz w:val="16"/>
          <w:szCs w:val="16"/>
        </w:rPr>
        <w:tab/>
      </w:r>
      <w:r w:rsidRPr="00E54B47">
        <w:rPr>
          <w:rFonts w:ascii="Arial" w:eastAsia="Arial" w:hAnsi="Arial"/>
          <w:sz w:val="16"/>
          <w:szCs w:val="16"/>
        </w:rPr>
        <w:t xml:space="preserve">De Bilt </w:t>
      </w:r>
      <w:r w:rsidR="00751902" w:rsidRPr="00E54B47">
        <w:rPr>
          <w:rFonts w:ascii="Arial" w:eastAsia="Arial" w:hAnsi="Arial"/>
          <w:sz w:val="16"/>
          <w:szCs w:val="16"/>
        </w:rPr>
        <w:tab/>
      </w:r>
      <w:r w:rsidR="00E54B47"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030-2200958 </w:t>
      </w:r>
      <w:r w:rsidR="00751902" w:rsidRPr="00E54B47">
        <w:rPr>
          <w:rFonts w:ascii="Arial" w:eastAsia="Arial" w:hAnsi="Arial"/>
          <w:sz w:val="16"/>
          <w:szCs w:val="16"/>
        </w:rPr>
        <w:tab/>
      </w:r>
      <w:proofErr w:type="spellStart"/>
      <w:r w:rsidRPr="00E54B47">
        <w:rPr>
          <w:rFonts w:ascii="Arial" w:eastAsia="Arial" w:hAnsi="Arial"/>
          <w:sz w:val="16"/>
          <w:szCs w:val="16"/>
        </w:rPr>
        <w:t>Groenekanseweg</w:t>
      </w:r>
      <w:proofErr w:type="spellEnd"/>
      <w:r w:rsidRPr="00E54B47">
        <w:rPr>
          <w:rFonts w:ascii="Arial" w:eastAsia="Arial" w:hAnsi="Arial"/>
          <w:sz w:val="16"/>
          <w:szCs w:val="16"/>
        </w:rPr>
        <w:t xml:space="preserve"> 189 </w:t>
      </w:r>
      <w:r w:rsidR="00751902" w:rsidRPr="00E54B47">
        <w:rPr>
          <w:rFonts w:ascii="Arial" w:eastAsia="Arial" w:hAnsi="Arial"/>
          <w:sz w:val="16"/>
          <w:szCs w:val="16"/>
        </w:rPr>
        <w:tab/>
      </w:r>
      <w:r w:rsidRPr="00E54B47">
        <w:rPr>
          <w:rFonts w:ascii="Arial" w:eastAsia="Arial" w:hAnsi="Arial"/>
          <w:sz w:val="16"/>
          <w:szCs w:val="16"/>
        </w:rPr>
        <w:t xml:space="preserve">3737AE </w:t>
      </w:r>
      <w:r w:rsidR="00751902" w:rsidRPr="00E54B47">
        <w:rPr>
          <w:rFonts w:ascii="Arial" w:eastAsia="Arial" w:hAnsi="Arial"/>
          <w:sz w:val="16"/>
          <w:szCs w:val="16"/>
        </w:rPr>
        <w:tab/>
      </w:r>
      <w:r w:rsidRPr="00E54B47">
        <w:rPr>
          <w:rFonts w:ascii="Arial" w:eastAsia="Arial" w:hAnsi="Arial"/>
          <w:sz w:val="16"/>
          <w:szCs w:val="16"/>
        </w:rPr>
        <w:t>Groenekan</w:t>
      </w:r>
    </w:p>
    <w:p w14:paraId="4596DCB2"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810 </w:t>
      </w:r>
      <w:r w:rsidR="00751902" w:rsidRPr="00E54B47">
        <w:rPr>
          <w:rFonts w:ascii="Arial" w:eastAsia="Arial" w:hAnsi="Arial"/>
          <w:sz w:val="16"/>
          <w:szCs w:val="16"/>
        </w:rPr>
        <w:tab/>
      </w:r>
      <w:r w:rsidRPr="00E54B47">
        <w:rPr>
          <w:rFonts w:ascii="Arial" w:eastAsia="Arial" w:hAnsi="Arial"/>
          <w:sz w:val="16"/>
          <w:szCs w:val="16"/>
        </w:rPr>
        <w:t xml:space="preserve">Zeist </w:t>
      </w:r>
      <w:r w:rsidR="00751902" w:rsidRPr="00E54B47">
        <w:rPr>
          <w:rFonts w:ascii="Arial" w:eastAsia="Arial" w:hAnsi="Arial"/>
          <w:sz w:val="16"/>
          <w:szCs w:val="16"/>
        </w:rPr>
        <w:tab/>
      </w:r>
      <w:r w:rsidR="00E54B47"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030-6956648 </w:t>
      </w:r>
      <w:r w:rsidR="00751902" w:rsidRPr="00E54B47">
        <w:rPr>
          <w:rFonts w:ascii="Arial" w:eastAsia="Arial" w:hAnsi="Arial"/>
          <w:sz w:val="16"/>
          <w:szCs w:val="16"/>
        </w:rPr>
        <w:tab/>
      </w:r>
      <w:r w:rsidRPr="00E54B47">
        <w:rPr>
          <w:rFonts w:ascii="Arial" w:eastAsia="Arial" w:hAnsi="Arial"/>
          <w:sz w:val="16"/>
          <w:szCs w:val="16"/>
        </w:rPr>
        <w:t xml:space="preserve">Kwikstaartlaan 3 </w:t>
      </w:r>
      <w:r w:rsidR="00751902" w:rsidRPr="00E54B47">
        <w:rPr>
          <w:rFonts w:ascii="Arial" w:eastAsia="Arial" w:hAnsi="Arial"/>
          <w:sz w:val="16"/>
          <w:szCs w:val="16"/>
        </w:rPr>
        <w:tab/>
      </w:r>
      <w:r w:rsidR="00E54B47">
        <w:rPr>
          <w:rFonts w:ascii="Arial" w:eastAsia="Arial" w:hAnsi="Arial"/>
          <w:sz w:val="16"/>
          <w:szCs w:val="16"/>
        </w:rPr>
        <w:tab/>
      </w:r>
      <w:r w:rsidRPr="00E54B47">
        <w:rPr>
          <w:rFonts w:ascii="Arial" w:eastAsia="Arial" w:hAnsi="Arial"/>
          <w:sz w:val="16"/>
          <w:szCs w:val="16"/>
        </w:rPr>
        <w:t xml:space="preserve">3704GS </w:t>
      </w:r>
      <w:r w:rsidR="00751902" w:rsidRPr="00E54B47">
        <w:rPr>
          <w:rFonts w:ascii="Arial" w:eastAsia="Arial" w:hAnsi="Arial"/>
          <w:sz w:val="16"/>
          <w:szCs w:val="16"/>
        </w:rPr>
        <w:tab/>
      </w:r>
      <w:r w:rsidRPr="00E54B47">
        <w:rPr>
          <w:rFonts w:ascii="Arial" w:eastAsia="Arial" w:hAnsi="Arial"/>
          <w:sz w:val="16"/>
          <w:szCs w:val="16"/>
        </w:rPr>
        <w:t>Zeist</w:t>
      </w:r>
    </w:p>
    <w:p w14:paraId="479D6D8F"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820 </w:t>
      </w:r>
      <w:r w:rsidR="00751902" w:rsidRPr="00E54B47">
        <w:rPr>
          <w:rFonts w:ascii="Arial" w:eastAsia="Arial" w:hAnsi="Arial"/>
          <w:sz w:val="16"/>
          <w:szCs w:val="16"/>
        </w:rPr>
        <w:tab/>
      </w:r>
      <w:r w:rsidRPr="00E54B47">
        <w:rPr>
          <w:rFonts w:ascii="Arial" w:eastAsia="Arial" w:hAnsi="Arial"/>
          <w:sz w:val="16"/>
          <w:szCs w:val="16"/>
        </w:rPr>
        <w:t xml:space="preserve">Bunnik </w:t>
      </w:r>
      <w:r w:rsidR="00751902" w:rsidRPr="00E54B47">
        <w:rPr>
          <w:rFonts w:ascii="Arial" w:eastAsia="Arial" w:hAnsi="Arial"/>
          <w:sz w:val="16"/>
          <w:szCs w:val="16"/>
        </w:rPr>
        <w:tab/>
      </w:r>
      <w:r w:rsidR="00E54B47"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030-6562457 </w:t>
      </w:r>
      <w:r w:rsidR="00751902" w:rsidRPr="00E54B47">
        <w:rPr>
          <w:rFonts w:ascii="Arial" w:eastAsia="Arial" w:hAnsi="Arial"/>
          <w:sz w:val="16"/>
          <w:szCs w:val="16"/>
        </w:rPr>
        <w:tab/>
      </w:r>
      <w:proofErr w:type="spellStart"/>
      <w:r w:rsidRPr="00E54B47">
        <w:rPr>
          <w:rFonts w:ascii="Arial" w:eastAsia="Arial" w:hAnsi="Arial"/>
          <w:sz w:val="16"/>
          <w:szCs w:val="16"/>
        </w:rPr>
        <w:t>Rumpsterweg</w:t>
      </w:r>
      <w:proofErr w:type="spellEnd"/>
      <w:r w:rsidRPr="00E54B47">
        <w:rPr>
          <w:rFonts w:ascii="Arial" w:eastAsia="Arial" w:hAnsi="Arial"/>
          <w:sz w:val="16"/>
          <w:szCs w:val="16"/>
        </w:rPr>
        <w:t xml:space="preserve"> 10 </w:t>
      </w:r>
      <w:r w:rsidR="00751902" w:rsidRPr="00E54B47">
        <w:rPr>
          <w:rFonts w:ascii="Arial" w:eastAsia="Arial" w:hAnsi="Arial"/>
          <w:sz w:val="16"/>
          <w:szCs w:val="16"/>
        </w:rPr>
        <w:tab/>
      </w:r>
      <w:r w:rsidR="00E54B47">
        <w:rPr>
          <w:rFonts w:ascii="Arial" w:eastAsia="Arial" w:hAnsi="Arial"/>
          <w:sz w:val="16"/>
          <w:szCs w:val="16"/>
        </w:rPr>
        <w:tab/>
      </w:r>
      <w:r w:rsidRPr="00E54B47">
        <w:rPr>
          <w:rFonts w:ascii="Arial" w:eastAsia="Arial" w:hAnsi="Arial"/>
          <w:sz w:val="16"/>
          <w:szCs w:val="16"/>
        </w:rPr>
        <w:t xml:space="preserve">3981AK </w:t>
      </w:r>
      <w:r w:rsidR="00751902" w:rsidRPr="00E54B47">
        <w:rPr>
          <w:rFonts w:ascii="Arial" w:eastAsia="Arial" w:hAnsi="Arial"/>
          <w:sz w:val="16"/>
          <w:szCs w:val="16"/>
        </w:rPr>
        <w:tab/>
      </w:r>
      <w:r w:rsidRPr="00E54B47">
        <w:rPr>
          <w:rFonts w:ascii="Arial" w:eastAsia="Arial" w:hAnsi="Arial"/>
          <w:sz w:val="16"/>
          <w:szCs w:val="16"/>
        </w:rPr>
        <w:t>Bunnik</w:t>
      </w:r>
    </w:p>
    <w:p w14:paraId="7D80D911"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830 </w:t>
      </w:r>
      <w:r w:rsidR="00751902" w:rsidRPr="00E54B47">
        <w:rPr>
          <w:rFonts w:ascii="Arial" w:eastAsia="Arial" w:hAnsi="Arial"/>
          <w:sz w:val="16"/>
          <w:szCs w:val="16"/>
        </w:rPr>
        <w:tab/>
      </w:r>
      <w:r w:rsidRPr="00E54B47">
        <w:rPr>
          <w:rFonts w:ascii="Arial" w:eastAsia="Arial" w:hAnsi="Arial"/>
          <w:sz w:val="16"/>
          <w:szCs w:val="16"/>
        </w:rPr>
        <w:t xml:space="preserve">Driebergen </w:t>
      </w:r>
      <w:r w:rsidR="00E54B47"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0343-539615 </w:t>
      </w:r>
      <w:r w:rsidR="00751902" w:rsidRPr="00E54B47">
        <w:rPr>
          <w:rFonts w:ascii="Arial" w:eastAsia="Arial" w:hAnsi="Arial"/>
          <w:sz w:val="16"/>
          <w:szCs w:val="16"/>
        </w:rPr>
        <w:tab/>
      </w:r>
      <w:proofErr w:type="spellStart"/>
      <w:r w:rsidRPr="00E54B47">
        <w:rPr>
          <w:rFonts w:ascii="Arial" w:eastAsia="Arial" w:hAnsi="Arial"/>
          <w:sz w:val="16"/>
          <w:szCs w:val="16"/>
        </w:rPr>
        <w:t>Rijsenburgselaan</w:t>
      </w:r>
      <w:proofErr w:type="spellEnd"/>
      <w:r w:rsidRPr="00E54B47">
        <w:rPr>
          <w:rFonts w:ascii="Arial" w:eastAsia="Arial" w:hAnsi="Arial"/>
          <w:sz w:val="16"/>
          <w:szCs w:val="16"/>
        </w:rPr>
        <w:t xml:space="preserve"> 133 </w:t>
      </w:r>
      <w:r w:rsidR="00751902" w:rsidRPr="00E54B47">
        <w:rPr>
          <w:rFonts w:ascii="Arial" w:eastAsia="Arial" w:hAnsi="Arial"/>
          <w:sz w:val="16"/>
          <w:szCs w:val="16"/>
        </w:rPr>
        <w:tab/>
      </w:r>
      <w:r w:rsidRPr="00E54B47">
        <w:rPr>
          <w:rFonts w:ascii="Arial" w:eastAsia="Arial" w:hAnsi="Arial"/>
          <w:sz w:val="16"/>
          <w:szCs w:val="16"/>
        </w:rPr>
        <w:t xml:space="preserve">3972 EH </w:t>
      </w:r>
      <w:r w:rsidR="00751902" w:rsidRPr="00E54B47">
        <w:rPr>
          <w:rFonts w:ascii="Arial" w:eastAsia="Arial" w:hAnsi="Arial"/>
          <w:sz w:val="16"/>
          <w:szCs w:val="16"/>
        </w:rPr>
        <w:tab/>
      </w:r>
      <w:r w:rsidRPr="00E54B47">
        <w:rPr>
          <w:rFonts w:ascii="Arial" w:eastAsia="Arial" w:hAnsi="Arial"/>
          <w:sz w:val="16"/>
          <w:szCs w:val="16"/>
        </w:rPr>
        <w:t>Driebergen</w:t>
      </w:r>
    </w:p>
    <w:p w14:paraId="53146460"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840 </w:t>
      </w:r>
      <w:r w:rsidR="00751902" w:rsidRPr="00E54B47">
        <w:rPr>
          <w:rFonts w:ascii="Arial" w:eastAsia="Arial" w:hAnsi="Arial"/>
          <w:sz w:val="16"/>
          <w:szCs w:val="16"/>
        </w:rPr>
        <w:tab/>
      </w:r>
      <w:r w:rsidRPr="00E54B47">
        <w:rPr>
          <w:rFonts w:ascii="Arial" w:eastAsia="Arial" w:hAnsi="Arial"/>
          <w:sz w:val="16"/>
          <w:szCs w:val="16"/>
        </w:rPr>
        <w:t xml:space="preserve">Houten </w:t>
      </w:r>
      <w:r w:rsidR="00751902" w:rsidRPr="00E54B47">
        <w:rPr>
          <w:rFonts w:ascii="Arial" w:eastAsia="Arial" w:hAnsi="Arial"/>
          <w:sz w:val="16"/>
          <w:szCs w:val="16"/>
        </w:rPr>
        <w:tab/>
      </w:r>
      <w:r w:rsidR="00E54B47"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030-6373648 </w:t>
      </w:r>
      <w:r w:rsidR="00751902" w:rsidRPr="00E54B47">
        <w:rPr>
          <w:rFonts w:ascii="Arial" w:eastAsia="Arial" w:hAnsi="Arial"/>
          <w:sz w:val="16"/>
          <w:szCs w:val="16"/>
        </w:rPr>
        <w:tab/>
      </w:r>
      <w:r w:rsidRPr="00E54B47">
        <w:rPr>
          <w:rFonts w:ascii="Arial" w:eastAsia="Arial" w:hAnsi="Arial"/>
          <w:sz w:val="16"/>
          <w:szCs w:val="16"/>
        </w:rPr>
        <w:t xml:space="preserve">De Staart 5 </w:t>
      </w:r>
      <w:r w:rsidR="00751902" w:rsidRPr="00E54B47">
        <w:rPr>
          <w:rFonts w:ascii="Arial" w:eastAsia="Arial" w:hAnsi="Arial"/>
          <w:sz w:val="16"/>
          <w:szCs w:val="16"/>
        </w:rPr>
        <w:tab/>
      </w:r>
      <w:r w:rsidR="00751902" w:rsidRPr="00E54B47">
        <w:rPr>
          <w:rFonts w:ascii="Arial" w:eastAsia="Arial" w:hAnsi="Arial"/>
          <w:sz w:val="16"/>
          <w:szCs w:val="16"/>
        </w:rPr>
        <w:tab/>
      </w:r>
      <w:r w:rsidRPr="00E54B47">
        <w:rPr>
          <w:rFonts w:ascii="Arial" w:eastAsia="Arial" w:hAnsi="Arial"/>
          <w:sz w:val="16"/>
          <w:szCs w:val="16"/>
        </w:rPr>
        <w:t xml:space="preserve">3992LK </w:t>
      </w:r>
      <w:r w:rsidR="00751902" w:rsidRPr="00E54B47">
        <w:rPr>
          <w:rFonts w:ascii="Arial" w:eastAsia="Arial" w:hAnsi="Arial"/>
          <w:sz w:val="16"/>
          <w:szCs w:val="16"/>
        </w:rPr>
        <w:tab/>
      </w:r>
      <w:r w:rsidRPr="00E54B47">
        <w:rPr>
          <w:rFonts w:ascii="Arial" w:eastAsia="Arial" w:hAnsi="Arial"/>
          <w:sz w:val="16"/>
          <w:szCs w:val="16"/>
        </w:rPr>
        <w:t>Houten</w:t>
      </w:r>
    </w:p>
    <w:p w14:paraId="505B92D0" w14:textId="77777777" w:rsidR="00E94F7E" w:rsidRPr="00E54B47"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850 </w:t>
      </w:r>
      <w:r w:rsidR="00E54B47" w:rsidRPr="00E54B47">
        <w:rPr>
          <w:rFonts w:ascii="Arial" w:eastAsia="Arial" w:hAnsi="Arial"/>
          <w:sz w:val="16"/>
          <w:szCs w:val="16"/>
        </w:rPr>
        <w:tab/>
      </w:r>
      <w:r w:rsidRPr="00E54B47">
        <w:rPr>
          <w:rFonts w:ascii="Arial" w:eastAsia="Arial" w:hAnsi="Arial"/>
          <w:sz w:val="16"/>
          <w:szCs w:val="16"/>
        </w:rPr>
        <w:t xml:space="preserve">Rhenen </w:t>
      </w:r>
      <w:r w:rsidR="00E54B47" w:rsidRPr="00E54B47">
        <w:rPr>
          <w:rFonts w:ascii="Arial" w:eastAsia="Arial" w:hAnsi="Arial"/>
          <w:sz w:val="16"/>
          <w:szCs w:val="16"/>
        </w:rPr>
        <w:tab/>
      </w:r>
      <w:r w:rsidR="00E54B47" w:rsidRPr="00E54B47">
        <w:rPr>
          <w:rFonts w:ascii="Arial" w:eastAsia="Arial" w:hAnsi="Arial"/>
          <w:sz w:val="16"/>
          <w:szCs w:val="16"/>
        </w:rPr>
        <w:tab/>
      </w:r>
      <w:r w:rsidR="00E54B47">
        <w:rPr>
          <w:rFonts w:ascii="Arial" w:eastAsia="Arial" w:hAnsi="Arial"/>
          <w:sz w:val="16"/>
          <w:szCs w:val="16"/>
        </w:rPr>
        <w:tab/>
      </w:r>
      <w:r w:rsidRPr="00E54B47">
        <w:rPr>
          <w:rFonts w:ascii="Arial" w:eastAsia="Arial" w:hAnsi="Arial"/>
          <w:sz w:val="16"/>
          <w:szCs w:val="16"/>
        </w:rPr>
        <w:t xml:space="preserve">0317-620063 </w:t>
      </w:r>
      <w:r w:rsidR="00E54B47" w:rsidRPr="00E54B47">
        <w:rPr>
          <w:rFonts w:ascii="Arial" w:eastAsia="Arial" w:hAnsi="Arial"/>
          <w:sz w:val="16"/>
          <w:szCs w:val="16"/>
        </w:rPr>
        <w:tab/>
      </w:r>
      <w:r w:rsidRPr="00E54B47">
        <w:rPr>
          <w:rFonts w:ascii="Arial" w:eastAsia="Arial" w:hAnsi="Arial"/>
          <w:sz w:val="16"/>
          <w:szCs w:val="16"/>
        </w:rPr>
        <w:t xml:space="preserve">Remmerden 29 (27) </w:t>
      </w:r>
      <w:r w:rsidR="00E54B47" w:rsidRPr="00E54B47">
        <w:rPr>
          <w:rFonts w:ascii="Arial" w:eastAsia="Arial" w:hAnsi="Arial"/>
          <w:sz w:val="16"/>
          <w:szCs w:val="16"/>
        </w:rPr>
        <w:tab/>
      </w:r>
      <w:r w:rsidRPr="00E54B47">
        <w:rPr>
          <w:rFonts w:ascii="Arial" w:eastAsia="Arial" w:hAnsi="Arial"/>
          <w:sz w:val="16"/>
          <w:szCs w:val="16"/>
        </w:rPr>
        <w:t xml:space="preserve">3911TZ </w:t>
      </w:r>
      <w:r w:rsidR="00E54B47" w:rsidRPr="00E54B47">
        <w:rPr>
          <w:rFonts w:ascii="Arial" w:eastAsia="Arial" w:hAnsi="Arial"/>
          <w:sz w:val="16"/>
          <w:szCs w:val="16"/>
        </w:rPr>
        <w:tab/>
      </w:r>
      <w:r w:rsidRPr="00E54B47">
        <w:rPr>
          <w:rFonts w:ascii="Arial" w:eastAsia="Arial" w:hAnsi="Arial"/>
          <w:sz w:val="16"/>
          <w:szCs w:val="16"/>
        </w:rPr>
        <w:t>Rhenen</w:t>
      </w:r>
    </w:p>
    <w:p w14:paraId="641C0A88" w14:textId="77777777" w:rsidR="00E94F7E" w:rsidRDefault="00E94F7E" w:rsidP="00E94F7E">
      <w:pPr>
        <w:spacing w:line="239" w:lineRule="auto"/>
        <w:ind w:right="320"/>
        <w:jc w:val="both"/>
        <w:rPr>
          <w:rFonts w:ascii="Arial" w:eastAsia="Arial" w:hAnsi="Arial"/>
          <w:sz w:val="16"/>
          <w:szCs w:val="16"/>
        </w:rPr>
      </w:pPr>
      <w:r w:rsidRPr="00E54B47">
        <w:rPr>
          <w:rFonts w:ascii="Arial" w:eastAsia="Arial" w:hAnsi="Arial"/>
          <w:sz w:val="16"/>
          <w:szCs w:val="16"/>
        </w:rPr>
        <w:t xml:space="preserve">860 </w:t>
      </w:r>
      <w:r w:rsidR="00E54B47" w:rsidRPr="00E54B47">
        <w:rPr>
          <w:rFonts w:ascii="Arial" w:eastAsia="Arial" w:hAnsi="Arial"/>
          <w:sz w:val="16"/>
          <w:szCs w:val="16"/>
        </w:rPr>
        <w:tab/>
      </w:r>
      <w:r w:rsidRPr="00E54B47">
        <w:rPr>
          <w:rFonts w:ascii="Arial" w:eastAsia="Arial" w:hAnsi="Arial"/>
          <w:sz w:val="16"/>
          <w:szCs w:val="16"/>
        </w:rPr>
        <w:t xml:space="preserve">Wijk bij Duurstede </w:t>
      </w:r>
      <w:r w:rsidR="00E54B47">
        <w:rPr>
          <w:rFonts w:ascii="Arial" w:eastAsia="Arial" w:hAnsi="Arial"/>
          <w:sz w:val="16"/>
          <w:szCs w:val="16"/>
        </w:rPr>
        <w:tab/>
      </w:r>
      <w:r w:rsidR="00E54B47" w:rsidRPr="00E54B47">
        <w:rPr>
          <w:rFonts w:ascii="Arial" w:eastAsia="Arial" w:hAnsi="Arial"/>
          <w:sz w:val="16"/>
          <w:szCs w:val="16"/>
        </w:rPr>
        <w:tab/>
      </w:r>
      <w:r w:rsidRPr="00E54B47">
        <w:rPr>
          <w:rFonts w:ascii="Arial" w:eastAsia="Arial" w:hAnsi="Arial"/>
          <w:sz w:val="16"/>
          <w:szCs w:val="16"/>
        </w:rPr>
        <w:t xml:space="preserve">0343-572239 </w:t>
      </w:r>
      <w:r w:rsidR="00E54B47">
        <w:rPr>
          <w:rFonts w:ascii="Arial" w:eastAsia="Arial" w:hAnsi="Arial"/>
          <w:sz w:val="16"/>
          <w:szCs w:val="16"/>
        </w:rPr>
        <w:tab/>
      </w:r>
      <w:r w:rsidRPr="00E54B47">
        <w:rPr>
          <w:rFonts w:ascii="Arial" w:eastAsia="Arial" w:hAnsi="Arial"/>
          <w:sz w:val="16"/>
          <w:szCs w:val="16"/>
        </w:rPr>
        <w:t xml:space="preserve">Molenvliet 21 </w:t>
      </w:r>
      <w:r w:rsidR="00E54B47">
        <w:rPr>
          <w:rFonts w:ascii="Arial" w:eastAsia="Arial" w:hAnsi="Arial"/>
          <w:sz w:val="16"/>
          <w:szCs w:val="16"/>
        </w:rPr>
        <w:tab/>
      </w:r>
      <w:r w:rsidR="00E54B47">
        <w:rPr>
          <w:rFonts w:ascii="Arial" w:eastAsia="Arial" w:hAnsi="Arial"/>
          <w:sz w:val="16"/>
          <w:szCs w:val="16"/>
        </w:rPr>
        <w:tab/>
      </w:r>
      <w:r w:rsidRPr="00E54B47">
        <w:rPr>
          <w:rFonts w:ascii="Arial" w:eastAsia="Arial" w:hAnsi="Arial"/>
          <w:sz w:val="16"/>
          <w:szCs w:val="16"/>
        </w:rPr>
        <w:t xml:space="preserve">3961MT </w:t>
      </w:r>
      <w:r w:rsidR="00E54B47">
        <w:rPr>
          <w:rFonts w:ascii="Arial" w:eastAsia="Arial" w:hAnsi="Arial"/>
          <w:sz w:val="16"/>
          <w:szCs w:val="16"/>
        </w:rPr>
        <w:tab/>
      </w:r>
      <w:r w:rsidRPr="00E54B47">
        <w:rPr>
          <w:rFonts w:ascii="Arial" w:eastAsia="Arial" w:hAnsi="Arial"/>
          <w:sz w:val="16"/>
          <w:szCs w:val="16"/>
        </w:rPr>
        <w:t>Wijk bij Duurstede</w:t>
      </w:r>
    </w:p>
    <w:p w14:paraId="22CCDC80" w14:textId="77777777" w:rsidR="00575967" w:rsidRDefault="00575967" w:rsidP="00E94F7E">
      <w:pPr>
        <w:spacing w:line="239" w:lineRule="auto"/>
        <w:ind w:right="320"/>
        <w:jc w:val="both"/>
        <w:rPr>
          <w:rFonts w:ascii="Arial" w:eastAsia="Arial" w:hAnsi="Arial"/>
          <w:sz w:val="16"/>
          <w:szCs w:val="16"/>
        </w:rPr>
      </w:pPr>
    </w:p>
    <w:p w14:paraId="2833CCDB" w14:textId="77777777" w:rsidR="00575967" w:rsidRDefault="00575967" w:rsidP="00E94F7E">
      <w:pPr>
        <w:spacing w:line="239" w:lineRule="auto"/>
        <w:ind w:right="320"/>
        <w:jc w:val="both"/>
        <w:rPr>
          <w:rFonts w:ascii="Arial" w:eastAsia="Arial" w:hAnsi="Arial"/>
          <w:sz w:val="16"/>
          <w:szCs w:val="16"/>
        </w:rPr>
      </w:pPr>
    </w:p>
    <w:p w14:paraId="6646A36E" w14:textId="77777777" w:rsidR="00575967" w:rsidRDefault="00575967" w:rsidP="00E94F7E">
      <w:pPr>
        <w:spacing w:line="239" w:lineRule="auto"/>
        <w:ind w:right="320"/>
        <w:jc w:val="both"/>
        <w:rPr>
          <w:rFonts w:ascii="Arial" w:eastAsia="Arial" w:hAnsi="Arial"/>
          <w:sz w:val="16"/>
          <w:szCs w:val="16"/>
        </w:rPr>
      </w:pPr>
    </w:p>
    <w:p w14:paraId="3EF8A3CE" w14:textId="77777777" w:rsidR="00575967" w:rsidRDefault="00575967" w:rsidP="00E94F7E">
      <w:pPr>
        <w:spacing w:line="239" w:lineRule="auto"/>
        <w:ind w:right="320"/>
        <w:jc w:val="both"/>
        <w:rPr>
          <w:rFonts w:ascii="Arial" w:eastAsia="Arial" w:hAnsi="Arial"/>
          <w:sz w:val="16"/>
          <w:szCs w:val="16"/>
        </w:rPr>
      </w:pPr>
    </w:p>
    <w:p w14:paraId="63B0DE71" w14:textId="77777777" w:rsidR="00575967" w:rsidRDefault="00575967" w:rsidP="00E94F7E">
      <w:pPr>
        <w:spacing w:line="239" w:lineRule="auto"/>
        <w:ind w:right="320"/>
        <w:jc w:val="both"/>
        <w:rPr>
          <w:rFonts w:ascii="Arial" w:eastAsia="Arial" w:hAnsi="Arial"/>
          <w:sz w:val="16"/>
          <w:szCs w:val="16"/>
        </w:rPr>
      </w:pPr>
    </w:p>
    <w:p w14:paraId="13526F44" w14:textId="77777777" w:rsidR="00575967" w:rsidRDefault="00575967" w:rsidP="00E94F7E">
      <w:pPr>
        <w:spacing w:line="239" w:lineRule="auto"/>
        <w:ind w:right="320"/>
        <w:jc w:val="both"/>
        <w:rPr>
          <w:rFonts w:ascii="Arial" w:eastAsia="Arial" w:hAnsi="Arial"/>
          <w:sz w:val="16"/>
          <w:szCs w:val="16"/>
        </w:rPr>
      </w:pPr>
    </w:p>
    <w:p w14:paraId="5C8351DA" w14:textId="77777777" w:rsidR="00575967" w:rsidRDefault="00575967" w:rsidP="00E94F7E">
      <w:pPr>
        <w:spacing w:line="239" w:lineRule="auto"/>
        <w:ind w:right="320"/>
        <w:jc w:val="both"/>
        <w:rPr>
          <w:rFonts w:ascii="Arial" w:eastAsia="Arial" w:hAnsi="Arial"/>
          <w:sz w:val="16"/>
          <w:szCs w:val="16"/>
        </w:rPr>
      </w:pPr>
    </w:p>
    <w:p w14:paraId="34E80358" w14:textId="77777777" w:rsidR="00575967" w:rsidRDefault="00575967" w:rsidP="00E94F7E">
      <w:pPr>
        <w:spacing w:line="239" w:lineRule="auto"/>
        <w:ind w:right="320"/>
        <w:jc w:val="both"/>
        <w:rPr>
          <w:rFonts w:ascii="Arial" w:eastAsia="Arial" w:hAnsi="Arial"/>
          <w:sz w:val="16"/>
          <w:szCs w:val="16"/>
        </w:rPr>
      </w:pPr>
    </w:p>
    <w:p w14:paraId="43D51711" w14:textId="77777777" w:rsidR="00575967" w:rsidRDefault="00575967" w:rsidP="00E94F7E">
      <w:pPr>
        <w:spacing w:line="239" w:lineRule="auto"/>
        <w:ind w:right="320"/>
        <w:jc w:val="both"/>
        <w:rPr>
          <w:rFonts w:ascii="Arial" w:eastAsia="Arial" w:hAnsi="Arial"/>
          <w:sz w:val="16"/>
          <w:szCs w:val="16"/>
        </w:rPr>
      </w:pPr>
    </w:p>
    <w:p w14:paraId="60E2C7AF" w14:textId="77777777" w:rsidR="00575967" w:rsidRDefault="00575967" w:rsidP="00E94F7E">
      <w:pPr>
        <w:spacing w:line="239" w:lineRule="auto"/>
        <w:ind w:right="320"/>
        <w:jc w:val="both"/>
        <w:rPr>
          <w:rFonts w:ascii="Arial" w:eastAsia="Arial" w:hAnsi="Arial"/>
          <w:sz w:val="16"/>
          <w:szCs w:val="16"/>
        </w:rPr>
      </w:pPr>
    </w:p>
    <w:p w14:paraId="77135C9D" w14:textId="77777777" w:rsidR="00575967" w:rsidRDefault="00575967" w:rsidP="00E94F7E">
      <w:pPr>
        <w:spacing w:line="239" w:lineRule="auto"/>
        <w:ind w:right="320"/>
        <w:jc w:val="both"/>
        <w:rPr>
          <w:rFonts w:ascii="Arial" w:eastAsia="Arial" w:hAnsi="Arial"/>
          <w:sz w:val="16"/>
          <w:szCs w:val="16"/>
        </w:rPr>
      </w:pPr>
    </w:p>
    <w:p w14:paraId="3CD4DD49" w14:textId="77777777" w:rsidR="00575967" w:rsidRDefault="00575967" w:rsidP="00E94F7E">
      <w:pPr>
        <w:spacing w:line="239" w:lineRule="auto"/>
        <w:ind w:right="320"/>
        <w:jc w:val="both"/>
        <w:rPr>
          <w:rFonts w:ascii="Arial" w:eastAsia="Arial" w:hAnsi="Arial"/>
          <w:sz w:val="16"/>
          <w:szCs w:val="16"/>
        </w:rPr>
      </w:pPr>
    </w:p>
    <w:p w14:paraId="4D3A02E0" w14:textId="77777777" w:rsidR="00575967" w:rsidRDefault="00575967" w:rsidP="00E94F7E">
      <w:pPr>
        <w:spacing w:line="239" w:lineRule="auto"/>
        <w:ind w:right="320"/>
        <w:jc w:val="both"/>
        <w:rPr>
          <w:rFonts w:ascii="Arial" w:eastAsia="Arial" w:hAnsi="Arial"/>
        </w:rPr>
      </w:pPr>
    </w:p>
    <w:p w14:paraId="458D1E8C" w14:textId="77777777" w:rsidR="00575967" w:rsidRDefault="00575967" w:rsidP="00E94F7E">
      <w:pPr>
        <w:spacing w:line="239" w:lineRule="auto"/>
        <w:ind w:right="320"/>
        <w:jc w:val="both"/>
        <w:rPr>
          <w:rFonts w:ascii="Arial" w:eastAsia="Arial" w:hAnsi="Arial"/>
        </w:rPr>
      </w:pPr>
    </w:p>
    <w:p w14:paraId="51D9AC29" w14:textId="77777777" w:rsidR="00575967" w:rsidRDefault="00575967" w:rsidP="00E94F7E">
      <w:pPr>
        <w:spacing w:line="239" w:lineRule="auto"/>
        <w:ind w:right="320"/>
        <w:jc w:val="both"/>
        <w:rPr>
          <w:rFonts w:ascii="Arial" w:eastAsia="Arial" w:hAnsi="Arial"/>
        </w:rPr>
      </w:pPr>
    </w:p>
    <w:p w14:paraId="26AE8FCA" w14:textId="77777777" w:rsidR="00575967" w:rsidRDefault="00575967" w:rsidP="00E94F7E">
      <w:pPr>
        <w:spacing w:line="239" w:lineRule="auto"/>
        <w:ind w:right="320"/>
        <w:jc w:val="both"/>
        <w:rPr>
          <w:rFonts w:ascii="Arial" w:eastAsia="Arial" w:hAnsi="Arial"/>
        </w:rPr>
      </w:pPr>
    </w:p>
    <w:p w14:paraId="11CF0BA2" w14:textId="77777777" w:rsidR="00575967" w:rsidRDefault="00575967" w:rsidP="00E94F7E">
      <w:pPr>
        <w:spacing w:line="239" w:lineRule="auto"/>
        <w:ind w:right="320"/>
        <w:jc w:val="both"/>
        <w:rPr>
          <w:rFonts w:ascii="Arial" w:eastAsia="Arial" w:hAnsi="Arial"/>
        </w:rPr>
      </w:pPr>
    </w:p>
    <w:p w14:paraId="4EFDF1C2" w14:textId="77777777" w:rsidR="00575967" w:rsidRDefault="00575967" w:rsidP="00E94F7E">
      <w:pPr>
        <w:spacing w:line="239" w:lineRule="auto"/>
        <w:ind w:right="320"/>
        <w:jc w:val="both"/>
        <w:rPr>
          <w:rFonts w:ascii="Arial" w:eastAsia="Arial" w:hAnsi="Arial"/>
        </w:rPr>
      </w:pPr>
      <w:r>
        <w:rPr>
          <w:rFonts w:ascii="Arial" w:eastAsia="Arial" w:hAnsi="Arial"/>
        </w:rPr>
        <w:br w:type="page"/>
      </w:r>
      <w:r w:rsidR="008C6789">
        <w:rPr>
          <w:rFonts w:ascii="Arial" w:eastAsia="Arial" w:hAnsi="Arial"/>
        </w:rPr>
        <w:lastRenderedPageBreak/>
        <w:t>Losplaats Utrecht</w:t>
      </w:r>
    </w:p>
    <w:p w14:paraId="7F308A3F" w14:textId="77777777" w:rsidR="008C6789" w:rsidRDefault="008C6789" w:rsidP="00E94F7E">
      <w:pPr>
        <w:spacing w:line="239" w:lineRule="auto"/>
        <w:ind w:right="320"/>
        <w:jc w:val="both"/>
        <w:rPr>
          <w:rFonts w:ascii="Arial" w:eastAsia="Arial" w:hAnsi="Arial"/>
        </w:rPr>
      </w:pPr>
    </w:p>
    <w:p w14:paraId="04348CE0" w14:textId="77777777" w:rsidR="008C6789" w:rsidRDefault="008C6789" w:rsidP="00E94F7E">
      <w:pPr>
        <w:spacing w:line="239" w:lineRule="auto"/>
        <w:ind w:right="320"/>
        <w:jc w:val="both"/>
        <w:rPr>
          <w:rFonts w:ascii="Arial" w:eastAsia="Arial" w:hAnsi="Arial"/>
        </w:rPr>
      </w:pPr>
    </w:p>
    <w:p w14:paraId="6F0D15C2" w14:textId="321D3F27" w:rsidR="008C6789" w:rsidRDefault="002820D0" w:rsidP="00E94F7E">
      <w:pPr>
        <w:spacing w:line="239" w:lineRule="auto"/>
        <w:ind w:right="320"/>
        <w:jc w:val="both"/>
        <w:rPr>
          <w:rFonts w:ascii="Arial" w:eastAsia="Arial" w:hAnsi="Arial"/>
        </w:rPr>
      </w:pPr>
      <w:r>
        <w:rPr>
          <w:rFonts w:ascii="Arial" w:eastAsia="Arial" w:hAnsi="Arial"/>
          <w:noProof/>
        </w:rPr>
        <w:drawing>
          <wp:inline distT="0" distB="0" distL="0" distR="0" wp14:anchorId="3AE9C27D" wp14:editId="77A28D8D">
            <wp:extent cx="3550920" cy="63093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0920" cy="6309360"/>
                    </a:xfrm>
                    <a:prstGeom prst="rect">
                      <a:avLst/>
                    </a:prstGeom>
                    <a:noFill/>
                    <a:ln>
                      <a:noFill/>
                    </a:ln>
                  </pic:spPr>
                </pic:pic>
              </a:graphicData>
            </a:graphic>
          </wp:inline>
        </w:drawing>
      </w:r>
    </w:p>
    <w:p w14:paraId="6408B001" w14:textId="77777777" w:rsidR="008C6789" w:rsidRDefault="008C6789" w:rsidP="00E94F7E">
      <w:pPr>
        <w:spacing w:line="239" w:lineRule="auto"/>
        <w:ind w:right="320"/>
        <w:jc w:val="both"/>
        <w:rPr>
          <w:rFonts w:ascii="Arial" w:eastAsia="Arial" w:hAnsi="Arial"/>
        </w:rPr>
      </w:pPr>
    </w:p>
    <w:p w14:paraId="3C55125F" w14:textId="77777777" w:rsidR="008C6789" w:rsidRDefault="008C6789" w:rsidP="00E94F7E">
      <w:pPr>
        <w:spacing w:line="239" w:lineRule="auto"/>
        <w:ind w:right="320"/>
        <w:jc w:val="both"/>
        <w:rPr>
          <w:rFonts w:ascii="Arial" w:eastAsia="Arial" w:hAnsi="Arial"/>
        </w:rPr>
      </w:pPr>
    </w:p>
    <w:p w14:paraId="26AE9197" w14:textId="77777777" w:rsidR="008C6789" w:rsidRDefault="008C6789" w:rsidP="00E94F7E">
      <w:pPr>
        <w:spacing w:line="239" w:lineRule="auto"/>
        <w:ind w:right="320"/>
        <w:jc w:val="both"/>
        <w:rPr>
          <w:rFonts w:ascii="Arial" w:eastAsia="Arial" w:hAnsi="Arial"/>
        </w:rPr>
      </w:pPr>
    </w:p>
    <w:p w14:paraId="121427D9" w14:textId="77777777" w:rsidR="008C6789" w:rsidRDefault="008C6789" w:rsidP="00E94F7E">
      <w:pPr>
        <w:spacing w:line="239" w:lineRule="auto"/>
        <w:ind w:right="320"/>
        <w:jc w:val="both"/>
        <w:rPr>
          <w:rFonts w:ascii="Arial" w:eastAsia="Arial" w:hAnsi="Arial"/>
        </w:rPr>
      </w:pPr>
    </w:p>
    <w:p w14:paraId="2A496914" w14:textId="77777777" w:rsidR="008C6789" w:rsidRDefault="008C6789" w:rsidP="00E94F7E">
      <w:pPr>
        <w:spacing w:line="239" w:lineRule="auto"/>
        <w:ind w:right="320"/>
        <w:jc w:val="both"/>
        <w:rPr>
          <w:rFonts w:ascii="Arial" w:eastAsia="Arial" w:hAnsi="Arial"/>
        </w:rPr>
      </w:pPr>
    </w:p>
    <w:p w14:paraId="5D50F569" w14:textId="77777777" w:rsidR="008C6789" w:rsidRDefault="008C6789" w:rsidP="00E94F7E">
      <w:pPr>
        <w:spacing w:line="239" w:lineRule="auto"/>
        <w:ind w:right="320"/>
        <w:jc w:val="both"/>
        <w:rPr>
          <w:rFonts w:ascii="Arial" w:eastAsia="Arial" w:hAnsi="Arial"/>
        </w:rPr>
      </w:pPr>
    </w:p>
    <w:p w14:paraId="05E3B27C" w14:textId="77777777" w:rsidR="008C6789" w:rsidRDefault="008C6789" w:rsidP="00E94F7E">
      <w:pPr>
        <w:spacing w:line="239" w:lineRule="auto"/>
        <w:ind w:right="320"/>
        <w:jc w:val="both"/>
        <w:rPr>
          <w:rFonts w:ascii="Arial" w:eastAsia="Arial" w:hAnsi="Arial"/>
        </w:rPr>
      </w:pPr>
    </w:p>
    <w:p w14:paraId="0B4303C2" w14:textId="77777777" w:rsidR="008C6789" w:rsidRDefault="008C6789" w:rsidP="00E94F7E">
      <w:pPr>
        <w:spacing w:line="239" w:lineRule="auto"/>
        <w:ind w:right="320"/>
        <w:jc w:val="both"/>
        <w:rPr>
          <w:rFonts w:ascii="Arial" w:eastAsia="Arial" w:hAnsi="Arial"/>
        </w:rPr>
      </w:pPr>
    </w:p>
    <w:p w14:paraId="24F3F29C" w14:textId="77777777" w:rsidR="008C6789" w:rsidRDefault="008C6789" w:rsidP="00E94F7E">
      <w:pPr>
        <w:spacing w:line="239" w:lineRule="auto"/>
        <w:ind w:right="320"/>
        <w:jc w:val="both"/>
        <w:rPr>
          <w:rFonts w:ascii="Arial" w:eastAsia="Arial" w:hAnsi="Arial"/>
        </w:rPr>
      </w:pPr>
    </w:p>
    <w:p w14:paraId="3DAF08F0" w14:textId="77777777" w:rsidR="008C6789" w:rsidRDefault="008C6789" w:rsidP="00E94F7E">
      <w:pPr>
        <w:spacing w:line="239" w:lineRule="auto"/>
        <w:ind w:right="320"/>
        <w:jc w:val="both"/>
        <w:rPr>
          <w:rFonts w:ascii="Arial" w:eastAsia="Arial" w:hAnsi="Arial"/>
        </w:rPr>
      </w:pPr>
    </w:p>
    <w:p w14:paraId="7EF6B6DA" w14:textId="77777777" w:rsidR="008C6789" w:rsidRDefault="008C6789" w:rsidP="00E94F7E">
      <w:pPr>
        <w:spacing w:line="239" w:lineRule="auto"/>
        <w:ind w:right="320"/>
        <w:jc w:val="both"/>
        <w:rPr>
          <w:rFonts w:ascii="Arial" w:eastAsia="Arial" w:hAnsi="Arial"/>
        </w:rPr>
      </w:pPr>
    </w:p>
    <w:p w14:paraId="59D1B6F7" w14:textId="77777777" w:rsidR="008C6789" w:rsidRDefault="008C6789" w:rsidP="00E94F7E">
      <w:pPr>
        <w:spacing w:line="239" w:lineRule="auto"/>
        <w:ind w:right="320"/>
        <w:jc w:val="both"/>
        <w:rPr>
          <w:rFonts w:ascii="Arial" w:eastAsia="Arial" w:hAnsi="Arial"/>
        </w:rPr>
      </w:pPr>
    </w:p>
    <w:p w14:paraId="5D64FF9D" w14:textId="77777777" w:rsidR="008C6789" w:rsidRDefault="008C6789" w:rsidP="00E94F7E">
      <w:pPr>
        <w:spacing w:line="239" w:lineRule="auto"/>
        <w:ind w:right="320"/>
        <w:jc w:val="both"/>
        <w:rPr>
          <w:rFonts w:ascii="Arial" w:eastAsia="Arial" w:hAnsi="Arial"/>
        </w:rPr>
      </w:pPr>
    </w:p>
    <w:p w14:paraId="06AF1ABB" w14:textId="77777777" w:rsidR="008C6789" w:rsidRDefault="008C6789" w:rsidP="00E94F7E">
      <w:pPr>
        <w:spacing w:line="239" w:lineRule="auto"/>
        <w:ind w:right="320"/>
        <w:jc w:val="both"/>
        <w:rPr>
          <w:rFonts w:ascii="Arial" w:eastAsia="Arial" w:hAnsi="Arial"/>
        </w:rPr>
      </w:pPr>
      <w:r>
        <w:rPr>
          <w:rFonts w:ascii="Arial" w:eastAsia="Arial" w:hAnsi="Arial"/>
        </w:rPr>
        <w:lastRenderedPageBreak/>
        <w:t>Losplaats Nieuwegein</w:t>
      </w:r>
    </w:p>
    <w:p w14:paraId="06A1329B" w14:textId="77777777" w:rsidR="008C6789" w:rsidRDefault="008C6789" w:rsidP="00E94F7E">
      <w:pPr>
        <w:spacing w:line="239" w:lineRule="auto"/>
        <w:ind w:right="320"/>
        <w:jc w:val="both"/>
        <w:rPr>
          <w:rFonts w:ascii="Arial" w:eastAsia="Arial" w:hAnsi="Arial"/>
        </w:rPr>
      </w:pPr>
    </w:p>
    <w:p w14:paraId="711F2066" w14:textId="45132860" w:rsidR="008C6789" w:rsidRPr="00575967" w:rsidRDefault="002820D0" w:rsidP="00E94F7E">
      <w:pPr>
        <w:spacing w:line="239" w:lineRule="auto"/>
        <w:ind w:right="320"/>
        <w:jc w:val="both"/>
        <w:rPr>
          <w:rFonts w:ascii="Arial" w:eastAsia="Arial" w:hAnsi="Arial"/>
        </w:rPr>
      </w:pPr>
      <w:r>
        <w:rPr>
          <w:rFonts w:ascii="Arial" w:eastAsia="Arial" w:hAnsi="Arial"/>
          <w:noProof/>
        </w:rPr>
        <w:drawing>
          <wp:inline distT="0" distB="0" distL="0" distR="0" wp14:anchorId="34D70283" wp14:editId="2C3D41D4">
            <wp:extent cx="5715000" cy="32156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215640"/>
                    </a:xfrm>
                    <a:prstGeom prst="rect">
                      <a:avLst/>
                    </a:prstGeom>
                    <a:noFill/>
                    <a:ln>
                      <a:noFill/>
                    </a:ln>
                  </pic:spPr>
                </pic:pic>
              </a:graphicData>
            </a:graphic>
          </wp:inline>
        </w:drawing>
      </w:r>
    </w:p>
    <w:sectPr w:rsidR="008C6789" w:rsidRPr="00575967" w:rsidSect="00EC6586">
      <w:footerReference w:type="default" r:id="rId16"/>
      <w:type w:val="continuous"/>
      <w:pgSz w:w="11900" w:h="16840"/>
      <w:pgMar w:top="1440" w:right="1440" w:bottom="144" w:left="1440" w:header="680" w:footer="680" w:gutter="0"/>
      <w:cols w:space="0" w:equalWidth="0">
        <w:col w:w="90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44E1D" w14:textId="77777777" w:rsidR="005E2DA7" w:rsidRDefault="005E2DA7" w:rsidP="00793570">
      <w:r>
        <w:separator/>
      </w:r>
    </w:p>
  </w:endnote>
  <w:endnote w:type="continuationSeparator" w:id="0">
    <w:p w14:paraId="7D1AB245" w14:textId="77777777" w:rsidR="005E2DA7" w:rsidRDefault="005E2DA7" w:rsidP="00793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9C1B" w14:textId="77777777" w:rsidR="008B1532" w:rsidRDefault="008B1532">
    <w:pPr>
      <w:pStyle w:val="Footer"/>
      <w:jc w:val="right"/>
    </w:pPr>
  </w:p>
  <w:p w14:paraId="575BAD5F" w14:textId="77777777" w:rsidR="008B1532" w:rsidRDefault="008B1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081C1" w14:textId="77777777" w:rsidR="008B1532" w:rsidRDefault="008B1532" w:rsidP="009C4B20">
    <w:pPr>
      <w:pStyle w:val="Footer"/>
      <w:tabs>
        <w:tab w:val="left" w:pos="430"/>
        <w:tab w:val="right" w:pos="9020"/>
      </w:tabs>
    </w:pPr>
    <w:r>
      <w:tab/>
    </w:r>
    <w:r>
      <w:tab/>
    </w:r>
  </w:p>
  <w:p w14:paraId="2CDEAEF1" w14:textId="77777777" w:rsidR="008B1532" w:rsidRDefault="008B1532" w:rsidP="009C4B20">
    <w:pPr>
      <w:pStyle w:val="Footer"/>
      <w:tabs>
        <w:tab w:val="left" w:pos="430"/>
        <w:tab w:val="right" w:pos="9020"/>
      </w:tabs>
    </w:pPr>
    <w:r>
      <w:tab/>
    </w:r>
    <w:r>
      <w:tab/>
    </w:r>
  </w:p>
  <w:p w14:paraId="75EA279E" w14:textId="77777777" w:rsidR="008B1532" w:rsidRDefault="008B1532" w:rsidP="009C4B20">
    <w:pPr>
      <w:pStyle w:val="Footer"/>
      <w:tabs>
        <w:tab w:val="left" w:pos="430"/>
        <w:tab w:val="right" w:pos="9020"/>
      </w:tabs>
    </w:pPr>
    <w:r>
      <w:t>Programma van Eisen</w:t>
    </w:r>
    <w:r>
      <w:tab/>
    </w:r>
    <w:r>
      <w:tab/>
    </w:r>
    <w:r>
      <w:fldChar w:fldCharType="begin"/>
    </w:r>
    <w:r>
      <w:instrText>PAGE   \* MERGEFORMAT</w:instrText>
    </w:r>
    <w:r>
      <w:fldChar w:fldCharType="separate"/>
    </w:r>
    <w:r w:rsidR="00453A57">
      <w:rPr>
        <w:noProof/>
      </w:rPr>
      <w:t>13</w:t>
    </w:r>
    <w:r>
      <w:fldChar w:fldCharType="end"/>
    </w:r>
  </w:p>
  <w:p w14:paraId="32FED0F6" w14:textId="77777777" w:rsidR="008B1532" w:rsidRDefault="008B1532" w:rsidP="00C517E0">
    <w:pPr>
      <w:pStyle w:val="Footer"/>
      <w:tabs>
        <w:tab w:val="clear" w:pos="4536"/>
        <w:tab w:val="clear" w:pos="9072"/>
        <w:tab w:val="center" w:pos="4510"/>
        <w:tab w:val="right" w:pos="9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062B" w14:textId="77777777" w:rsidR="005E2DA7" w:rsidRDefault="005E2DA7" w:rsidP="00793570">
      <w:r>
        <w:separator/>
      </w:r>
    </w:p>
  </w:footnote>
  <w:footnote w:type="continuationSeparator" w:id="0">
    <w:p w14:paraId="1E5347E8" w14:textId="77777777" w:rsidR="005E2DA7" w:rsidRDefault="005E2DA7" w:rsidP="00793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B25D" w14:textId="77777777" w:rsidR="008B1532" w:rsidRDefault="008B1532" w:rsidP="00C4227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A5EBB"/>
    <w:multiLevelType w:val="hybridMultilevel"/>
    <w:tmpl w:val="DC96E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282E4C"/>
    <w:multiLevelType w:val="hybridMultilevel"/>
    <w:tmpl w:val="8B06D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732F10"/>
    <w:multiLevelType w:val="hybridMultilevel"/>
    <w:tmpl w:val="6BDA2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1662BA"/>
    <w:multiLevelType w:val="hybridMultilevel"/>
    <w:tmpl w:val="8F50951A"/>
    <w:lvl w:ilvl="0" w:tplc="42BEE902">
      <w:start w:val="3"/>
      <w:numFmt w:val="bullet"/>
      <w:lvlText w:val="-"/>
      <w:lvlJc w:val="left"/>
      <w:pPr>
        <w:ind w:left="460" w:hanging="360"/>
      </w:pPr>
      <w:rPr>
        <w:rFonts w:ascii="Arial" w:eastAsia="Arial" w:hAnsi="Arial" w:cs="Arial" w:hint="default"/>
      </w:rPr>
    </w:lvl>
    <w:lvl w:ilvl="1" w:tplc="04130003">
      <w:start w:val="1"/>
      <w:numFmt w:val="bullet"/>
      <w:lvlText w:val="o"/>
      <w:lvlJc w:val="left"/>
      <w:pPr>
        <w:ind w:left="1180" w:hanging="360"/>
      </w:pPr>
      <w:rPr>
        <w:rFonts w:ascii="Courier New" w:hAnsi="Courier New" w:cs="Courier New" w:hint="default"/>
      </w:rPr>
    </w:lvl>
    <w:lvl w:ilvl="2" w:tplc="04130005" w:tentative="1">
      <w:start w:val="1"/>
      <w:numFmt w:val="bullet"/>
      <w:lvlText w:val=""/>
      <w:lvlJc w:val="left"/>
      <w:pPr>
        <w:ind w:left="1900" w:hanging="360"/>
      </w:pPr>
      <w:rPr>
        <w:rFonts w:ascii="Wingdings" w:hAnsi="Wingdings" w:hint="default"/>
      </w:rPr>
    </w:lvl>
    <w:lvl w:ilvl="3" w:tplc="04130001" w:tentative="1">
      <w:start w:val="1"/>
      <w:numFmt w:val="bullet"/>
      <w:lvlText w:val=""/>
      <w:lvlJc w:val="left"/>
      <w:pPr>
        <w:ind w:left="2620" w:hanging="360"/>
      </w:pPr>
      <w:rPr>
        <w:rFonts w:ascii="Symbol" w:hAnsi="Symbol" w:hint="default"/>
      </w:rPr>
    </w:lvl>
    <w:lvl w:ilvl="4" w:tplc="04130003" w:tentative="1">
      <w:start w:val="1"/>
      <w:numFmt w:val="bullet"/>
      <w:lvlText w:val="o"/>
      <w:lvlJc w:val="left"/>
      <w:pPr>
        <w:ind w:left="3340" w:hanging="360"/>
      </w:pPr>
      <w:rPr>
        <w:rFonts w:ascii="Courier New" w:hAnsi="Courier New" w:cs="Courier New" w:hint="default"/>
      </w:rPr>
    </w:lvl>
    <w:lvl w:ilvl="5" w:tplc="04130005" w:tentative="1">
      <w:start w:val="1"/>
      <w:numFmt w:val="bullet"/>
      <w:lvlText w:val=""/>
      <w:lvlJc w:val="left"/>
      <w:pPr>
        <w:ind w:left="4060" w:hanging="360"/>
      </w:pPr>
      <w:rPr>
        <w:rFonts w:ascii="Wingdings" w:hAnsi="Wingdings" w:hint="default"/>
      </w:rPr>
    </w:lvl>
    <w:lvl w:ilvl="6" w:tplc="04130001" w:tentative="1">
      <w:start w:val="1"/>
      <w:numFmt w:val="bullet"/>
      <w:lvlText w:val=""/>
      <w:lvlJc w:val="left"/>
      <w:pPr>
        <w:ind w:left="4780" w:hanging="360"/>
      </w:pPr>
      <w:rPr>
        <w:rFonts w:ascii="Symbol" w:hAnsi="Symbol" w:hint="default"/>
      </w:rPr>
    </w:lvl>
    <w:lvl w:ilvl="7" w:tplc="04130003" w:tentative="1">
      <w:start w:val="1"/>
      <w:numFmt w:val="bullet"/>
      <w:lvlText w:val="o"/>
      <w:lvlJc w:val="left"/>
      <w:pPr>
        <w:ind w:left="5500" w:hanging="360"/>
      </w:pPr>
      <w:rPr>
        <w:rFonts w:ascii="Courier New" w:hAnsi="Courier New" w:cs="Courier New" w:hint="default"/>
      </w:rPr>
    </w:lvl>
    <w:lvl w:ilvl="8" w:tplc="04130005" w:tentative="1">
      <w:start w:val="1"/>
      <w:numFmt w:val="bullet"/>
      <w:lvlText w:val=""/>
      <w:lvlJc w:val="left"/>
      <w:pPr>
        <w:ind w:left="6220" w:hanging="360"/>
      </w:pPr>
      <w:rPr>
        <w:rFonts w:ascii="Wingdings" w:hAnsi="Wingdings" w:hint="default"/>
      </w:rPr>
    </w:lvl>
  </w:abstractNum>
  <w:abstractNum w:abstractNumId="4" w15:restartNumberingAfterBreak="0">
    <w:nsid w:val="32DF5623"/>
    <w:multiLevelType w:val="hybridMultilevel"/>
    <w:tmpl w:val="7B3410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B418FC"/>
    <w:multiLevelType w:val="hybridMultilevel"/>
    <w:tmpl w:val="4C944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393E2F"/>
    <w:multiLevelType w:val="hybridMultilevel"/>
    <w:tmpl w:val="74C06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34548C"/>
    <w:multiLevelType w:val="hybridMultilevel"/>
    <w:tmpl w:val="3ECA5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6502A3"/>
    <w:multiLevelType w:val="hybridMultilevel"/>
    <w:tmpl w:val="87A65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C63FCF"/>
    <w:multiLevelType w:val="hybridMultilevel"/>
    <w:tmpl w:val="43A2F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3519AC"/>
    <w:multiLevelType w:val="hybridMultilevel"/>
    <w:tmpl w:val="240AF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4675CD"/>
    <w:multiLevelType w:val="hybridMultilevel"/>
    <w:tmpl w:val="FDDA1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E47E88"/>
    <w:multiLevelType w:val="multilevel"/>
    <w:tmpl w:val="ED264E6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sz w:val="2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E32466"/>
    <w:multiLevelType w:val="hybridMultilevel"/>
    <w:tmpl w:val="07FA7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6A48F5"/>
    <w:multiLevelType w:val="hybridMultilevel"/>
    <w:tmpl w:val="DD941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7780533">
    <w:abstractNumId w:val="3"/>
  </w:num>
  <w:num w:numId="2" w16cid:durableId="733043184">
    <w:abstractNumId w:val="12"/>
  </w:num>
  <w:num w:numId="3" w16cid:durableId="584151957">
    <w:abstractNumId w:val="6"/>
  </w:num>
  <w:num w:numId="4" w16cid:durableId="2099713760">
    <w:abstractNumId w:val="10"/>
  </w:num>
  <w:num w:numId="5" w16cid:durableId="866212761">
    <w:abstractNumId w:val="13"/>
  </w:num>
  <w:num w:numId="6" w16cid:durableId="1387796308">
    <w:abstractNumId w:val="8"/>
  </w:num>
  <w:num w:numId="7" w16cid:durableId="882325255">
    <w:abstractNumId w:val="0"/>
  </w:num>
  <w:num w:numId="8" w16cid:durableId="1239710944">
    <w:abstractNumId w:val="14"/>
  </w:num>
  <w:num w:numId="9" w16cid:durableId="1976638581">
    <w:abstractNumId w:val="4"/>
  </w:num>
  <w:num w:numId="10" w16cid:durableId="1514538112">
    <w:abstractNumId w:val="7"/>
  </w:num>
  <w:num w:numId="11" w16cid:durableId="1271621601">
    <w:abstractNumId w:val="5"/>
  </w:num>
  <w:num w:numId="12" w16cid:durableId="1905682799">
    <w:abstractNumId w:val="11"/>
  </w:num>
  <w:num w:numId="13" w16cid:durableId="613367663">
    <w:abstractNumId w:val="1"/>
  </w:num>
  <w:num w:numId="14" w16cid:durableId="1202747554">
    <w:abstractNumId w:val="2"/>
  </w:num>
  <w:num w:numId="15" w16cid:durableId="64894578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07"/>
    <w:rsid w:val="0000469A"/>
    <w:rsid w:val="00005AF2"/>
    <w:rsid w:val="000060C4"/>
    <w:rsid w:val="000062EE"/>
    <w:rsid w:val="00021BAE"/>
    <w:rsid w:val="00022B10"/>
    <w:rsid w:val="00031E4C"/>
    <w:rsid w:val="00032381"/>
    <w:rsid w:val="0003246F"/>
    <w:rsid w:val="000347F3"/>
    <w:rsid w:val="00040B68"/>
    <w:rsid w:val="00042A44"/>
    <w:rsid w:val="00045A1A"/>
    <w:rsid w:val="00061C38"/>
    <w:rsid w:val="00062920"/>
    <w:rsid w:val="00063510"/>
    <w:rsid w:val="00063FAD"/>
    <w:rsid w:val="0006542B"/>
    <w:rsid w:val="0007401A"/>
    <w:rsid w:val="000753FA"/>
    <w:rsid w:val="00077092"/>
    <w:rsid w:val="000805FB"/>
    <w:rsid w:val="000844C5"/>
    <w:rsid w:val="00086559"/>
    <w:rsid w:val="00091BE5"/>
    <w:rsid w:val="00092522"/>
    <w:rsid w:val="00095AA7"/>
    <w:rsid w:val="00095AAE"/>
    <w:rsid w:val="00096F63"/>
    <w:rsid w:val="000A1CF7"/>
    <w:rsid w:val="000A7254"/>
    <w:rsid w:val="000A7F11"/>
    <w:rsid w:val="000B1A63"/>
    <w:rsid w:val="000B1AB3"/>
    <w:rsid w:val="000B4E5B"/>
    <w:rsid w:val="000C3329"/>
    <w:rsid w:val="000C3446"/>
    <w:rsid w:val="000D108B"/>
    <w:rsid w:val="000D38E4"/>
    <w:rsid w:val="000D58AA"/>
    <w:rsid w:val="000E06E7"/>
    <w:rsid w:val="000E5DF6"/>
    <w:rsid w:val="000F2817"/>
    <w:rsid w:val="000F380B"/>
    <w:rsid w:val="000F5915"/>
    <w:rsid w:val="000F746F"/>
    <w:rsid w:val="0010599E"/>
    <w:rsid w:val="00106ED4"/>
    <w:rsid w:val="00112A26"/>
    <w:rsid w:val="001131E1"/>
    <w:rsid w:val="001143B0"/>
    <w:rsid w:val="001156EF"/>
    <w:rsid w:val="00115B50"/>
    <w:rsid w:val="001163CA"/>
    <w:rsid w:val="00120281"/>
    <w:rsid w:val="00120DA0"/>
    <w:rsid w:val="00121A02"/>
    <w:rsid w:val="00123D3E"/>
    <w:rsid w:val="00132670"/>
    <w:rsid w:val="00133277"/>
    <w:rsid w:val="001343EB"/>
    <w:rsid w:val="001411AD"/>
    <w:rsid w:val="00142C24"/>
    <w:rsid w:val="00145FE3"/>
    <w:rsid w:val="00154359"/>
    <w:rsid w:val="00157C8C"/>
    <w:rsid w:val="001628FC"/>
    <w:rsid w:val="0017484C"/>
    <w:rsid w:val="001778DE"/>
    <w:rsid w:val="0018119F"/>
    <w:rsid w:val="00181A42"/>
    <w:rsid w:val="00182FDA"/>
    <w:rsid w:val="00185588"/>
    <w:rsid w:val="00185C64"/>
    <w:rsid w:val="00186278"/>
    <w:rsid w:val="001905E2"/>
    <w:rsid w:val="001922FF"/>
    <w:rsid w:val="00192F31"/>
    <w:rsid w:val="00194616"/>
    <w:rsid w:val="00196FFB"/>
    <w:rsid w:val="001A3BCB"/>
    <w:rsid w:val="001A44BD"/>
    <w:rsid w:val="001A7B7F"/>
    <w:rsid w:val="001B1C4B"/>
    <w:rsid w:val="001B3203"/>
    <w:rsid w:val="001B3700"/>
    <w:rsid w:val="001B5775"/>
    <w:rsid w:val="001B5863"/>
    <w:rsid w:val="001C0088"/>
    <w:rsid w:val="001C2DAF"/>
    <w:rsid w:val="001C47A3"/>
    <w:rsid w:val="001C4BDD"/>
    <w:rsid w:val="001C5386"/>
    <w:rsid w:val="001C6C04"/>
    <w:rsid w:val="001D03BF"/>
    <w:rsid w:val="001D3E4F"/>
    <w:rsid w:val="001D43B1"/>
    <w:rsid w:val="001D5B68"/>
    <w:rsid w:val="001D6A06"/>
    <w:rsid w:val="001E0848"/>
    <w:rsid w:val="001E19E8"/>
    <w:rsid w:val="001E1B36"/>
    <w:rsid w:val="001F3F9F"/>
    <w:rsid w:val="00203CD3"/>
    <w:rsid w:val="00212BC7"/>
    <w:rsid w:val="002171FD"/>
    <w:rsid w:val="00225123"/>
    <w:rsid w:val="002334EE"/>
    <w:rsid w:val="00234C07"/>
    <w:rsid w:val="0023619D"/>
    <w:rsid w:val="0023666E"/>
    <w:rsid w:val="00241E39"/>
    <w:rsid w:val="00250C9A"/>
    <w:rsid w:val="00254CE2"/>
    <w:rsid w:val="00256419"/>
    <w:rsid w:val="002569C0"/>
    <w:rsid w:val="0026248E"/>
    <w:rsid w:val="002649A2"/>
    <w:rsid w:val="0026638D"/>
    <w:rsid w:val="00267999"/>
    <w:rsid w:val="00267A00"/>
    <w:rsid w:val="002724D5"/>
    <w:rsid w:val="002820D0"/>
    <w:rsid w:val="00283CEE"/>
    <w:rsid w:val="00284E0A"/>
    <w:rsid w:val="0028587C"/>
    <w:rsid w:val="0028592D"/>
    <w:rsid w:val="00292D85"/>
    <w:rsid w:val="00293CE6"/>
    <w:rsid w:val="002957DB"/>
    <w:rsid w:val="002A2B1F"/>
    <w:rsid w:val="002B3CD8"/>
    <w:rsid w:val="002C0AC7"/>
    <w:rsid w:val="002C0B02"/>
    <w:rsid w:val="002C3626"/>
    <w:rsid w:val="002C39DB"/>
    <w:rsid w:val="002C48D6"/>
    <w:rsid w:val="002C7F37"/>
    <w:rsid w:val="002D0477"/>
    <w:rsid w:val="002D29DC"/>
    <w:rsid w:val="002D68EF"/>
    <w:rsid w:val="002D77F0"/>
    <w:rsid w:val="002E20D3"/>
    <w:rsid w:val="002E21F6"/>
    <w:rsid w:val="002F22C5"/>
    <w:rsid w:val="002F2B4B"/>
    <w:rsid w:val="002F424C"/>
    <w:rsid w:val="00302324"/>
    <w:rsid w:val="00304A07"/>
    <w:rsid w:val="00304FAC"/>
    <w:rsid w:val="0030524A"/>
    <w:rsid w:val="003073FF"/>
    <w:rsid w:val="003076D4"/>
    <w:rsid w:val="00310F03"/>
    <w:rsid w:val="00312259"/>
    <w:rsid w:val="00312FCA"/>
    <w:rsid w:val="00313BA0"/>
    <w:rsid w:val="00316560"/>
    <w:rsid w:val="00317160"/>
    <w:rsid w:val="00323B1C"/>
    <w:rsid w:val="00324FF5"/>
    <w:rsid w:val="00325780"/>
    <w:rsid w:val="00325BB0"/>
    <w:rsid w:val="00325FE9"/>
    <w:rsid w:val="00330BFA"/>
    <w:rsid w:val="003320B2"/>
    <w:rsid w:val="00332727"/>
    <w:rsid w:val="00337D3D"/>
    <w:rsid w:val="00340486"/>
    <w:rsid w:val="00341010"/>
    <w:rsid w:val="00341967"/>
    <w:rsid w:val="0034456C"/>
    <w:rsid w:val="00345106"/>
    <w:rsid w:val="00345CBF"/>
    <w:rsid w:val="003462AB"/>
    <w:rsid w:val="00346363"/>
    <w:rsid w:val="00351417"/>
    <w:rsid w:val="0035246E"/>
    <w:rsid w:val="00353FF3"/>
    <w:rsid w:val="00355E18"/>
    <w:rsid w:val="00360396"/>
    <w:rsid w:val="00360FE7"/>
    <w:rsid w:val="0036646F"/>
    <w:rsid w:val="00370FC2"/>
    <w:rsid w:val="00372FFF"/>
    <w:rsid w:val="003738F1"/>
    <w:rsid w:val="00373F44"/>
    <w:rsid w:val="00375FF0"/>
    <w:rsid w:val="00380F94"/>
    <w:rsid w:val="00381263"/>
    <w:rsid w:val="00381AFE"/>
    <w:rsid w:val="003844F9"/>
    <w:rsid w:val="00385718"/>
    <w:rsid w:val="003906C3"/>
    <w:rsid w:val="00390DA4"/>
    <w:rsid w:val="003923DF"/>
    <w:rsid w:val="003932B5"/>
    <w:rsid w:val="00393DFD"/>
    <w:rsid w:val="0039520B"/>
    <w:rsid w:val="003960A5"/>
    <w:rsid w:val="00396CC7"/>
    <w:rsid w:val="003B2D7C"/>
    <w:rsid w:val="003B3AEF"/>
    <w:rsid w:val="003B423F"/>
    <w:rsid w:val="003C1421"/>
    <w:rsid w:val="003C1610"/>
    <w:rsid w:val="003C35E9"/>
    <w:rsid w:val="003C6D9A"/>
    <w:rsid w:val="003D1982"/>
    <w:rsid w:val="003D3672"/>
    <w:rsid w:val="003D4CE8"/>
    <w:rsid w:val="003E43E7"/>
    <w:rsid w:val="003E44F8"/>
    <w:rsid w:val="003F234C"/>
    <w:rsid w:val="003F51FB"/>
    <w:rsid w:val="003F5A30"/>
    <w:rsid w:val="00400FA6"/>
    <w:rsid w:val="004013A6"/>
    <w:rsid w:val="0040281D"/>
    <w:rsid w:val="00405467"/>
    <w:rsid w:val="00406A39"/>
    <w:rsid w:val="00413A3F"/>
    <w:rsid w:val="004162BB"/>
    <w:rsid w:val="004203EC"/>
    <w:rsid w:val="00426D8A"/>
    <w:rsid w:val="0043086D"/>
    <w:rsid w:val="0043159B"/>
    <w:rsid w:val="004322E3"/>
    <w:rsid w:val="00432973"/>
    <w:rsid w:val="00437AA7"/>
    <w:rsid w:val="00443FAE"/>
    <w:rsid w:val="00445AB7"/>
    <w:rsid w:val="00450C6C"/>
    <w:rsid w:val="00452F84"/>
    <w:rsid w:val="00453A57"/>
    <w:rsid w:val="00454143"/>
    <w:rsid w:val="0045424E"/>
    <w:rsid w:val="00454A4F"/>
    <w:rsid w:val="00466BA3"/>
    <w:rsid w:val="00471CD1"/>
    <w:rsid w:val="004736A7"/>
    <w:rsid w:val="004737B6"/>
    <w:rsid w:val="00475B15"/>
    <w:rsid w:val="004760DD"/>
    <w:rsid w:val="0047781E"/>
    <w:rsid w:val="00480054"/>
    <w:rsid w:val="0048280C"/>
    <w:rsid w:val="004829A5"/>
    <w:rsid w:val="00484095"/>
    <w:rsid w:val="00487F08"/>
    <w:rsid w:val="0049064B"/>
    <w:rsid w:val="00494248"/>
    <w:rsid w:val="00497874"/>
    <w:rsid w:val="004A50B9"/>
    <w:rsid w:val="004B3803"/>
    <w:rsid w:val="004B455B"/>
    <w:rsid w:val="004B63CF"/>
    <w:rsid w:val="004B6619"/>
    <w:rsid w:val="004C0ED0"/>
    <w:rsid w:val="004C1D91"/>
    <w:rsid w:val="004C5512"/>
    <w:rsid w:val="004C6BDB"/>
    <w:rsid w:val="004C7045"/>
    <w:rsid w:val="004C781E"/>
    <w:rsid w:val="004C7E53"/>
    <w:rsid w:val="004D30FA"/>
    <w:rsid w:val="004D59BA"/>
    <w:rsid w:val="004E687A"/>
    <w:rsid w:val="004F02FD"/>
    <w:rsid w:val="004F36C1"/>
    <w:rsid w:val="004F6980"/>
    <w:rsid w:val="0050278B"/>
    <w:rsid w:val="0050798B"/>
    <w:rsid w:val="005106F0"/>
    <w:rsid w:val="0051081A"/>
    <w:rsid w:val="005128DB"/>
    <w:rsid w:val="00513531"/>
    <w:rsid w:val="00514B6C"/>
    <w:rsid w:val="005176C8"/>
    <w:rsid w:val="0052145D"/>
    <w:rsid w:val="00524BB9"/>
    <w:rsid w:val="005257D4"/>
    <w:rsid w:val="00525ABE"/>
    <w:rsid w:val="00531AAE"/>
    <w:rsid w:val="005347A7"/>
    <w:rsid w:val="00540D5D"/>
    <w:rsid w:val="00547BDB"/>
    <w:rsid w:val="00550C59"/>
    <w:rsid w:val="00556C69"/>
    <w:rsid w:val="00557B69"/>
    <w:rsid w:val="005612CE"/>
    <w:rsid w:val="00564564"/>
    <w:rsid w:val="0056585B"/>
    <w:rsid w:val="0057013B"/>
    <w:rsid w:val="00572CC1"/>
    <w:rsid w:val="00575967"/>
    <w:rsid w:val="0058217D"/>
    <w:rsid w:val="005848E8"/>
    <w:rsid w:val="005856FF"/>
    <w:rsid w:val="00590AD0"/>
    <w:rsid w:val="005914A9"/>
    <w:rsid w:val="00593672"/>
    <w:rsid w:val="005946B0"/>
    <w:rsid w:val="005A087E"/>
    <w:rsid w:val="005A3D53"/>
    <w:rsid w:val="005A4CD1"/>
    <w:rsid w:val="005A64B6"/>
    <w:rsid w:val="005B1730"/>
    <w:rsid w:val="005B1EB5"/>
    <w:rsid w:val="005B2969"/>
    <w:rsid w:val="005B60CC"/>
    <w:rsid w:val="005B6369"/>
    <w:rsid w:val="005C2401"/>
    <w:rsid w:val="005C5705"/>
    <w:rsid w:val="005C70EE"/>
    <w:rsid w:val="005D09F4"/>
    <w:rsid w:val="005D20DB"/>
    <w:rsid w:val="005D4C9D"/>
    <w:rsid w:val="005D66C7"/>
    <w:rsid w:val="005D672B"/>
    <w:rsid w:val="005E2606"/>
    <w:rsid w:val="005E280E"/>
    <w:rsid w:val="005E2DA7"/>
    <w:rsid w:val="005E2E1B"/>
    <w:rsid w:val="005E400E"/>
    <w:rsid w:val="005F034C"/>
    <w:rsid w:val="005F2A0C"/>
    <w:rsid w:val="005F4528"/>
    <w:rsid w:val="005F4AF1"/>
    <w:rsid w:val="005F5F94"/>
    <w:rsid w:val="005F7B9F"/>
    <w:rsid w:val="0060254D"/>
    <w:rsid w:val="00603FDC"/>
    <w:rsid w:val="0060645E"/>
    <w:rsid w:val="006075AC"/>
    <w:rsid w:val="006122E3"/>
    <w:rsid w:val="00612945"/>
    <w:rsid w:val="006133D7"/>
    <w:rsid w:val="00613A6A"/>
    <w:rsid w:val="0061477C"/>
    <w:rsid w:val="006241AB"/>
    <w:rsid w:val="00632D9A"/>
    <w:rsid w:val="00635810"/>
    <w:rsid w:val="00646420"/>
    <w:rsid w:val="006465FA"/>
    <w:rsid w:val="00646EF2"/>
    <w:rsid w:val="0064773A"/>
    <w:rsid w:val="00650B22"/>
    <w:rsid w:val="00651351"/>
    <w:rsid w:val="00651DF2"/>
    <w:rsid w:val="006558A1"/>
    <w:rsid w:val="00656F2C"/>
    <w:rsid w:val="00661307"/>
    <w:rsid w:val="00663BEF"/>
    <w:rsid w:val="00663EA1"/>
    <w:rsid w:val="0067161D"/>
    <w:rsid w:val="00673F5B"/>
    <w:rsid w:val="00676CDB"/>
    <w:rsid w:val="00682756"/>
    <w:rsid w:val="00683502"/>
    <w:rsid w:val="00686099"/>
    <w:rsid w:val="00690C14"/>
    <w:rsid w:val="00695979"/>
    <w:rsid w:val="006A3032"/>
    <w:rsid w:val="006A4710"/>
    <w:rsid w:val="006B13CE"/>
    <w:rsid w:val="006B199D"/>
    <w:rsid w:val="006B3901"/>
    <w:rsid w:val="006B7370"/>
    <w:rsid w:val="006C0AC2"/>
    <w:rsid w:val="006C5F12"/>
    <w:rsid w:val="006D554D"/>
    <w:rsid w:val="006E0FD7"/>
    <w:rsid w:val="006E1AC0"/>
    <w:rsid w:val="006E1E43"/>
    <w:rsid w:val="006E43CF"/>
    <w:rsid w:val="006E773F"/>
    <w:rsid w:val="006F10CF"/>
    <w:rsid w:val="006F795A"/>
    <w:rsid w:val="006F7CE4"/>
    <w:rsid w:val="007000F1"/>
    <w:rsid w:val="00701343"/>
    <w:rsid w:val="007042AE"/>
    <w:rsid w:val="0070658B"/>
    <w:rsid w:val="0070695B"/>
    <w:rsid w:val="007171FC"/>
    <w:rsid w:val="0072003A"/>
    <w:rsid w:val="00721FD8"/>
    <w:rsid w:val="00725699"/>
    <w:rsid w:val="00726547"/>
    <w:rsid w:val="00727FB8"/>
    <w:rsid w:val="0073024E"/>
    <w:rsid w:val="0074142F"/>
    <w:rsid w:val="00744BC2"/>
    <w:rsid w:val="00747702"/>
    <w:rsid w:val="00751902"/>
    <w:rsid w:val="007520DB"/>
    <w:rsid w:val="007542F4"/>
    <w:rsid w:val="007560E3"/>
    <w:rsid w:val="007612B3"/>
    <w:rsid w:val="007663C0"/>
    <w:rsid w:val="007677A9"/>
    <w:rsid w:val="00771190"/>
    <w:rsid w:val="007716EE"/>
    <w:rsid w:val="00772DC0"/>
    <w:rsid w:val="00772E69"/>
    <w:rsid w:val="00775956"/>
    <w:rsid w:val="00776008"/>
    <w:rsid w:val="0077621C"/>
    <w:rsid w:val="00780C5C"/>
    <w:rsid w:val="0078293E"/>
    <w:rsid w:val="00782FF7"/>
    <w:rsid w:val="00783EE3"/>
    <w:rsid w:val="00792390"/>
    <w:rsid w:val="00793570"/>
    <w:rsid w:val="007A35F9"/>
    <w:rsid w:val="007A5954"/>
    <w:rsid w:val="007B0BD9"/>
    <w:rsid w:val="007B0F09"/>
    <w:rsid w:val="007B3495"/>
    <w:rsid w:val="007B3805"/>
    <w:rsid w:val="007B3F7F"/>
    <w:rsid w:val="007B672A"/>
    <w:rsid w:val="007C190D"/>
    <w:rsid w:val="007C1E4E"/>
    <w:rsid w:val="007D1F52"/>
    <w:rsid w:val="007D26B8"/>
    <w:rsid w:val="007D5367"/>
    <w:rsid w:val="007D7918"/>
    <w:rsid w:val="007E04D8"/>
    <w:rsid w:val="007E0D67"/>
    <w:rsid w:val="007E14A9"/>
    <w:rsid w:val="007E25AA"/>
    <w:rsid w:val="007E4CD3"/>
    <w:rsid w:val="007F03B5"/>
    <w:rsid w:val="007F37D9"/>
    <w:rsid w:val="007F523A"/>
    <w:rsid w:val="007F58CC"/>
    <w:rsid w:val="007F63CF"/>
    <w:rsid w:val="007F6FC3"/>
    <w:rsid w:val="008022B2"/>
    <w:rsid w:val="00804811"/>
    <w:rsid w:val="008048CB"/>
    <w:rsid w:val="00805ED7"/>
    <w:rsid w:val="0081361D"/>
    <w:rsid w:val="0081425E"/>
    <w:rsid w:val="0081684F"/>
    <w:rsid w:val="008221E1"/>
    <w:rsid w:val="008227FE"/>
    <w:rsid w:val="008236E4"/>
    <w:rsid w:val="00825883"/>
    <w:rsid w:val="008277FF"/>
    <w:rsid w:val="0083229D"/>
    <w:rsid w:val="00833690"/>
    <w:rsid w:val="00835C03"/>
    <w:rsid w:val="008402E1"/>
    <w:rsid w:val="008408A3"/>
    <w:rsid w:val="0084798B"/>
    <w:rsid w:val="00850159"/>
    <w:rsid w:val="00850A88"/>
    <w:rsid w:val="00850E6A"/>
    <w:rsid w:val="00851DA5"/>
    <w:rsid w:val="00852D25"/>
    <w:rsid w:val="008548F7"/>
    <w:rsid w:val="008550B3"/>
    <w:rsid w:val="008556F7"/>
    <w:rsid w:val="008564B1"/>
    <w:rsid w:val="00856598"/>
    <w:rsid w:val="00856A77"/>
    <w:rsid w:val="008575BE"/>
    <w:rsid w:val="00865B80"/>
    <w:rsid w:val="0086731A"/>
    <w:rsid w:val="00867577"/>
    <w:rsid w:val="008714A7"/>
    <w:rsid w:val="008725AB"/>
    <w:rsid w:val="00875EF7"/>
    <w:rsid w:val="00881A4E"/>
    <w:rsid w:val="00883020"/>
    <w:rsid w:val="008844A6"/>
    <w:rsid w:val="008862E1"/>
    <w:rsid w:val="008867FE"/>
    <w:rsid w:val="00892D6A"/>
    <w:rsid w:val="00894838"/>
    <w:rsid w:val="00895D28"/>
    <w:rsid w:val="00897133"/>
    <w:rsid w:val="008A2EE0"/>
    <w:rsid w:val="008A3BC5"/>
    <w:rsid w:val="008A4A89"/>
    <w:rsid w:val="008A6508"/>
    <w:rsid w:val="008B00A3"/>
    <w:rsid w:val="008B031C"/>
    <w:rsid w:val="008B1532"/>
    <w:rsid w:val="008B35E6"/>
    <w:rsid w:val="008B3AD7"/>
    <w:rsid w:val="008B6E74"/>
    <w:rsid w:val="008C014B"/>
    <w:rsid w:val="008C3084"/>
    <w:rsid w:val="008C3B1A"/>
    <w:rsid w:val="008C6789"/>
    <w:rsid w:val="008C7831"/>
    <w:rsid w:val="008D655F"/>
    <w:rsid w:val="008D7436"/>
    <w:rsid w:val="008E0212"/>
    <w:rsid w:val="008E2882"/>
    <w:rsid w:val="008E474F"/>
    <w:rsid w:val="008E6B04"/>
    <w:rsid w:val="008E6D40"/>
    <w:rsid w:val="008F37A9"/>
    <w:rsid w:val="008F5206"/>
    <w:rsid w:val="008F6638"/>
    <w:rsid w:val="008F6E1D"/>
    <w:rsid w:val="008F70E2"/>
    <w:rsid w:val="008F7BD9"/>
    <w:rsid w:val="009003F0"/>
    <w:rsid w:val="009025CA"/>
    <w:rsid w:val="009058B6"/>
    <w:rsid w:val="0090681D"/>
    <w:rsid w:val="009069E8"/>
    <w:rsid w:val="00910DAA"/>
    <w:rsid w:val="009116FB"/>
    <w:rsid w:val="009142CE"/>
    <w:rsid w:val="00916F9B"/>
    <w:rsid w:val="00920E72"/>
    <w:rsid w:val="0092107B"/>
    <w:rsid w:val="00922230"/>
    <w:rsid w:val="00930112"/>
    <w:rsid w:val="009344B3"/>
    <w:rsid w:val="00937E4A"/>
    <w:rsid w:val="009401BA"/>
    <w:rsid w:val="00943ADF"/>
    <w:rsid w:val="00944093"/>
    <w:rsid w:val="00944BA5"/>
    <w:rsid w:val="00945DF8"/>
    <w:rsid w:val="00946454"/>
    <w:rsid w:val="00950BCA"/>
    <w:rsid w:val="00952EED"/>
    <w:rsid w:val="00955F66"/>
    <w:rsid w:val="0095720C"/>
    <w:rsid w:val="009576C2"/>
    <w:rsid w:val="00964927"/>
    <w:rsid w:val="00966C1E"/>
    <w:rsid w:val="0097031C"/>
    <w:rsid w:val="009722E8"/>
    <w:rsid w:val="00974C05"/>
    <w:rsid w:val="00975A3B"/>
    <w:rsid w:val="009777B2"/>
    <w:rsid w:val="00980369"/>
    <w:rsid w:val="0098109C"/>
    <w:rsid w:val="00982CE3"/>
    <w:rsid w:val="009854BE"/>
    <w:rsid w:val="00985537"/>
    <w:rsid w:val="00985DED"/>
    <w:rsid w:val="0098666C"/>
    <w:rsid w:val="00990865"/>
    <w:rsid w:val="00991C5E"/>
    <w:rsid w:val="009A213B"/>
    <w:rsid w:val="009A26F0"/>
    <w:rsid w:val="009A313C"/>
    <w:rsid w:val="009A45E7"/>
    <w:rsid w:val="009A554D"/>
    <w:rsid w:val="009B12B6"/>
    <w:rsid w:val="009B1557"/>
    <w:rsid w:val="009B27A2"/>
    <w:rsid w:val="009B487C"/>
    <w:rsid w:val="009B5609"/>
    <w:rsid w:val="009B5DE0"/>
    <w:rsid w:val="009B7C3C"/>
    <w:rsid w:val="009C09DE"/>
    <w:rsid w:val="009C4B20"/>
    <w:rsid w:val="009C6824"/>
    <w:rsid w:val="009D1319"/>
    <w:rsid w:val="009D22B9"/>
    <w:rsid w:val="009D4177"/>
    <w:rsid w:val="009D4971"/>
    <w:rsid w:val="009D5B05"/>
    <w:rsid w:val="009D5DF6"/>
    <w:rsid w:val="009E1870"/>
    <w:rsid w:val="009E32C4"/>
    <w:rsid w:val="009E46E5"/>
    <w:rsid w:val="009E7CA0"/>
    <w:rsid w:val="009F17A5"/>
    <w:rsid w:val="009F1852"/>
    <w:rsid w:val="009F1ACB"/>
    <w:rsid w:val="00A00141"/>
    <w:rsid w:val="00A01F33"/>
    <w:rsid w:val="00A06943"/>
    <w:rsid w:val="00A15FE0"/>
    <w:rsid w:val="00A169E1"/>
    <w:rsid w:val="00A17299"/>
    <w:rsid w:val="00A2291D"/>
    <w:rsid w:val="00A2329B"/>
    <w:rsid w:val="00A240AF"/>
    <w:rsid w:val="00A27890"/>
    <w:rsid w:val="00A27DAF"/>
    <w:rsid w:val="00A343AF"/>
    <w:rsid w:val="00A43C1A"/>
    <w:rsid w:val="00A47E24"/>
    <w:rsid w:val="00A55496"/>
    <w:rsid w:val="00A56975"/>
    <w:rsid w:val="00A57B98"/>
    <w:rsid w:val="00A70AA6"/>
    <w:rsid w:val="00A71F78"/>
    <w:rsid w:val="00A73367"/>
    <w:rsid w:val="00A73C08"/>
    <w:rsid w:val="00A763A2"/>
    <w:rsid w:val="00A8354E"/>
    <w:rsid w:val="00A83CDC"/>
    <w:rsid w:val="00A83E60"/>
    <w:rsid w:val="00A87A82"/>
    <w:rsid w:val="00A87C2E"/>
    <w:rsid w:val="00A91FD3"/>
    <w:rsid w:val="00A97AC4"/>
    <w:rsid w:val="00AA631A"/>
    <w:rsid w:val="00AA6634"/>
    <w:rsid w:val="00AA79CB"/>
    <w:rsid w:val="00AB366A"/>
    <w:rsid w:val="00AB376B"/>
    <w:rsid w:val="00AB4863"/>
    <w:rsid w:val="00AB6F6E"/>
    <w:rsid w:val="00AC1D6F"/>
    <w:rsid w:val="00AC3D74"/>
    <w:rsid w:val="00AC4210"/>
    <w:rsid w:val="00AC480A"/>
    <w:rsid w:val="00AC4C9B"/>
    <w:rsid w:val="00AC706E"/>
    <w:rsid w:val="00AD067B"/>
    <w:rsid w:val="00AD0E37"/>
    <w:rsid w:val="00AD2694"/>
    <w:rsid w:val="00AD4E9F"/>
    <w:rsid w:val="00AD5E35"/>
    <w:rsid w:val="00AD6405"/>
    <w:rsid w:val="00AE0C30"/>
    <w:rsid w:val="00AE113A"/>
    <w:rsid w:val="00AE160C"/>
    <w:rsid w:val="00AE1A4A"/>
    <w:rsid w:val="00AE3A3B"/>
    <w:rsid w:val="00AE5492"/>
    <w:rsid w:val="00AE7BAB"/>
    <w:rsid w:val="00AF099B"/>
    <w:rsid w:val="00AF36D8"/>
    <w:rsid w:val="00B06FEE"/>
    <w:rsid w:val="00B07062"/>
    <w:rsid w:val="00B12908"/>
    <w:rsid w:val="00B17A60"/>
    <w:rsid w:val="00B2443F"/>
    <w:rsid w:val="00B34CEF"/>
    <w:rsid w:val="00B35813"/>
    <w:rsid w:val="00B36796"/>
    <w:rsid w:val="00B401F6"/>
    <w:rsid w:val="00B40B49"/>
    <w:rsid w:val="00B40B63"/>
    <w:rsid w:val="00B41A58"/>
    <w:rsid w:val="00B41CF1"/>
    <w:rsid w:val="00B42222"/>
    <w:rsid w:val="00B43B97"/>
    <w:rsid w:val="00B4685A"/>
    <w:rsid w:val="00B50B3C"/>
    <w:rsid w:val="00B52C40"/>
    <w:rsid w:val="00B542C3"/>
    <w:rsid w:val="00B624E0"/>
    <w:rsid w:val="00B62B6E"/>
    <w:rsid w:val="00B633CC"/>
    <w:rsid w:val="00B7003F"/>
    <w:rsid w:val="00B72684"/>
    <w:rsid w:val="00B73A18"/>
    <w:rsid w:val="00B80C6E"/>
    <w:rsid w:val="00B83660"/>
    <w:rsid w:val="00B846CF"/>
    <w:rsid w:val="00B92FFB"/>
    <w:rsid w:val="00B9391B"/>
    <w:rsid w:val="00B96221"/>
    <w:rsid w:val="00BA116E"/>
    <w:rsid w:val="00BA1A07"/>
    <w:rsid w:val="00BA314E"/>
    <w:rsid w:val="00BB194D"/>
    <w:rsid w:val="00BC264F"/>
    <w:rsid w:val="00BC35BC"/>
    <w:rsid w:val="00BC3CB6"/>
    <w:rsid w:val="00BC40A9"/>
    <w:rsid w:val="00BC5F9B"/>
    <w:rsid w:val="00BC6689"/>
    <w:rsid w:val="00BD24D7"/>
    <w:rsid w:val="00BD2C8F"/>
    <w:rsid w:val="00BE2978"/>
    <w:rsid w:val="00BE4B1E"/>
    <w:rsid w:val="00BE57BC"/>
    <w:rsid w:val="00BF115B"/>
    <w:rsid w:val="00BF1959"/>
    <w:rsid w:val="00BF2B01"/>
    <w:rsid w:val="00BF3D35"/>
    <w:rsid w:val="00BF5197"/>
    <w:rsid w:val="00C004DA"/>
    <w:rsid w:val="00C02C90"/>
    <w:rsid w:val="00C03182"/>
    <w:rsid w:val="00C05F82"/>
    <w:rsid w:val="00C06421"/>
    <w:rsid w:val="00C064FB"/>
    <w:rsid w:val="00C125EB"/>
    <w:rsid w:val="00C135B5"/>
    <w:rsid w:val="00C1372A"/>
    <w:rsid w:val="00C165BF"/>
    <w:rsid w:val="00C21C82"/>
    <w:rsid w:val="00C231FE"/>
    <w:rsid w:val="00C3040A"/>
    <w:rsid w:val="00C30AB0"/>
    <w:rsid w:val="00C30BE0"/>
    <w:rsid w:val="00C32059"/>
    <w:rsid w:val="00C32444"/>
    <w:rsid w:val="00C32731"/>
    <w:rsid w:val="00C37CF3"/>
    <w:rsid w:val="00C42274"/>
    <w:rsid w:val="00C4297C"/>
    <w:rsid w:val="00C4337A"/>
    <w:rsid w:val="00C44313"/>
    <w:rsid w:val="00C47F98"/>
    <w:rsid w:val="00C5107D"/>
    <w:rsid w:val="00C517E0"/>
    <w:rsid w:val="00C51C83"/>
    <w:rsid w:val="00C6096A"/>
    <w:rsid w:val="00C628D5"/>
    <w:rsid w:val="00C64ACD"/>
    <w:rsid w:val="00C66B7B"/>
    <w:rsid w:val="00C67EFA"/>
    <w:rsid w:val="00C7341E"/>
    <w:rsid w:val="00C75893"/>
    <w:rsid w:val="00C75C09"/>
    <w:rsid w:val="00C76931"/>
    <w:rsid w:val="00C811D0"/>
    <w:rsid w:val="00C94EAA"/>
    <w:rsid w:val="00C95447"/>
    <w:rsid w:val="00CA1CA6"/>
    <w:rsid w:val="00CA3B45"/>
    <w:rsid w:val="00CA60B0"/>
    <w:rsid w:val="00CB1550"/>
    <w:rsid w:val="00CB1F76"/>
    <w:rsid w:val="00CB7684"/>
    <w:rsid w:val="00CC120B"/>
    <w:rsid w:val="00CC44D9"/>
    <w:rsid w:val="00CC60C4"/>
    <w:rsid w:val="00CC62F8"/>
    <w:rsid w:val="00CD18AA"/>
    <w:rsid w:val="00CD2F99"/>
    <w:rsid w:val="00CD3823"/>
    <w:rsid w:val="00CD5DFC"/>
    <w:rsid w:val="00CE2AF4"/>
    <w:rsid w:val="00CE42C0"/>
    <w:rsid w:val="00CE48F5"/>
    <w:rsid w:val="00CE57D7"/>
    <w:rsid w:val="00CE63DA"/>
    <w:rsid w:val="00CE6651"/>
    <w:rsid w:val="00CF1DB9"/>
    <w:rsid w:val="00CF6210"/>
    <w:rsid w:val="00CF7304"/>
    <w:rsid w:val="00D01C55"/>
    <w:rsid w:val="00D0545B"/>
    <w:rsid w:val="00D07C49"/>
    <w:rsid w:val="00D104A7"/>
    <w:rsid w:val="00D1052F"/>
    <w:rsid w:val="00D133BE"/>
    <w:rsid w:val="00D1384C"/>
    <w:rsid w:val="00D14268"/>
    <w:rsid w:val="00D14808"/>
    <w:rsid w:val="00D14C78"/>
    <w:rsid w:val="00D26E1F"/>
    <w:rsid w:val="00D27079"/>
    <w:rsid w:val="00D30327"/>
    <w:rsid w:val="00D306E6"/>
    <w:rsid w:val="00D3090B"/>
    <w:rsid w:val="00D365EF"/>
    <w:rsid w:val="00D37642"/>
    <w:rsid w:val="00D37A70"/>
    <w:rsid w:val="00D412BF"/>
    <w:rsid w:val="00D414EC"/>
    <w:rsid w:val="00D42966"/>
    <w:rsid w:val="00D43F44"/>
    <w:rsid w:val="00D457F8"/>
    <w:rsid w:val="00D4598B"/>
    <w:rsid w:val="00D51B1D"/>
    <w:rsid w:val="00D53F37"/>
    <w:rsid w:val="00D6143A"/>
    <w:rsid w:val="00D61673"/>
    <w:rsid w:val="00D62A20"/>
    <w:rsid w:val="00D65045"/>
    <w:rsid w:val="00D65AFB"/>
    <w:rsid w:val="00D70D73"/>
    <w:rsid w:val="00D7336A"/>
    <w:rsid w:val="00D73B0C"/>
    <w:rsid w:val="00D73DEB"/>
    <w:rsid w:val="00D77B0B"/>
    <w:rsid w:val="00D85E89"/>
    <w:rsid w:val="00D90F73"/>
    <w:rsid w:val="00D92B62"/>
    <w:rsid w:val="00D9321C"/>
    <w:rsid w:val="00D9562E"/>
    <w:rsid w:val="00D95D17"/>
    <w:rsid w:val="00D96605"/>
    <w:rsid w:val="00DA048D"/>
    <w:rsid w:val="00DA0638"/>
    <w:rsid w:val="00DA17A6"/>
    <w:rsid w:val="00DA50AE"/>
    <w:rsid w:val="00DA5169"/>
    <w:rsid w:val="00DA6577"/>
    <w:rsid w:val="00DA79C4"/>
    <w:rsid w:val="00DB005A"/>
    <w:rsid w:val="00DB1112"/>
    <w:rsid w:val="00DB1712"/>
    <w:rsid w:val="00DB39EF"/>
    <w:rsid w:val="00DB5191"/>
    <w:rsid w:val="00DB7564"/>
    <w:rsid w:val="00DC0ED4"/>
    <w:rsid w:val="00DC22D7"/>
    <w:rsid w:val="00DC4130"/>
    <w:rsid w:val="00DC6249"/>
    <w:rsid w:val="00DD22C9"/>
    <w:rsid w:val="00DE309D"/>
    <w:rsid w:val="00DE3E86"/>
    <w:rsid w:val="00DF1189"/>
    <w:rsid w:val="00DF121C"/>
    <w:rsid w:val="00DF5B3C"/>
    <w:rsid w:val="00DF60D3"/>
    <w:rsid w:val="00DF6CCB"/>
    <w:rsid w:val="00E02A93"/>
    <w:rsid w:val="00E03116"/>
    <w:rsid w:val="00E03F01"/>
    <w:rsid w:val="00E06976"/>
    <w:rsid w:val="00E11F6B"/>
    <w:rsid w:val="00E16C36"/>
    <w:rsid w:val="00E17116"/>
    <w:rsid w:val="00E17291"/>
    <w:rsid w:val="00E1743B"/>
    <w:rsid w:val="00E21695"/>
    <w:rsid w:val="00E2190E"/>
    <w:rsid w:val="00E24A94"/>
    <w:rsid w:val="00E27973"/>
    <w:rsid w:val="00E30060"/>
    <w:rsid w:val="00E3692A"/>
    <w:rsid w:val="00E37319"/>
    <w:rsid w:val="00E408E3"/>
    <w:rsid w:val="00E43A51"/>
    <w:rsid w:val="00E45091"/>
    <w:rsid w:val="00E46545"/>
    <w:rsid w:val="00E47908"/>
    <w:rsid w:val="00E52406"/>
    <w:rsid w:val="00E54B47"/>
    <w:rsid w:val="00E54BE6"/>
    <w:rsid w:val="00E55004"/>
    <w:rsid w:val="00E56C12"/>
    <w:rsid w:val="00E60507"/>
    <w:rsid w:val="00E60E20"/>
    <w:rsid w:val="00E6542A"/>
    <w:rsid w:val="00E658D5"/>
    <w:rsid w:val="00E66412"/>
    <w:rsid w:val="00E6644D"/>
    <w:rsid w:val="00E6799D"/>
    <w:rsid w:val="00E738F1"/>
    <w:rsid w:val="00E73EEB"/>
    <w:rsid w:val="00E748BB"/>
    <w:rsid w:val="00E749D4"/>
    <w:rsid w:val="00E75A86"/>
    <w:rsid w:val="00E801E0"/>
    <w:rsid w:val="00E85575"/>
    <w:rsid w:val="00E85A5B"/>
    <w:rsid w:val="00E9365D"/>
    <w:rsid w:val="00E94F7E"/>
    <w:rsid w:val="00EA0678"/>
    <w:rsid w:val="00EA1176"/>
    <w:rsid w:val="00EA6296"/>
    <w:rsid w:val="00EB717A"/>
    <w:rsid w:val="00EB7E9E"/>
    <w:rsid w:val="00EC1FFD"/>
    <w:rsid w:val="00EC36BC"/>
    <w:rsid w:val="00EC6586"/>
    <w:rsid w:val="00EC7D5B"/>
    <w:rsid w:val="00ED0235"/>
    <w:rsid w:val="00ED1242"/>
    <w:rsid w:val="00ED146B"/>
    <w:rsid w:val="00ED36CF"/>
    <w:rsid w:val="00ED6FCA"/>
    <w:rsid w:val="00EE0E51"/>
    <w:rsid w:val="00EE367A"/>
    <w:rsid w:val="00EE3ABF"/>
    <w:rsid w:val="00EE7E6B"/>
    <w:rsid w:val="00EF4DDB"/>
    <w:rsid w:val="00F01C07"/>
    <w:rsid w:val="00F023A0"/>
    <w:rsid w:val="00F042DE"/>
    <w:rsid w:val="00F04C40"/>
    <w:rsid w:val="00F069E6"/>
    <w:rsid w:val="00F10126"/>
    <w:rsid w:val="00F12270"/>
    <w:rsid w:val="00F20A6A"/>
    <w:rsid w:val="00F24D15"/>
    <w:rsid w:val="00F260A6"/>
    <w:rsid w:val="00F27334"/>
    <w:rsid w:val="00F309E9"/>
    <w:rsid w:val="00F32189"/>
    <w:rsid w:val="00F47222"/>
    <w:rsid w:val="00F47F8C"/>
    <w:rsid w:val="00F52F81"/>
    <w:rsid w:val="00F53031"/>
    <w:rsid w:val="00F53F64"/>
    <w:rsid w:val="00F543CF"/>
    <w:rsid w:val="00F54EA2"/>
    <w:rsid w:val="00F60CFB"/>
    <w:rsid w:val="00F64369"/>
    <w:rsid w:val="00F7006B"/>
    <w:rsid w:val="00F70550"/>
    <w:rsid w:val="00F75085"/>
    <w:rsid w:val="00F75AA3"/>
    <w:rsid w:val="00F80EA9"/>
    <w:rsid w:val="00F81C5B"/>
    <w:rsid w:val="00F860AF"/>
    <w:rsid w:val="00F9107F"/>
    <w:rsid w:val="00F93AE9"/>
    <w:rsid w:val="00F95116"/>
    <w:rsid w:val="00F97325"/>
    <w:rsid w:val="00FA420A"/>
    <w:rsid w:val="00FB596F"/>
    <w:rsid w:val="00FC15FF"/>
    <w:rsid w:val="00FC32EF"/>
    <w:rsid w:val="00FC50EE"/>
    <w:rsid w:val="00FC61C3"/>
    <w:rsid w:val="00FD2566"/>
    <w:rsid w:val="00FD72AC"/>
    <w:rsid w:val="00FE0063"/>
    <w:rsid w:val="00FE30A4"/>
    <w:rsid w:val="00FE41AE"/>
    <w:rsid w:val="00FF03DC"/>
    <w:rsid w:val="00FF25F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F9A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NL" w:eastAsia="en-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eastAsia="nl-NL"/>
    </w:rPr>
  </w:style>
  <w:style w:type="paragraph" w:styleId="Heading1">
    <w:name w:val="heading 1"/>
    <w:basedOn w:val="Normal"/>
    <w:next w:val="Normal"/>
    <w:link w:val="Heading1Char"/>
    <w:uiPriority w:val="9"/>
    <w:qFormat/>
    <w:rsid w:val="00AE3A3B"/>
    <w:pPr>
      <w:keepNext/>
      <w:spacing w:before="240" w:after="60"/>
      <w:outlineLvl w:val="0"/>
    </w:pPr>
    <w:rPr>
      <w:rFonts w:ascii="Arial" w:eastAsia="Times New Roman" w:hAnsi="Arial" w:cs="Times New Roman"/>
      <w:b/>
      <w:bCs/>
      <w:color w:val="0070C0"/>
      <w:kern w:val="32"/>
      <w:sz w:val="28"/>
      <w:szCs w:val="32"/>
    </w:rPr>
  </w:style>
  <w:style w:type="paragraph" w:styleId="Heading2">
    <w:name w:val="heading 2"/>
    <w:basedOn w:val="Normal"/>
    <w:next w:val="Normal"/>
    <w:link w:val="Heading2Char"/>
    <w:uiPriority w:val="9"/>
    <w:unhideWhenUsed/>
    <w:qFormat/>
    <w:rsid w:val="00AE3A3B"/>
    <w:pPr>
      <w:keepNext/>
      <w:spacing w:before="240" w:after="60"/>
      <w:outlineLvl w:val="1"/>
    </w:pPr>
    <w:rPr>
      <w:rFonts w:ascii="Arial" w:eastAsia="Times New Roman" w:hAnsi="Arial" w:cs="Times New Roman"/>
      <w:b/>
      <w:bCs/>
      <w:iCs/>
      <w:color w:val="0070C0"/>
      <w:sz w:val="22"/>
      <w:szCs w:val="28"/>
    </w:rPr>
  </w:style>
  <w:style w:type="paragraph" w:styleId="Heading3">
    <w:name w:val="heading 3"/>
    <w:basedOn w:val="Normal"/>
    <w:next w:val="Normal"/>
    <w:link w:val="Heading3Char"/>
    <w:uiPriority w:val="9"/>
    <w:unhideWhenUsed/>
    <w:qFormat/>
    <w:rsid w:val="005B1EB5"/>
    <w:pPr>
      <w:keepNext/>
      <w:spacing w:before="240" w:after="60"/>
      <w:outlineLvl w:val="2"/>
    </w:pPr>
    <w:rPr>
      <w:rFonts w:ascii="Arial" w:eastAsia="Times New Roman" w:hAnsi="Arial" w:cs="Times New Roman"/>
      <w:b/>
      <w:bCs/>
      <w:color w:val="FF000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133D7"/>
    <w:rPr>
      <w:b/>
      <w:bCs/>
    </w:rPr>
  </w:style>
  <w:style w:type="table" w:styleId="TableGrid">
    <w:name w:val="Table Grid"/>
    <w:basedOn w:val="TableNormal"/>
    <w:uiPriority w:val="59"/>
    <w:rsid w:val="00EC3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FootnoteText">
    <w:name w:val="footnote text"/>
    <w:basedOn w:val="Normal"/>
    <w:link w:val="FootnoteTextChar"/>
    <w:uiPriority w:val="99"/>
    <w:semiHidden/>
    <w:unhideWhenUsed/>
    <w:rsid w:val="00793570"/>
  </w:style>
  <w:style w:type="character" w:customStyle="1" w:styleId="FootnoteTextChar">
    <w:name w:val="Footnote Text Char"/>
    <w:basedOn w:val="DefaultParagraphFont"/>
    <w:link w:val="FootnoteText"/>
    <w:uiPriority w:val="99"/>
    <w:semiHidden/>
    <w:rsid w:val="00793570"/>
  </w:style>
  <w:style w:type="character" w:styleId="FootnoteReference">
    <w:name w:val="footnote reference"/>
    <w:uiPriority w:val="99"/>
    <w:semiHidden/>
    <w:unhideWhenUsed/>
    <w:rsid w:val="00793570"/>
    <w:rPr>
      <w:vertAlign w:val="superscript"/>
    </w:rPr>
  </w:style>
  <w:style w:type="paragraph" w:styleId="Header">
    <w:name w:val="header"/>
    <w:basedOn w:val="Normal"/>
    <w:link w:val="HeaderChar"/>
    <w:uiPriority w:val="99"/>
    <w:unhideWhenUsed/>
    <w:rsid w:val="00E02A93"/>
    <w:pPr>
      <w:tabs>
        <w:tab w:val="center" w:pos="4536"/>
        <w:tab w:val="right" w:pos="9072"/>
      </w:tabs>
    </w:pPr>
  </w:style>
  <w:style w:type="character" w:customStyle="1" w:styleId="HeaderChar">
    <w:name w:val="Header Char"/>
    <w:basedOn w:val="DefaultParagraphFont"/>
    <w:link w:val="Header"/>
    <w:uiPriority w:val="99"/>
    <w:rsid w:val="00E02A93"/>
  </w:style>
  <w:style w:type="paragraph" w:styleId="Footer">
    <w:name w:val="footer"/>
    <w:basedOn w:val="Normal"/>
    <w:link w:val="FooterChar"/>
    <w:uiPriority w:val="99"/>
    <w:unhideWhenUsed/>
    <w:rsid w:val="00E02A93"/>
    <w:pPr>
      <w:tabs>
        <w:tab w:val="center" w:pos="4536"/>
        <w:tab w:val="right" w:pos="9072"/>
      </w:tabs>
    </w:pPr>
  </w:style>
  <w:style w:type="character" w:customStyle="1" w:styleId="FooterChar">
    <w:name w:val="Footer Char"/>
    <w:basedOn w:val="DefaultParagraphFont"/>
    <w:link w:val="Footer"/>
    <w:uiPriority w:val="99"/>
    <w:rsid w:val="00E02A93"/>
  </w:style>
  <w:style w:type="table" w:styleId="ListTable3-Accent3">
    <w:name w:val="List Table 3 Accent 3"/>
    <w:basedOn w:val="TableNormal"/>
    <w:uiPriority w:val="48"/>
    <w:rsid w:val="00312259"/>
    <w:tblPr>
      <w:tblStyleRowBandSize w:val="1"/>
      <w:tblStyleColBandSize w:val="1"/>
      <w:tblBorders>
        <w:top w:val="single" w:sz="4" w:space="0" w:color="A5A5A5"/>
        <w:left w:val="single" w:sz="4" w:space="0" w:color="A5A5A5"/>
        <w:bottom w:val="single" w:sz="4" w:space="0" w:color="A5A5A5"/>
        <w:right w:val="single" w:sz="4" w:space="0" w:color="A5A5A5"/>
      </w:tblBorders>
      <w:tblCellMar>
        <w:left w:w="0" w:type="dxa"/>
        <w:right w:w="0"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styleId="BalloonText">
    <w:name w:val="Balloon Text"/>
    <w:basedOn w:val="Normal"/>
    <w:link w:val="BalloonTextChar"/>
    <w:uiPriority w:val="99"/>
    <w:semiHidden/>
    <w:unhideWhenUsed/>
    <w:rsid w:val="00F24D15"/>
    <w:rPr>
      <w:rFonts w:ascii="Segoe UI" w:hAnsi="Segoe UI" w:cs="Segoe UI"/>
      <w:sz w:val="18"/>
      <w:szCs w:val="18"/>
    </w:rPr>
  </w:style>
  <w:style w:type="character" w:customStyle="1" w:styleId="BalloonTextChar">
    <w:name w:val="Balloon Text Char"/>
    <w:link w:val="BalloonText"/>
    <w:uiPriority w:val="99"/>
    <w:semiHidden/>
    <w:rsid w:val="00F24D15"/>
    <w:rPr>
      <w:rFonts w:ascii="Segoe UI" w:hAnsi="Segoe UI" w:cs="Segoe UI"/>
      <w:sz w:val="18"/>
      <w:szCs w:val="18"/>
    </w:rPr>
  </w:style>
  <w:style w:type="character" w:customStyle="1" w:styleId="Heading1Char">
    <w:name w:val="Heading 1 Char"/>
    <w:link w:val="Heading1"/>
    <w:uiPriority w:val="9"/>
    <w:rsid w:val="00AE3A3B"/>
    <w:rPr>
      <w:rFonts w:ascii="Arial" w:eastAsia="Times New Roman" w:hAnsi="Arial" w:cs="Times New Roman"/>
      <w:b/>
      <w:bCs/>
      <w:color w:val="0070C0"/>
      <w:kern w:val="32"/>
      <w:sz w:val="28"/>
      <w:szCs w:val="32"/>
    </w:rPr>
  </w:style>
  <w:style w:type="character" w:customStyle="1" w:styleId="Heading2Char">
    <w:name w:val="Heading 2 Char"/>
    <w:link w:val="Heading2"/>
    <w:uiPriority w:val="9"/>
    <w:rsid w:val="00AE3A3B"/>
    <w:rPr>
      <w:rFonts w:ascii="Arial" w:eastAsia="Times New Roman" w:hAnsi="Arial" w:cs="Times New Roman"/>
      <w:b/>
      <w:bCs/>
      <w:iCs/>
      <w:color w:val="0070C0"/>
      <w:sz w:val="22"/>
      <w:szCs w:val="28"/>
    </w:rPr>
  </w:style>
  <w:style w:type="character" w:customStyle="1" w:styleId="Heading3Char">
    <w:name w:val="Heading 3 Char"/>
    <w:link w:val="Heading3"/>
    <w:uiPriority w:val="9"/>
    <w:rsid w:val="005B1EB5"/>
    <w:rPr>
      <w:rFonts w:ascii="Arial" w:eastAsia="Times New Roman" w:hAnsi="Arial" w:cs="Times New Roman"/>
      <w:b/>
      <w:bCs/>
      <w:color w:val="FF0000"/>
      <w:szCs w:val="26"/>
    </w:rPr>
  </w:style>
  <w:style w:type="paragraph" w:styleId="ListParagraph">
    <w:name w:val="List Paragraph"/>
    <w:basedOn w:val="Normal"/>
    <w:uiPriority w:val="34"/>
    <w:qFormat/>
    <w:rsid w:val="005612CE"/>
    <w:pPr>
      <w:ind w:left="708"/>
    </w:pPr>
  </w:style>
  <w:style w:type="character" w:styleId="CommentReference">
    <w:name w:val="annotation reference"/>
    <w:uiPriority w:val="99"/>
    <w:semiHidden/>
    <w:unhideWhenUsed/>
    <w:rsid w:val="001143B0"/>
    <w:rPr>
      <w:sz w:val="16"/>
      <w:szCs w:val="16"/>
    </w:rPr>
  </w:style>
  <w:style w:type="paragraph" w:styleId="CommentText">
    <w:name w:val="annotation text"/>
    <w:basedOn w:val="Normal"/>
    <w:link w:val="CommentTextChar"/>
    <w:uiPriority w:val="99"/>
    <w:unhideWhenUsed/>
    <w:rsid w:val="001143B0"/>
  </w:style>
  <w:style w:type="character" w:customStyle="1" w:styleId="CommentTextChar">
    <w:name w:val="Comment Text Char"/>
    <w:basedOn w:val="DefaultParagraphFont"/>
    <w:link w:val="CommentText"/>
    <w:uiPriority w:val="99"/>
    <w:rsid w:val="001143B0"/>
  </w:style>
  <w:style w:type="paragraph" w:styleId="CommentSubject">
    <w:name w:val="annotation subject"/>
    <w:basedOn w:val="CommentText"/>
    <w:next w:val="CommentText"/>
    <w:link w:val="CommentSubjectChar"/>
    <w:uiPriority w:val="99"/>
    <w:semiHidden/>
    <w:unhideWhenUsed/>
    <w:rsid w:val="001143B0"/>
    <w:rPr>
      <w:b/>
      <w:bCs/>
    </w:rPr>
  </w:style>
  <w:style w:type="character" w:customStyle="1" w:styleId="CommentSubjectChar">
    <w:name w:val="Comment Subject Char"/>
    <w:link w:val="CommentSubject"/>
    <w:uiPriority w:val="99"/>
    <w:semiHidden/>
    <w:rsid w:val="001143B0"/>
    <w:rPr>
      <w:b/>
      <w:bCs/>
    </w:rPr>
  </w:style>
  <w:style w:type="paragraph" w:customStyle="1" w:styleId="Default">
    <w:name w:val="Default"/>
    <w:rsid w:val="00E30060"/>
    <w:pPr>
      <w:autoSpaceDE w:val="0"/>
      <w:autoSpaceDN w:val="0"/>
      <w:adjustRightInd w:val="0"/>
    </w:pPr>
    <w:rPr>
      <w:rFonts w:ascii="Verdana" w:hAnsi="Verdana" w:cs="Verdana"/>
      <w:color w:val="000000"/>
      <w:sz w:val="24"/>
      <w:szCs w:val="24"/>
      <w:lang w:val="nl-NL" w:eastAsia="nl-NL"/>
    </w:rPr>
  </w:style>
  <w:style w:type="paragraph" w:styleId="TOCHeading">
    <w:name w:val="TOC Heading"/>
    <w:basedOn w:val="Heading1"/>
    <w:next w:val="Normal"/>
    <w:uiPriority w:val="39"/>
    <w:unhideWhenUsed/>
    <w:qFormat/>
    <w:rsid w:val="004E687A"/>
    <w:pPr>
      <w:keepLines/>
      <w:spacing w:after="0" w:line="259" w:lineRule="auto"/>
      <w:outlineLvl w:val="9"/>
    </w:pPr>
    <w:rPr>
      <w:rFonts w:ascii="Calibri Light" w:hAnsi="Calibri Light"/>
      <w:b w:val="0"/>
      <w:bCs w:val="0"/>
      <w:color w:val="2E74B5"/>
      <w:kern w:val="0"/>
    </w:rPr>
  </w:style>
  <w:style w:type="paragraph" w:styleId="TOC1">
    <w:name w:val="toc 1"/>
    <w:basedOn w:val="Normal"/>
    <w:next w:val="Normal"/>
    <w:autoRedefine/>
    <w:uiPriority w:val="39"/>
    <w:unhideWhenUsed/>
    <w:rsid w:val="004E687A"/>
  </w:style>
  <w:style w:type="paragraph" w:styleId="TOC2">
    <w:name w:val="toc 2"/>
    <w:basedOn w:val="Normal"/>
    <w:next w:val="Normal"/>
    <w:autoRedefine/>
    <w:uiPriority w:val="39"/>
    <w:unhideWhenUsed/>
    <w:rsid w:val="004E687A"/>
    <w:pPr>
      <w:ind w:left="200"/>
    </w:pPr>
  </w:style>
  <w:style w:type="paragraph" w:styleId="TOC3">
    <w:name w:val="toc 3"/>
    <w:basedOn w:val="Normal"/>
    <w:next w:val="Normal"/>
    <w:autoRedefine/>
    <w:uiPriority w:val="39"/>
    <w:unhideWhenUsed/>
    <w:rsid w:val="004E687A"/>
    <w:pPr>
      <w:ind w:left="400"/>
    </w:pPr>
  </w:style>
  <w:style w:type="character" w:styleId="Hyperlink">
    <w:name w:val="Hyperlink"/>
    <w:uiPriority w:val="99"/>
    <w:unhideWhenUsed/>
    <w:rsid w:val="004E687A"/>
    <w:rPr>
      <w:color w:val="0563C1"/>
      <w:u w:val="single"/>
    </w:rPr>
  </w:style>
  <w:style w:type="paragraph" w:styleId="NoSpacing">
    <w:name w:val="No Spacing"/>
    <w:uiPriority w:val="1"/>
    <w:qFormat/>
    <w:rsid w:val="00B42222"/>
    <w:rPr>
      <w:rFonts w:ascii="Arial" w:hAnsi="Arial"/>
      <w:lang w:val="nl-NL" w:eastAsia="nl-NL"/>
    </w:rPr>
  </w:style>
  <w:style w:type="paragraph" w:customStyle="1" w:styleId="Kop10">
    <w:name w:val="Kop 10"/>
    <w:basedOn w:val="NoSpacing"/>
    <w:next w:val="NoSpacing"/>
    <w:qFormat/>
    <w:rsid w:val="0098109C"/>
    <w:rPr>
      <w:rFonts w:cs="Times New Roman"/>
      <w:b/>
      <w:color w:val="F42737"/>
    </w:rPr>
  </w:style>
  <w:style w:type="paragraph" w:styleId="Revision">
    <w:name w:val="Revision"/>
    <w:hidden/>
    <w:uiPriority w:val="99"/>
    <w:semiHidden/>
    <w:rsid w:val="00673F5B"/>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719424">
      <w:bodyDiv w:val="1"/>
      <w:marLeft w:val="0"/>
      <w:marRight w:val="0"/>
      <w:marTop w:val="0"/>
      <w:marBottom w:val="0"/>
      <w:divBdr>
        <w:top w:val="none" w:sz="0" w:space="0" w:color="auto"/>
        <w:left w:val="none" w:sz="0" w:space="0" w:color="auto"/>
        <w:bottom w:val="none" w:sz="0" w:space="0" w:color="auto"/>
        <w:right w:val="none" w:sz="0" w:space="0" w:color="auto"/>
      </w:divBdr>
    </w:div>
    <w:div w:id="195331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150cf0-43c5-4aa8-b0e9-2c63ec01d6ae">
      <Terms xmlns="http://schemas.microsoft.com/office/infopath/2007/PartnerControls"/>
    </lcf76f155ced4ddcb4097134ff3c332f>
    <TaxCatchAll xmlns="c64fecbb-1954-4030-8120-5d79bf625a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CF070610896242B27FA453FA7161C0" ma:contentTypeVersion="14" ma:contentTypeDescription="Een nieuw document maken." ma:contentTypeScope="" ma:versionID="2f70043619c029f3a8e149120e0bb3cf">
  <xsd:schema xmlns:xsd="http://www.w3.org/2001/XMLSchema" xmlns:xs="http://www.w3.org/2001/XMLSchema" xmlns:p="http://schemas.microsoft.com/office/2006/metadata/properties" xmlns:ns2="9f150cf0-43c5-4aa8-b0e9-2c63ec01d6ae" xmlns:ns3="c64fecbb-1954-4030-8120-5d79bf625a24" targetNamespace="http://schemas.microsoft.com/office/2006/metadata/properties" ma:root="true" ma:fieldsID="c92726ed0198ab6835eeca45d64030f0" ns2:_="" ns3:_="">
    <xsd:import namespace="9f150cf0-43c5-4aa8-b0e9-2c63ec01d6ae"/>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0cf0-43c5-4aa8-b0e9-2c63ec01d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A6F78-484F-478F-8FAD-2D0E45B5B839}">
  <ds:schemaRefs>
    <ds:schemaRef ds:uri="http://schemas.microsoft.com/office/2006/metadata/properties"/>
    <ds:schemaRef ds:uri="http://schemas.microsoft.com/office/infopath/2007/PartnerControls"/>
    <ds:schemaRef ds:uri="9f150cf0-43c5-4aa8-b0e9-2c63ec01d6ae"/>
    <ds:schemaRef ds:uri="c64fecbb-1954-4030-8120-5d79bf625a24"/>
  </ds:schemaRefs>
</ds:datastoreItem>
</file>

<file path=customXml/itemProps2.xml><?xml version="1.0" encoding="utf-8"?>
<ds:datastoreItem xmlns:ds="http://schemas.openxmlformats.org/officeDocument/2006/customXml" ds:itemID="{494CB6B3-A048-40DA-ACF9-846B3A074D50}">
  <ds:schemaRefs>
    <ds:schemaRef ds:uri="http://schemas.microsoft.com/sharepoint/v3/contenttype/forms"/>
  </ds:schemaRefs>
</ds:datastoreItem>
</file>

<file path=customXml/itemProps3.xml><?xml version="1.0" encoding="utf-8"?>
<ds:datastoreItem xmlns:ds="http://schemas.openxmlformats.org/officeDocument/2006/customXml" ds:itemID="{4DB402CD-439E-4412-9821-98A450128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50cf0-43c5-4aa8-b0e9-2c63ec01d6ae"/>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A05CD9-2AA2-40E0-8C9F-054AFEC4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3091</Words>
  <Characters>17622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20672</CharactersWithSpaces>
  <SharedDoc>false</SharedDoc>
  <HLinks>
    <vt:vector size="138" baseType="variant">
      <vt:variant>
        <vt:i4>1048639</vt:i4>
      </vt:variant>
      <vt:variant>
        <vt:i4>134</vt:i4>
      </vt:variant>
      <vt:variant>
        <vt:i4>0</vt:i4>
      </vt:variant>
      <vt:variant>
        <vt:i4>5</vt:i4>
      </vt:variant>
      <vt:variant>
        <vt:lpwstr/>
      </vt:variant>
      <vt:variant>
        <vt:lpwstr>_Toc13579023</vt:lpwstr>
      </vt:variant>
      <vt:variant>
        <vt:i4>1114175</vt:i4>
      </vt:variant>
      <vt:variant>
        <vt:i4>128</vt:i4>
      </vt:variant>
      <vt:variant>
        <vt:i4>0</vt:i4>
      </vt:variant>
      <vt:variant>
        <vt:i4>5</vt:i4>
      </vt:variant>
      <vt:variant>
        <vt:lpwstr/>
      </vt:variant>
      <vt:variant>
        <vt:lpwstr>_Toc13579022</vt:lpwstr>
      </vt:variant>
      <vt:variant>
        <vt:i4>1179711</vt:i4>
      </vt:variant>
      <vt:variant>
        <vt:i4>122</vt:i4>
      </vt:variant>
      <vt:variant>
        <vt:i4>0</vt:i4>
      </vt:variant>
      <vt:variant>
        <vt:i4>5</vt:i4>
      </vt:variant>
      <vt:variant>
        <vt:lpwstr/>
      </vt:variant>
      <vt:variant>
        <vt:lpwstr>_Toc13579021</vt:lpwstr>
      </vt:variant>
      <vt:variant>
        <vt:i4>1245247</vt:i4>
      </vt:variant>
      <vt:variant>
        <vt:i4>116</vt:i4>
      </vt:variant>
      <vt:variant>
        <vt:i4>0</vt:i4>
      </vt:variant>
      <vt:variant>
        <vt:i4>5</vt:i4>
      </vt:variant>
      <vt:variant>
        <vt:lpwstr/>
      </vt:variant>
      <vt:variant>
        <vt:lpwstr>_Toc13579020</vt:lpwstr>
      </vt:variant>
      <vt:variant>
        <vt:i4>1703996</vt:i4>
      </vt:variant>
      <vt:variant>
        <vt:i4>110</vt:i4>
      </vt:variant>
      <vt:variant>
        <vt:i4>0</vt:i4>
      </vt:variant>
      <vt:variant>
        <vt:i4>5</vt:i4>
      </vt:variant>
      <vt:variant>
        <vt:lpwstr/>
      </vt:variant>
      <vt:variant>
        <vt:lpwstr>_Toc13579019</vt:lpwstr>
      </vt:variant>
      <vt:variant>
        <vt:i4>1769532</vt:i4>
      </vt:variant>
      <vt:variant>
        <vt:i4>104</vt:i4>
      </vt:variant>
      <vt:variant>
        <vt:i4>0</vt:i4>
      </vt:variant>
      <vt:variant>
        <vt:i4>5</vt:i4>
      </vt:variant>
      <vt:variant>
        <vt:lpwstr/>
      </vt:variant>
      <vt:variant>
        <vt:lpwstr>_Toc13579018</vt:lpwstr>
      </vt:variant>
      <vt:variant>
        <vt:i4>1310780</vt:i4>
      </vt:variant>
      <vt:variant>
        <vt:i4>98</vt:i4>
      </vt:variant>
      <vt:variant>
        <vt:i4>0</vt:i4>
      </vt:variant>
      <vt:variant>
        <vt:i4>5</vt:i4>
      </vt:variant>
      <vt:variant>
        <vt:lpwstr/>
      </vt:variant>
      <vt:variant>
        <vt:lpwstr>_Toc13579017</vt:lpwstr>
      </vt:variant>
      <vt:variant>
        <vt:i4>1376316</vt:i4>
      </vt:variant>
      <vt:variant>
        <vt:i4>92</vt:i4>
      </vt:variant>
      <vt:variant>
        <vt:i4>0</vt:i4>
      </vt:variant>
      <vt:variant>
        <vt:i4>5</vt:i4>
      </vt:variant>
      <vt:variant>
        <vt:lpwstr/>
      </vt:variant>
      <vt:variant>
        <vt:lpwstr>_Toc13579016</vt:lpwstr>
      </vt:variant>
      <vt:variant>
        <vt:i4>1441852</vt:i4>
      </vt:variant>
      <vt:variant>
        <vt:i4>86</vt:i4>
      </vt:variant>
      <vt:variant>
        <vt:i4>0</vt:i4>
      </vt:variant>
      <vt:variant>
        <vt:i4>5</vt:i4>
      </vt:variant>
      <vt:variant>
        <vt:lpwstr/>
      </vt:variant>
      <vt:variant>
        <vt:lpwstr>_Toc13579015</vt:lpwstr>
      </vt:variant>
      <vt:variant>
        <vt:i4>1507388</vt:i4>
      </vt:variant>
      <vt:variant>
        <vt:i4>80</vt:i4>
      </vt:variant>
      <vt:variant>
        <vt:i4>0</vt:i4>
      </vt:variant>
      <vt:variant>
        <vt:i4>5</vt:i4>
      </vt:variant>
      <vt:variant>
        <vt:lpwstr/>
      </vt:variant>
      <vt:variant>
        <vt:lpwstr>_Toc13579014</vt:lpwstr>
      </vt:variant>
      <vt:variant>
        <vt:i4>1048636</vt:i4>
      </vt:variant>
      <vt:variant>
        <vt:i4>74</vt:i4>
      </vt:variant>
      <vt:variant>
        <vt:i4>0</vt:i4>
      </vt:variant>
      <vt:variant>
        <vt:i4>5</vt:i4>
      </vt:variant>
      <vt:variant>
        <vt:lpwstr/>
      </vt:variant>
      <vt:variant>
        <vt:lpwstr>_Toc13579013</vt:lpwstr>
      </vt:variant>
      <vt:variant>
        <vt:i4>1114172</vt:i4>
      </vt:variant>
      <vt:variant>
        <vt:i4>68</vt:i4>
      </vt:variant>
      <vt:variant>
        <vt:i4>0</vt:i4>
      </vt:variant>
      <vt:variant>
        <vt:i4>5</vt:i4>
      </vt:variant>
      <vt:variant>
        <vt:lpwstr/>
      </vt:variant>
      <vt:variant>
        <vt:lpwstr>_Toc13579012</vt:lpwstr>
      </vt:variant>
      <vt:variant>
        <vt:i4>1179708</vt:i4>
      </vt:variant>
      <vt:variant>
        <vt:i4>62</vt:i4>
      </vt:variant>
      <vt:variant>
        <vt:i4>0</vt:i4>
      </vt:variant>
      <vt:variant>
        <vt:i4>5</vt:i4>
      </vt:variant>
      <vt:variant>
        <vt:lpwstr/>
      </vt:variant>
      <vt:variant>
        <vt:lpwstr>_Toc13579011</vt:lpwstr>
      </vt:variant>
      <vt:variant>
        <vt:i4>1245244</vt:i4>
      </vt:variant>
      <vt:variant>
        <vt:i4>56</vt:i4>
      </vt:variant>
      <vt:variant>
        <vt:i4>0</vt:i4>
      </vt:variant>
      <vt:variant>
        <vt:i4>5</vt:i4>
      </vt:variant>
      <vt:variant>
        <vt:lpwstr/>
      </vt:variant>
      <vt:variant>
        <vt:lpwstr>_Toc13579010</vt:lpwstr>
      </vt:variant>
      <vt:variant>
        <vt:i4>1703997</vt:i4>
      </vt:variant>
      <vt:variant>
        <vt:i4>50</vt:i4>
      </vt:variant>
      <vt:variant>
        <vt:i4>0</vt:i4>
      </vt:variant>
      <vt:variant>
        <vt:i4>5</vt:i4>
      </vt:variant>
      <vt:variant>
        <vt:lpwstr/>
      </vt:variant>
      <vt:variant>
        <vt:lpwstr>_Toc13579009</vt:lpwstr>
      </vt:variant>
      <vt:variant>
        <vt:i4>1769533</vt:i4>
      </vt:variant>
      <vt:variant>
        <vt:i4>44</vt:i4>
      </vt:variant>
      <vt:variant>
        <vt:i4>0</vt:i4>
      </vt:variant>
      <vt:variant>
        <vt:i4>5</vt:i4>
      </vt:variant>
      <vt:variant>
        <vt:lpwstr/>
      </vt:variant>
      <vt:variant>
        <vt:lpwstr>_Toc13579008</vt:lpwstr>
      </vt:variant>
      <vt:variant>
        <vt:i4>1310781</vt:i4>
      </vt:variant>
      <vt:variant>
        <vt:i4>38</vt:i4>
      </vt:variant>
      <vt:variant>
        <vt:i4>0</vt:i4>
      </vt:variant>
      <vt:variant>
        <vt:i4>5</vt:i4>
      </vt:variant>
      <vt:variant>
        <vt:lpwstr/>
      </vt:variant>
      <vt:variant>
        <vt:lpwstr>_Toc13579007</vt:lpwstr>
      </vt:variant>
      <vt:variant>
        <vt:i4>1376317</vt:i4>
      </vt:variant>
      <vt:variant>
        <vt:i4>32</vt:i4>
      </vt:variant>
      <vt:variant>
        <vt:i4>0</vt:i4>
      </vt:variant>
      <vt:variant>
        <vt:i4>5</vt:i4>
      </vt:variant>
      <vt:variant>
        <vt:lpwstr/>
      </vt:variant>
      <vt:variant>
        <vt:lpwstr>_Toc13579006</vt:lpwstr>
      </vt:variant>
      <vt:variant>
        <vt:i4>1441853</vt:i4>
      </vt:variant>
      <vt:variant>
        <vt:i4>26</vt:i4>
      </vt:variant>
      <vt:variant>
        <vt:i4>0</vt:i4>
      </vt:variant>
      <vt:variant>
        <vt:i4>5</vt:i4>
      </vt:variant>
      <vt:variant>
        <vt:lpwstr/>
      </vt:variant>
      <vt:variant>
        <vt:lpwstr>_Toc13579005</vt:lpwstr>
      </vt:variant>
      <vt:variant>
        <vt:i4>1507389</vt:i4>
      </vt:variant>
      <vt:variant>
        <vt:i4>20</vt:i4>
      </vt:variant>
      <vt:variant>
        <vt:i4>0</vt:i4>
      </vt:variant>
      <vt:variant>
        <vt:i4>5</vt:i4>
      </vt:variant>
      <vt:variant>
        <vt:lpwstr/>
      </vt:variant>
      <vt:variant>
        <vt:lpwstr>_Toc13579004</vt:lpwstr>
      </vt:variant>
      <vt:variant>
        <vt:i4>1048637</vt:i4>
      </vt:variant>
      <vt:variant>
        <vt:i4>14</vt:i4>
      </vt:variant>
      <vt:variant>
        <vt:i4>0</vt:i4>
      </vt:variant>
      <vt:variant>
        <vt:i4>5</vt:i4>
      </vt:variant>
      <vt:variant>
        <vt:lpwstr/>
      </vt:variant>
      <vt:variant>
        <vt:lpwstr>_Toc13579003</vt:lpwstr>
      </vt:variant>
      <vt:variant>
        <vt:i4>1114173</vt:i4>
      </vt:variant>
      <vt:variant>
        <vt:i4>8</vt:i4>
      </vt:variant>
      <vt:variant>
        <vt:i4>0</vt:i4>
      </vt:variant>
      <vt:variant>
        <vt:i4>5</vt:i4>
      </vt:variant>
      <vt:variant>
        <vt:lpwstr/>
      </vt:variant>
      <vt:variant>
        <vt:lpwstr>_Toc13579002</vt:lpwstr>
      </vt:variant>
      <vt:variant>
        <vt:i4>1179709</vt:i4>
      </vt:variant>
      <vt:variant>
        <vt:i4>2</vt:i4>
      </vt:variant>
      <vt:variant>
        <vt:i4>0</vt:i4>
      </vt:variant>
      <vt:variant>
        <vt:i4>5</vt:i4>
      </vt:variant>
      <vt:variant>
        <vt:lpwstr/>
      </vt:variant>
      <vt:variant>
        <vt:lpwstr>_Toc13579001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2023-09-05T14:28:00Z</dcterms:created>
  <dcterms:modified xsi:type="dcterms:W3CDTF">2023-09-05T14:30:00Z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0x010100CFCF070610896242B27FA453FA7161C0</vt:lpwstr>
  </property>
</Properties>
</file>