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36BBF" w14:textId="77777777" w:rsidR="00B02640" w:rsidRPr="00B02640" w:rsidRDefault="00B02640" w:rsidP="00467E84">
      <w:pPr>
        <w:spacing w:line="280" w:lineRule="exact"/>
        <w:rPr>
          <w:rFonts w:ascii="Agrofont" w:hAnsi="Agrofont" w:cs="Arial"/>
          <w:i/>
          <w:sz w:val="24"/>
          <w:szCs w:val="24"/>
        </w:rPr>
      </w:pPr>
      <w:r w:rsidRPr="00B02640">
        <w:rPr>
          <w:rFonts w:ascii="Agrofont" w:hAnsi="Agrofont"/>
          <w:b/>
          <w:bCs/>
          <w:noProof/>
          <w:kern w:val="14"/>
          <w:sz w:val="24"/>
          <w:szCs w:val="24"/>
        </w:rPr>
        <w:drawing>
          <wp:anchor distT="0" distB="0" distL="114300" distR="114300" simplePos="0" relativeHeight="251658240" behindDoc="0" locked="0" layoutInCell="1" allowOverlap="1" wp14:anchorId="0A799B45" wp14:editId="6E49DDDA">
            <wp:simplePos x="0" y="0"/>
            <wp:positionH relativeFrom="margin">
              <wp:align>left</wp:align>
            </wp:positionH>
            <wp:positionV relativeFrom="paragraph">
              <wp:posOffset>-205292</wp:posOffset>
            </wp:positionV>
            <wp:extent cx="689726" cy="561975"/>
            <wp:effectExtent l="0" t="0" r="0" b="0"/>
            <wp:wrapNone/>
            <wp:docPr id="1" name="Afbeelding 1" descr="http://www.grijsenproject.nl/Portals/0/Logo%20Staatsbosbehe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rijsenproject.nl/Portals/0/Logo%20Staatsbosbehee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726" cy="561975"/>
                    </a:xfrm>
                    <a:prstGeom prst="rect">
                      <a:avLst/>
                    </a:prstGeom>
                    <a:noFill/>
                    <a:ln>
                      <a:noFill/>
                    </a:ln>
                  </pic:spPr>
                </pic:pic>
              </a:graphicData>
            </a:graphic>
          </wp:anchor>
        </w:drawing>
      </w:r>
    </w:p>
    <w:p w14:paraId="407CD56F" w14:textId="77777777" w:rsidR="00B02640" w:rsidRDefault="00B02640" w:rsidP="00467E84">
      <w:pPr>
        <w:pStyle w:val="Kopvaninhoudsopgave"/>
        <w:spacing w:line="280" w:lineRule="exact"/>
        <w:rPr>
          <w:rStyle w:val="Zwaar"/>
          <w:rFonts w:ascii="Agrofont" w:hAnsi="Agrofont"/>
          <w:color w:val="auto"/>
          <w:sz w:val="24"/>
          <w:szCs w:val="24"/>
        </w:rPr>
      </w:pPr>
      <w:bookmarkStart w:id="0" w:name="_Toc484590185"/>
      <w:bookmarkStart w:id="1" w:name="_Toc484590364"/>
      <w:bookmarkStart w:id="2" w:name="_Toc484590450"/>
    </w:p>
    <w:p w14:paraId="7F32EC83" w14:textId="22D0D4B4" w:rsidR="00B02640" w:rsidRPr="00B02640" w:rsidRDefault="00B02640" w:rsidP="00467E84">
      <w:pPr>
        <w:pStyle w:val="Kopvaninhoudsopgave"/>
        <w:spacing w:line="280" w:lineRule="exact"/>
        <w:rPr>
          <w:rStyle w:val="Zwaar"/>
          <w:rFonts w:ascii="Agrofont" w:hAnsi="Agrofont"/>
          <w:b/>
          <w:bCs/>
          <w:color w:val="auto"/>
          <w:sz w:val="32"/>
          <w:szCs w:val="32"/>
          <w:lang w:val="nl"/>
        </w:rPr>
      </w:pPr>
      <w:r w:rsidRPr="00B02640">
        <w:rPr>
          <w:rStyle w:val="Zwaar"/>
          <w:rFonts w:ascii="Agrofont" w:hAnsi="Agrofont"/>
          <w:b/>
          <w:bCs/>
          <w:color w:val="auto"/>
          <w:sz w:val="32"/>
          <w:szCs w:val="32"/>
        </w:rPr>
        <w:t xml:space="preserve">Wachtkamerovereenkomst Staatsbosbeheer </w:t>
      </w:r>
      <w:bookmarkEnd w:id="0"/>
      <w:bookmarkEnd w:id="1"/>
      <w:bookmarkEnd w:id="2"/>
    </w:p>
    <w:p w14:paraId="5FA849A3" w14:textId="77777777" w:rsidR="00B02640" w:rsidRPr="00B02640" w:rsidRDefault="00B02640" w:rsidP="00467E84">
      <w:pPr>
        <w:spacing w:line="280" w:lineRule="exact"/>
        <w:rPr>
          <w:rFonts w:ascii="Agrofont" w:hAnsi="Agrofont"/>
          <w:sz w:val="24"/>
          <w:szCs w:val="24"/>
        </w:rPr>
      </w:pPr>
      <w:bookmarkStart w:id="3" w:name="_Toc484590186"/>
      <w:bookmarkStart w:id="4" w:name="_Toc484590365"/>
      <w:bookmarkStart w:id="5" w:name="_Toc484590451"/>
    </w:p>
    <w:p w14:paraId="561DC95B" w14:textId="77777777" w:rsidR="00B02640" w:rsidRPr="00B02640" w:rsidRDefault="00B02640" w:rsidP="00467E84">
      <w:pPr>
        <w:spacing w:line="280" w:lineRule="exact"/>
        <w:rPr>
          <w:rFonts w:ascii="Agrofont" w:hAnsi="Agrofont"/>
          <w:sz w:val="24"/>
          <w:szCs w:val="24"/>
        </w:rPr>
      </w:pPr>
      <w:r w:rsidRPr="00B02640">
        <w:rPr>
          <w:rFonts w:ascii="Agrofont" w:hAnsi="Agrofont"/>
          <w:sz w:val="24"/>
          <w:szCs w:val="24"/>
        </w:rPr>
        <w:t>Contractnummer: [.…].</w:t>
      </w:r>
      <w:bookmarkEnd w:id="3"/>
      <w:bookmarkEnd w:id="4"/>
      <w:bookmarkEnd w:id="5"/>
    </w:p>
    <w:p w14:paraId="4FC28B6A" w14:textId="77777777" w:rsidR="00B02640" w:rsidRPr="00B02640" w:rsidRDefault="00B02640" w:rsidP="00467E84">
      <w:pPr>
        <w:spacing w:line="280" w:lineRule="exact"/>
        <w:rPr>
          <w:rFonts w:ascii="Agrofont" w:hAnsi="Agrofont" w:cs="Helvetica"/>
          <w:sz w:val="24"/>
          <w:szCs w:val="24"/>
          <w:lang w:val="nl"/>
        </w:rPr>
      </w:pPr>
    </w:p>
    <w:p w14:paraId="756B35CD" w14:textId="77777777" w:rsidR="00B02640" w:rsidRPr="00B02640" w:rsidRDefault="00B02640" w:rsidP="00467E84">
      <w:pPr>
        <w:spacing w:line="280" w:lineRule="exact"/>
        <w:rPr>
          <w:rFonts w:ascii="Agrofont" w:hAnsi="Agrofont" w:cs="Helvetica"/>
          <w:sz w:val="24"/>
          <w:szCs w:val="24"/>
          <w:lang w:val="nl"/>
        </w:rPr>
      </w:pPr>
    </w:p>
    <w:p w14:paraId="2CFBE093" w14:textId="77777777" w:rsidR="00B02640" w:rsidRPr="00B02640" w:rsidRDefault="00B02640" w:rsidP="00467E84">
      <w:pPr>
        <w:spacing w:line="280" w:lineRule="exact"/>
        <w:rPr>
          <w:rStyle w:val="Zwaar"/>
          <w:rFonts w:ascii="Agrofont" w:hAnsi="Agrofont"/>
          <w:sz w:val="24"/>
          <w:szCs w:val="24"/>
        </w:rPr>
      </w:pPr>
      <w:bookmarkStart w:id="6" w:name="_Toc484590187"/>
      <w:bookmarkStart w:id="7" w:name="_Toc484590366"/>
      <w:bookmarkStart w:id="8" w:name="_Toc484590452"/>
      <w:r w:rsidRPr="00B02640">
        <w:rPr>
          <w:rStyle w:val="Zwaar"/>
          <w:rFonts w:ascii="Agrofont" w:hAnsi="Agrofont"/>
          <w:sz w:val="24"/>
          <w:szCs w:val="24"/>
        </w:rPr>
        <w:t>De ondergetekenden:</w:t>
      </w:r>
      <w:bookmarkEnd w:id="6"/>
      <w:bookmarkEnd w:id="7"/>
      <w:bookmarkEnd w:id="8"/>
    </w:p>
    <w:p w14:paraId="55E33ED8" w14:textId="77777777" w:rsidR="00B02640" w:rsidRPr="00B02640" w:rsidRDefault="00B02640" w:rsidP="00467E84">
      <w:pPr>
        <w:spacing w:line="280" w:lineRule="exact"/>
        <w:rPr>
          <w:rFonts w:ascii="Agrofont" w:hAnsi="Agrofont" w:cs="Arial"/>
          <w:sz w:val="24"/>
          <w:szCs w:val="24"/>
          <w:lang w:val="nl"/>
        </w:rPr>
      </w:pPr>
    </w:p>
    <w:p w14:paraId="5325EB52" w14:textId="1D4F12B5" w:rsidR="00B02640" w:rsidRPr="00B02640" w:rsidRDefault="00B02640" w:rsidP="00467E84">
      <w:pPr>
        <w:spacing w:line="280" w:lineRule="exact"/>
        <w:ind w:left="705" w:hanging="705"/>
        <w:rPr>
          <w:rFonts w:ascii="Agrofont" w:hAnsi="Agrofont" w:cs="Arial"/>
          <w:sz w:val="24"/>
          <w:szCs w:val="24"/>
          <w:lang w:val="nl"/>
        </w:rPr>
      </w:pPr>
      <w:bookmarkStart w:id="9" w:name="_Toc484590188"/>
      <w:bookmarkStart w:id="10" w:name="_Toc484590367"/>
      <w:bookmarkStart w:id="11" w:name="_Toc484590453"/>
      <w:r w:rsidRPr="00B02640">
        <w:rPr>
          <w:rFonts w:ascii="Agrofont" w:hAnsi="Agrofont" w:cs="Arial"/>
          <w:sz w:val="24"/>
          <w:szCs w:val="24"/>
          <w:lang w:val="nl"/>
        </w:rPr>
        <w:t xml:space="preserve">1. </w:t>
      </w:r>
      <w:r w:rsidRPr="00B02640">
        <w:rPr>
          <w:rFonts w:ascii="Agrofont" w:hAnsi="Agrofont" w:cs="Arial"/>
          <w:sz w:val="24"/>
          <w:szCs w:val="24"/>
          <w:lang w:val="nl"/>
        </w:rPr>
        <w:tab/>
        <w:t>Staatsbosbeheer, gevestigd en kantoorhoudend op het adres Smallepad 5 te (3811 MG)</w:t>
      </w:r>
      <w:r>
        <w:rPr>
          <w:rFonts w:ascii="Agrofont" w:hAnsi="Agrofont" w:cs="Arial"/>
          <w:sz w:val="24"/>
          <w:szCs w:val="24"/>
          <w:lang w:val="nl"/>
        </w:rPr>
        <w:t xml:space="preserve"> </w:t>
      </w:r>
      <w:r w:rsidRPr="00B02640">
        <w:rPr>
          <w:rFonts w:ascii="Agrofont" w:hAnsi="Agrofont" w:cs="Arial"/>
          <w:sz w:val="24"/>
          <w:szCs w:val="24"/>
          <w:lang w:val="nl"/>
        </w:rPr>
        <w:t>Amersfoort, ten deze rechtsgeldig vertegenwoordigd door [</w:t>
      </w:r>
      <w:r w:rsidRPr="00B02640">
        <w:rPr>
          <w:rFonts w:ascii="Agrofont" w:hAnsi="Agrofont" w:cs="Arial"/>
          <w:sz w:val="24"/>
          <w:szCs w:val="24"/>
          <w:highlight w:val="yellow"/>
          <w:lang w:val="nl"/>
        </w:rPr>
        <w:t>functienaam en naam ondertekenaar</w:t>
      </w:r>
      <w:r w:rsidRPr="00B02640">
        <w:rPr>
          <w:rFonts w:ascii="Agrofont" w:hAnsi="Agrofont" w:cs="Arial"/>
          <w:sz w:val="24"/>
          <w:szCs w:val="24"/>
          <w:lang w:val="nl"/>
        </w:rPr>
        <w:t>], hierna te noemen: “Staatsbosbeheer”;</w:t>
      </w:r>
      <w:bookmarkEnd w:id="9"/>
      <w:bookmarkEnd w:id="10"/>
      <w:bookmarkEnd w:id="11"/>
      <w:r w:rsidRPr="00B02640">
        <w:rPr>
          <w:rFonts w:ascii="Agrofont" w:hAnsi="Agrofont" w:cs="Arial"/>
          <w:sz w:val="24"/>
          <w:szCs w:val="24"/>
          <w:lang w:val="nl"/>
        </w:rPr>
        <w:t xml:space="preserve"> </w:t>
      </w:r>
    </w:p>
    <w:p w14:paraId="70C19881" w14:textId="77777777" w:rsidR="00B02640" w:rsidRPr="00B02640" w:rsidRDefault="00B02640" w:rsidP="00467E84">
      <w:pPr>
        <w:spacing w:line="280" w:lineRule="exact"/>
        <w:rPr>
          <w:rFonts w:ascii="Agrofont" w:hAnsi="Agrofont" w:cs="Arial"/>
          <w:sz w:val="24"/>
          <w:szCs w:val="24"/>
          <w:lang w:val="nl"/>
        </w:rPr>
      </w:pPr>
    </w:p>
    <w:p w14:paraId="4E048665" w14:textId="77777777" w:rsidR="00B02640" w:rsidRPr="00B02640" w:rsidRDefault="00B02640" w:rsidP="00467E84">
      <w:pPr>
        <w:spacing w:line="280" w:lineRule="exact"/>
        <w:rPr>
          <w:rStyle w:val="Zwaar"/>
          <w:rFonts w:ascii="Agrofont" w:hAnsi="Agrofont"/>
          <w:b w:val="0"/>
          <w:bCs w:val="0"/>
          <w:sz w:val="24"/>
          <w:szCs w:val="24"/>
        </w:rPr>
      </w:pPr>
      <w:r w:rsidRPr="00B02640">
        <w:rPr>
          <w:rStyle w:val="Zwaar"/>
          <w:rFonts w:ascii="Agrofont" w:hAnsi="Agrofont"/>
          <w:b w:val="0"/>
          <w:bCs w:val="0"/>
          <w:sz w:val="24"/>
          <w:szCs w:val="24"/>
        </w:rPr>
        <w:t>en</w:t>
      </w:r>
    </w:p>
    <w:p w14:paraId="1EA4C283" w14:textId="77777777" w:rsidR="00B02640" w:rsidRPr="00B02640" w:rsidRDefault="00B02640" w:rsidP="00467E84">
      <w:pPr>
        <w:spacing w:line="280" w:lineRule="exact"/>
        <w:rPr>
          <w:rFonts w:ascii="Agrofont" w:hAnsi="Agrofont" w:cs="Arial"/>
          <w:sz w:val="24"/>
          <w:szCs w:val="24"/>
          <w:lang w:val="nl"/>
        </w:rPr>
      </w:pPr>
    </w:p>
    <w:p w14:paraId="31C6CBB2" w14:textId="7A52814C" w:rsidR="00B02640" w:rsidRPr="00B02640" w:rsidRDefault="00B02640" w:rsidP="00467E84">
      <w:pPr>
        <w:spacing w:line="280" w:lineRule="exact"/>
        <w:ind w:left="705" w:hanging="705"/>
        <w:rPr>
          <w:rFonts w:ascii="Agrofont" w:hAnsi="Agrofont" w:cs="Arial"/>
          <w:sz w:val="24"/>
          <w:szCs w:val="24"/>
          <w:lang w:val="nl"/>
        </w:rPr>
      </w:pPr>
      <w:bookmarkStart w:id="12" w:name="_Toc484590189"/>
      <w:bookmarkStart w:id="13" w:name="_Toc484590368"/>
      <w:bookmarkStart w:id="14" w:name="_Toc484590454"/>
      <w:r w:rsidRPr="00B02640">
        <w:rPr>
          <w:rFonts w:ascii="Agrofont" w:hAnsi="Agrofont" w:cs="Arial"/>
          <w:sz w:val="24"/>
          <w:szCs w:val="24"/>
          <w:lang w:val="nl"/>
        </w:rPr>
        <w:t xml:space="preserve">2. </w:t>
      </w:r>
      <w:r w:rsidRPr="00B02640">
        <w:rPr>
          <w:rFonts w:ascii="Agrofont" w:hAnsi="Agrofont" w:cs="Arial"/>
          <w:sz w:val="24"/>
          <w:szCs w:val="24"/>
          <w:lang w:val="nl"/>
        </w:rPr>
        <w:tab/>
        <w:t>[</w:t>
      </w:r>
      <w:r w:rsidRPr="00B02640">
        <w:rPr>
          <w:rFonts w:ascii="Agrofont" w:hAnsi="Agrofont" w:cs="Arial"/>
          <w:sz w:val="24"/>
          <w:szCs w:val="24"/>
          <w:highlight w:val="yellow"/>
          <w:lang w:val="nl"/>
        </w:rPr>
        <w:t>volledige naam en rechtsvorm contractant</w:t>
      </w:r>
      <w:r w:rsidRPr="00B02640">
        <w:rPr>
          <w:rFonts w:ascii="Agrofont" w:hAnsi="Agrofont" w:cs="Arial"/>
          <w:sz w:val="24"/>
          <w:szCs w:val="24"/>
          <w:lang w:val="nl"/>
        </w:rPr>
        <w:t>],</w:t>
      </w:r>
      <w:bookmarkEnd w:id="12"/>
      <w:bookmarkEnd w:id="13"/>
      <w:bookmarkEnd w:id="14"/>
      <w:r w:rsidRPr="00B02640">
        <w:rPr>
          <w:rFonts w:ascii="Agrofont" w:hAnsi="Agrofont" w:cs="Arial"/>
          <w:sz w:val="24"/>
          <w:szCs w:val="24"/>
          <w:lang w:val="nl"/>
        </w:rPr>
        <w:t xml:space="preserve"> gevestigd en kantoorhoudend op het adres </w:t>
      </w:r>
      <w:r w:rsidRPr="00B02640">
        <w:rPr>
          <w:rFonts w:ascii="Agrofont" w:hAnsi="Agrofont" w:cs="Arial"/>
          <w:sz w:val="24"/>
          <w:szCs w:val="24"/>
          <w:highlight w:val="yellow"/>
          <w:lang w:val="nl"/>
        </w:rPr>
        <w:t>[adres]</w:t>
      </w:r>
      <w:r w:rsidRPr="00B02640">
        <w:rPr>
          <w:rFonts w:ascii="Agrofont" w:hAnsi="Agrofont" w:cs="Arial"/>
          <w:sz w:val="24"/>
          <w:szCs w:val="24"/>
          <w:lang w:val="nl"/>
        </w:rPr>
        <w:t xml:space="preserve"> te </w:t>
      </w:r>
      <w:r w:rsidRPr="00B02640">
        <w:rPr>
          <w:rFonts w:ascii="Agrofont" w:hAnsi="Agrofont" w:cs="Arial"/>
          <w:sz w:val="24"/>
          <w:szCs w:val="24"/>
          <w:highlight w:val="yellow"/>
          <w:lang w:val="nl"/>
        </w:rPr>
        <w:t>(PC) [plaats]</w:t>
      </w:r>
      <w:r w:rsidRPr="00B02640">
        <w:rPr>
          <w:rFonts w:ascii="Agrofont" w:hAnsi="Agrofont" w:cs="Arial"/>
          <w:sz w:val="24"/>
          <w:szCs w:val="24"/>
          <w:lang w:val="nl"/>
        </w:rPr>
        <w:t xml:space="preserve">, ten deze rechtsgeldig vertegenwoordigd door </w:t>
      </w:r>
      <w:r w:rsidRPr="00B02640">
        <w:rPr>
          <w:rFonts w:ascii="Agrofont" w:hAnsi="Agrofont" w:cs="Arial"/>
          <w:sz w:val="24"/>
          <w:szCs w:val="24"/>
          <w:highlight w:val="yellow"/>
          <w:lang w:val="nl"/>
        </w:rPr>
        <w:t>[functienaam en naam ondertekenaar]</w:t>
      </w:r>
      <w:r w:rsidRPr="00B02640">
        <w:rPr>
          <w:rFonts w:ascii="Agrofont" w:hAnsi="Agrofont" w:cs="Arial"/>
          <w:sz w:val="24"/>
          <w:szCs w:val="24"/>
          <w:lang w:val="nl"/>
        </w:rPr>
        <w:t>, hierna te noemen: “Opdrachtnemer”;</w:t>
      </w:r>
    </w:p>
    <w:p w14:paraId="0DAA49F5" w14:textId="77777777" w:rsidR="00B02640" w:rsidRPr="00B02640" w:rsidRDefault="00B02640" w:rsidP="00467E84">
      <w:pPr>
        <w:spacing w:line="280" w:lineRule="exact"/>
        <w:rPr>
          <w:rFonts w:ascii="Agrofont" w:hAnsi="Agrofont" w:cs="Arial"/>
          <w:sz w:val="24"/>
          <w:szCs w:val="24"/>
          <w:lang w:val="nl"/>
        </w:rPr>
      </w:pPr>
    </w:p>
    <w:p w14:paraId="58E40342" w14:textId="77777777" w:rsidR="00B02640" w:rsidRPr="00B02640" w:rsidRDefault="00B02640" w:rsidP="00467E84">
      <w:pPr>
        <w:spacing w:line="280" w:lineRule="exact"/>
        <w:rPr>
          <w:rFonts w:ascii="Agrofont" w:hAnsi="Agrofont" w:cs="Arial"/>
          <w:sz w:val="24"/>
          <w:szCs w:val="24"/>
        </w:rPr>
      </w:pPr>
      <w:r w:rsidRPr="00B02640">
        <w:rPr>
          <w:rFonts w:ascii="Agrofont" w:hAnsi="Agrofont" w:cs="Arial"/>
          <w:sz w:val="24"/>
          <w:szCs w:val="24"/>
        </w:rPr>
        <w:t>hierna gezamenlijk te noemen: “Partijen”</w:t>
      </w:r>
    </w:p>
    <w:p w14:paraId="34FB9696" w14:textId="77777777" w:rsidR="00B02640" w:rsidRPr="00B02640" w:rsidRDefault="00B02640" w:rsidP="00467E84">
      <w:pPr>
        <w:spacing w:line="280" w:lineRule="exact"/>
        <w:rPr>
          <w:rFonts w:ascii="Agrofont" w:hAnsi="Agrofont" w:cs="Arial"/>
          <w:sz w:val="24"/>
          <w:szCs w:val="24"/>
          <w:lang w:val="nl"/>
        </w:rPr>
      </w:pPr>
    </w:p>
    <w:p w14:paraId="32CCB689" w14:textId="77777777" w:rsidR="00B02640" w:rsidRPr="00B02640" w:rsidRDefault="00B02640" w:rsidP="00467E84">
      <w:pPr>
        <w:spacing w:line="280" w:lineRule="exact"/>
        <w:rPr>
          <w:rStyle w:val="Zwaar"/>
          <w:rFonts w:ascii="Agrofont" w:hAnsi="Agrofont"/>
          <w:sz w:val="24"/>
          <w:szCs w:val="24"/>
        </w:rPr>
      </w:pPr>
      <w:bookmarkStart w:id="15" w:name="_Toc484590190"/>
      <w:bookmarkStart w:id="16" w:name="_Toc484590369"/>
      <w:bookmarkStart w:id="17" w:name="_Toc484590455"/>
      <w:r w:rsidRPr="00B02640">
        <w:rPr>
          <w:rStyle w:val="Zwaar"/>
          <w:rFonts w:ascii="Agrofont" w:hAnsi="Agrofont"/>
          <w:sz w:val="24"/>
          <w:szCs w:val="24"/>
        </w:rPr>
        <w:t>OVERWEGENDE DAT:</w:t>
      </w:r>
      <w:bookmarkEnd w:id="15"/>
      <w:bookmarkEnd w:id="16"/>
      <w:bookmarkEnd w:id="17"/>
    </w:p>
    <w:p w14:paraId="72836887" w14:textId="77777777" w:rsidR="00B02640" w:rsidRPr="00B02640" w:rsidRDefault="00B02640" w:rsidP="00467E84">
      <w:pPr>
        <w:spacing w:line="280" w:lineRule="exact"/>
        <w:rPr>
          <w:rFonts w:ascii="Agrofont" w:hAnsi="Agrofont" w:cs="Arial"/>
          <w:sz w:val="24"/>
          <w:szCs w:val="24"/>
          <w:lang w:val="nl"/>
        </w:rPr>
      </w:pPr>
    </w:p>
    <w:p w14:paraId="10E6E796" w14:textId="4D382F7B" w:rsidR="00B02640" w:rsidRPr="00B02640" w:rsidRDefault="00B02640" w:rsidP="00467E84">
      <w:pPr>
        <w:pStyle w:val="Lijstalinea"/>
        <w:numPr>
          <w:ilvl w:val="0"/>
          <w:numId w:val="33"/>
        </w:numPr>
        <w:overflowPunct w:val="0"/>
        <w:autoSpaceDE w:val="0"/>
        <w:autoSpaceDN w:val="0"/>
        <w:adjustRightInd w:val="0"/>
        <w:spacing w:after="0" w:line="280" w:lineRule="exact"/>
        <w:textAlignment w:val="baseline"/>
        <w:rPr>
          <w:rFonts w:ascii="Agrofont" w:hAnsi="Agrofont" w:cs="Arial"/>
          <w:sz w:val="24"/>
          <w:szCs w:val="24"/>
          <w:lang w:val="nl"/>
        </w:rPr>
      </w:pPr>
      <w:r w:rsidRPr="00B02640">
        <w:rPr>
          <w:rFonts w:ascii="Agrofont" w:hAnsi="Agrofont" w:cs="Arial"/>
          <w:sz w:val="24"/>
          <w:szCs w:val="24"/>
          <w:lang w:val="nl"/>
        </w:rPr>
        <w:t xml:space="preserve">Staatsbosbeheer met betrekking tot </w:t>
      </w:r>
      <w:r>
        <w:rPr>
          <w:rFonts w:ascii="Agrofont" w:hAnsi="Agrofont" w:cs="Arial"/>
          <w:sz w:val="24"/>
          <w:szCs w:val="24"/>
          <w:lang w:val="nl"/>
        </w:rPr>
        <w:t>de opdracht</w:t>
      </w:r>
      <w:r w:rsidRPr="00B02640">
        <w:rPr>
          <w:rFonts w:ascii="Agrofont" w:hAnsi="Agrofont" w:cs="Arial"/>
          <w:sz w:val="24"/>
          <w:szCs w:val="24"/>
          <w:lang w:val="nl"/>
        </w:rPr>
        <w:t xml:space="preserve"> </w:t>
      </w:r>
      <w:r w:rsidR="00C61BA8">
        <w:rPr>
          <w:rFonts w:ascii="Agrofont" w:hAnsi="Agrofont" w:cs="Arial"/>
          <w:sz w:val="24"/>
          <w:szCs w:val="24"/>
          <w:lang w:val="nl"/>
        </w:rPr>
        <w:t xml:space="preserve">ARBO-trainingen 2023-2027 </w:t>
      </w:r>
      <w:r w:rsidRPr="00B02640">
        <w:rPr>
          <w:rFonts w:ascii="Agrofont" w:hAnsi="Agrofont" w:cs="Arial"/>
          <w:sz w:val="24"/>
          <w:szCs w:val="24"/>
          <w:lang w:val="nl"/>
        </w:rPr>
        <w:t xml:space="preserve">een Europese openbare aanbesteding </w:t>
      </w:r>
      <w:r>
        <w:rPr>
          <w:rFonts w:ascii="Agrofont" w:hAnsi="Agrofont" w:cs="Arial"/>
          <w:sz w:val="24"/>
          <w:szCs w:val="24"/>
          <w:lang w:val="nl"/>
        </w:rPr>
        <w:t>heeft gehouden;</w:t>
      </w:r>
    </w:p>
    <w:p w14:paraId="054F2E1A" w14:textId="6D5A4E7C" w:rsidR="00B02640" w:rsidRPr="00B02640" w:rsidRDefault="00B02640" w:rsidP="00467E84">
      <w:pPr>
        <w:pStyle w:val="Lijstalinea"/>
        <w:numPr>
          <w:ilvl w:val="0"/>
          <w:numId w:val="33"/>
        </w:numPr>
        <w:overflowPunct w:val="0"/>
        <w:autoSpaceDE w:val="0"/>
        <w:autoSpaceDN w:val="0"/>
        <w:adjustRightInd w:val="0"/>
        <w:spacing w:after="0" w:line="280" w:lineRule="exact"/>
        <w:textAlignment w:val="baseline"/>
        <w:rPr>
          <w:rFonts w:ascii="Agrofont" w:hAnsi="Agrofont" w:cs="Arial"/>
          <w:sz w:val="24"/>
          <w:szCs w:val="24"/>
          <w:lang w:val="nl"/>
        </w:rPr>
      </w:pPr>
      <w:r w:rsidRPr="00B02640">
        <w:rPr>
          <w:rFonts w:ascii="Agrofont" w:hAnsi="Agrofont" w:cs="Arial"/>
          <w:sz w:val="24"/>
          <w:szCs w:val="24"/>
          <w:lang w:val="nl"/>
        </w:rPr>
        <w:t xml:space="preserve">Opdrachtnemer hiertoe op </w:t>
      </w:r>
      <w:r w:rsidRPr="00B02640">
        <w:rPr>
          <w:rFonts w:ascii="Agrofont" w:hAnsi="Agrofont" w:cs="Arial"/>
          <w:sz w:val="24"/>
          <w:szCs w:val="24"/>
          <w:highlight w:val="yellow"/>
          <w:lang w:val="nl"/>
        </w:rPr>
        <w:t>[datum inschrijving]</w:t>
      </w:r>
      <w:r w:rsidRPr="00B02640">
        <w:rPr>
          <w:rFonts w:ascii="Agrofont" w:hAnsi="Agrofont" w:cs="Arial"/>
          <w:sz w:val="24"/>
          <w:szCs w:val="24"/>
          <w:lang w:val="nl"/>
        </w:rPr>
        <w:t xml:space="preserve"> een Inschrijving heeft </w:t>
      </w:r>
      <w:r w:rsidR="0081451A">
        <w:rPr>
          <w:rFonts w:ascii="Agrofont" w:hAnsi="Agrofont" w:cs="Arial"/>
          <w:sz w:val="24"/>
          <w:szCs w:val="24"/>
          <w:lang w:val="nl"/>
        </w:rPr>
        <w:t>ingediend</w:t>
      </w:r>
      <w:r w:rsidRPr="00B02640">
        <w:rPr>
          <w:rFonts w:ascii="Agrofont" w:hAnsi="Agrofont" w:cs="Arial"/>
          <w:sz w:val="24"/>
          <w:szCs w:val="24"/>
          <w:lang w:val="nl"/>
        </w:rPr>
        <w:t xml:space="preserve">, </w:t>
      </w:r>
      <w:r w:rsidR="0081451A">
        <w:rPr>
          <w:rFonts w:ascii="Agrofont" w:hAnsi="Agrofont" w:cs="Arial"/>
          <w:sz w:val="24"/>
          <w:szCs w:val="24"/>
          <w:lang w:val="nl"/>
        </w:rPr>
        <w:t xml:space="preserve">die </w:t>
      </w:r>
      <w:r>
        <w:rPr>
          <w:rFonts w:ascii="Agrofont" w:hAnsi="Agrofont" w:cs="Arial"/>
          <w:sz w:val="24"/>
          <w:szCs w:val="24"/>
          <w:lang w:val="nl"/>
        </w:rPr>
        <w:t xml:space="preserve">op de tweede plaats </w:t>
      </w:r>
      <w:r w:rsidRPr="00B02640">
        <w:rPr>
          <w:rFonts w:ascii="Agrofont" w:hAnsi="Agrofont" w:cs="Arial"/>
          <w:sz w:val="24"/>
          <w:szCs w:val="24"/>
          <w:lang w:val="nl"/>
        </w:rPr>
        <w:t xml:space="preserve">in </w:t>
      </w:r>
      <w:r w:rsidR="0081451A">
        <w:rPr>
          <w:rFonts w:ascii="Agrofont" w:hAnsi="Agrofont" w:cs="Arial"/>
          <w:sz w:val="24"/>
          <w:szCs w:val="24"/>
          <w:lang w:val="nl"/>
        </w:rPr>
        <w:t xml:space="preserve">de </w:t>
      </w:r>
      <w:r w:rsidRPr="00B02640">
        <w:rPr>
          <w:rFonts w:ascii="Agrofont" w:hAnsi="Agrofont" w:cs="Arial"/>
          <w:sz w:val="24"/>
          <w:szCs w:val="24"/>
          <w:lang w:val="nl"/>
        </w:rPr>
        <w:t>rang</w:t>
      </w:r>
      <w:r w:rsidR="0081451A">
        <w:rPr>
          <w:rFonts w:ascii="Agrofont" w:hAnsi="Agrofont" w:cs="Arial"/>
          <w:sz w:val="24"/>
          <w:szCs w:val="24"/>
          <w:lang w:val="nl"/>
        </w:rPr>
        <w:t>orde</w:t>
      </w:r>
      <w:r w:rsidRPr="00B02640">
        <w:rPr>
          <w:rFonts w:ascii="Agrofont" w:hAnsi="Agrofont" w:cs="Arial"/>
          <w:sz w:val="24"/>
          <w:szCs w:val="24"/>
          <w:lang w:val="nl"/>
        </w:rPr>
        <w:t xml:space="preserve"> is geëindigd;</w:t>
      </w:r>
    </w:p>
    <w:p w14:paraId="49A84F4C" w14:textId="3A5BB3EB" w:rsidR="00B02640" w:rsidRPr="00B02640" w:rsidRDefault="00B02640" w:rsidP="00467E84">
      <w:pPr>
        <w:pStyle w:val="Lijstalinea"/>
        <w:numPr>
          <w:ilvl w:val="0"/>
          <w:numId w:val="33"/>
        </w:numPr>
        <w:overflowPunct w:val="0"/>
        <w:autoSpaceDE w:val="0"/>
        <w:autoSpaceDN w:val="0"/>
        <w:adjustRightInd w:val="0"/>
        <w:spacing w:after="0" w:line="280" w:lineRule="exact"/>
        <w:textAlignment w:val="baseline"/>
        <w:rPr>
          <w:rFonts w:ascii="Agrofont" w:hAnsi="Agrofont" w:cs="Arial"/>
          <w:sz w:val="24"/>
          <w:szCs w:val="24"/>
          <w:lang w:val="nl"/>
        </w:rPr>
      </w:pPr>
      <w:r w:rsidRPr="00B02640">
        <w:rPr>
          <w:rFonts w:ascii="Agrofont" w:hAnsi="Agrofont" w:cs="Arial"/>
          <w:sz w:val="24"/>
          <w:szCs w:val="24"/>
          <w:lang w:val="nl"/>
        </w:rPr>
        <w:t xml:space="preserve">Staatbosbeheer de opdracht heeft gegund aan </w:t>
      </w:r>
      <w:r w:rsidRPr="00B02640">
        <w:rPr>
          <w:rFonts w:ascii="Agrofont" w:hAnsi="Agrofont" w:cs="Arial"/>
          <w:sz w:val="24"/>
          <w:szCs w:val="24"/>
          <w:highlight w:val="yellow"/>
          <w:lang w:val="nl"/>
        </w:rPr>
        <w:t>[naam winnaar aanbesteding]</w:t>
      </w:r>
      <w:r w:rsidRPr="00B02640">
        <w:rPr>
          <w:rFonts w:ascii="Agrofont" w:hAnsi="Agrofont" w:cs="Arial"/>
          <w:sz w:val="24"/>
          <w:szCs w:val="24"/>
          <w:lang w:val="nl"/>
        </w:rPr>
        <w:t xml:space="preserve">  voor de duur van </w:t>
      </w:r>
      <w:r w:rsidR="00C61BA8">
        <w:rPr>
          <w:rFonts w:ascii="Agrofont" w:hAnsi="Agrofont" w:cs="Arial"/>
          <w:sz w:val="24"/>
          <w:szCs w:val="24"/>
          <w:lang w:val="nl"/>
        </w:rPr>
        <w:t xml:space="preserve">2 </w:t>
      </w:r>
      <w:r w:rsidRPr="00B02640">
        <w:rPr>
          <w:rFonts w:ascii="Agrofont" w:hAnsi="Agrofont" w:cs="Arial"/>
          <w:sz w:val="24"/>
          <w:szCs w:val="24"/>
          <w:lang w:val="nl"/>
        </w:rPr>
        <w:t>ja</w:t>
      </w:r>
      <w:r w:rsidR="00C61BA8">
        <w:rPr>
          <w:rFonts w:ascii="Agrofont" w:hAnsi="Agrofont" w:cs="Arial"/>
          <w:sz w:val="24"/>
          <w:szCs w:val="24"/>
          <w:lang w:val="nl"/>
        </w:rPr>
        <w:t>a</w:t>
      </w:r>
      <w:r w:rsidRPr="00B02640">
        <w:rPr>
          <w:rFonts w:ascii="Agrofont" w:hAnsi="Agrofont" w:cs="Arial"/>
          <w:sz w:val="24"/>
          <w:szCs w:val="24"/>
          <w:lang w:val="nl"/>
        </w:rPr>
        <w:t xml:space="preserve">r met een optie tot verlenging van </w:t>
      </w:r>
      <w:r w:rsidR="00C61BA8">
        <w:rPr>
          <w:rFonts w:ascii="Agrofont" w:hAnsi="Agrofont" w:cs="Arial"/>
          <w:sz w:val="24"/>
          <w:szCs w:val="24"/>
          <w:lang w:val="nl"/>
        </w:rPr>
        <w:t xml:space="preserve">twee (2) keer een (1) </w:t>
      </w:r>
      <w:r w:rsidRPr="00B02640">
        <w:rPr>
          <w:rFonts w:ascii="Agrofont" w:hAnsi="Agrofont" w:cs="Arial"/>
          <w:sz w:val="24"/>
          <w:szCs w:val="24"/>
          <w:lang w:val="nl"/>
        </w:rPr>
        <w:t>ja</w:t>
      </w:r>
      <w:r w:rsidR="00C61BA8">
        <w:rPr>
          <w:rFonts w:ascii="Agrofont" w:hAnsi="Agrofont" w:cs="Arial"/>
          <w:sz w:val="24"/>
          <w:szCs w:val="24"/>
          <w:lang w:val="nl"/>
        </w:rPr>
        <w:t>a</w:t>
      </w:r>
      <w:r w:rsidRPr="00B02640">
        <w:rPr>
          <w:rFonts w:ascii="Agrofont" w:hAnsi="Agrofont" w:cs="Arial"/>
          <w:sz w:val="24"/>
          <w:szCs w:val="24"/>
          <w:lang w:val="nl"/>
        </w:rPr>
        <w:t>r. De startdatum is [</w:t>
      </w:r>
      <w:r w:rsidRPr="00B02640">
        <w:rPr>
          <w:rFonts w:ascii="Agrofont" w:hAnsi="Agrofont" w:cs="Arial"/>
          <w:sz w:val="24"/>
          <w:szCs w:val="24"/>
          <w:highlight w:val="yellow"/>
          <w:lang w:val="nl"/>
        </w:rPr>
        <w:t>datum</w:t>
      </w:r>
      <w:r w:rsidRPr="00B02640">
        <w:rPr>
          <w:rFonts w:ascii="Agrofont" w:hAnsi="Agrofont" w:cs="Arial"/>
          <w:sz w:val="24"/>
          <w:szCs w:val="24"/>
          <w:lang w:val="nl"/>
        </w:rPr>
        <w:t>];</w:t>
      </w:r>
    </w:p>
    <w:p w14:paraId="58F6E4C2" w14:textId="22C03709" w:rsidR="00B02640" w:rsidRPr="00B02640" w:rsidRDefault="0081451A" w:rsidP="00467E84">
      <w:pPr>
        <w:pStyle w:val="Lijstalinea"/>
        <w:numPr>
          <w:ilvl w:val="0"/>
          <w:numId w:val="33"/>
        </w:numPr>
        <w:overflowPunct w:val="0"/>
        <w:autoSpaceDE w:val="0"/>
        <w:autoSpaceDN w:val="0"/>
        <w:adjustRightInd w:val="0"/>
        <w:spacing w:after="0" w:line="280" w:lineRule="exact"/>
        <w:textAlignment w:val="baseline"/>
        <w:rPr>
          <w:rFonts w:ascii="Agrofont" w:hAnsi="Agrofont" w:cs="Arial"/>
          <w:sz w:val="24"/>
          <w:szCs w:val="24"/>
          <w:lang w:val="nl"/>
        </w:rPr>
      </w:pPr>
      <w:r>
        <w:rPr>
          <w:rFonts w:ascii="Agrofont" w:hAnsi="Agrofont" w:cs="Arial"/>
          <w:sz w:val="24"/>
          <w:szCs w:val="24"/>
          <w:lang w:val="nl"/>
        </w:rPr>
        <w:t xml:space="preserve">Onderhave overeenkomst uitsluitend in werking zal treden als de overeenkomst met de winnaar van de opdracht wordt beëindigd en Staatsbosbeheer een beroep doet op onderhavige overeenkomst; </w:t>
      </w:r>
    </w:p>
    <w:p w14:paraId="0F21E638" w14:textId="046F90EE" w:rsidR="00B02640" w:rsidRPr="00B02640" w:rsidRDefault="00B02640" w:rsidP="00467E84">
      <w:pPr>
        <w:pStyle w:val="Lijstalinea"/>
        <w:numPr>
          <w:ilvl w:val="0"/>
          <w:numId w:val="33"/>
        </w:numPr>
        <w:overflowPunct w:val="0"/>
        <w:autoSpaceDE w:val="0"/>
        <w:autoSpaceDN w:val="0"/>
        <w:adjustRightInd w:val="0"/>
        <w:spacing w:after="0" w:line="280" w:lineRule="exact"/>
        <w:textAlignment w:val="baseline"/>
        <w:rPr>
          <w:rFonts w:ascii="Agrofont" w:hAnsi="Agrofont" w:cs="Arial"/>
          <w:sz w:val="24"/>
          <w:szCs w:val="24"/>
          <w:lang w:val="nl"/>
        </w:rPr>
      </w:pPr>
      <w:r w:rsidRPr="00B02640">
        <w:rPr>
          <w:rFonts w:ascii="Agrofont" w:hAnsi="Agrofont" w:cs="Arial"/>
          <w:sz w:val="24"/>
          <w:szCs w:val="24"/>
          <w:lang w:val="nl"/>
        </w:rPr>
        <w:t xml:space="preserve">Partijen tegen deze achtergrond onderhavige overeenkomst met elkaar aangaan, onder de navolgende voorwaarden en bedingen. </w:t>
      </w:r>
    </w:p>
    <w:p w14:paraId="68F6842E" w14:textId="401BF5DA" w:rsidR="00B02640" w:rsidRPr="00B02640" w:rsidRDefault="00B02640" w:rsidP="00467E84">
      <w:pPr>
        <w:pStyle w:val="Lijstalinea"/>
        <w:keepNext w:val="0"/>
        <w:overflowPunct w:val="0"/>
        <w:autoSpaceDE w:val="0"/>
        <w:autoSpaceDN w:val="0"/>
        <w:adjustRightInd w:val="0"/>
        <w:spacing w:after="0" w:line="280" w:lineRule="exact"/>
        <w:ind w:left="357"/>
        <w:textAlignment w:val="baseline"/>
        <w:rPr>
          <w:rFonts w:ascii="Agrofont" w:hAnsi="Agrofont"/>
          <w:sz w:val="24"/>
          <w:szCs w:val="24"/>
          <w:lang w:val="nl-NL"/>
        </w:rPr>
      </w:pPr>
    </w:p>
    <w:p w14:paraId="5F0B42B3" w14:textId="77777777" w:rsidR="00B02640" w:rsidRPr="00B02640" w:rsidRDefault="00B02640" w:rsidP="00467E84">
      <w:pPr>
        <w:spacing w:line="280" w:lineRule="exact"/>
        <w:rPr>
          <w:rFonts w:ascii="Agrofont" w:hAnsi="Agrofont" w:cs="Arial"/>
          <w:sz w:val="24"/>
          <w:szCs w:val="24"/>
          <w:lang w:val="nl"/>
        </w:rPr>
      </w:pPr>
    </w:p>
    <w:p w14:paraId="4E0AAC1C" w14:textId="77777777" w:rsidR="00B02640" w:rsidRPr="00B02640" w:rsidRDefault="00B02640" w:rsidP="00467E84">
      <w:pPr>
        <w:spacing w:line="280" w:lineRule="exact"/>
        <w:rPr>
          <w:rStyle w:val="Zwaar"/>
          <w:rFonts w:ascii="Agrofont" w:hAnsi="Agrofont"/>
          <w:sz w:val="24"/>
          <w:szCs w:val="24"/>
        </w:rPr>
      </w:pPr>
      <w:r w:rsidRPr="00B02640">
        <w:rPr>
          <w:rStyle w:val="Zwaar"/>
          <w:rFonts w:ascii="Agrofont" w:hAnsi="Agrofont"/>
          <w:sz w:val="24"/>
          <w:szCs w:val="24"/>
        </w:rPr>
        <w:lastRenderedPageBreak/>
        <w:t xml:space="preserve">KOMEN OVEREEN: </w:t>
      </w:r>
    </w:p>
    <w:p w14:paraId="214B9ADE" w14:textId="77777777" w:rsidR="00255A4C" w:rsidRDefault="00255A4C" w:rsidP="00467E84">
      <w:pPr>
        <w:spacing w:after="0" w:line="280" w:lineRule="exact"/>
        <w:jc w:val="both"/>
        <w:rPr>
          <w:rFonts w:ascii="Agrofont" w:hAnsi="Agrofont" w:cstheme="minorHAnsi"/>
          <w:b/>
          <w:sz w:val="24"/>
          <w:szCs w:val="24"/>
        </w:rPr>
      </w:pPr>
    </w:p>
    <w:p w14:paraId="09C61F66" w14:textId="56A55F73" w:rsidR="00B4233A" w:rsidRPr="00B02640" w:rsidRDefault="00FA4CFF" w:rsidP="00467E84">
      <w:pPr>
        <w:spacing w:after="0" w:line="280" w:lineRule="exact"/>
        <w:jc w:val="both"/>
        <w:rPr>
          <w:rFonts w:ascii="Agrofont" w:hAnsi="Agrofont" w:cstheme="minorHAnsi"/>
          <w:b/>
          <w:sz w:val="24"/>
          <w:szCs w:val="24"/>
        </w:rPr>
      </w:pPr>
      <w:r w:rsidRPr="00B02640">
        <w:rPr>
          <w:rFonts w:ascii="Agrofont" w:hAnsi="Agrofont" w:cstheme="minorHAnsi"/>
          <w:b/>
          <w:sz w:val="24"/>
          <w:szCs w:val="24"/>
        </w:rPr>
        <w:t>Artikel 1 Definities</w:t>
      </w:r>
    </w:p>
    <w:p w14:paraId="10AF4501" w14:textId="77777777" w:rsidR="00B4233A" w:rsidRPr="00B02640" w:rsidRDefault="00B4233A" w:rsidP="00467E84">
      <w:pPr>
        <w:pStyle w:val="Plattetekst"/>
        <w:spacing w:after="0" w:line="280" w:lineRule="exact"/>
        <w:rPr>
          <w:rFonts w:ascii="Agrofont" w:hAnsi="Agrofont" w:cs="Arial"/>
          <w:sz w:val="24"/>
          <w:szCs w:val="24"/>
        </w:rPr>
      </w:pPr>
      <w:r w:rsidRPr="00B02640">
        <w:rPr>
          <w:rFonts w:ascii="Agrofont" w:hAnsi="Agrofont" w:cs="Arial"/>
          <w:sz w:val="24"/>
          <w:szCs w:val="24"/>
        </w:rPr>
        <w:t>In deze Overeenkomst wordt verstaan onder:</w:t>
      </w:r>
    </w:p>
    <w:p w14:paraId="42E9D6B6" w14:textId="668AE047" w:rsidR="0081451A" w:rsidRDefault="0081451A" w:rsidP="00467E84">
      <w:pPr>
        <w:pStyle w:val="Lijstalinea"/>
        <w:keepNext w:val="0"/>
        <w:numPr>
          <w:ilvl w:val="1"/>
          <w:numId w:val="30"/>
        </w:numPr>
        <w:spacing w:after="0" w:line="280" w:lineRule="exact"/>
        <w:rPr>
          <w:rFonts w:ascii="Agrofont" w:hAnsi="Agrofont" w:cs="Arial"/>
          <w:sz w:val="24"/>
          <w:szCs w:val="24"/>
          <w:lang w:val="nl-NL"/>
        </w:rPr>
      </w:pPr>
      <w:r>
        <w:rPr>
          <w:rFonts w:ascii="Agrofont" w:hAnsi="Agrofont" w:cs="Arial"/>
          <w:sz w:val="24"/>
          <w:szCs w:val="24"/>
          <w:lang w:val="nl-NL"/>
        </w:rPr>
        <w:t>Aanbestedingsprocedure: de Europese aanbestedingsprocedure voor de aanbesteding van</w:t>
      </w:r>
      <w:r w:rsidR="00C61BA8">
        <w:rPr>
          <w:rFonts w:ascii="Agrofont" w:hAnsi="Agrofont" w:cs="Arial"/>
          <w:sz w:val="24"/>
          <w:szCs w:val="24"/>
          <w:lang w:val="nl-NL"/>
        </w:rPr>
        <w:t xml:space="preserve"> ARBO-trainingen 2023-2027.</w:t>
      </w:r>
    </w:p>
    <w:p w14:paraId="3455E81B" w14:textId="134C14C0" w:rsidR="0081451A" w:rsidRDefault="0081451A" w:rsidP="00467E84">
      <w:pPr>
        <w:pStyle w:val="Lijstalinea"/>
        <w:keepNext w:val="0"/>
        <w:numPr>
          <w:ilvl w:val="1"/>
          <w:numId w:val="30"/>
        </w:numPr>
        <w:spacing w:after="0" w:line="280" w:lineRule="exact"/>
        <w:rPr>
          <w:rFonts w:ascii="Agrofont" w:hAnsi="Agrofont" w:cs="Arial"/>
          <w:sz w:val="24"/>
          <w:szCs w:val="24"/>
          <w:lang w:val="nl-NL"/>
        </w:rPr>
      </w:pPr>
      <w:r>
        <w:rPr>
          <w:rFonts w:ascii="Agrofont" w:hAnsi="Agrofont" w:cs="Arial"/>
          <w:sz w:val="24"/>
          <w:szCs w:val="24"/>
          <w:lang w:val="nl-NL"/>
        </w:rPr>
        <w:t xml:space="preserve">Inschrijver: </w:t>
      </w:r>
      <w:r w:rsidR="00DB00A9" w:rsidRPr="00DB00A9">
        <w:rPr>
          <w:rFonts w:ascii="Agrofont" w:hAnsi="Agrofont" w:cs="Arial"/>
          <w:sz w:val="24"/>
          <w:szCs w:val="24"/>
          <w:lang w:val="nl-NL"/>
        </w:rPr>
        <w:t>Vóór het moment van inschrijven, een ieder die een kopie van de Aanbestedingsleidraad heeft opgevraagd en na het moment van inschrijven, een ieder die een Inschrijving heeft gedaan.</w:t>
      </w:r>
    </w:p>
    <w:p w14:paraId="719F31AF" w14:textId="1191A42A" w:rsidR="007D5F9C" w:rsidRDefault="007D5F9C" w:rsidP="00467E84">
      <w:pPr>
        <w:pStyle w:val="Lijstalinea"/>
        <w:keepNext w:val="0"/>
        <w:numPr>
          <w:ilvl w:val="1"/>
          <w:numId w:val="30"/>
        </w:numPr>
        <w:spacing w:after="0" w:line="280" w:lineRule="exact"/>
        <w:rPr>
          <w:rFonts w:ascii="Agrofont" w:hAnsi="Agrofont" w:cs="Arial"/>
          <w:sz w:val="24"/>
          <w:szCs w:val="24"/>
          <w:lang w:val="nl-NL"/>
        </w:rPr>
      </w:pPr>
      <w:r>
        <w:rPr>
          <w:rFonts w:ascii="Agrofont" w:hAnsi="Agrofont" w:cs="Arial"/>
          <w:sz w:val="24"/>
          <w:szCs w:val="24"/>
          <w:lang w:val="nl-NL"/>
        </w:rPr>
        <w:t xml:space="preserve">Inschrijving: </w:t>
      </w:r>
      <w:r w:rsidR="00DB00A9" w:rsidRPr="00DB00A9">
        <w:rPr>
          <w:rFonts w:ascii="Agrofont" w:hAnsi="Agrofont" w:cs="Arial"/>
          <w:sz w:val="24"/>
          <w:szCs w:val="24"/>
          <w:lang w:val="nl-NL"/>
        </w:rPr>
        <w:t>Het aanbod dat Inschrijver volgens de Aanbestedingsdocumenten doet aan Opdrachtgever en dat strekt tot het uitvoeren van de Opdracht.</w:t>
      </w:r>
    </w:p>
    <w:p w14:paraId="18815679" w14:textId="2BF5B9A1" w:rsidR="00467E84" w:rsidRDefault="00467E84" w:rsidP="00467E84">
      <w:pPr>
        <w:pStyle w:val="Lijstalinea"/>
        <w:keepNext w:val="0"/>
        <w:numPr>
          <w:ilvl w:val="1"/>
          <w:numId w:val="30"/>
        </w:numPr>
        <w:spacing w:after="0" w:line="280" w:lineRule="exact"/>
        <w:rPr>
          <w:rFonts w:ascii="Agrofont" w:hAnsi="Agrofont" w:cs="Arial"/>
          <w:sz w:val="24"/>
          <w:szCs w:val="24"/>
          <w:lang w:val="nl-NL"/>
        </w:rPr>
      </w:pPr>
      <w:r>
        <w:rPr>
          <w:rFonts w:ascii="Agrofont" w:hAnsi="Agrofont" w:cs="Arial"/>
          <w:sz w:val="24"/>
          <w:szCs w:val="24"/>
          <w:lang w:val="nl-NL"/>
        </w:rPr>
        <w:t xml:space="preserve">Primaire overeenkomst: de overeenkomst die is gesloten tussen Staatsbosbeheer en Opdrachtnemer I ter uitvoering van de opdracht die is aanbesteed via de Aanbestedingsprocedure. </w:t>
      </w:r>
    </w:p>
    <w:p w14:paraId="51E108AC" w14:textId="569B2257" w:rsidR="00B4233A" w:rsidRPr="00B02640" w:rsidRDefault="00B4233A" w:rsidP="00467E84">
      <w:pPr>
        <w:pStyle w:val="Lijstalinea"/>
        <w:keepNext w:val="0"/>
        <w:numPr>
          <w:ilvl w:val="1"/>
          <w:numId w:val="30"/>
        </w:numPr>
        <w:spacing w:after="0" w:line="280" w:lineRule="exact"/>
        <w:rPr>
          <w:rFonts w:ascii="Agrofont" w:hAnsi="Agrofont" w:cs="Arial"/>
          <w:sz w:val="24"/>
          <w:szCs w:val="24"/>
          <w:lang w:val="nl-NL"/>
        </w:rPr>
      </w:pPr>
      <w:r w:rsidRPr="00B02640">
        <w:rPr>
          <w:rFonts w:ascii="Agrofont" w:hAnsi="Agrofont" w:cs="Arial"/>
          <w:sz w:val="24"/>
          <w:szCs w:val="24"/>
          <w:lang w:val="nl-NL"/>
        </w:rPr>
        <w:t xml:space="preserve">Overeenkomst: onderhavige </w:t>
      </w:r>
      <w:r w:rsidR="0081451A">
        <w:rPr>
          <w:rFonts w:ascii="Agrofont" w:hAnsi="Agrofont" w:cs="Arial"/>
          <w:sz w:val="24"/>
          <w:szCs w:val="24"/>
          <w:lang w:val="nl-NL"/>
        </w:rPr>
        <w:t>Wachtkamero</w:t>
      </w:r>
      <w:r w:rsidRPr="00B02640">
        <w:rPr>
          <w:rFonts w:ascii="Agrofont" w:hAnsi="Agrofont" w:cs="Arial"/>
          <w:sz w:val="24"/>
          <w:szCs w:val="24"/>
          <w:lang w:val="nl-NL"/>
        </w:rPr>
        <w:t>vereenkomst inclusief alle Bijlagen.</w:t>
      </w:r>
    </w:p>
    <w:p w14:paraId="1AEB7F54" w14:textId="5D39746F" w:rsidR="0081451A" w:rsidRDefault="00B4233A" w:rsidP="00467E84">
      <w:pPr>
        <w:pStyle w:val="Lijstalinea"/>
        <w:keepNext w:val="0"/>
        <w:numPr>
          <w:ilvl w:val="1"/>
          <w:numId w:val="30"/>
        </w:numPr>
        <w:spacing w:after="0" w:line="280" w:lineRule="exact"/>
        <w:rPr>
          <w:rFonts w:ascii="Agrofont" w:hAnsi="Agrofont" w:cs="Arial"/>
          <w:sz w:val="24"/>
          <w:szCs w:val="24"/>
          <w:lang w:val="nl-NL"/>
        </w:rPr>
      </w:pPr>
      <w:r w:rsidRPr="0081451A">
        <w:rPr>
          <w:rFonts w:ascii="Agrofont" w:hAnsi="Agrofont" w:cs="Arial"/>
          <w:sz w:val="24"/>
          <w:szCs w:val="24"/>
          <w:lang w:val="nl-NL"/>
        </w:rPr>
        <w:t xml:space="preserve">Opdrachtnemer I: de Inschrijver </w:t>
      </w:r>
      <w:r w:rsidR="0081451A">
        <w:rPr>
          <w:rFonts w:ascii="Agrofont" w:hAnsi="Agrofont" w:cs="Arial"/>
          <w:sz w:val="24"/>
          <w:szCs w:val="24"/>
          <w:lang w:val="nl-NL"/>
        </w:rPr>
        <w:t xml:space="preserve">die als </w:t>
      </w:r>
      <w:r w:rsidR="0081451A" w:rsidRPr="0081451A">
        <w:rPr>
          <w:rFonts w:ascii="Agrofont" w:hAnsi="Agrofont" w:cs="Arial"/>
          <w:sz w:val="24"/>
          <w:szCs w:val="24"/>
          <w:lang w:val="nl-NL"/>
        </w:rPr>
        <w:t xml:space="preserve">nummer </w:t>
      </w:r>
      <w:r w:rsidR="0081451A">
        <w:rPr>
          <w:rFonts w:ascii="Agrofont" w:hAnsi="Agrofont" w:cs="Arial"/>
          <w:sz w:val="24"/>
          <w:szCs w:val="24"/>
          <w:lang w:val="nl-NL"/>
        </w:rPr>
        <w:t xml:space="preserve">één in de rangorde is geëindigd in </w:t>
      </w:r>
      <w:r w:rsidR="0081451A" w:rsidRPr="0081451A">
        <w:rPr>
          <w:rFonts w:ascii="Agrofont" w:hAnsi="Agrofont" w:cs="Arial"/>
          <w:sz w:val="24"/>
          <w:szCs w:val="24"/>
          <w:lang w:val="nl-NL"/>
        </w:rPr>
        <w:t xml:space="preserve">de Aanbestedingsprocedure </w:t>
      </w:r>
      <w:r w:rsidR="0081451A">
        <w:rPr>
          <w:rFonts w:ascii="Agrofont" w:hAnsi="Agrofont" w:cs="Arial"/>
          <w:sz w:val="24"/>
          <w:szCs w:val="24"/>
          <w:lang w:val="nl-NL"/>
        </w:rPr>
        <w:t xml:space="preserve">en aan wie de opdracht is gegund. </w:t>
      </w:r>
    </w:p>
    <w:p w14:paraId="1AD44EAB" w14:textId="4E4C4AF5" w:rsidR="00B4233A" w:rsidRPr="0081451A" w:rsidRDefault="0081451A" w:rsidP="00467E84">
      <w:pPr>
        <w:pStyle w:val="Lijstalinea"/>
        <w:keepNext w:val="0"/>
        <w:numPr>
          <w:ilvl w:val="1"/>
          <w:numId w:val="30"/>
        </w:numPr>
        <w:spacing w:after="0" w:line="280" w:lineRule="exact"/>
        <w:rPr>
          <w:rFonts w:ascii="Agrofont" w:hAnsi="Agrofont" w:cs="Arial"/>
          <w:sz w:val="24"/>
          <w:szCs w:val="24"/>
          <w:lang w:val="nl-NL"/>
        </w:rPr>
      </w:pPr>
      <w:r>
        <w:rPr>
          <w:rFonts w:ascii="Agrofont" w:hAnsi="Agrofont" w:cs="Arial"/>
          <w:sz w:val="24"/>
          <w:szCs w:val="24"/>
          <w:lang w:val="nl-NL"/>
        </w:rPr>
        <w:t>Opdrachtnemer</w:t>
      </w:r>
      <w:r w:rsidR="00B4233A" w:rsidRPr="0081451A">
        <w:rPr>
          <w:rFonts w:ascii="Agrofont" w:hAnsi="Agrofont" w:cs="Arial"/>
          <w:sz w:val="24"/>
          <w:szCs w:val="24"/>
          <w:lang w:val="nl-NL"/>
        </w:rPr>
        <w:t xml:space="preserve">: </w:t>
      </w:r>
      <w:r w:rsidRPr="0081451A">
        <w:rPr>
          <w:rFonts w:ascii="Agrofont" w:hAnsi="Agrofont" w:cs="Arial"/>
          <w:sz w:val="24"/>
          <w:szCs w:val="24"/>
          <w:lang w:val="nl-NL"/>
        </w:rPr>
        <w:t xml:space="preserve">de Inschrijver die als nummer </w:t>
      </w:r>
      <w:r>
        <w:rPr>
          <w:rFonts w:ascii="Agrofont" w:hAnsi="Agrofont" w:cs="Arial"/>
          <w:sz w:val="24"/>
          <w:szCs w:val="24"/>
          <w:lang w:val="nl-NL"/>
        </w:rPr>
        <w:t xml:space="preserve">twee </w:t>
      </w:r>
      <w:r w:rsidRPr="0081451A">
        <w:rPr>
          <w:rFonts w:ascii="Agrofont" w:hAnsi="Agrofont" w:cs="Arial"/>
          <w:sz w:val="24"/>
          <w:szCs w:val="24"/>
          <w:lang w:val="nl-NL"/>
        </w:rPr>
        <w:t xml:space="preserve">in de rangorde is geëindigd in de Aanbestedingsprocedure en </w:t>
      </w:r>
      <w:r>
        <w:rPr>
          <w:rFonts w:ascii="Agrofont" w:hAnsi="Agrofont" w:cs="Arial"/>
          <w:sz w:val="24"/>
          <w:szCs w:val="24"/>
          <w:lang w:val="nl-NL"/>
        </w:rPr>
        <w:t xml:space="preserve">met wie deze Overeenkomst </w:t>
      </w:r>
      <w:r w:rsidR="00F75903">
        <w:rPr>
          <w:rFonts w:ascii="Agrofont" w:hAnsi="Agrofont" w:cs="Arial"/>
          <w:sz w:val="24"/>
          <w:szCs w:val="24"/>
          <w:lang w:val="nl-NL"/>
        </w:rPr>
        <w:t xml:space="preserve">is </w:t>
      </w:r>
      <w:r>
        <w:rPr>
          <w:rFonts w:ascii="Agrofont" w:hAnsi="Agrofont" w:cs="Arial"/>
          <w:sz w:val="24"/>
          <w:szCs w:val="24"/>
          <w:lang w:val="nl-NL"/>
        </w:rPr>
        <w:t xml:space="preserve">gesloten. </w:t>
      </w:r>
    </w:p>
    <w:p w14:paraId="2B2187CE" w14:textId="77777777" w:rsidR="00D12C5B" w:rsidRPr="00B02640" w:rsidRDefault="00D12C5B" w:rsidP="00467E84">
      <w:pPr>
        <w:spacing w:after="0" w:line="280" w:lineRule="exact"/>
        <w:jc w:val="both"/>
        <w:rPr>
          <w:rFonts w:ascii="Agrofont" w:hAnsi="Agrofont" w:cstheme="minorHAnsi"/>
          <w:b/>
          <w:sz w:val="24"/>
          <w:szCs w:val="24"/>
        </w:rPr>
      </w:pPr>
    </w:p>
    <w:p w14:paraId="4063AAF3" w14:textId="7C0A7F2F" w:rsidR="00B4233A" w:rsidRPr="00B02640" w:rsidRDefault="00B4233A" w:rsidP="00467E84">
      <w:pPr>
        <w:spacing w:after="0" w:line="280" w:lineRule="exact"/>
        <w:jc w:val="both"/>
        <w:rPr>
          <w:rFonts w:ascii="Agrofont" w:hAnsi="Agrofont" w:cstheme="minorHAnsi"/>
          <w:b/>
          <w:sz w:val="24"/>
          <w:szCs w:val="24"/>
        </w:rPr>
      </w:pPr>
      <w:r w:rsidRPr="00B02640">
        <w:rPr>
          <w:rFonts w:ascii="Agrofont" w:hAnsi="Agrofont" w:cstheme="minorHAnsi"/>
          <w:b/>
          <w:sz w:val="24"/>
          <w:szCs w:val="24"/>
        </w:rPr>
        <w:t>Artikel 2</w:t>
      </w:r>
      <w:r w:rsidR="0081451A">
        <w:rPr>
          <w:rFonts w:ascii="Agrofont" w:hAnsi="Agrofont" w:cstheme="minorHAnsi"/>
          <w:b/>
          <w:sz w:val="24"/>
          <w:szCs w:val="24"/>
        </w:rPr>
        <w:t>.</w:t>
      </w:r>
      <w:r w:rsidRPr="00B02640">
        <w:rPr>
          <w:rFonts w:ascii="Agrofont" w:hAnsi="Agrofont" w:cstheme="minorHAnsi"/>
          <w:b/>
          <w:sz w:val="24"/>
          <w:szCs w:val="24"/>
        </w:rPr>
        <w:t xml:space="preserve"> </w:t>
      </w:r>
      <w:r w:rsidR="007D5F9C">
        <w:rPr>
          <w:rFonts w:ascii="Agrofont" w:hAnsi="Agrofont" w:cstheme="minorHAnsi"/>
          <w:b/>
          <w:sz w:val="24"/>
          <w:szCs w:val="24"/>
        </w:rPr>
        <w:t xml:space="preserve">Duur en </w:t>
      </w:r>
      <w:r w:rsidRPr="00B02640">
        <w:rPr>
          <w:rFonts w:ascii="Agrofont" w:hAnsi="Agrofont" w:cstheme="minorHAnsi"/>
          <w:b/>
          <w:sz w:val="24"/>
          <w:szCs w:val="24"/>
        </w:rPr>
        <w:t>Inwerkingtreding</w:t>
      </w:r>
    </w:p>
    <w:p w14:paraId="56559797" w14:textId="32FB9CAD" w:rsidR="007D5F9C" w:rsidRDefault="007D5F9C" w:rsidP="00467E84">
      <w:pPr>
        <w:pStyle w:val="Lijstalinea"/>
        <w:keepNext w:val="0"/>
        <w:numPr>
          <w:ilvl w:val="0"/>
          <w:numId w:val="32"/>
        </w:numPr>
        <w:spacing w:after="0" w:line="280" w:lineRule="exact"/>
        <w:rPr>
          <w:rFonts w:ascii="Agrofont" w:hAnsi="Agrofont" w:cs="Arial"/>
          <w:sz w:val="24"/>
          <w:szCs w:val="24"/>
          <w:lang w:val="nl-NL"/>
        </w:rPr>
      </w:pPr>
      <w:r>
        <w:rPr>
          <w:rFonts w:ascii="Agrofont" w:hAnsi="Agrofont" w:cs="Arial"/>
          <w:sz w:val="24"/>
          <w:szCs w:val="24"/>
          <w:lang w:val="nl-NL"/>
        </w:rPr>
        <w:t>Deze overeenkomst gaat in op [</w:t>
      </w:r>
      <w:r w:rsidRPr="007D5F9C">
        <w:rPr>
          <w:rFonts w:ascii="Agrofont" w:hAnsi="Agrofont" w:cs="Arial"/>
          <w:sz w:val="24"/>
          <w:szCs w:val="24"/>
          <w:highlight w:val="yellow"/>
          <w:lang w:val="nl-NL"/>
        </w:rPr>
        <w:t>dat</w:t>
      </w:r>
      <w:r w:rsidRPr="00185B6D">
        <w:rPr>
          <w:rFonts w:ascii="Agrofont" w:hAnsi="Agrofont" w:cs="Arial"/>
          <w:sz w:val="24"/>
          <w:szCs w:val="24"/>
          <w:highlight w:val="yellow"/>
          <w:lang w:val="nl-NL"/>
        </w:rPr>
        <w:t>u</w:t>
      </w:r>
      <w:r w:rsidR="00185B6D" w:rsidRPr="00185B6D">
        <w:rPr>
          <w:rFonts w:ascii="Agrofont" w:hAnsi="Agrofont" w:cs="Arial"/>
          <w:sz w:val="24"/>
          <w:szCs w:val="24"/>
          <w:highlight w:val="yellow"/>
          <w:lang w:val="nl-NL"/>
        </w:rPr>
        <w:t>m x</w:t>
      </w:r>
      <w:r>
        <w:rPr>
          <w:rFonts w:ascii="Agrofont" w:hAnsi="Agrofont" w:cs="Arial"/>
          <w:sz w:val="24"/>
          <w:szCs w:val="24"/>
          <w:lang w:val="nl-NL"/>
        </w:rPr>
        <w:t>] en eindigt</w:t>
      </w:r>
      <w:r w:rsidR="00DB00A9">
        <w:rPr>
          <w:rFonts w:ascii="Agrofont" w:hAnsi="Agrofont" w:cs="Arial"/>
          <w:sz w:val="24"/>
          <w:szCs w:val="24"/>
          <w:lang w:val="nl-NL"/>
        </w:rPr>
        <w:t xml:space="preserve"> </w:t>
      </w:r>
      <w:r>
        <w:rPr>
          <w:rFonts w:ascii="Agrofont" w:hAnsi="Agrofont" w:cs="Arial"/>
          <w:sz w:val="24"/>
          <w:szCs w:val="24"/>
          <w:lang w:val="nl-NL"/>
        </w:rPr>
        <w:t>op [</w:t>
      </w:r>
      <w:r w:rsidRPr="00185B6D">
        <w:rPr>
          <w:rFonts w:ascii="Agrofont" w:hAnsi="Agrofont" w:cs="Arial"/>
          <w:sz w:val="24"/>
          <w:szCs w:val="24"/>
          <w:highlight w:val="yellow"/>
          <w:lang w:val="nl-NL"/>
        </w:rPr>
        <w:t>datum</w:t>
      </w:r>
      <w:r w:rsidR="00185B6D" w:rsidRPr="00185B6D">
        <w:rPr>
          <w:rFonts w:ascii="Agrofont" w:hAnsi="Agrofont" w:cs="Arial"/>
          <w:sz w:val="24"/>
          <w:szCs w:val="24"/>
          <w:highlight w:val="yellow"/>
          <w:lang w:val="nl-NL"/>
        </w:rPr>
        <w:t xml:space="preserve"> </w:t>
      </w:r>
      <w:r w:rsidR="00185B6D">
        <w:rPr>
          <w:rFonts w:ascii="Agrofont" w:hAnsi="Agrofont" w:cs="Arial"/>
          <w:sz w:val="24"/>
          <w:szCs w:val="24"/>
          <w:highlight w:val="yellow"/>
          <w:lang w:val="nl-NL"/>
        </w:rPr>
        <w:t xml:space="preserve">x </w:t>
      </w:r>
      <w:r w:rsidR="00185B6D" w:rsidRPr="00185B6D">
        <w:rPr>
          <w:rFonts w:ascii="Agrofont" w:hAnsi="Agrofont" w:cs="Arial"/>
          <w:sz w:val="24"/>
          <w:szCs w:val="24"/>
          <w:highlight w:val="yellow"/>
          <w:lang w:val="nl-NL"/>
        </w:rPr>
        <w:t>+ 2 jaar</w:t>
      </w:r>
      <w:r>
        <w:rPr>
          <w:rFonts w:ascii="Agrofont" w:hAnsi="Agrofont" w:cs="Arial"/>
          <w:sz w:val="24"/>
          <w:szCs w:val="24"/>
          <w:lang w:val="nl-NL"/>
        </w:rPr>
        <w:t xml:space="preserve">] tenzij sprake is van de situatie als bedoeld in lid </w:t>
      </w:r>
      <w:r w:rsidR="00255A4C">
        <w:rPr>
          <w:rFonts w:ascii="Agrofont" w:hAnsi="Agrofont" w:cs="Arial"/>
          <w:sz w:val="24"/>
          <w:szCs w:val="24"/>
          <w:lang w:val="nl-NL"/>
        </w:rPr>
        <w:t>4</w:t>
      </w:r>
      <w:r>
        <w:rPr>
          <w:rFonts w:ascii="Agrofont" w:hAnsi="Agrofont" w:cs="Arial"/>
          <w:sz w:val="24"/>
          <w:szCs w:val="24"/>
          <w:lang w:val="nl-NL"/>
        </w:rPr>
        <w:t xml:space="preserve"> van dit artikel. </w:t>
      </w:r>
    </w:p>
    <w:p w14:paraId="061A56FB" w14:textId="269D7DB8" w:rsidR="0081451A" w:rsidRDefault="0081451A" w:rsidP="00467E84">
      <w:pPr>
        <w:pStyle w:val="Lijstalinea"/>
        <w:keepNext w:val="0"/>
        <w:numPr>
          <w:ilvl w:val="0"/>
          <w:numId w:val="32"/>
        </w:numPr>
        <w:spacing w:after="0" w:line="280" w:lineRule="exact"/>
        <w:rPr>
          <w:rFonts w:ascii="Agrofont" w:hAnsi="Agrofont" w:cs="Arial"/>
          <w:sz w:val="24"/>
          <w:szCs w:val="24"/>
          <w:lang w:val="nl-NL"/>
        </w:rPr>
      </w:pPr>
      <w:r w:rsidRPr="007D5F9C">
        <w:rPr>
          <w:rFonts w:ascii="Agrofont" w:hAnsi="Agrofont" w:cs="Arial"/>
          <w:sz w:val="24"/>
          <w:szCs w:val="24"/>
          <w:lang w:val="nl-NL"/>
        </w:rPr>
        <w:t xml:space="preserve">Als de </w:t>
      </w:r>
      <w:r w:rsidR="00255A4C">
        <w:rPr>
          <w:rFonts w:ascii="Agrofont" w:hAnsi="Agrofont" w:cs="Arial"/>
          <w:sz w:val="24"/>
          <w:szCs w:val="24"/>
          <w:lang w:val="nl-NL"/>
        </w:rPr>
        <w:t xml:space="preserve">Primaire </w:t>
      </w:r>
      <w:r w:rsidRPr="007D5F9C">
        <w:rPr>
          <w:rFonts w:ascii="Agrofont" w:hAnsi="Agrofont" w:cs="Arial"/>
          <w:sz w:val="24"/>
          <w:szCs w:val="24"/>
          <w:lang w:val="nl-NL"/>
        </w:rPr>
        <w:t xml:space="preserve">overeenkomst </w:t>
      </w:r>
      <w:r w:rsidR="00255A4C">
        <w:rPr>
          <w:rFonts w:ascii="Agrofont" w:hAnsi="Agrofont" w:cs="Arial"/>
          <w:sz w:val="24"/>
          <w:szCs w:val="24"/>
          <w:lang w:val="nl-NL"/>
        </w:rPr>
        <w:t xml:space="preserve">gedurende de looptijd van deze Overeenkomst </w:t>
      </w:r>
      <w:r w:rsidR="00B4233A" w:rsidRPr="007D5F9C">
        <w:rPr>
          <w:rFonts w:ascii="Agrofont" w:hAnsi="Agrofont" w:cs="Arial"/>
          <w:sz w:val="24"/>
          <w:szCs w:val="24"/>
          <w:lang w:val="nl-NL"/>
        </w:rPr>
        <w:t xml:space="preserve"> tussentijds </w:t>
      </w:r>
      <w:r w:rsidRPr="007D5F9C">
        <w:rPr>
          <w:rFonts w:ascii="Agrofont" w:hAnsi="Agrofont" w:cs="Arial"/>
          <w:sz w:val="24"/>
          <w:szCs w:val="24"/>
          <w:lang w:val="nl-NL"/>
        </w:rPr>
        <w:t xml:space="preserve">eindigt, </w:t>
      </w:r>
      <w:r w:rsidR="007D5F9C">
        <w:rPr>
          <w:rFonts w:ascii="Agrofont" w:hAnsi="Agrofont" w:cs="Arial"/>
          <w:sz w:val="24"/>
          <w:szCs w:val="24"/>
          <w:lang w:val="nl-NL"/>
        </w:rPr>
        <w:t xml:space="preserve">kan </w:t>
      </w:r>
      <w:r w:rsidRPr="007D5F9C">
        <w:rPr>
          <w:rFonts w:ascii="Agrofont" w:hAnsi="Agrofont" w:cs="Arial"/>
          <w:sz w:val="24"/>
          <w:szCs w:val="24"/>
          <w:lang w:val="nl-NL"/>
        </w:rPr>
        <w:t xml:space="preserve">Staatsbosbeheer </w:t>
      </w:r>
      <w:r w:rsidR="007D5F9C" w:rsidRPr="007D5F9C">
        <w:rPr>
          <w:rFonts w:ascii="Agrofont" w:hAnsi="Agrofont" w:cs="Arial"/>
          <w:sz w:val="24"/>
          <w:szCs w:val="24"/>
          <w:lang w:val="nl-NL"/>
        </w:rPr>
        <w:t xml:space="preserve">een beroep doen op deze Overeenkomst. </w:t>
      </w:r>
    </w:p>
    <w:p w14:paraId="5ADE93DF" w14:textId="33BB9098" w:rsidR="007D5F9C" w:rsidRDefault="007D5F9C" w:rsidP="00467E84">
      <w:pPr>
        <w:pStyle w:val="Lijstalinea"/>
        <w:keepNext w:val="0"/>
        <w:numPr>
          <w:ilvl w:val="0"/>
          <w:numId w:val="32"/>
        </w:numPr>
        <w:spacing w:after="0" w:line="280" w:lineRule="exact"/>
        <w:rPr>
          <w:rFonts w:ascii="Agrofont" w:hAnsi="Agrofont" w:cs="Arial"/>
          <w:sz w:val="24"/>
          <w:szCs w:val="24"/>
          <w:lang w:val="nl-NL"/>
        </w:rPr>
      </w:pPr>
      <w:r>
        <w:rPr>
          <w:rFonts w:ascii="Agrofont" w:hAnsi="Agrofont" w:cs="Arial"/>
          <w:sz w:val="24"/>
          <w:szCs w:val="24"/>
          <w:lang w:val="nl-NL"/>
        </w:rPr>
        <w:t xml:space="preserve">De beslissing of Staatsbosbeheer in een situatie als bedoeld in lid 2 van dit artikel wel of niet een beroep doet op deze Overeenkomst is een eenzijdige beslissing van Staatsbosbeheer. </w:t>
      </w:r>
      <w:r w:rsidR="00255A4C">
        <w:rPr>
          <w:rFonts w:ascii="Agrofont" w:hAnsi="Agrofont" w:cs="Arial"/>
          <w:sz w:val="24"/>
          <w:szCs w:val="24"/>
          <w:lang w:val="nl-NL"/>
        </w:rPr>
        <w:t xml:space="preserve">Staatsbosbeheer maakt deze beslissing schriftelijk bekend aan Opdrachtnemer. </w:t>
      </w:r>
    </w:p>
    <w:p w14:paraId="2404DAF7" w14:textId="2CB245ED" w:rsidR="007D5F9C" w:rsidRDefault="007D5F9C" w:rsidP="00467E84">
      <w:pPr>
        <w:pStyle w:val="Lijstalinea"/>
        <w:keepNext w:val="0"/>
        <w:numPr>
          <w:ilvl w:val="0"/>
          <w:numId w:val="32"/>
        </w:numPr>
        <w:spacing w:after="0" w:line="280" w:lineRule="exact"/>
        <w:rPr>
          <w:rFonts w:ascii="Agrofont" w:hAnsi="Agrofont" w:cs="Arial"/>
          <w:sz w:val="24"/>
          <w:szCs w:val="24"/>
          <w:lang w:val="nl-NL"/>
        </w:rPr>
      </w:pPr>
      <w:r>
        <w:rPr>
          <w:rFonts w:ascii="Agrofont" w:hAnsi="Agrofont" w:cs="Arial"/>
          <w:sz w:val="24"/>
          <w:szCs w:val="24"/>
          <w:lang w:val="nl-NL"/>
        </w:rPr>
        <w:t>Indien Staatsbosbeheer besluit geen beroep te doen op deze Overeenkomst</w:t>
      </w:r>
      <w:r w:rsidR="00255A4C">
        <w:rPr>
          <w:rFonts w:ascii="Agrofont" w:hAnsi="Agrofont" w:cs="Arial"/>
          <w:sz w:val="24"/>
          <w:szCs w:val="24"/>
          <w:lang w:val="nl-NL"/>
        </w:rPr>
        <w:t xml:space="preserve"> als de situatie van lid 2 zich voor doet</w:t>
      </w:r>
      <w:r>
        <w:rPr>
          <w:rFonts w:ascii="Agrofont" w:hAnsi="Agrofont" w:cs="Arial"/>
          <w:sz w:val="24"/>
          <w:szCs w:val="24"/>
          <w:lang w:val="nl-NL"/>
        </w:rPr>
        <w:t xml:space="preserve">, dan vervalt deze Overeenkomst per de datum waarop dit besluit aan Opdrachtnemer bekend </w:t>
      </w:r>
      <w:r w:rsidR="00255A4C">
        <w:rPr>
          <w:rFonts w:ascii="Agrofont" w:hAnsi="Agrofont" w:cs="Arial"/>
          <w:sz w:val="24"/>
          <w:szCs w:val="24"/>
          <w:lang w:val="nl-NL"/>
        </w:rPr>
        <w:t>is</w:t>
      </w:r>
      <w:r>
        <w:rPr>
          <w:rFonts w:ascii="Agrofont" w:hAnsi="Agrofont" w:cs="Arial"/>
          <w:sz w:val="24"/>
          <w:szCs w:val="24"/>
          <w:lang w:val="nl-NL"/>
        </w:rPr>
        <w:t xml:space="preserve"> </w:t>
      </w:r>
      <w:r w:rsidR="00255A4C">
        <w:rPr>
          <w:rFonts w:ascii="Agrofont" w:hAnsi="Agrofont" w:cs="Arial"/>
          <w:sz w:val="24"/>
          <w:szCs w:val="24"/>
          <w:lang w:val="nl-NL"/>
        </w:rPr>
        <w:t>gemaakt</w:t>
      </w:r>
      <w:r>
        <w:rPr>
          <w:rFonts w:ascii="Agrofont" w:hAnsi="Agrofont" w:cs="Arial"/>
          <w:sz w:val="24"/>
          <w:szCs w:val="24"/>
          <w:lang w:val="nl-NL"/>
        </w:rPr>
        <w:t xml:space="preserve"> en kan Staatsbosbeheer geen beroep meer doen op de</w:t>
      </w:r>
      <w:r w:rsidR="00255A4C">
        <w:rPr>
          <w:rFonts w:ascii="Agrofont" w:hAnsi="Agrofont" w:cs="Arial"/>
          <w:sz w:val="24"/>
          <w:szCs w:val="24"/>
          <w:lang w:val="nl-NL"/>
        </w:rPr>
        <w:t>ze</w:t>
      </w:r>
      <w:r>
        <w:rPr>
          <w:rFonts w:ascii="Agrofont" w:hAnsi="Agrofont" w:cs="Arial"/>
          <w:sz w:val="24"/>
          <w:szCs w:val="24"/>
          <w:lang w:val="nl-NL"/>
        </w:rPr>
        <w:t xml:space="preserve"> Overeenkomst. </w:t>
      </w:r>
    </w:p>
    <w:p w14:paraId="2B8C870D" w14:textId="77777777" w:rsidR="00255A4C" w:rsidRPr="00255A4C" w:rsidRDefault="00255A4C" w:rsidP="00255A4C">
      <w:pPr>
        <w:pStyle w:val="Lijstalinea"/>
        <w:numPr>
          <w:ilvl w:val="0"/>
          <w:numId w:val="32"/>
        </w:numPr>
        <w:rPr>
          <w:rFonts w:ascii="Agrofont" w:hAnsi="Agrofont" w:cs="Arial"/>
          <w:sz w:val="24"/>
          <w:szCs w:val="24"/>
          <w:lang w:val="nl-NL"/>
        </w:rPr>
      </w:pPr>
      <w:r w:rsidRPr="00255A4C">
        <w:rPr>
          <w:rFonts w:ascii="Agrofont" w:hAnsi="Agrofont" w:cs="Arial"/>
          <w:sz w:val="24"/>
          <w:szCs w:val="24"/>
          <w:lang w:val="nl-NL"/>
        </w:rPr>
        <w:t xml:space="preserve">Indien Staatsbosbeheer besluit geen beroep te doen op deze Overeenkomst is hij jegens Opdrachtnemer niet gehouden enige vergoeding van kosten of schade te voldoen. </w:t>
      </w:r>
    </w:p>
    <w:p w14:paraId="60BC89BE" w14:textId="46769B93" w:rsidR="007D5F9C" w:rsidRDefault="007D5F9C" w:rsidP="00467E84">
      <w:pPr>
        <w:spacing w:after="0" w:line="280" w:lineRule="exact"/>
        <w:rPr>
          <w:rFonts w:ascii="Agrofont" w:hAnsi="Agrofont" w:cs="Arial"/>
          <w:sz w:val="24"/>
          <w:szCs w:val="24"/>
        </w:rPr>
      </w:pPr>
    </w:p>
    <w:p w14:paraId="4F3B3B2E" w14:textId="031D7105" w:rsidR="007D5F9C" w:rsidRPr="00F75903" w:rsidRDefault="007D5F9C" w:rsidP="00467E84">
      <w:pPr>
        <w:spacing w:after="0" w:line="280" w:lineRule="exact"/>
        <w:rPr>
          <w:rFonts w:ascii="Agrofont" w:hAnsi="Agrofont" w:cs="Arial"/>
          <w:b/>
          <w:bCs/>
          <w:sz w:val="24"/>
          <w:szCs w:val="24"/>
        </w:rPr>
      </w:pPr>
      <w:r w:rsidRPr="00F75903">
        <w:rPr>
          <w:rFonts w:ascii="Agrofont" w:hAnsi="Agrofont" w:cs="Arial"/>
          <w:b/>
          <w:bCs/>
          <w:sz w:val="24"/>
          <w:szCs w:val="24"/>
        </w:rPr>
        <w:t xml:space="preserve">Artikel 3. </w:t>
      </w:r>
      <w:r w:rsidR="00FC7715">
        <w:rPr>
          <w:rFonts w:ascii="Agrofont" w:hAnsi="Agrofont" w:cs="Arial"/>
          <w:b/>
          <w:bCs/>
          <w:sz w:val="24"/>
          <w:szCs w:val="24"/>
        </w:rPr>
        <w:t>Rechten en v</w:t>
      </w:r>
      <w:r w:rsidRPr="00F75903">
        <w:rPr>
          <w:rFonts w:ascii="Agrofont" w:hAnsi="Agrofont" w:cs="Arial"/>
          <w:b/>
          <w:bCs/>
          <w:sz w:val="24"/>
          <w:szCs w:val="24"/>
        </w:rPr>
        <w:t xml:space="preserve">erplichtingen Opdrachtnemer </w:t>
      </w:r>
    </w:p>
    <w:p w14:paraId="4DD0E420" w14:textId="37140410" w:rsidR="00F75903" w:rsidRDefault="00B4233A" w:rsidP="00467E84">
      <w:pPr>
        <w:pStyle w:val="Lijstalinea"/>
        <w:keepNext w:val="0"/>
        <w:numPr>
          <w:ilvl w:val="0"/>
          <w:numId w:val="34"/>
        </w:numPr>
        <w:spacing w:after="0" w:line="280" w:lineRule="exact"/>
        <w:rPr>
          <w:rFonts w:ascii="Agrofont" w:hAnsi="Agrofont" w:cs="Arial"/>
          <w:sz w:val="24"/>
          <w:szCs w:val="24"/>
          <w:lang w:val="nl-NL"/>
        </w:rPr>
      </w:pPr>
      <w:r w:rsidRPr="00F75903">
        <w:rPr>
          <w:rFonts w:ascii="Agrofont" w:hAnsi="Agrofont" w:cs="Arial"/>
          <w:sz w:val="24"/>
          <w:szCs w:val="24"/>
          <w:lang w:val="nl-NL"/>
        </w:rPr>
        <w:t>O</w:t>
      </w:r>
      <w:r w:rsidR="007D5F9C" w:rsidRPr="00F75903">
        <w:rPr>
          <w:rFonts w:ascii="Agrofont" w:hAnsi="Agrofont" w:cs="Arial"/>
          <w:sz w:val="24"/>
          <w:szCs w:val="24"/>
          <w:lang w:val="nl-NL"/>
        </w:rPr>
        <w:t xml:space="preserve">pdrachtnemer doet gedurende de looptijd van deze Overeenkomst </w:t>
      </w:r>
      <w:r w:rsidRPr="00F75903">
        <w:rPr>
          <w:rFonts w:ascii="Agrofont" w:hAnsi="Agrofont" w:cs="Arial"/>
          <w:sz w:val="24"/>
          <w:szCs w:val="24"/>
          <w:lang w:val="nl-NL"/>
        </w:rPr>
        <w:t>zijn Inschrijving</w:t>
      </w:r>
      <w:r w:rsidR="007D5F9C" w:rsidRPr="00F75903">
        <w:rPr>
          <w:rFonts w:ascii="Agrofont" w:hAnsi="Agrofont" w:cs="Arial"/>
          <w:sz w:val="24"/>
          <w:szCs w:val="24"/>
          <w:lang w:val="nl-NL"/>
        </w:rPr>
        <w:t xml:space="preserve"> gestand. </w:t>
      </w:r>
    </w:p>
    <w:p w14:paraId="330D07B3" w14:textId="50932533" w:rsidR="00F75903" w:rsidRPr="00C61BA8" w:rsidRDefault="00F75903" w:rsidP="00467E84">
      <w:pPr>
        <w:pStyle w:val="Lijstalinea"/>
        <w:numPr>
          <w:ilvl w:val="0"/>
          <w:numId w:val="34"/>
        </w:numPr>
        <w:spacing w:line="280" w:lineRule="exact"/>
        <w:rPr>
          <w:rFonts w:ascii="Agrofont" w:hAnsi="Agrofont" w:cs="Arial"/>
          <w:sz w:val="24"/>
          <w:szCs w:val="24"/>
          <w:lang w:val="nl-NL"/>
        </w:rPr>
      </w:pPr>
      <w:r w:rsidRPr="00C61BA8">
        <w:rPr>
          <w:rFonts w:ascii="Agrofont" w:hAnsi="Agrofont" w:cs="Arial"/>
          <w:sz w:val="24"/>
          <w:szCs w:val="24"/>
          <w:lang w:val="nl-NL"/>
        </w:rPr>
        <w:t xml:space="preserve">Opdrachtnemer is bereid om deze Overeenkomst na te komen, maar behoudt zich het recht voor om </w:t>
      </w:r>
      <w:r w:rsidR="00185B6D" w:rsidRPr="00C61BA8">
        <w:rPr>
          <w:rFonts w:ascii="Agrofont" w:hAnsi="Agrofont" w:cs="Arial"/>
          <w:sz w:val="24"/>
          <w:szCs w:val="24"/>
          <w:lang w:val="nl-NL"/>
        </w:rPr>
        <w:t xml:space="preserve">daar één jaar </w:t>
      </w:r>
      <w:r w:rsidRPr="00C61BA8">
        <w:rPr>
          <w:rFonts w:ascii="Agrofont" w:hAnsi="Agrofont" w:cs="Arial"/>
          <w:sz w:val="24"/>
          <w:szCs w:val="24"/>
          <w:lang w:val="nl-NL"/>
        </w:rPr>
        <w:t xml:space="preserve">na de ingangsdatum van deze Overeenkomst van af te zien. </w:t>
      </w:r>
    </w:p>
    <w:p w14:paraId="2B890528" w14:textId="5B320DA1" w:rsidR="00F75903" w:rsidRPr="00F75903" w:rsidRDefault="00F75903" w:rsidP="00467E84">
      <w:pPr>
        <w:pStyle w:val="Lijstalinea"/>
        <w:keepNext w:val="0"/>
        <w:numPr>
          <w:ilvl w:val="0"/>
          <w:numId w:val="34"/>
        </w:numPr>
        <w:spacing w:after="0" w:line="280" w:lineRule="exact"/>
        <w:rPr>
          <w:rFonts w:ascii="Agrofont" w:hAnsi="Agrofont" w:cs="Arial"/>
          <w:sz w:val="24"/>
          <w:szCs w:val="24"/>
          <w:lang w:val="nl-NL"/>
        </w:rPr>
      </w:pPr>
      <w:r>
        <w:rPr>
          <w:rFonts w:ascii="Agrofont" w:hAnsi="Agrofont" w:cs="Arial"/>
          <w:sz w:val="24"/>
          <w:szCs w:val="24"/>
          <w:lang w:val="nl-NL"/>
        </w:rPr>
        <w:t xml:space="preserve">De prijs waarmee Opdrachtnemer op de opdracht heeft ingeschreven in de Aanbestedingsprocedure kan in overleg met en na voorafgaande toestemming van Staatsbosbeheer worden geïndexeerd vanaf </w:t>
      </w:r>
      <w:r w:rsidR="00C61BA8">
        <w:rPr>
          <w:rFonts w:ascii="Agrofont" w:hAnsi="Agrofont" w:cs="Arial"/>
          <w:sz w:val="24"/>
          <w:szCs w:val="24"/>
          <w:lang w:val="nl-NL"/>
        </w:rPr>
        <w:t>1 januari 2025</w:t>
      </w:r>
      <w:r>
        <w:rPr>
          <w:rFonts w:ascii="Agrofont" w:hAnsi="Agrofont" w:cs="Arial"/>
          <w:sz w:val="24"/>
          <w:szCs w:val="24"/>
          <w:lang w:val="nl-NL"/>
        </w:rPr>
        <w:t xml:space="preserve">. De indexering </w:t>
      </w:r>
      <w:r>
        <w:rPr>
          <w:rFonts w:ascii="Agrofont" w:hAnsi="Agrofont" w:cs="Arial"/>
          <w:sz w:val="24"/>
          <w:szCs w:val="24"/>
          <w:lang w:val="nl-NL"/>
        </w:rPr>
        <w:lastRenderedPageBreak/>
        <w:t xml:space="preserve">is gebaseerd op </w:t>
      </w:r>
      <w:r w:rsidR="008874CE">
        <w:rPr>
          <w:rFonts w:ascii="Agrofont" w:hAnsi="Agrofont" w:cs="Arial"/>
          <w:sz w:val="24"/>
          <w:szCs w:val="24"/>
          <w:lang w:val="nl-NL"/>
        </w:rPr>
        <w:t xml:space="preserve">de CPI alle huishoudens, 2015=100 conform het programma van eisen ARBO-trainingen 2023-2027. </w:t>
      </w:r>
      <w:r w:rsidR="00255A4C">
        <w:rPr>
          <w:rFonts w:ascii="Agrofont" w:hAnsi="Agrofont" w:cs="Arial"/>
          <w:sz w:val="24"/>
          <w:szCs w:val="24"/>
          <w:lang w:val="nl-NL"/>
        </w:rPr>
        <w:t xml:space="preserve">De indexering heeft geen terugwerkende kracht. </w:t>
      </w:r>
    </w:p>
    <w:p w14:paraId="562EE90A" w14:textId="446FFA16" w:rsidR="00936270" w:rsidRDefault="00B4233A" w:rsidP="00467E84">
      <w:pPr>
        <w:pStyle w:val="Lijstalinea"/>
        <w:numPr>
          <w:ilvl w:val="0"/>
          <w:numId w:val="34"/>
        </w:numPr>
        <w:spacing w:line="280" w:lineRule="exact"/>
        <w:rPr>
          <w:rFonts w:ascii="Agrofont" w:hAnsi="Agrofont" w:cs="Arial"/>
          <w:sz w:val="24"/>
          <w:szCs w:val="24"/>
          <w:lang w:val="nl-NL"/>
        </w:rPr>
      </w:pPr>
      <w:r w:rsidRPr="0081451A">
        <w:rPr>
          <w:rFonts w:ascii="Agrofont" w:hAnsi="Agrofont" w:cs="Arial"/>
          <w:sz w:val="24"/>
          <w:szCs w:val="24"/>
          <w:lang w:val="nl-NL"/>
        </w:rPr>
        <w:t xml:space="preserve">Indien </w:t>
      </w:r>
      <w:r w:rsidR="00F75903">
        <w:rPr>
          <w:rFonts w:ascii="Agrofont" w:hAnsi="Agrofont" w:cs="Arial"/>
          <w:sz w:val="24"/>
          <w:szCs w:val="24"/>
          <w:lang w:val="nl-NL"/>
        </w:rPr>
        <w:t>Staatsbosbeheer een beroep doet op deze Overeenkomst</w:t>
      </w:r>
      <w:r w:rsidRPr="0081451A">
        <w:rPr>
          <w:rFonts w:ascii="Agrofont" w:hAnsi="Agrofont" w:cs="Arial"/>
          <w:sz w:val="24"/>
          <w:szCs w:val="24"/>
          <w:lang w:val="nl-NL"/>
        </w:rPr>
        <w:t xml:space="preserve">, wordt er </w:t>
      </w:r>
      <w:r w:rsidR="00F75903">
        <w:rPr>
          <w:rFonts w:ascii="Agrofont" w:hAnsi="Agrofont" w:cs="Arial"/>
          <w:sz w:val="24"/>
          <w:szCs w:val="24"/>
          <w:lang w:val="nl-NL"/>
        </w:rPr>
        <w:t xml:space="preserve">voor de resterende duur van de contractperiode </w:t>
      </w:r>
      <w:r w:rsidRPr="0081451A">
        <w:rPr>
          <w:rFonts w:ascii="Agrofont" w:hAnsi="Agrofont" w:cs="Arial"/>
          <w:sz w:val="24"/>
          <w:szCs w:val="24"/>
          <w:lang w:val="nl-NL"/>
        </w:rPr>
        <w:t xml:space="preserve">een </w:t>
      </w:r>
      <w:r w:rsidR="00F75903">
        <w:rPr>
          <w:rFonts w:ascii="Agrofont" w:hAnsi="Agrofont" w:cs="Arial"/>
          <w:sz w:val="24"/>
          <w:szCs w:val="24"/>
          <w:lang w:val="nl-NL"/>
        </w:rPr>
        <w:t>nieuwe overeenkomst tussen Staatsbosbeheer en Opdrachtnemer gesloten op basis van de overeenkomst die als bijlage</w:t>
      </w:r>
      <w:r w:rsidR="00C61BA8">
        <w:rPr>
          <w:rFonts w:ascii="Agrofont" w:hAnsi="Agrofont" w:cs="Arial"/>
          <w:sz w:val="24"/>
          <w:szCs w:val="24"/>
          <w:lang w:val="nl-NL"/>
        </w:rPr>
        <w:t xml:space="preserve"> 8 </w:t>
      </w:r>
      <w:r w:rsidR="00F75903">
        <w:rPr>
          <w:rFonts w:ascii="Agrofont" w:hAnsi="Agrofont" w:cs="Arial"/>
          <w:sz w:val="24"/>
          <w:szCs w:val="24"/>
          <w:lang w:val="nl-NL"/>
        </w:rPr>
        <w:t xml:space="preserve">is gepubliceerd in de Aanbestedingsprocedure. </w:t>
      </w:r>
    </w:p>
    <w:p w14:paraId="5FB5F2AF" w14:textId="1C0C0055" w:rsidR="00B02640" w:rsidRDefault="00B02640" w:rsidP="00467E84">
      <w:pPr>
        <w:spacing w:after="0" w:line="280" w:lineRule="exact"/>
        <w:rPr>
          <w:rFonts w:ascii="Agrofont" w:hAnsi="Agrofont" w:cs="Arial"/>
          <w:sz w:val="24"/>
          <w:szCs w:val="24"/>
        </w:rPr>
      </w:pPr>
    </w:p>
    <w:p w14:paraId="465B2B28" w14:textId="343AA1E4" w:rsidR="00467E84" w:rsidRPr="00467E84" w:rsidRDefault="00467E84" w:rsidP="00467E84">
      <w:pPr>
        <w:spacing w:after="0" w:line="280" w:lineRule="exact"/>
        <w:rPr>
          <w:rFonts w:ascii="Agrofont" w:hAnsi="Agrofont" w:cs="Arial"/>
          <w:b/>
          <w:bCs/>
          <w:sz w:val="24"/>
          <w:szCs w:val="24"/>
        </w:rPr>
      </w:pPr>
      <w:r w:rsidRPr="00467E84">
        <w:rPr>
          <w:rFonts w:ascii="Agrofont" w:hAnsi="Agrofont" w:cs="Arial"/>
          <w:b/>
          <w:bCs/>
          <w:sz w:val="24"/>
          <w:szCs w:val="24"/>
        </w:rPr>
        <w:t xml:space="preserve">Artikel 4. Slotbepalingen </w:t>
      </w:r>
    </w:p>
    <w:p w14:paraId="32936FA7" w14:textId="553FE40D" w:rsidR="00467E84" w:rsidRPr="00467E84" w:rsidRDefault="00467E84" w:rsidP="00467E84">
      <w:pPr>
        <w:pStyle w:val="Lijstalinea"/>
        <w:numPr>
          <w:ilvl w:val="0"/>
          <w:numId w:val="36"/>
        </w:numPr>
        <w:spacing w:after="0" w:line="280" w:lineRule="exact"/>
        <w:ind w:left="426" w:hanging="426"/>
        <w:rPr>
          <w:rFonts w:ascii="Agrofont" w:hAnsi="Agrofont" w:cs="Arial"/>
          <w:sz w:val="24"/>
          <w:szCs w:val="24"/>
          <w:lang w:val="nl-NL"/>
        </w:rPr>
      </w:pPr>
      <w:r w:rsidRPr="00467E84">
        <w:rPr>
          <w:rFonts w:ascii="Agrofont" w:hAnsi="Agrofont" w:cs="Arial"/>
          <w:sz w:val="24"/>
          <w:szCs w:val="24"/>
          <w:lang w:val="nl-NL"/>
        </w:rPr>
        <w:t xml:space="preserve">Op deze overeenkomst is Nederlands recht van toepassing. </w:t>
      </w:r>
    </w:p>
    <w:p w14:paraId="5D2F3681" w14:textId="33F29D74" w:rsidR="00467E84" w:rsidRPr="00467E84" w:rsidRDefault="00467E84" w:rsidP="00467E84">
      <w:pPr>
        <w:pStyle w:val="Lijstalinea"/>
        <w:numPr>
          <w:ilvl w:val="0"/>
          <w:numId w:val="36"/>
        </w:numPr>
        <w:spacing w:after="0" w:line="280" w:lineRule="exact"/>
        <w:ind w:left="426" w:hanging="426"/>
        <w:rPr>
          <w:rFonts w:ascii="Agrofont" w:hAnsi="Agrofont" w:cs="Arial"/>
          <w:sz w:val="24"/>
          <w:szCs w:val="24"/>
          <w:lang w:val="nl-NL"/>
        </w:rPr>
      </w:pPr>
      <w:r w:rsidRPr="00467E84">
        <w:rPr>
          <w:rFonts w:ascii="Agrofont" w:hAnsi="Agrofont" w:cs="Arial"/>
          <w:sz w:val="24"/>
          <w:szCs w:val="24"/>
          <w:lang w:val="nl-NL"/>
        </w:rPr>
        <w:t>Een geschil over deze overeenkomst wordt voorgelegd aan de bevoegde rechtbank i</w:t>
      </w:r>
      <w:r>
        <w:rPr>
          <w:rFonts w:ascii="Agrofont" w:hAnsi="Agrofont" w:cs="Arial"/>
          <w:sz w:val="24"/>
          <w:szCs w:val="24"/>
          <w:lang w:val="nl-NL"/>
        </w:rPr>
        <w:t>n Den Haag</w:t>
      </w:r>
      <w:r w:rsidRPr="00467E84">
        <w:rPr>
          <w:rFonts w:ascii="Agrofont" w:hAnsi="Agrofont" w:cs="Arial"/>
          <w:sz w:val="24"/>
          <w:szCs w:val="24"/>
          <w:lang w:val="nl-NL"/>
        </w:rPr>
        <w:t xml:space="preserve">. </w:t>
      </w:r>
    </w:p>
    <w:p w14:paraId="774ACEB9" w14:textId="63F5AD21" w:rsidR="00467E84" w:rsidRPr="00467E84" w:rsidRDefault="00467E84" w:rsidP="00467E84">
      <w:pPr>
        <w:pStyle w:val="Lijstalinea"/>
        <w:numPr>
          <w:ilvl w:val="0"/>
          <w:numId w:val="36"/>
        </w:numPr>
        <w:spacing w:after="0" w:line="280" w:lineRule="exact"/>
        <w:ind w:left="426" w:hanging="426"/>
        <w:rPr>
          <w:rFonts w:ascii="Agrofont" w:hAnsi="Agrofont" w:cs="Arial"/>
          <w:sz w:val="24"/>
          <w:szCs w:val="24"/>
          <w:lang w:val="nl-NL"/>
        </w:rPr>
      </w:pPr>
      <w:r w:rsidRPr="00467E84">
        <w:rPr>
          <w:rFonts w:ascii="Agrofont" w:hAnsi="Agrofont" w:cs="Arial"/>
          <w:sz w:val="24"/>
          <w:szCs w:val="24"/>
          <w:lang w:val="nl-NL"/>
        </w:rPr>
        <w:t xml:space="preserve">De bijlagen bij deze overeenkomst maken onlosmakelijk deel uit van deze overeenkomst. </w:t>
      </w:r>
    </w:p>
    <w:p w14:paraId="18CF313E" w14:textId="77777777" w:rsidR="00467E84" w:rsidRPr="00DB00A9" w:rsidRDefault="00467E84" w:rsidP="00467E84">
      <w:pPr>
        <w:pStyle w:val="Lijstalinea"/>
        <w:numPr>
          <w:ilvl w:val="0"/>
          <w:numId w:val="36"/>
        </w:numPr>
        <w:spacing w:after="0" w:line="280" w:lineRule="exact"/>
        <w:ind w:left="426" w:hanging="426"/>
        <w:rPr>
          <w:rFonts w:ascii="Agrofont" w:hAnsi="Agrofont" w:cs="Arial"/>
          <w:sz w:val="24"/>
          <w:szCs w:val="24"/>
          <w:lang w:val="nl-NL"/>
        </w:rPr>
      </w:pPr>
      <w:r w:rsidRPr="00467E84">
        <w:rPr>
          <w:rFonts w:ascii="Agrofont" w:hAnsi="Agrofont" w:cs="Arial"/>
          <w:sz w:val="24"/>
          <w:szCs w:val="24"/>
          <w:lang w:val="nl-NL"/>
        </w:rPr>
        <w:t xml:space="preserve">De ARVODI 2018 zijn van toepassing op deze Overeenkomst. </w:t>
      </w:r>
    </w:p>
    <w:p w14:paraId="51296653" w14:textId="77777777" w:rsidR="00467E84" w:rsidRPr="00467E84" w:rsidRDefault="00467E84" w:rsidP="00467E84">
      <w:pPr>
        <w:spacing w:after="0" w:line="280" w:lineRule="exact"/>
        <w:rPr>
          <w:rFonts w:ascii="Agrofont" w:hAnsi="Agrofont" w:cs="Arial"/>
          <w:sz w:val="24"/>
          <w:szCs w:val="24"/>
        </w:rPr>
      </w:pPr>
    </w:p>
    <w:p w14:paraId="3696FC98" w14:textId="77777777" w:rsidR="00467E84" w:rsidRDefault="00467E84" w:rsidP="00467E84">
      <w:pPr>
        <w:spacing w:after="0" w:line="280" w:lineRule="exact"/>
        <w:rPr>
          <w:rFonts w:ascii="Agrofont" w:hAnsi="Agrofont" w:cs="Arial"/>
          <w:sz w:val="24"/>
          <w:szCs w:val="24"/>
        </w:rPr>
      </w:pPr>
    </w:p>
    <w:p w14:paraId="3C4765A1" w14:textId="4C460E14" w:rsidR="00467E84" w:rsidRP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 xml:space="preserve">Aldus overeengekomen en ondertekend </w:t>
      </w:r>
    </w:p>
    <w:p w14:paraId="58607167" w14:textId="77777777" w:rsidR="00467E84" w:rsidRPr="00467E84" w:rsidRDefault="00467E84" w:rsidP="00467E84">
      <w:pPr>
        <w:spacing w:after="0" w:line="280" w:lineRule="exact"/>
        <w:rPr>
          <w:rFonts w:ascii="Agrofont" w:hAnsi="Agrofont" w:cs="Arial"/>
          <w:sz w:val="24"/>
          <w:szCs w:val="24"/>
        </w:rPr>
      </w:pPr>
    </w:p>
    <w:p w14:paraId="06EB6878" w14:textId="02F70173" w:rsidR="00467E84" w:rsidRP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 xml:space="preserve">te </w:t>
      </w:r>
      <w:r>
        <w:rPr>
          <w:rFonts w:ascii="Agrofont" w:hAnsi="Agrofont" w:cs="Arial"/>
          <w:sz w:val="24"/>
          <w:szCs w:val="24"/>
        </w:rPr>
        <w:t xml:space="preserve">Amersfoort </w:t>
      </w:r>
      <w:r w:rsidRPr="00467E84">
        <w:rPr>
          <w:rFonts w:ascii="Agrofont" w:hAnsi="Agrofont" w:cs="Arial"/>
          <w:sz w:val="24"/>
          <w:szCs w:val="24"/>
        </w:rPr>
        <w:t xml:space="preserve">op </w:t>
      </w:r>
      <w:r>
        <w:rPr>
          <w:rFonts w:ascii="Agrofont" w:hAnsi="Agrofont" w:cs="Arial"/>
          <w:sz w:val="24"/>
          <w:szCs w:val="24"/>
        </w:rPr>
        <w:t>[</w:t>
      </w:r>
      <w:r w:rsidRPr="00467E84">
        <w:rPr>
          <w:rFonts w:ascii="Agrofont" w:hAnsi="Agrofont" w:cs="Arial"/>
          <w:sz w:val="24"/>
          <w:szCs w:val="24"/>
          <w:highlight w:val="yellow"/>
        </w:rPr>
        <w:t>datum</w:t>
      </w:r>
      <w:r>
        <w:rPr>
          <w:rFonts w:ascii="Agrofont" w:hAnsi="Agrofont" w:cs="Arial"/>
          <w:sz w:val="24"/>
          <w:szCs w:val="24"/>
        </w:rPr>
        <w:t xml:space="preserve">] </w:t>
      </w:r>
      <w:r w:rsidRPr="00467E84">
        <w:rPr>
          <w:rFonts w:ascii="Agrofont" w:hAnsi="Agrofont" w:cs="Arial"/>
          <w:sz w:val="24"/>
          <w:szCs w:val="24"/>
        </w:rPr>
        <w:t xml:space="preserve"> </w:t>
      </w:r>
      <w:r w:rsidRPr="00467E84">
        <w:rPr>
          <w:rFonts w:ascii="Agrofont" w:hAnsi="Agrofont" w:cs="Arial"/>
          <w:sz w:val="24"/>
          <w:szCs w:val="24"/>
        </w:rPr>
        <w:tab/>
      </w:r>
      <w:r w:rsidRPr="00467E84">
        <w:rPr>
          <w:rFonts w:ascii="Agrofont" w:hAnsi="Agrofont" w:cs="Arial"/>
          <w:sz w:val="24"/>
          <w:szCs w:val="24"/>
        </w:rPr>
        <w:tab/>
      </w:r>
      <w:r>
        <w:rPr>
          <w:rFonts w:ascii="Agrofont" w:hAnsi="Agrofont" w:cs="Arial"/>
          <w:sz w:val="24"/>
          <w:szCs w:val="24"/>
        </w:rPr>
        <w:tab/>
      </w:r>
      <w:r w:rsidRPr="00467E84">
        <w:rPr>
          <w:rFonts w:ascii="Agrofont" w:hAnsi="Agrofont" w:cs="Arial"/>
          <w:sz w:val="24"/>
          <w:szCs w:val="24"/>
        </w:rPr>
        <w:t>te</w:t>
      </w:r>
      <w:r>
        <w:rPr>
          <w:rFonts w:ascii="Agrofont" w:hAnsi="Agrofont" w:cs="Arial"/>
          <w:sz w:val="24"/>
          <w:szCs w:val="24"/>
        </w:rPr>
        <w:t xml:space="preserve"> [</w:t>
      </w:r>
      <w:r w:rsidRPr="00467E84">
        <w:rPr>
          <w:rFonts w:ascii="Agrofont" w:hAnsi="Agrofont" w:cs="Arial"/>
          <w:sz w:val="24"/>
          <w:szCs w:val="24"/>
          <w:highlight w:val="yellow"/>
        </w:rPr>
        <w:t>plaats</w:t>
      </w:r>
      <w:r>
        <w:rPr>
          <w:rFonts w:ascii="Agrofont" w:hAnsi="Agrofont" w:cs="Arial"/>
          <w:sz w:val="24"/>
          <w:szCs w:val="24"/>
        </w:rPr>
        <w:t xml:space="preserve">] </w:t>
      </w:r>
      <w:r w:rsidRPr="00467E84">
        <w:rPr>
          <w:rFonts w:ascii="Agrofont" w:hAnsi="Agrofont" w:cs="Arial"/>
          <w:sz w:val="24"/>
          <w:szCs w:val="24"/>
        </w:rPr>
        <w:t xml:space="preserve">op </w:t>
      </w:r>
      <w:r>
        <w:rPr>
          <w:rFonts w:ascii="Agrofont" w:hAnsi="Agrofont" w:cs="Arial"/>
          <w:sz w:val="24"/>
          <w:szCs w:val="24"/>
        </w:rPr>
        <w:t>[</w:t>
      </w:r>
      <w:r w:rsidRPr="00467E84">
        <w:rPr>
          <w:rFonts w:ascii="Agrofont" w:hAnsi="Agrofont" w:cs="Arial"/>
          <w:sz w:val="24"/>
          <w:szCs w:val="24"/>
          <w:highlight w:val="yellow"/>
        </w:rPr>
        <w:t>datum</w:t>
      </w:r>
      <w:r>
        <w:rPr>
          <w:rFonts w:ascii="Agrofont" w:hAnsi="Agrofont" w:cs="Arial"/>
          <w:sz w:val="24"/>
          <w:szCs w:val="24"/>
        </w:rPr>
        <w:t>]</w:t>
      </w:r>
      <w:r w:rsidRPr="00467E84">
        <w:rPr>
          <w:rFonts w:ascii="Agrofont" w:hAnsi="Agrofont" w:cs="Arial"/>
          <w:sz w:val="24"/>
          <w:szCs w:val="24"/>
        </w:rPr>
        <w:t xml:space="preserve">   </w:t>
      </w:r>
    </w:p>
    <w:p w14:paraId="1013743A" w14:textId="77777777" w:rsidR="00467E84" w:rsidRPr="00467E84" w:rsidRDefault="00467E84" w:rsidP="00467E84">
      <w:pPr>
        <w:spacing w:after="0" w:line="280" w:lineRule="exact"/>
        <w:rPr>
          <w:rFonts w:ascii="Agrofont" w:hAnsi="Agrofont" w:cs="Arial"/>
          <w:sz w:val="24"/>
          <w:szCs w:val="24"/>
        </w:rPr>
      </w:pPr>
    </w:p>
    <w:p w14:paraId="555E8420" w14:textId="77777777" w:rsidR="00467E84" w:rsidRPr="00467E84" w:rsidRDefault="00467E84" w:rsidP="00467E84">
      <w:pPr>
        <w:spacing w:after="0" w:line="280" w:lineRule="exact"/>
        <w:rPr>
          <w:rFonts w:ascii="Agrofont" w:hAnsi="Agrofont" w:cs="Arial"/>
          <w:sz w:val="24"/>
          <w:szCs w:val="24"/>
        </w:rPr>
      </w:pPr>
    </w:p>
    <w:p w14:paraId="25FF9C2A" w14:textId="3E558B17" w:rsidR="00467E84" w:rsidRP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Staatsbosbeheer</w:t>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Pr>
          <w:rFonts w:ascii="Agrofont" w:hAnsi="Agrofont" w:cs="Arial"/>
          <w:sz w:val="24"/>
          <w:szCs w:val="24"/>
        </w:rPr>
        <w:tab/>
        <w:t>[</w:t>
      </w:r>
      <w:r w:rsidRPr="00467E84">
        <w:rPr>
          <w:rFonts w:ascii="Agrofont" w:hAnsi="Agrofont" w:cs="Arial"/>
          <w:sz w:val="24"/>
          <w:szCs w:val="24"/>
          <w:highlight w:val="yellow"/>
        </w:rPr>
        <w:t>naam</w:t>
      </w:r>
      <w:r>
        <w:rPr>
          <w:rFonts w:ascii="Agrofont" w:hAnsi="Agrofont" w:cs="Arial"/>
          <w:sz w:val="24"/>
          <w:szCs w:val="24"/>
        </w:rPr>
        <w:t xml:space="preserve"> </w:t>
      </w:r>
      <w:r w:rsidRPr="00467E84">
        <w:rPr>
          <w:rFonts w:ascii="Agrofont" w:hAnsi="Agrofont" w:cs="Arial"/>
          <w:sz w:val="24"/>
          <w:szCs w:val="24"/>
          <w:highlight w:val="yellow"/>
        </w:rPr>
        <w:t>opdrachtnemer</w:t>
      </w:r>
      <w:r>
        <w:rPr>
          <w:rFonts w:ascii="Agrofont" w:hAnsi="Agrofont" w:cs="Arial"/>
          <w:sz w:val="24"/>
          <w:szCs w:val="24"/>
        </w:rPr>
        <w:t xml:space="preserve">] </w:t>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p>
    <w:p w14:paraId="5A16B73F" w14:textId="77777777" w:rsidR="00467E84" w:rsidRPr="00467E84" w:rsidRDefault="00467E84" w:rsidP="00467E84">
      <w:pPr>
        <w:spacing w:after="0" w:line="280" w:lineRule="exact"/>
        <w:rPr>
          <w:rFonts w:ascii="Agrofont" w:hAnsi="Agrofont" w:cs="Arial"/>
          <w:sz w:val="24"/>
          <w:szCs w:val="24"/>
        </w:rPr>
      </w:pPr>
    </w:p>
    <w:p w14:paraId="3480CA5F" w14:textId="77777777" w:rsidR="00467E84" w:rsidRPr="00467E84" w:rsidRDefault="00467E84" w:rsidP="00467E84">
      <w:pPr>
        <w:spacing w:after="0" w:line="280" w:lineRule="exact"/>
        <w:rPr>
          <w:rFonts w:ascii="Agrofont" w:hAnsi="Agrofont" w:cs="Arial"/>
          <w:sz w:val="24"/>
          <w:szCs w:val="24"/>
        </w:rPr>
      </w:pPr>
    </w:p>
    <w:p w14:paraId="4BE07A39" w14:textId="77777777" w:rsidR="00467E84" w:rsidRPr="00467E84" w:rsidRDefault="00467E84" w:rsidP="00467E84">
      <w:pPr>
        <w:spacing w:after="0" w:line="280" w:lineRule="exact"/>
        <w:rPr>
          <w:rFonts w:ascii="Agrofont" w:hAnsi="Agrofont" w:cs="Arial"/>
          <w:sz w:val="24"/>
          <w:szCs w:val="24"/>
        </w:rPr>
      </w:pPr>
    </w:p>
    <w:p w14:paraId="7DBDC321" w14:textId="1EFD91D6" w:rsidR="00467E84" w:rsidRPr="00467E84" w:rsidRDefault="00467E84" w:rsidP="00467E84">
      <w:pPr>
        <w:spacing w:after="0" w:line="280" w:lineRule="exact"/>
        <w:rPr>
          <w:rFonts w:ascii="Agrofont" w:hAnsi="Agrofont" w:cs="Arial"/>
          <w:sz w:val="24"/>
          <w:szCs w:val="24"/>
        </w:rPr>
      </w:pPr>
      <w:r>
        <w:rPr>
          <w:rFonts w:ascii="Agrofont" w:hAnsi="Agrofont" w:cs="Arial"/>
          <w:sz w:val="24"/>
          <w:szCs w:val="24"/>
        </w:rPr>
        <w:t>[</w:t>
      </w:r>
      <w:r w:rsidRPr="00467E84">
        <w:rPr>
          <w:rFonts w:ascii="Agrofont" w:hAnsi="Agrofont" w:cs="Arial"/>
          <w:sz w:val="24"/>
          <w:szCs w:val="24"/>
          <w:highlight w:val="yellow"/>
        </w:rPr>
        <w:t>naam</w:t>
      </w:r>
      <w:r w:rsidRPr="00467E84">
        <w:rPr>
          <w:rFonts w:ascii="Agrofont" w:hAnsi="Agrofont" w:cs="Arial"/>
          <w:sz w:val="24"/>
          <w:szCs w:val="24"/>
        </w:rPr>
        <w:tab/>
      </w:r>
      <w:r>
        <w:rPr>
          <w:rFonts w:ascii="Agrofont" w:hAnsi="Agrofont" w:cs="Arial"/>
          <w:sz w:val="24"/>
          <w:szCs w:val="24"/>
        </w:rPr>
        <w:t>]</w:t>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Pr>
          <w:rFonts w:ascii="Agrofont" w:hAnsi="Agrofont" w:cs="Arial"/>
          <w:sz w:val="24"/>
          <w:szCs w:val="24"/>
        </w:rPr>
        <w:tab/>
        <w:t>[</w:t>
      </w:r>
      <w:r w:rsidRPr="00467E84">
        <w:rPr>
          <w:rFonts w:ascii="Agrofont" w:hAnsi="Agrofont" w:cs="Arial"/>
          <w:sz w:val="24"/>
          <w:szCs w:val="24"/>
          <w:highlight w:val="yellow"/>
        </w:rPr>
        <w:t>naam</w:t>
      </w:r>
      <w:r w:rsidRPr="00467E84">
        <w:rPr>
          <w:rFonts w:ascii="Agrofont" w:hAnsi="Agrofont" w:cs="Arial"/>
          <w:sz w:val="24"/>
          <w:szCs w:val="24"/>
        </w:rPr>
        <w:tab/>
      </w:r>
      <w:r>
        <w:rPr>
          <w:rFonts w:ascii="Agrofont" w:hAnsi="Agrofont" w:cs="Arial"/>
          <w:sz w:val="24"/>
          <w:szCs w:val="24"/>
        </w:rPr>
        <w:t>]</w:t>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p>
    <w:p w14:paraId="73F3D4CD" w14:textId="5CBCA656" w:rsidR="00467E84" w:rsidRPr="00467E84" w:rsidRDefault="00467E84" w:rsidP="00467E84">
      <w:pPr>
        <w:spacing w:after="0" w:line="280" w:lineRule="exact"/>
        <w:rPr>
          <w:rFonts w:ascii="Agrofont" w:hAnsi="Agrofont" w:cs="Arial"/>
          <w:sz w:val="24"/>
          <w:szCs w:val="24"/>
        </w:rPr>
      </w:pPr>
      <w:r>
        <w:rPr>
          <w:rFonts w:ascii="Agrofont" w:hAnsi="Agrofont" w:cs="Arial"/>
          <w:sz w:val="24"/>
          <w:szCs w:val="24"/>
        </w:rPr>
        <w:t>[</w:t>
      </w:r>
      <w:r w:rsidRPr="00467E84">
        <w:rPr>
          <w:rFonts w:ascii="Agrofont" w:hAnsi="Agrofont" w:cs="Arial"/>
          <w:sz w:val="24"/>
          <w:szCs w:val="24"/>
          <w:highlight w:val="yellow"/>
        </w:rPr>
        <w:t>functie</w:t>
      </w:r>
      <w:r>
        <w:rPr>
          <w:rFonts w:ascii="Agrofont" w:hAnsi="Agrofont" w:cs="Arial"/>
          <w:sz w:val="24"/>
          <w:szCs w:val="24"/>
        </w:rPr>
        <w:t>]</w:t>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sidRPr="00467E84">
        <w:rPr>
          <w:rFonts w:ascii="Agrofont" w:hAnsi="Agrofont" w:cs="Arial"/>
          <w:sz w:val="24"/>
          <w:szCs w:val="24"/>
        </w:rPr>
        <w:tab/>
      </w:r>
      <w:r>
        <w:rPr>
          <w:rFonts w:ascii="Agrofont" w:hAnsi="Agrofont" w:cs="Arial"/>
          <w:sz w:val="24"/>
          <w:szCs w:val="24"/>
        </w:rPr>
        <w:t>[</w:t>
      </w:r>
      <w:r w:rsidRPr="00467E84">
        <w:rPr>
          <w:rFonts w:ascii="Agrofont" w:hAnsi="Agrofont" w:cs="Arial"/>
          <w:sz w:val="24"/>
          <w:szCs w:val="24"/>
          <w:highlight w:val="yellow"/>
        </w:rPr>
        <w:t>functie</w:t>
      </w:r>
      <w:r>
        <w:rPr>
          <w:rFonts w:ascii="Agrofont" w:hAnsi="Agrofont" w:cs="Arial"/>
          <w:sz w:val="24"/>
          <w:szCs w:val="24"/>
        </w:rPr>
        <w:t>]</w:t>
      </w:r>
    </w:p>
    <w:p w14:paraId="6C37BA93" w14:textId="77777777" w:rsidR="00467E84" w:rsidRPr="00467E84" w:rsidRDefault="00467E84" w:rsidP="00467E84">
      <w:pPr>
        <w:spacing w:after="0" w:line="280" w:lineRule="exact"/>
        <w:rPr>
          <w:rFonts w:ascii="Agrofont" w:hAnsi="Agrofont" w:cs="Arial"/>
          <w:sz w:val="24"/>
          <w:szCs w:val="24"/>
        </w:rPr>
      </w:pPr>
    </w:p>
    <w:p w14:paraId="30FD8E38" w14:textId="77777777" w:rsidR="00467E84" w:rsidRPr="00467E84" w:rsidRDefault="00467E84" w:rsidP="00467E84">
      <w:pPr>
        <w:pBdr>
          <w:bottom w:val="single" w:sz="6" w:space="1" w:color="auto"/>
        </w:pBdr>
        <w:spacing w:after="0" w:line="280" w:lineRule="exact"/>
        <w:rPr>
          <w:rFonts w:ascii="Agrofont" w:hAnsi="Agrofont" w:cs="Arial"/>
          <w:sz w:val="24"/>
          <w:szCs w:val="24"/>
        </w:rPr>
      </w:pPr>
    </w:p>
    <w:p w14:paraId="42DA1EB3" w14:textId="77777777" w:rsidR="00467E84" w:rsidRPr="00467E84" w:rsidRDefault="00467E84" w:rsidP="00467E84">
      <w:pPr>
        <w:spacing w:after="0" w:line="280" w:lineRule="exact"/>
        <w:rPr>
          <w:rFonts w:ascii="Agrofont" w:hAnsi="Agrofont" w:cs="Arial"/>
          <w:sz w:val="24"/>
          <w:szCs w:val="24"/>
        </w:rPr>
      </w:pPr>
    </w:p>
    <w:p w14:paraId="44D8835B" w14:textId="159E4E26" w:rsid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 xml:space="preserve">Bijlagen: </w:t>
      </w:r>
    </w:p>
    <w:p w14:paraId="7528CF19" w14:textId="14617CC9" w:rsidR="00467E84" w:rsidRPr="003D1068" w:rsidRDefault="00C61BA8" w:rsidP="003D1068">
      <w:pPr>
        <w:pStyle w:val="Lijstalinea"/>
        <w:numPr>
          <w:ilvl w:val="0"/>
          <w:numId w:val="38"/>
        </w:numPr>
        <w:spacing w:after="0" w:line="280" w:lineRule="exact"/>
        <w:rPr>
          <w:rFonts w:ascii="Agrofont" w:hAnsi="Agrofont" w:cs="Arial"/>
          <w:sz w:val="24"/>
          <w:szCs w:val="24"/>
        </w:rPr>
      </w:pPr>
      <w:proofErr w:type="spellStart"/>
      <w:r>
        <w:rPr>
          <w:rFonts w:ascii="Agrofont" w:hAnsi="Agrofont" w:cs="Arial"/>
          <w:sz w:val="24"/>
          <w:szCs w:val="24"/>
        </w:rPr>
        <w:t>Prijzenblad</w:t>
      </w:r>
      <w:proofErr w:type="spellEnd"/>
      <w:r w:rsidR="003D1068">
        <w:rPr>
          <w:rFonts w:ascii="Agrofont" w:hAnsi="Agrofont" w:cs="Arial"/>
          <w:sz w:val="24"/>
          <w:szCs w:val="24"/>
        </w:rPr>
        <w:t xml:space="preserve"> </w:t>
      </w:r>
      <w:proofErr w:type="spellStart"/>
      <w:r w:rsidRPr="003D1068">
        <w:rPr>
          <w:rFonts w:ascii="Agrofont" w:hAnsi="Agrofont" w:cs="Arial"/>
          <w:sz w:val="24"/>
          <w:szCs w:val="24"/>
        </w:rPr>
        <w:t>perceel</w:t>
      </w:r>
      <w:proofErr w:type="spellEnd"/>
      <w:r w:rsidRPr="003D1068">
        <w:rPr>
          <w:rFonts w:ascii="Agrofont" w:hAnsi="Agrofont" w:cs="Arial"/>
          <w:sz w:val="24"/>
          <w:szCs w:val="24"/>
        </w:rPr>
        <w:t xml:space="preserve"> 1/2/3</w:t>
      </w:r>
      <w:r w:rsidR="00467E84" w:rsidRPr="003D1068">
        <w:rPr>
          <w:rFonts w:ascii="Agrofont" w:hAnsi="Agrofont" w:cs="Arial"/>
          <w:sz w:val="24"/>
          <w:szCs w:val="24"/>
        </w:rPr>
        <w:t xml:space="preserve"> </w:t>
      </w:r>
      <w:proofErr w:type="spellStart"/>
      <w:r w:rsidR="00467E84" w:rsidRPr="003D1068">
        <w:rPr>
          <w:rFonts w:ascii="Agrofont" w:hAnsi="Agrofont" w:cs="Arial"/>
          <w:sz w:val="24"/>
          <w:szCs w:val="24"/>
        </w:rPr>
        <w:t>Opdrachtnemer</w:t>
      </w:r>
      <w:proofErr w:type="spellEnd"/>
      <w:r w:rsidR="00467E84" w:rsidRPr="003D1068">
        <w:rPr>
          <w:rFonts w:ascii="Agrofont" w:hAnsi="Agrofont" w:cs="Arial"/>
          <w:sz w:val="24"/>
          <w:szCs w:val="24"/>
        </w:rPr>
        <w:t xml:space="preserve"> </w:t>
      </w:r>
    </w:p>
    <w:p w14:paraId="241E180D" w14:textId="02BED127" w:rsidR="00467E84" w:rsidRPr="00C61BA8" w:rsidRDefault="00C61BA8" w:rsidP="00467E84">
      <w:pPr>
        <w:pStyle w:val="Lijstalinea"/>
        <w:numPr>
          <w:ilvl w:val="0"/>
          <w:numId w:val="38"/>
        </w:numPr>
        <w:spacing w:after="0" w:line="280" w:lineRule="exact"/>
        <w:rPr>
          <w:rFonts w:ascii="Agrofont" w:hAnsi="Agrofont" w:cs="Arial"/>
          <w:sz w:val="24"/>
          <w:szCs w:val="24"/>
          <w:lang w:val="nl-NL"/>
        </w:rPr>
      </w:pPr>
      <w:r w:rsidRPr="00C61BA8">
        <w:rPr>
          <w:rFonts w:ascii="Agrofont" w:hAnsi="Agrofont" w:cs="Arial"/>
          <w:sz w:val="24"/>
          <w:szCs w:val="24"/>
          <w:lang w:val="nl-NL"/>
        </w:rPr>
        <w:t>Kwalitatieve inschrijving</w:t>
      </w:r>
      <w:r w:rsidR="003D1068">
        <w:rPr>
          <w:rFonts w:ascii="Agrofont" w:hAnsi="Agrofont" w:cs="Arial"/>
          <w:sz w:val="24"/>
          <w:szCs w:val="24"/>
          <w:lang w:val="nl-NL"/>
        </w:rPr>
        <w:t xml:space="preserve"> </w:t>
      </w:r>
      <w:r w:rsidRPr="00C61BA8">
        <w:rPr>
          <w:rFonts w:ascii="Agrofont" w:hAnsi="Agrofont" w:cs="Arial"/>
          <w:sz w:val="24"/>
          <w:szCs w:val="24"/>
          <w:lang w:val="nl-NL"/>
        </w:rPr>
        <w:t>perceel</w:t>
      </w:r>
      <w:r>
        <w:rPr>
          <w:rFonts w:ascii="Agrofont" w:hAnsi="Agrofont" w:cs="Arial"/>
          <w:sz w:val="24"/>
          <w:szCs w:val="24"/>
          <w:lang w:val="nl-NL"/>
        </w:rPr>
        <w:t xml:space="preserve"> 1/2/3 </w:t>
      </w:r>
      <w:r w:rsidRPr="00C61BA8">
        <w:rPr>
          <w:rFonts w:ascii="Agrofont" w:hAnsi="Agrofont" w:cs="Arial"/>
          <w:sz w:val="24"/>
          <w:szCs w:val="24"/>
          <w:lang w:val="nl-NL"/>
        </w:rPr>
        <w:t>Opdrachtnemer</w:t>
      </w:r>
    </w:p>
    <w:p w14:paraId="34380B1B" w14:textId="77777777" w:rsidR="00467E84" w:rsidRPr="00467E84" w:rsidRDefault="00467E84" w:rsidP="00467E84">
      <w:pPr>
        <w:spacing w:after="0" w:line="280" w:lineRule="exact"/>
        <w:rPr>
          <w:rFonts w:ascii="Agrofont" w:hAnsi="Agrofont" w:cs="Arial"/>
          <w:sz w:val="24"/>
          <w:szCs w:val="24"/>
        </w:rPr>
      </w:pPr>
    </w:p>
    <w:p w14:paraId="41341B17" w14:textId="77777777" w:rsidR="00467E84" w:rsidRPr="00467E84" w:rsidRDefault="00467E84" w:rsidP="00467E84">
      <w:pPr>
        <w:spacing w:after="0" w:line="280" w:lineRule="exact"/>
        <w:rPr>
          <w:rFonts w:ascii="Agrofont" w:hAnsi="Agrofont" w:cs="Arial"/>
          <w:sz w:val="24"/>
          <w:szCs w:val="24"/>
        </w:rPr>
      </w:pPr>
    </w:p>
    <w:p w14:paraId="070023D1" w14:textId="77777777" w:rsidR="00467E84" w:rsidRP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 xml:space="preserve">     </w:t>
      </w:r>
    </w:p>
    <w:p w14:paraId="2B6AAFF7" w14:textId="77777777" w:rsidR="00467E84" w:rsidRP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 xml:space="preserve">     </w:t>
      </w:r>
    </w:p>
    <w:p w14:paraId="36ED628F" w14:textId="77777777" w:rsidR="00467E84" w:rsidRPr="00467E84" w:rsidRDefault="00467E84" w:rsidP="00467E84">
      <w:pPr>
        <w:spacing w:after="0" w:line="280" w:lineRule="exact"/>
        <w:rPr>
          <w:rFonts w:ascii="Agrofont" w:hAnsi="Agrofont" w:cs="Arial"/>
          <w:sz w:val="24"/>
          <w:szCs w:val="24"/>
        </w:rPr>
      </w:pPr>
      <w:r w:rsidRPr="00467E84">
        <w:rPr>
          <w:rFonts w:ascii="Agrofont" w:hAnsi="Agrofont" w:cs="Arial"/>
          <w:sz w:val="24"/>
          <w:szCs w:val="24"/>
        </w:rPr>
        <w:t xml:space="preserve">     </w:t>
      </w:r>
    </w:p>
    <w:p w14:paraId="4BEADAE5" w14:textId="77777777" w:rsidR="00467E84" w:rsidRPr="00467E84" w:rsidRDefault="00467E84" w:rsidP="00467E84">
      <w:pPr>
        <w:spacing w:after="0" w:line="280" w:lineRule="exact"/>
        <w:rPr>
          <w:rFonts w:ascii="Agrofont" w:hAnsi="Agrofont" w:cs="Arial"/>
          <w:sz w:val="24"/>
          <w:szCs w:val="24"/>
        </w:rPr>
      </w:pPr>
    </w:p>
    <w:p w14:paraId="0BDC5FF5" w14:textId="77777777" w:rsidR="00467E84" w:rsidRPr="00467E84" w:rsidRDefault="00467E84" w:rsidP="00467E84">
      <w:pPr>
        <w:spacing w:after="0" w:line="280" w:lineRule="exact"/>
        <w:rPr>
          <w:rFonts w:ascii="Agrofont" w:hAnsi="Agrofont" w:cs="Arial"/>
          <w:sz w:val="24"/>
          <w:szCs w:val="24"/>
        </w:rPr>
      </w:pPr>
    </w:p>
    <w:p w14:paraId="515F5206" w14:textId="77777777" w:rsidR="00D96124" w:rsidRPr="00B02640" w:rsidRDefault="00D96124" w:rsidP="00467E84">
      <w:pPr>
        <w:spacing w:after="0" w:line="280" w:lineRule="exact"/>
        <w:rPr>
          <w:rFonts w:ascii="Agrofont" w:hAnsi="Agrofont" w:cstheme="minorHAnsi"/>
          <w:sz w:val="24"/>
          <w:szCs w:val="24"/>
        </w:rPr>
      </w:pPr>
    </w:p>
    <w:sectPr w:rsidR="00D96124" w:rsidRPr="00B02640" w:rsidSect="00D12C5B">
      <w:headerReference w:type="even" r:id="rId12"/>
      <w:headerReference w:type="default" r:id="rId13"/>
      <w:footerReference w:type="even" r:id="rId14"/>
      <w:footerReference w:type="default" r:id="rId15"/>
      <w:headerReference w:type="first" r:id="rId16"/>
      <w:footerReference w:type="first" r:id="rId17"/>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3B814" w14:textId="77777777" w:rsidR="002C7265" w:rsidRDefault="002C7265" w:rsidP="00FA4CFF">
      <w:pPr>
        <w:spacing w:after="0" w:line="240" w:lineRule="auto"/>
      </w:pPr>
      <w:r>
        <w:separator/>
      </w:r>
    </w:p>
  </w:endnote>
  <w:endnote w:type="continuationSeparator" w:id="0">
    <w:p w14:paraId="0782BDA0" w14:textId="77777777" w:rsidR="002C7265" w:rsidRDefault="002C7265"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Helvetica">
    <w:panose1 w:val="020B0604020202020204"/>
    <w:charset w:val="00"/>
    <w:family w:val="swiss"/>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2CD03" w14:textId="77777777" w:rsidR="00185B6D" w:rsidRDefault="00185B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637925"/>
      <w:docPartObj>
        <w:docPartGallery w:val="Page Numbers (Bottom of Page)"/>
        <w:docPartUnique/>
      </w:docPartObj>
    </w:sdtPr>
    <w:sdtEndPr>
      <w:rPr>
        <w:rFonts w:asciiTheme="minorHAnsi" w:hAnsiTheme="minorHAnsi"/>
      </w:rPr>
    </w:sdtEndPr>
    <w:sdtContent>
      <w:p w14:paraId="6DEBAD82" w14:textId="77777777"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903F12">
          <w:rPr>
            <w:rFonts w:asciiTheme="minorHAnsi" w:hAnsiTheme="minorHAnsi"/>
            <w:noProof/>
          </w:rPr>
          <w:t>2</w:t>
        </w:r>
        <w:r w:rsidRPr="00D12C5B">
          <w:rPr>
            <w:rFonts w:asciiTheme="minorHAnsi" w:hAnsiTheme="minorHAnsi"/>
          </w:rPr>
          <w:fldChar w:fldCharType="end"/>
        </w:r>
      </w:p>
    </w:sdtContent>
  </w:sdt>
  <w:p w14:paraId="056C3BC8" w14:textId="77777777" w:rsidR="00B4233A" w:rsidRDefault="00B4233A" w:rsidP="00B4233A">
    <w:pPr>
      <w:tabs>
        <w:tab w:val="right" w:pos="9071"/>
      </w:tabs>
      <w:spacing w:after="0"/>
      <w:jc w:val="right"/>
      <w:rPr>
        <w:rFonts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AED1" w14:textId="77777777" w:rsidR="00185B6D" w:rsidRDefault="00185B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F969D" w14:textId="77777777" w:rsidR="002C7265" w:rsidRDefault="002C7265" w:rsidP="00FA4CFF">
      <w:pPr>
        <w:spacing w:after="0" w:line="240" w:lineRule="auto"/>
      </w:pPr>
      <w:r>
        <w:separator/>
      </w:r>
    </w:p>
  </w:footnote>
  <w:footnote w:type="continuationSeparator" w:id="0">
    <w:p w14:paraId="4CB91EE3" w14:textId="77777777" w:rsidR="002C7265" w:rsidRDefault="002C7265"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D20D" w14:textId="77777777" w:rsidR="00B4233A" w:rsidRDefault="00B4233A"/>
  <w:p w14:paraId="232006FB" w14:textId="77777777"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908300"/>
      <w:docPartObj>
        <w:docPartGallery w:val="Watermarks"/>
        <w:docPartUnique/>
      </w:docPartObj>
    </w:sdtPr>
    <w:sdtEndPr/>
    <w:sdtContent>
      <w:p w14:paraId="77E4371B" w14:textId="6040E7DC" w:rsidR="00DA5113" w:rsidRDefault="003D1068" w:rsidP="00B4233A">
        <w:pPr>
          <w:jc w:val="right"/>
        </w:pPr>
        <w:r>
          <w:pict w14:anchorId="1BDCB8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p w14:paraId="26E88AAE" w14:textId="37EDE785"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B6F3" w14:textId="77777777"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1FD32A19"/>
    <w:multiLevelType w:val="hybridMultilevel"/>
    <w:tmpl w:val="BBFAF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E67367"/>
    <w:multiLevelType w:val="hybridMultilevel"/>
    <w:tmpl w:val="26AC1E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2FA526B"/>
    <w:multiLevelType w:val="hybridMultilevel"/>
    <w:tmpl w:val="59DA7A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6D9517C"/>
    <w:multiLevelType w:val="hybridMultilevel"/>
    <w:tmpl w:val="31E0D2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9" w15:restartNumberingAfterBreak="0">
    <w:nsid w:val="6FD62230"/>
    <w:multiLevelType w:val="hybridMultilevel"/>
    <w:tmpl w:val="5694E82C"/>
    <w:lvl w:ilvl="0" w:tplc="FFFFFFFF">
      <w:start w:val="1"/>
      <w:numFmt w:val="decimal"/>
      <w:lvlText w:val="%1."/>
      <w:lvlJc w:val="left"/>
      <w:pPr>
        <w:tabs>
          <w:tab w:val="num" w:pos="360"/>
        </w:tabs>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3"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49596400">
    <w:abstractNumId w:val="6"/>
  </w:num>
  <w:num w:numId="2" w16cid:durableId="1228682598">
    <w:abstractNumId w:val="28"/>
  </w:num>
  <w:num w:numId="3" w16cid:durableId="2122407301">
    <w:abstractNumId w:val="32"/>
  </w:num>
  <w:num w:numId="4" w16cid:durableId="443422957">
    <w:abstractNumId w:val="3"/>
  </w:num>
  <w:num w:numId="5" w16cid:durableId="169370455">
    <w:abstractNumId w:val="37"/>
  </w:num>
  <w:num w:numId="6" w16cid:durableId="71241031">
    <w:abstractNumId w:val="14"/>
  </w:num>
  <w:num w:numId="7" w16cid:durableId="2002539215">
    <w:abstractNumId w:val="4"/>
  </w:num>
  <w:num w:numId="8" w16cid:durableId="751661201">
    <w:abstractNumId w:val="11"/>
  </w:num>
  <w:num w:numId="9" w16cid:durableId="2043897963">
    <w:abstractNumId w:val="1"/>
  </w:num>
  <w:num w:numId="10" w16cid:durableId="1408068332">
    <w:abstractNumId w:val="16"/>
  </w:num>
  <w:num w:numId="11" w16cid:durableId="1212577383">
    <w:abstractNumId w:val="34"/>
  </w:num>
  <w:num w:numId="12" w16cid:durableId="1769764806">
    <w:abstractNumId w:val="18"/>
  </w:num>
  <w:num w:numId="13" w16cid:durableId="964850975">
    <w:abstractNumId w:val="21"/>
  </w:num>
  <w:num w:numId="14" w16cid:durableId="1977221702">
    <w:abstractNumId w:val="2"/>
  </w:num>
  <w:num w:numId="15" w16cid:durableId="1649043891">
    <w:abstractNumId w:val="0"/>
  </w:num>
  <w:num w:numId="16" w16cid:durableId="132524069">
    <w:abstractNumId w:val="30"/>
  </w:num>
  <w:num w:numId="17" w16cid:durableId="1225872657">
    <w:abstractNumId w:val="33"/>
  </w:num>
  <w:num w:numId="18" w16cid:durableId="1722823468">
    <w:abstractNumId w:val="31"/>
  </w:num>
  <w:num w:numId="19" w16cid:durableId="1230460852">
    <w:abstractNumId w:val="20"/>
  </w:num>
  <w:num w:numId="20" w16cid:durableId="1577085006">
    <w:abstractNumId w:val="36"/>
  </w:num>
  <w:num w:numId="21" w16cid:durableId="1190027288">
    <w:abstractNumId w:val="5"/>
  </w:num>
  <w:num w:numId="22" w16cid:durableId="1542284614">
    <w:abstractNumId w:val="22"/>
  </w:num>
  <w:num w:numId="23" w16cid:durableId="82723467">
    <w:abstractNumId w:val="19"/>
  </w:num>
  <w:num w:numId="24" w16cid:durableId="589849528">
    <w:abstractNumId w:val="9"/>
  </w:num>
  <w:num w:numId="25" w16cid:durableId="515391726">
    <w:abstractNumId w:val="27"/>
  </w:num>
  <w:num w:numId="26" w16cid:durableId="1921984345">
    <w:abstractNumId w:val="17"/>
  </w:num>
  <w:num w:numId="27" w16cid:durableId="665282935">
    <w:abstractNumId w:val="15"/>
  </w:num>
  <w:num w:numId="28" w16cid:durableId="184221807">
    <w:abstractNumId w:val="13"/>
  </w:num>
  <w:num w:numId="29" w16cid:durableId="1473330054">
    <w:abstractNumId w:val="26"/>
  </w:num>
  <w:num w:numId="30" w16cid:durableId="1797487714">
    <w:abstractNumId w:val="10"/>
  </w:num>
  <w:num w:numId="31" w16cid:durableId="898709431">
    <w:abstractNumId w:val="35"/>
  </w:num>
  <w:num w:numId="32" w16cid:durableId="1246763763">
    <w:abstractNumId w:val="12"/>
  </w:num>
  <w:num w:numId="33" w16cid:durableId="336229720">
    <w:abstractNumId w:val="24"/>
  </w:num>
  <w:num w:numId="34" w16cid:durableId="1325279419">
    <w:abstractNumId w:val="29"/>
  </w:num>
  <w:num w:numId="35" w16cid:durableId="1168014603">
    <w:abstractNumId w:val="7"/>
  </w:num>
  <w:num w:numId="36" w16cid:durableId="142817544">
    <w:abstractNumId w:val="25"/>
  </w:num>
  <w:num w:numId="37" w16cid:durableId="229774453">
    <w:abstractNumId w:val="8"/>
  </w:num>
  <w:num w:numId="38" w16cid:durableId="9778771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CFF"/>
    <w:rsid w:val="00035B59"/>
    <w:rsid w:val="000408C8"/>
    <w:rsid w:val="00174F3E"/>
    <w:rsid w:val="00181F59"/>
    <w:rsid w:val="00185B6D"/>
    <w:rsid w:val="001A5268"/>
    <w:rsid w:val="002226BB"/>
    <w:rsid w:val="00255A4C"/>
    <w:rsid w:val="002564B3"/>
    <w:rsid w:val="0026434D"/>
    <w:rsid w:val="002A3372"/>
    <w:rsid w:val="002C0A6B"/>
    <w:rsid w:val="002C7265"/>
    <w:rsid w:val="003D1068"/>
    <w:rsid w:val="00467E84"/>
    <w:rsid w:val="00473118"/>
    <w:rsid w:val="004C27E1"/>
    <w:rsid w:val="004C449B"/>
    <w:rsid w:val="004C6FF2"/>
    <w:rsid w:val="004D2757"/>
    <w:rsid w:val="004F54C8"/>
    <w:rsid w:val="00506261"/>
    <w:rsid w:val="00537A9E"/>
    <w:rsid w:val="005644C5"/>
    <w:rsid w:val="005A1841"/>
    <w:rsid w:val="0061074A"/>
    <w:rsid w:val="00682D65"/>
    <w:rsid w:val="00695E40"/>
    <w:rsid w:val="006F09B5"/>
    <w:rsid w:val="00724B5A"/>
    <w:rsid w:val="00763199"/>
    <w:rsid w:val="007C4950"/>
    <w:rsid w:val="007C6F7E"/>
    <w:rsid w:val="007D5F9C"/>
    <w:rsid w:val="0081451A"/>
    <w:rsid w:val="00825D9A"/>
    <w:rsid w:val="008874CE"/>
    <w:rsid w:val="008F693A"/>
    <w:rsid w:val="00903F12"/>
    <w:rsid w:val="00925853"/>
    <w:rsid w:val="009329E4"/>
    <w:rsid w:val="00936270"/>
    <w:rsid w:val="00970F30"/>
    <w:rsid w:val="009B2B1D"/>
    <w:rsid w:val="00AE22C4"/>
    <w:rsid w:val="00B02640"/>
    <w:rsid w:val="00B20BD1"/>
    <w:rsid w:val="00B377E2"/>
    <w:rsid w:val="00B4233A"/>
    <w:rsid w:val="00C17AB2"/>
    <w:rsid w:val="00C61BA8"/>
    <w:rsid w:val="00CB1224"/>
    <w:rsid w:val="00CF11E8"/>
    <w:rsid w:val="00D12C5B"/>
    <w:rsid w:val="00D96124"/>
    <w:rsid w:val="00DA5113"/>
    <w:rsid w:val="00DB00A9"/>
    <w:rsid w:val="00DD0DE0"/>
    <w:rsid w:val="00E614BA"/>
    <w:rsid w:val="00E87AFD"/>
    <w:rsid w:val="00EF2D9D"/>
    <w:rsid w:val="00F23DCB"/>
    <w:rsid w:val="00F75903"/>
    <w:rsid w:val="00F800AD"/>
    <w:rsid w:val="00FA4CFF"/>
    <w:rsid w:val="00FC771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9183C0"/>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styleId="Kopvaninhoudsopgave">
    <w:name w:val="TOC Heading"/>
    <w:basedOn w:val="Kop1"/>
    <w:next w:val="Standaard"/>
    <w:uiPriority w:val="39"/>
    <w:unhideWhenUsed/>
    <w:qFormat/>
    <w:rsid w:val="00B02640"/>
    <w:pPr>
      <w:pageBreakBefore w:val="0"/>
      <w:numPr>
        <w:numId w:val="0"/>
      </w:numPr>
      <w:spacing w:after="0" w:line="276" w:lineRule="auto"/>
      <w:outlineLvl w:val="9"/>
    </w:pPr>
    <w:rPr>
      <w:rFonts w:asciiTheme="majorHAnsi" w:eastAsiaTheme="majorEastAsia" w:hAnsiTheme="majorHAnsi" w:cstheme="majorBidi"/>
      <w:color w:val="2E74B5" w:themeColor="accent1" w:themeShade="BF"/>
      <w:sz w:val="28"/>
    </w:rPr>
  </w:style>
  <w:style w:type="character" w:styleId="Zwaar">
    <w:name w:val="Strong"/>
    <w:basedOn w:val="Standaardalinea-lettertype"/>
    <w:uiPriority w:val="22"/>
    <w:qFormat/>
    <w:rsid w:val="00B02640"/>
    <w:rPr>
      <w:b/>
      <w:bCs/>
    </w:rPr>
  </w:style>
  <w:style w:type="character" w:styleId="Verwijzingopmerking">
    <w:name w:val="annotation reference"/>
    <w:basedOn w:val="Standaardalinea-lettertype"/>
    <w:uiPriority w:val="99"/>
    <w:semiHidden/>
    <w:unhideWhenUsed/>
    <w:rsid w:val="0081451A"/>
    <w:rPr>
      <w:sz w:val="16"/>
      <w:szCs w:val="16"/>
    </w:rPr>
  </w:style>
  <w:style w:type="paragraph" w:styleId="Tekstopmerking">
    <w:name w:val="annotation text"/>
    <w:basedOn w:val="Standaard"/>
    <w:link w:val="TekstopmerkingChar"/>
    <w:uiPriority w:val="99"/>
    <w:semiHidden/>
    <w:unhideWhenUsed/>
    <w:rsid w:val="0081451A"/>
    <w:pPr>
      <w:spacing w:line="240" w:lineRule="auto"/>
    </w:pPr>
    <w:rPr>
      <w:sz w:val="20"/>
    </w:rPr>
  </w:style>
  <w:style w:type="character" w:customStyle="1" w:styleId="TekstopmerkingChar">
    <w:name w:val="Tekst opmerking Char"/>
    <w:basedOn w:val="Standaardalinea-lettertype"/>
    <w:link w:val="Tekstopmerking"/>
    <w:uiPriority w:val="99"/>
    <w:semiHidden/>
    <w:rsid w:val="0081451A"/>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1451A"/>
    <w:rPr>
      <w:b/>
      <w:bCs/>
    </w:rPr>
  </w:style>
  <w:style w:type="character" w:customStyle="1" w:styleId="OnderwerpvanopmerkingChar">
    <w:name w:val="Onderwerp van opmerking Char"/>
    <w:basedOn w:val="TekstopmerkingChar"/>
    <w:link w:val="Onderwerpvanopmerking"/>
    <w:uiPriority w:val="99"/>
    <w:semiHidden/>
    <w:rsid w:val="0081451A"/>
    <w:rPr>
      <w:rFonts w:ascii="Verdana" w:eastAsia="Times New Roman" w:hAnsi="Verdana" w:cs="Times New Roman"/>
      <w:b/>
      <w:bCs/>
      <w:sz w:val="20"/>
      <w:szCs w:val="20"/>
      <w:lang w:eastAsia="nl-NL"/>
    </w:rPr>
  </w:style>
  <w:style w:type="character" w:styleId="Tekstvantijdelijkeaanduiding">
    <w:name w:val="Placeholder Text"/>
    <w:basedOn w:val="Standaardalinea-lettertype"/>
    <w:uiPriority w:val="99"/>
    <w:semiHidden/>
    <w:rsid w:val="00467E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6FA6972C93444C91AEF73F7C96AB2E" ma:contentTypeVersion="13" ma:contentTypeDescription="Een nieuw document maken." ma:contentTypeScope="" ma:versionID="114e9164da970ec810dcf7bf5832aa82">
  <xsd:schema xmlns:xsd="http://www.w3.org/2001/XMLSchema" xmlns:xs="http://www.w3.org/2001/XMLSchema" xmlns:p="http://schemas.microsoft.com/office/2006/metadata/properties" xmlns:ns2="9b9e8424-d2db-4358-90ec-7206d262db0c" xmlns:ns4="3af8e4b0-fa69-4365-bc42-3661007ebab8" targetNamespace="http://schemas.microsoft.com/office/2006/metadata/properties" ma:root="true" ma:fieldsID="d836e662e9fcd70a0f8c68a0330c7597" ns2:_="" ns4:_="">
    <xsd:import namespace="9b9e8424-d2db-4358-90ec-7206d262db0c"/>
    <xsd:import namespace="3af8e4b0-fa69-4365-bc42-3661007ebab8"/>
    <xsd:element name="properties">
      <xsd:complexType>
        <xsd:sequence>
          <xsd:element name="documentManagement">
            <xsd:complexType>
              <xsd:all>
                <xsd:element ref="ns2:PublishingStartDate" minOccurs="0"/>
                <xsd:element ref="ns2:PublishingExpirationDate" minOccurs="0"/>
                <xsd:element ref="ns4:SharedWithUsers" minOccurs="0"/>
                <xsd:element ref="ns4:SharedWithDetail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e8424-d2db-4358-90ec-7206d262db0c" elementFormDefault="qualified">
    <xsd:import namespace="http://schemas.microsoft.com/office/2006/documentManagement/types"/>
    <xsd:import namespace="http://schemas.microsoft.com/office/infopath/2007/PartnerControls"/>
    <xsd:element name="PublishingStartDate" ma:index="2" nillable="true" ma:displayName="Begindatum van de planning" ma:description="Geplande begindatum is een sitekolom die door de publicatiefunctie gemaakt wordt. Het wordt gebruikt om een specifieke datum en tijd op te geven waarop de pagina voor het eerst verschijnt voor sitebezoekers." ma:format="DateTime" ma:internalName="PublishingStartDate" ma:readOnly="false">
      <xsd:simpleType>
        <xsd:restriction base="dms:Unknown"/>
      </xsd:simpleType>
    </xsd:element>
    <xsd:element name="PublishingExpirationDate" ma:index="3" nillable="true" ma:displayName="Einddatum van de planning" ma:description="Geplande einddatum is een sitekolom die door de publicatiefunctie gemaakt wordt. Het wordt gebruikt om een specifieke datum en tijd op te geven waarop de pagina niet langer verschijnt voor sitebezoekers." ma:format="DateTime" ma:internalName="PublishingExpirationDate" ma:readOnly="false">
      <xsd:simpleType>
        <xsd:restriction base="dms:Unknow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eur"/>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StartDate xmlns="9b9e8424-d2db-4358-90ec-7206d262db0c" xsi:nil="true"/>
    <PublishingExpirationDate xmlns="9b9e8424-d2db-4358-90ec-7206d262db0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4317E-CBA3-4EE4-82A5-AA93C543D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9e8424-d2db-4358-90ec-7206d262db0c"/>
    <ds:schemaRef ds:uri="3af8e4b0-fa69-4365-bc42-3661007eb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CE17C9-CA65-4DAE-BC44-2EBFFBB03D80}">
  <ds:schemaRefs>
    <ds:schemaRef ds:uri="http://schemas.openxmlformats.org/officeDocument/2006/bibliography"/>
  </ds:schemaRefs>
</ds:datastoreItem>
</file>

<file path=customXml/itemProps3.xml><?xml version="1.0" encoding="utf-8"?>
<ds:datastoreItem xmlns:ds="http://schemas.openxmlformats.org/officeDocument/2006/customXml" ds:itemID="{AEC03F2E-78D0-4EEB-BEE0-5DC3693B4954}">
  <ds:schemaRefs>
    <ds:schemaRef ds:uri="http://schemas.microsoft.com/office/2006/metadata/properties"/>
    <ds:schemaRef ds:uri="http://schemas.microsoft.com/office/infopath/2007/PartnerControls"/>
    <ds:schemaRef ds:uri="9b9e8424-d2db-4358-90ec-7206d262db0c"/>
  </ds:schemaRefs>
</ds:datastoreItem>
</file>

<file path=customXml/itemProps4.xml><?xml version="1.0" encoding="utf-8"?>
<ds:datastoreItem xmlns:ds="http://schemas.openxmlformats.org/officeDocument/2006/customXml" ds:itemID="{B4E13A0D-EDE1-491D-87E2-191CAF04DE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784</Words>
  <Characters>4318</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Marlous Vermeule</dc:creator>
  <cp:keywords/>
  <dc:description/>
  <cp:lastModifiedBy>Renzen - Van Dijk, Ellen</cp:lastModifiedBy>
  <cp:revision>9</cp:revision>
  <dcterms:created xsi:type="dcterms:W3CDTF">2023-05-31T15:10:00Z</dcterms:created>
  <dcterms:modified xsi:type="dcterms:W3CDTF">2023-06-09T15:57:00Z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0x010100F86FA6972C93444C91AEF73F7C96AB2E</vt:lpwstr>
  </property>
</Properties>
</file>