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9C4D7" w14:textId="2D04AB49" w:rsidR="00A45D1A" w:rsidRPr="00C04C55" w:rsidRDefault="00B036B7" w:rsidP="002C4A6E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sz w:val="24"/>
        </w:rPr>
      </w:pPr>
      <w:r w:rsidRPr="00C04C55">
        <w:rPr>
          <w:rFonts w:ascii="RijksoverheidSansHeading" w:hAnsi="RijksoverheidSansHeading" w:cs="Arial"/>
          <w:b/>
          <w:sz w:val="24"/>
        </w:rPr>
        <w:t>Bijlage</w:t>
      </w:r>
      <w:r w:rsidR="00A20C99" w:rsidRPr="00C04C55">
        <w:rPr>
          <w:rFonts w:ascii="RijksoverheidSansHeading" w:hAnsi="RijksoverheidSansHeading" w:cs="Arial"/>
          <w:b/>
          <w:sz w:val="24"/>
        </w:rPr>
        <w:t xml:space="preserve"> 6 </w:t>
      </w:r>
      <w:r w:rsidR="00A45D1A">
        <w:rPr>
          <w:rFonts w:ascii="RijksoverheidSansHeading" w:hAnsi="RijksoverheidSansHeading" w:cs="Arial"/>
          <w:b/>
          <w:sz w:val="24"/>
        </w:rPr>
        <w:t>–</w:t>
      </w:r>
      <w:r w:rsidR="00A20C99" w:rsidRPr="00C04C55">
        <w:rPr>
          <w:rFonts w:ascii="RijksoverheidSansHeading" w:hAnsi="RijksoverheidSansHeading" w:cs="Arial"/>
          <w:b/>
          <w:sz w:val="24"/>
        </w:rPr>
        <w:t xml:space="preserve"> </w:t>
      </w:r>
      <w:r w:rsidRPr="00C04C55">
        <w:rPr>
          <w:rFonts w:ascii="RijksoverheidSansHeading" w:hAnsi="RijksoverheidSansHeading" w:cs="Arial"/>
          <w:b/>
          <w:sz w:val="24"/>
        </w:rPr>
        <w:t>Referentieformulier</w:t>
      </w:r>
      <w:r w:rsidR="00A45D1A">
        <w:rPr>
          <w:rFonts w:ascii="RijksoverheidSansHeading" w:hAnsi="RijksoverheidSansHeading" w:cs="Arial"/>
          <w:b/>
          <w:sz w:val="24"/>
        </w:rPr>
        <w:t xml:space="preserve">  met kenmerk IUC22-779</w:t>
      </w:r>
    </w:p>
    <w:p w14:paraId="125C16D4" w14:textId="77777777" w:rsidR="002C4A6E" w:rsidRPr="00C04C55" w:rsidRDefault="002C4A6E" w:rsidP="009D554A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</w:rPr>
      </w:pPr>
    </w:p>
    <w:p w14:paraId="04DEF681" w14:textId="77872DEF" w:rsidR="00EC3C64" w:rsidRPr="00C04C55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  <w:r w:rsidRPr="00C04C55">
        <w:rPr>
          <w:rFonts w:ascii="RijksoverheidSansHeading" w:hAnsi="RijksoverheidSansHeading"/>
        </w:rPr>
        <w:t>Voor het aantonen van de e</w:t>
      </w:r>
      <w:r w:rsidR="00EC3C64" w:rsidRPr="00C04C55">
        <w:rPr>
          <w:rFonts w:ascii="RijksoverheidSansHeading" w:hAnsi="RijksoverheidSansHeading"/>
        </w:rPr>
        <w:t xml:space="preserve">rvaringseis dient u deze </w:t>
      </w:r>
      <w:r w:rsidR="00036CCE" w:rsidRPr="00C04C55">
        <w:rPr>
          <w:rFonts w:ascii="RijksoverheidSansHeading" w:hAnsi="RijksoverheidSansHeading"/>
        </w:rPr>
        <w:t>b</w:t>
      </w:r>
      <w:r w:rsidR="00EC3C64" w:rsidRPr="00C04C55">
        <w:rPr>
          <w:rFonts w:ascii="RijksoverheidSansHeading" w:hAnsi="RijksoverheidSansHeading"/>
        </w:rPr>
        <w:t>ijlage in te vullen en gelden de volgende voorwaarden:</w:t>
      </w:r>
    </w:p>
    <w:p w14:paraId="2D3B6491" w14:textId="446112E1" w:rsidR="0072662D" w:rsidRPr="00C04C55" w:rsidRDefault="00A20C99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72662D" w:rsidRPr="00C04C55">
        <w:rPr>
          <w:rFonts w:ascii="RijksoverheidSansHeading" w:hAnsi="RijksoverheidSansHeading" w:cs="Arial"/>
          <w:sz w:val="20"/>
          <w:szCs w:val="20"/>
        </w:rPr>
        <w:t xml:space="preserve"> dient alle gevraagde gegevens in de rechterkolom bij de betreffende kerncompetentie op te nemen.</w:t>
      </w:r>
    </w:p>
    <w:p w14:paraId="7E9F60C5" w14:textId="3E8BBF6B" w:rsidR="009F08CE" w:rsidRPr="00C04C55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67FDD7F2" w:rsidR="00F7504A" w:rsidRPr="00C04C55" w:rsidRDefault="00A20C99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>G</w:t>
      </w:r>
      <w:r w:rsidR="0002570B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 xml:space="preserve"> is zelf verantwoordelijk voor een zo duidelijk en volledig mogelijke beschrijving van de geëiste ervaring</w:t>
      </w:r>
      <w:r w:rsidR="00FC0DC0" w:rsidRPr="00C04C55">
        <w:rPr>
          <w:rFonts w:ascii="RijksoverheidSansHeading" w:hAnsi="RijksoverheidSansHeading" w:cs="Arial"/>
          <w:sz w:val="20"/>
          <w:szCs w:val="20"/>
        </w:rPr>
        <w:t xml:space="preserve"> op basis waarvan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a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>anbestedende dienst</w:t>
      </w:r>
      <w:r w:rsidR="00FC0DC0" w:rsidRPr="00C04C55">
        <w:rPr>
          <w:rFonts w:ascii="RijksoverheidSansHeading" w:hAnsi="RijksoverheidSansHeading" w:cs="Arial"/>
          <w:sz w:val="20"/>
          <w:szCs w:val="20"/>
        </w:rPr>
        <w:t xml:space="preserve"> kan beoordelen of die voldoet aan het gestelde in 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FC0DC0" w:rsidRPr="00C04C55">
        <w:rPr>
          <w:rFonts w:ascii="RijksoverheidSansHeading" w:hAnsi="RijksoverheidSansHeading" w:cs="Arial"/>
          <w:sz w:val="20"/>
          <w:szCs w:val="20"/>
        </w:rPr>
        <w:t>3.</w:t>
      </w:r>
      <w:r w:rsidRPr="00C04C55">
        <w:rPr>
          <w:rFonts w:ascii="RijksoverheidSansHeading" w:hAnsi="RijksoverheidSansHeading" w:cs="Arial"/>
          <w:sz w:val="20"/>
          <w:szCs w:val="20"/>
        </w:rPr>
        <w:t>2.2</w:t>
      </w:r>
      <w:r w:rsidR="00FC0DC0" w:rsidRPr="00C04C55">
        <w:rPr>
          <w:rFonts w:ascii="RijksoverheidSansHeading" w:hAnsi="RijksoverheidSansHeading" w:cs="Arial"/>
          <w:sz w:val="20"/>
          <w:szCs w:val="20"/>
        </w:rPr>
        <w:t xml:space="preserve">. van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2570B" w:rsidRPr="00C04C55">
        <w:rPr>
          <w:rFonts w:ascii="RijksoverheidSansHeading" w:hAnsi="RijksoverheidSansHeading" w:cs="Arial"/>
          <w:sz w:val="20"/>
          <w:szCs w:val="20"/>
        </w:rPr>
        <w:t>Selectieleidraad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 xml:space="preserve">. </w:t>
      </w:r>
    </w:p>
    <w:p w14:paraId="5278DC13" w14:textId="77777777" w:rsidR="005374EA" w:rsidRPr="00C04C55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a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 xml:space="preserve">anbestedende dienst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behoudt zich het recht voor om de juistheid van alle verstrekte informatie omtrent de referentie te verifiëren (bij de referent) en/of nadere bewijsstukken op de vragen bij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, zoals het bewijs van de duur van de overeenkomst en bewijs van de omvang van de referentie opdracht. </w:t>
      </w:r>
    </w:p>
    <w:p w14:paraId="0F23F864" w14:textId="27506F2A" w:rsidR="00EC3C64" w:rsidRPr="00C04C55" w:rsidRDefault="005374E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U informeert uw referenten dat zij, bij een verzoek tot verificatie, </w:t>
      </w:r>
      <w:r w:rsidRPr="00C45874">
        <w:rPr>
          <w:rFonts w:ascii="RijksoverheidSansHeading" w:hAnsi="RijksoverheidSansHeading" w:cs="Arial"/>
          <w:b/>
          <w:bCs/>
          <w:sz w:val="20"/>
          <w:szCs w:val="20"/>
          <w:u w:val="single"/>
        </w:rPr>
        <w:t xml:space="preserve">binnen </w:t>
      </w:r>
      <w:r w:rsidR="00E81444" w:rsidRPr="00C45874">
        <w:rPr>
          <w:rFonts w:ascii="RijksoverheidSansHeading" w:hAnsi="RijksoverheidSansHeading" w:cs="Arial"/>
          <w:b/>
          <w:bCs/>
          <w:sz w:val="20"/>
          <w:szCs w:val="20"/>
          <w:u w:val="single"/>
        </w:rPr>
        <w:t>twee (2)</w:t>
      </w:r>
      <w:r w:rsidRPr="00C45874">
        <w:rPr>
          <w:rFonts w:ascii="RijksoverheidSansHeading" w:hAnsi="RijksoverheidSansHeading" w:cs="Arial"/>
          <w:b/>
          <w:bCs/>
          <w:sz w:val="20"/>
          <w:szCs w:val="20"/>
          <w:u w:val="single"/>
        </w:rPr>
        <w:t xml:space="preserve"> dagen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 een antwoord geven.</w:t>
      </w:r>
    </w:p>
    <w:p w14:paraId="71FCC3C1" w14:textId="7AD721C6" w:rsidR="00EC3C64" w:rsidRPr="00C04C55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Het is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niet toegestaan om bij de naam van de contactpersoon van de referent de naam van een eigen medewerker van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in te vullen of aan te geven dat de contactpersoon alleen via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 benaderd kan worden. </w:t>
      </w:r>
    </w:p>
    <w:p w14:paraId="08EEC27F" w14:textId="641DC21F" w:rsidR="00EC3C64" w:rsidRPr="00C04C55" w:rsidRDefault="00A20C99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 xml:space="preserve">wordt verzocht de opgegeven contactpersoon van referent op de hoogte te stellen van de mogelijke benadering door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a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>anbestedende dienst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>.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ab/>
      </w:r>
    </w:p>
    <w:p w14:paraId="4AA82D85" w14:textId="3620BAED" w:rsidR="00877534" w:rsidRPr="00C04C55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Ingeval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>bestaat uit een samenwerkingsverband (combinatie), kunnen alle deelnemers gezamenlijk d</w:t>
      </w:r>
      <w:r w:rsidR="009E751B" w:rsidRPr="00C04C55">
        <w:rPr>
          <w:rFonts w:ascii="RijksoverheidSansHeading" w:hAnsi="RijksoverheidSansHeading" w:cs="Arial"/>
          <w:sz w:val="20"/>
          <w:szCs w:val="20"/>
        </w:rPr>
        <w:t>e technische bekwaamheid aan</w:t>
      </w:r>
      <w:r w:rsidRPr="00C04C55">
        <w:rPr>
          <w:rFonts w:ascii="RijksoverheidSansHeading" w:hAnsi="RijksoverheidSansHeading" w:cs="Arial"/>
          <w:sz w:val="20"/>
          <w:szCs w:val="20"/>
        </w:rPr>
        <w:t>tonen.</w:t>
      </w:r>
      <w:r w:rsidR="00902DDF" w:rsidRPr="00C04C55">
        <w:rPr>
          <w:rFonts w:ascii="RijksoverheidSansHeading" w:hAnsi="RijksoverheidSansHeading" w:cs="Arial"/>
          <w:sz w:val="20"/>
          <w:szCs w:val="20"/>
        </w:rPr>
        <w:t xml:space="preserve"> </w:t>
      </w:r>
      <w:r w:rsidR="00B036B7" w:rsidRPr="00C04C55">
        <w:rPr>
          <w:rFonts w:ascii="RijksoverheidSansHeading" w:hAnsi="RijksoverheidSansHeading" w:cs="Arial"/>
          <w:sz w:val="20"/>
          <w:szCs w:val="20"/>
        </w:rPr>
        <w:t>Dat kan bijvoorbeeld doordat een van de leden aan de kerncompetentie voldoet.</w:t>
      </w:r>
    </w:p>
    <w:p w14:paraId="30E727AD" w14:textId="68D01CFF" w:rsidR="00877534" w:rsidRPr="00C04C55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Bij opgave van de referentie dient duidelijk beschreven te zijn of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02570B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zelf of (mede) met een andere entiteit </w:t>
      </w:r>
      <w:r w:rsidR="009E751B" w:rsidRPr="00C04C55">
        <w:rPr>
          <w:rFonts w:ascii="RijksoverheidSansHeading" w:hAnsi="RijksoverheidSansHeading" w:cs="Arial"/>
          <w:sz w:val="20"/>
          <w:szCs w:val="20"/>
        </w:rPr>
        <w:t xml:space="preserve">(bedoeld wordt een andere onderneming oftewel rechtspersoon)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C04C55">
        <w:rPr>
          <w:rFonts w:ascii="RijksoverheidSansHeading" w:hAnsi="RijksoverheidSansHeading" w:cs="Arial"/>
          <w:sz w:val="20"/>
          <w:szCs w:val="20"/>
        </w:rPr>
        <w:t xml:space="preserve">voor de uitvoering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te kunnen worden ingezet in geval van gunning van de opdracht van </w:t>
      </w:r>
      <w:r w:rsidR="00CE2102" w:rsidRPr="00C04C5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a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>anbestedende dienst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. Zie hieromtrent het bepaalde </w:t>
      </w:r>
      <w:r w:rsidR="008C4F11" w:rsidRPr="00C04C55">
        <w:rPr>
          <w:rFonts w:ascii="RijksoverheidSansHeading" w:hAnsi="RijksoverheidSansHeading" w:cs="Arial"/>
          <w:sz w:val="20"/>
          <w:szCs w:val="20"/>
        </w:rPr>
        <w:t xml:space="preserve">bij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 </w:t>
      </w:r>
      <w:r w:rsidR="00C40DB3" w:rsidRPr="00C04C55">
        <w:rPr>
          <w:rFonts w:ascii="RijksoverheidSansHeading" w:hAnsi="RijksoverheidSansHeading" w:cs="Arial"/>
          <w:sz w:val="20"/>
          <w:szCs w:val="20"/>
        </w:rPr>
        <w:t xml:space="preserve">Ad.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1  in 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CB50A6">
        <w:rPr>
          <w:rFonts w:ascii="RijksoverheidSansHeading" w:hAnsi="RijksoverheidSansHeading" w:cs="Arial"/>
          <w:sz w:val="20"/>
          <w:szCs w:val="20"/>
        </w:rPr>
        <w:t>4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 xml:space="preserve">.1.3.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A20C99" w:rsidRPr="00C04C5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2570B" w:rsidRPr="00C04C55">
        <w:rPr>
          <w:rFonts w:ascii="RijksoverheidSansHeading" w:hAnsi="RijksoverheidSansHeading" w:cs="Arial"/>
          <w:sz w:val="20"/>
          <w:szCs w:val="20"/>
        </w:rPr>
        <w:t>Selectieleidraad</w:t>
      </w:r>
      <w:r w:rsidR="009E751B" w:rsidRPr="00C04C55">
        <w:rPr>
          <w:rFonts w:ascii="RijksoverheidSansHeading" w:hAnsi="RijksoverheidSansHeading" w:cs="Arial"/>
          <w:sz w:val="20"/>
          <w:szCs w:val="20"/>
        </w:rPr>
        <w:t>; ‘</w:t>
      </w:r>
      <w:r w:rsidR="008C4F11" w:rsidRPr="00C04C55">
        <w:rPr>
          <w:rFonts w:ascii="RijksoverheidSansHeading" w:hAnsi="RijksoverheidSansHeading" w:cs="Arial"/>
          <w:i/>
          <w:sz w:val="20"/>
          <w:szCs w:val="20"/>
        </w:rPr>
        <w:t>entiteiten</w:t>
      </w:r>
      <w:r w:rsidR="008C4F11" w:rsidRPr="00C04C55">
        <w:rPr>
          <w:rFonts w:ascii="RijksoverheidSansHeading" w:hAnsi="RijksoverheidSansHeading" w:cs="Arial"/>
          <w:sz w:val="20"/>
          <w:szCs w:val="20"/>
        </w:rPr>
        <w:t xml:space="preserve"> </w:t>
      </w:r>
      <w:r w:rsidR="009E751B" w:rsidRPr="00C04C55">
        <w:rPr>
          <w:rFonts w:ascii="RijksoverheidSansHeading" w:hAnsi="RijksoverheidSansHeading" w:cs="Arial"/>
          <w:i/>
          <w:sz w:val="20"/>
          <w:szCs w:val="20"/>
        </w:rPr>
        <w:t>waarop een beroep wordt gedaan</w:t>
      </w:r>
      <w:r w:rsidR="00715105" w:rsidRPr="00C04C55">
        <w:rPr>
          <w:rFonts w:ascii="RijksoverheidSansHeading" w:hAnsi="RijksoverheidSansHeading" w:cs="Arial"/>
          <w:i/>
          <w:sz w:val="20"/>
          <w:szCs w:val="20"/>
        </w:rPr>
        <w:t xml:space="preserve"> in het kader van de geschiktheidseisen</w:t>
      </w:r>
      <w:r w:rsidR="00715105" w:rsidRPr="00C04C55">
        <w:rPr>
          <w:rFonts w:ascii="RijksoverheidSansHeading" w:hAnsi="RijksoverheidSansHeading" w:cs="Arial"/>
          <w:sz w:val="20"/>
          <w:szCs w:val="20"/>
        </w:rPr>
        <w:t xml:space="preserve">’. </w:t>
      </w:r>
    </w:p>
    <w:p w14:paraId="2EE9E1F4" w14:textId="3FC6E3DD" w:rsidR="00BD53AE" w:rsidRPr="00C04C55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Als bewijsstuk dat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BD53A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d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aadwerkelijk kan beschikken over de middelen van die andere entiteit geldt de Verklaring </w:t>
      </w:r>
      <w:r w:rsidR="008C4F11" w:rsidRPr="00C04C55">
        <w:rPr>
          <w:rFonts w:ascii="RijksoverheidSansHeading" w:hAnsi="RijksoverheidSansHeading" w:cs="Arial"/>
          <w:sz w:val="20"/>
          <w:szCs w:val="20"/>
          <w:lang w:eastAsia="nl-NL"/>
        </w:rPr>
        <w:t>Beschikbaarheid middelen</w:t>
      </w:r>
      <w:r w:rsidR="006A12C2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van entiteit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; </w:t>
      </w:r>
      <w:r w:rsidR="008C4F11" w:rsidRPr="00C04C55">
        <w:rPr>
          <w:rFonts w:ascii="RijksoverheidSansHeading" w:hAnsi="RijksoverheidSansHeading" w:cs="Arial"/>
          <w:i/>
          <w:sz w:val="20"/>
          <w:szCs w:val="20"/>
          <w:lang w:eastAsia="nl-NL"/>
        </w:rPr>
        <w:t>onderdeel technisch</w:t>
      </w:r>
      <w:r w:rsidR="00290165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in 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C06ED2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A20C99" w:rsidRPr="00C04C55">
        <w:rPr>
          <w:rFonts w:ascii="RijksoverheidSansHeading" w:hAnsi="RijksoverheidSansHeading" w:cs="Arial"/>
          <w:sz w:val="20"/>
          <w:szCs w:val="20"/>
          <w:lang w:eastAsia="nl-NL"/>
        </w:rPr>
        <w:t>8</w:t>
      </w:r>
      <w:r w:rsidR="00C06ED2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van </w:t>
      </w:r>
      <w:r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het </w:t>
      </w:r>
      <w:r w:rsidR="0002570B" w:rsidRPr="00C04C55">
        <w:rPr>
          <w:rFonts w:ascii="RijksoverheidSansHeading" w:hAnsi="RijksoverheidSansHeading" w:cs="Arial"/>
          <w:sz w:val="20"/>
          <w:szCs w:val="20"/>
          <w:lang w:eastAsia="nl-NL"/>
        </w:rPr>
        <w:t>Selectieleidraad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die op eerste verzoek van de 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Pr="00C04C55">
        <w:rPr>
          <w:rFonts w:ascii="RijksoverheidSansHeading" w:hAnsi="RijksoverheidSansHeading" w:cs="Arial"/>
          <w:sz w:val="20"/>
          <w:szCs w:val="20"/>
          <w:lang w:eastAsia="nl-NL"/>
        </w:rPr>
        <w:t>anbestedende dienst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ingevuld en ondertekend moet worden door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BD53A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(hoofdaannemer) en de andere entiteit (onderaannemer).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door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BD53A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vermeld te worden in </w:t>
      </w:r>
      <w:r w:rsidR="00640B58" w:rsidRPr="00C04C55">
        <w:rPr>
          <w:rFonts w:ascii="RijksoverheidSansHeading" w:hAnsi="RijksoverheidSansHeading" w:cs="Arial"/>
          <w:sz w:val="20"/>
          <w:szCs w:val="20"/>
          <w:lang w:eastAsia="nl-NL"/>
        </w:rPr>
        <w:t>d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eel IIC van het UEA in 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A20C99" w:rsidRPr="00C04C55">
        <w:rPr>
          <w:rFonts w:ascii="RijksoverheidSansHeading" w:hAnsi="RijksoverheidSansHeading" w:cs="Arial"/>
          <w:sz w:val="20"/>
          <w:szCs w:val="20"/>
          <w:lang w:eastAsia="nl-NL"/>
        </w:rPr>
        <w:t>5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>van</w:t>
      </w:r>
      <w:r w:rsidR="00BD53A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A20C99" w:rsidRPr="00C04C55">
        <w:rPr>
          <w:rFonts w:ascii="RijksoverheidSansHeading" w:hAnsi="RijksoverheidSansHeading" w:cs="Arial"/>
          <w:sz w:val="20"/>
          <w:szCs w:val="20"/>
          <w:lang w:eastAsia="nl-NL"/>
        </w:rPr>
        <w:t>de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02570B" w:rsidRPr="00C04C55">
        <w:rPr>
          <w:rFonts w:ascii="RijksoverheidSansHeading" w:hAnsi="RijksoverheidSansHeading" w:cs="Arial"/>
          <w:sz w:val="20"/>
          <w:szCs w:val="20"/>
          <w:lang w:eastAsia="nl-NL"/>
        </w:rPr>
        <w:t>Selectieleidraad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>.</w:t>
      </w:r>
      <w:r w:rsidR="00310119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tevens een UEA in te vullen, conform de instructie die</w:t>
      </w:r>
      <w:r w:rsidR="00310119" w:rsidRPr="00C04C55">
        <w:rPr>
          <w:rFonts w:ascii="RijksoverheidSansHeading" w:hAnsi="RijksoverheidSansHeading" w:cs="Arial"/>
          <w:sz w:val="20"/>
          <w:szCs w:val="20"/>
        </w:rPr>
        <w:t xml:space="preserve">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310119" w:rsidRPr="00C04C55">
        <w:rPr>
          <w:rFonts w:ascii="RijksoverheidSansHeading" w:hAnsi="RijksoverheidSansHeading" w:cs="Arial"/>
          <w:sz w:val="20"/>
          <w:szCs w:val="20"/>
        </w:rPr>
        <w:t>egadigde te zien krijgt</w:t>
      </w:r>
      <w:r w:rsidR="00310119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bij het invullen van deel IIC.</w:t>
      </w:r>
    </w:p>
    <w:p w14:paraId="5D8E19C4" w14:textId="575759CC" w:rsidR="00C04C55" w:rsidRPr="00C04C55" w:rsidRDefault="00C04C55">
      <w:pPr>
        <w:spacing w:line="240" w:lineRule="auto"/>
        <w:rPr>
          <w:rFonts w:ascii="RijksoverheidSansHeading" w:hAnsi="RijksoverheidSansHeading" w:cs="Arial"/>
        </w:rPr>
      </w:pPr>
      <w:r w:rsidRPr="00C04C55">
        <w:rPr>
          <w:rFonts w:ascii="RijksoverheidSansHeading" w:hAnsi="RijksoverheidSansHeading" w:cs="Arial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C04C55" w14:paraId="2B9FC3E6" w14:textId="77777777" w:rsidTr="00860C55">
        <w:tc>
          <w:tcPr>
            <w:tcW w:w="4111" w:type="dxa"/>
            <w:shd w:val="clear" w:color="auto" w:fill="92D050"/>
          </w:tcPr>
          <w:p w14:paraId="6950F59F" w14:textId="77777777" w:rsidR="00A20C99" w:rsidRDefault="00081EBA" w:rsidP="00C04C55">
            <w:pPr>
              <w:shd w:val="clear" w:color="auto" w:fill="92D050"/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C04C55">
              <w:rPr>
                <w:rFonts w:ascii="RijksoverheidSansHeading" w:hAnsi="RijksoverheidSansHeading" w:cs="Arial"/>
                <w:b/>
              </w:rPr>
              <w:lastRenderedPageBreak/>
              <w:t>Kerncompetentie 1</w:t>
            </w:r>
          </w:p>
          <w:p w14:paraId="54D474D5" w14:textId="72F59451" w:rsidR="00860C55" w:rsidRDefault="00860C55" w:rsidP="00860C55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bookmarkStart w:id="0" w:name="_Hlk127278447"/>
            <w:r w:rsidRPr="00DB66A3">
              <w:rPr>
                <w:rFonts w:ascii="RijksoverheidSansHeading" w:hAnsi="RijksoverheidSansHeading"/>
                <w:sz w:val="20"/>
                <w:szCs w:val="20"/>
              </w:rPr>
              <w:t>Gegadigde too</w:t>
            </w:r>
            <w:r>
              <w:rPr>
                <w:rFonts w:ascii="RijksoverheidSansHeading" w:hAnsi="RijksoverheidSansHeading"/>
                <w:sz w:val="20"/>
                <w:szCs w:val="20"/>
              </w:rPr>
              <w:t>n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t aan dat hij in de afgelopen drie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(3)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(sinds </w:t>
            </w:r>
            <w:r w:rsidR="000F5C1F">
              <w:rPr>
                <w:rFonts w:ascii="RijksoverheidSansHeading" w:hAnsi="RijksoverheidSansHeading"/>
                <w:sz w:val="20"/>
                <w:szCs w:val="20"/>
              </w:rPr>
              <w:t>3</w:t>
            </w:r>
            <w:r w:rsidR="00E81444">
              <w:rPr>
                <w:rFonts w:ascii="RijksoverheidSansHeading" w:hAnsi="RijksoverheidSansHeading"/>
                <w:sz w:val="20"/>
                <w:szCs w:val="20"/>
              </w:rPr>
              <w:t xml:space="preserve"> april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gedurende 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open trainingen op het gebied van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schriftelijke en mondelinge vaardigheidstrainingen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/>
                <w:sz w:val="20"/>
                <w:szCs w:val="20"/>
              </w:rPr>
              <w:t>heeft gegeven die voldoen aan de volgende voorwaarden:</w:t>
            </w:r>
          </w:p>
          <w:p w14:paraId="759304CA" w14:textId="77777777" w:rsidR="00860C55" w:rsidRPr="00261C89" w:rsidRDefault="00860C55" w:rsidP="00860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op v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 xml:space="preserve">ijf van de </w:t>
            </w:r>
            <w:r>
              <w:rPr>
                <w:rFonts w:ascii="RijksoverheidSansHeading" w:hAnsi="RijksoverheidSansHeading"/>
                <w:sz w:val="20"/>
                <w:szCs w:val="20"/>
              </w:rPr>
              <w:t>zeven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 xml:space="preserve"> deelgebieden</w:t>
            </w:r>
            <w:r>
              <w:rPr>
                <w:rFonts w:ascii="RijksoverheidSansHeading" w:hAnsi="RijksoverheidSansHeading"/>
                <w:sz w:val="20"/>
                <w:szCs w:val="20"/>
              </w:rPr>
              <w:t>: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 xml:space="preserve"> NT1, zakelijke schrijven incl. piramide schrijven,  effectief communiceren, feedback geven en ontvangen, telefoneren, effectief vergadere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n of 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>gespreksvoering voor leidinggevenden;</w:t>
            </w:r>
          </w:p>
          <w:p w14:paraId="242BAB6D" w14:textId="77777777" w:rsidR="00860C55" w:rsidRDefault="00860C55" w:rsidP="00860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15 trainingen;</w:t>
            </w:r>
          </w:p>
          <w:p w14:paraId="3A5C39C2" w14:textId="77777777" w:rsidR="00860C55" w:rsidRDefault="00860C55" w:rsidP="00860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2F7F6306" w14:textId="0804C1FC" w:rsidR="00860C55" w:rsidRPr="00C04C55" w:rsidRDefault="00860C55" w:rsidP="00860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b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Functie van deelnemers: medewerkers en leidinggevenden.</w:t>
            </w:r>
            <w:bookmarkEnd w:id="0"/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C04C55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C04C55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59DA76FE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2D13C292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Adres:</w:t>
            </w:r>
          </w:p>
          <w:p w14:paraId="6A1C1BC6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Telefoonnummer:</w:t>
            </w:r>
          </w:p>
          <w:p w14:paraId="536278BC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C04C55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C04C55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C04C55" w:rsidRDefault="00C55E3D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Van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[d</w:t>
            </w:r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d-mm-jjjj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C04C55">
              <w:rPr>
                <w:rFonts w:ascii="RijksoverheidSansHeading" w:hAnsi="RijksoverheidSansHeading" w:cs="Arial"/>
              </w:rPr>
              <w:t xml:space="preserve"> tot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dd-mm-jjjj]</w:t>
            </w:r>
          </w:p>
        </w:tc>
      </w:tr>
      <w:tr w:rsidR="00F7504A" w:rsidRPr="00C04C55" w14:paraId="360E27A8" w14:textId="77777777" w:rsidTr="00F7504A">
        <w:tc>
          <w:tcPr>
            <w:tcW w:w="4111" w:type="dxa"/>
            <w:shd w:val="clear" w:color="auto" w:fill="auto"/>
          </w:tcPr>
          <w:p w14:paraId="19A63605" w14:textId="20FD37AD" w:rsidR="00C04C55" w:rsidRPr="00C04C55" w:rsidRDefault="00F7504A" w:rsidP="00C04C55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C04C55">
              <w:rPr>
                <w:rFonts w:ascii="RijksoverheidSansHeading" w:hAnsi="RijksoverheidSansHeading"/>
                <w:sz w:val="20"/>
                <w:szCs w:val="20"/>
              </w:rPr>
              <w:t>Kerncompetentie 1</w:t>
            </w:r>
            <w:bookmarkStart w:id="1" w:name="_Hlk125988836"/>
            <w:r w:rsidR="00C04C55" w:rsidRPr="00C04C55">
              <w:rPr>
                <w:rFonts w:ascii="RijksoverheidSansHeading" w:hAnsi="RijksoverheidSansHeading"/>
                <w:sz w:val="20"/>
                <w:szCs w:val="20"/>
              </w:rPr>
              <w:t xml:space="preserve"> :</w:t>
            </w:r>
          </w:p>
          <w:p w14:paraId="4A714F6C" w14:textId="5063A462" w:rsidR="00C04C55" w:rsidRPr="00C04C55" w:rsidRDefault="00C04C55" w:rsidP="00C04C55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C04C55">
              <w:rPr>
                <w:rFonts w:ascii="RijksoverheidSansHeading" w:hAnsi="RijksoverheidSansHeading"/>
                <w:sz w:val="20"/>
                <w:szCs w:val="20"/>
              </w:rPr>
              <w:t>Gegadigde toont aan dat hij in de afgelopen drie (3) jaar gedurende één (1) kalenderjaar trainingen heeft gegeven die voldoen aan de volgende voorwaarden:</w:t>
            </w:r>
          </w:p>
          <w:p w14:paraId="7800C789" w14:textId="77777777" w:rsidR="00C04C55" w:rsidRPr="00C04C55" w:rsidRDefault="00C04C55" w:rsidP="00C04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bookmarkStart w:id="2" w:name="_Hlk125988895"/>
            <w:bookmarkEnd w:id="1"/>
            <w:r w:rsidRPr="00C04C55">
              <w:rPr>
                <w:rFonts w:ascii="RijksoverheidSansHeading" w:hAnsi="RijksoverheidSansHeading"/>
                <w:sz w:val="20"/>
                <w:szCs w:val="20"/>
              </w:rPr>
              <w:t xml:space="preserve">Open trainingen op het gebied van </w:t>
            </w:r>
            <w:bookmarkEnd w:id="2"/>
            <w:r w:rsidRPr="00C04C55">
              <w:rPr>
                <w:rFonts w:ascii="RijksoverheidSansHeading" w:hAnsi="RijksoverheidSansHeading"/>
                <w:sz w:val="20"/>
                <w:szCs w:val="20"/>
              </w:rPr>
              <w:t>schriftelijke en mondelinge vaardigheidstrainingen;</w:t>
            </w:r>
          </w:p>
          <w:p w14:paraId="50F3C2C9" w14:textId="77777777" w:rsidR="00C04C55" w:rsidRPr="00C04C55" w:rsidRDefault="00C04C55" w:rsidP="00C04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C04C55">
              <w:rPr>
                <w:rFonts w:ascii="RijksoverheidSansHeading" w:hAnsi="RijksoverheidSansHeading"/>
                <w:sz w:val="20"/>
                <w:szCs w:val="20"/>
              </w:rPr>
              <w:t>Op vijf van de genoemde deelgebieden: NT1, zakelijke schrijven incl. piramide schrijven,  effectief communiceren, feedback geven en ontvangen, telefoneren, effectief vergaderen of gespreksvoering voor leidinggevenden;</w:t>
            </w:r>
          </w:p>
          <w:p w14:paraId="32848824" w14:textId="77777777" w:rsidR="00C04C55" w:rsidRPr="00C04C55" w:rsidRDefault="00C04C55" w:rsidP="00C04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C04C55">
              <w:rPr>
                <w:rFonts w:ascii="RijksoverheidSansHeading" w:hAnsi="RijksoverheidSansHeading"/>
                <w:sz w:val="20"/>
                <w:szCs w:val="20"/>
              </w:rPr>
              <w:t>Minimaal 15;</w:t>
            </w:r>
          </w:p>
          <w:p w14:paraId="21678EDE" w14:textId="77777777" w:rsidR="00C04C55" w:rsidRPr="00C04C55" w:rsidRDefault="00C04C55" w:rsidP="00C04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C04C55">
              <w:rPr>
                <w:rFonts w:ascii="RijksoverheidSansHeading" w:hAnsi="RijksoverheidSansHeading"/>
                <w:sz w:val="20"/>
                <w:szCs w:val="20"/>
              </w:rPr>
              <w:t>Binnen een bestuurlijk complexe en politiek gedreven organisatie;</w:t>
            </w:r>
          </w:p>
          <w:p w14:paraId="33E63147" w14:textId="77777777" w:rsidR="00C04C55" w:rsidRPr="00C04C55" w:rsidRDefault="00C04C55" w:rsidP="00C04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C04C55">
              <w:rPr>
                <w:rFonts w:ascii="RijksoverheidSansHeading" w:hAnsi="RijksoverheidSansHeading"/>
                <w:sz w:val="20"/>
                <w:szCs w:val="20"/>
              </w:rPr>
              <w:t>Deelnemers van MBO- tot en met WO-niveau; medewerkers, leidinggevenden en directie;</w:t>
            </w:r>
          </w:p>
          <w:p w14:paraId="28488E7A" w14:textId="4A54D7C3" w:rsidR="00BB5CB6" w:rsidRPr="00C04C55" w:rsidRDefault="00C04C55" w:rsidP="00C04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C04C55">
              <w:rPr>
                <w:rFonts w:ascii="RijksoverheidSansHeading" w:hAnsi="RijksoverheidSansHeading"/>
                <w:sz w:val="20"/>
                <w:szCs w:val="20"/>
              </w:rPr>
              <w:t>Minimale waardering van het cijfer 7,5.</w:t>
            </w: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C04C55" w:rsidRDefault="009C3CDE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</w:t>
            </w:r>
            <w:r w:rsidR="00F7504A" w:rsidRPr="00C04C55">
              <w:rPr>
                <w:rFonts w:ascii="RijksoverheidSansHeading" w:hAnsi="RijksoverheidSansHeading" w:cs="Arial"/>
                <w:i/>
                <w:color w:val="FF0000"/>
              </w:rPr>
              <w:t>eschrijving referentieopdracht, hoe is aan de gestelde competentie voldaan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C04C55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Is het referentieproje</w:t>
            </w:r>
            <w:r w:rsidR="009D554A" w:rsidRPr="00C04C55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C04C55">
              <w:rPr>
                <w:rFonts w:ascii="RijksoverheidSansHeading" w:hAnsi="RijksoverheidSansHeading" w:cs="Arial"/>
              </w:rPr>
              <w:t>i</w:t>
            </w:r>
            <w:r w:rsidRPr="00C04C55">
              <w:rPr>
                <w:rFonts w:ascii="RijksoverheidSansHeading" w:hAnsi="RijksoverheidSansHeading" w:cs="Arial"/>
              </w:rPr>
              <w:t xml:space="preserve">nschrijver of in samenwerking met andere </w:t>
            </w:r>
            <w:r w:rsidRPr="00C04C55">
              <w:rPr>
                <w:rFonts w:ascii="RijksoverheidSansHeading" w:hAnsi="RijksoverheidSansHeading" w:cs="Arial"/>
              </w:rPr>
              <w:lastRenderedPageBreak/>
              <w:t>bedrijven (bijvoorbeeld in combinatie of met onderaannemers)?</w:t>
            </w:r>
          </w:p>
          <w:p w14:paraId="18CD2C12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122069E3" w14:textId="2C3585DE" w:rsidR="00F7504A" w:rsidRPr="00C04C55" w:rsidRDefault="009D55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C04C55">
              <w:rPr>
                <w:rFonts w:ascii="RijksoverheidSansHeading" w:hAnsi="RijksoverheidSansHeading" w:cs="Arial"/>
              </w:rPr>
              <w:t>i</w:t>
            </w:r>
            <w:r w:rsidRPr="00C04C55">
              <w:rPr>
                <w:rFonts w:ascii="RijksoverheidSansHeading" w:hAnsi="RijksoverheidSansHeading" w:cs="Arial"/>
              </w:rPr>
              <w:t>nschrijver en de eventueel andere betrokken bedrijven was/is die betrokken waren/zijn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C04C55">
              <w:rPr>
                <w:rFonts w:cs="Arial"/>
              </w:rPr>
              <w:lastRenderedPageBreak/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zelfstandig </w:t>
            </w:r>
            <w:r w:rsidR="009C3CDE" w:rsidRPr="00C04C55">
              <w:rPr>
                <w:rFonts w:ascii="RijksoverheidSansHeading" w:hAnsi="RijksoverheidSansHeading" w:cs="Arial"/>
              </w:rPr>
              <w:t>u</w:t>
            </w:r>
            <w:r w:rsidRPr="00C04C55">
              <w:rPr>
                <w:rFonts w:ascii="RijksoverheidSansHeading" w:hAnsi="RijksoverheidSansHeading" w:cs="Arial"/>
              </w:rPr>
              <w:t>itgevoerd.</w:t>
            </w:r>
          </w:p>
          <w:p w14:paraId="697BE488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50FB2AF8" w14:textId="07E6E8B4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C04C55">
              <w:rPr>
                <w:rFonts w:cs="Arial"/>
              </w:rPr>
              <w:lastRenderedPageBreak/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[n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aam en adresgegevens onderneming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(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en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)]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 xml:space="preserve"> </w:t>
            </w:r>
            <w:r w:rsidRPr="00C04C55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beschrijving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43B2E019" w14:textId="73FB2BD0" w:rsidR="00C04C55" w:rsidRPr="00C04C55" w:rsidRDefault="00C04C55" w:rsidP="00290165">
      <w:pPr>
        <w:spacing w:line="276" w:lineRule="auto"/>
        <w:rPr>
          <w:rFonts w:ascii="RijksoverheidSansHeading" w:hAnsi="RijksoverheidSansHeading"/>
        </w:rPr>
      </w:pPr>
    </w:p>
    <w:p w14:paraId="05CCB4D1" w14:textId="77777777" w:rsidR="00C04C55" w:rsidRPr="00C04C55" w:rsidRDefault="00C04C55">
      <w:pPr>
        <w:spacing w:line="240" w:lineRule="auto"/>
        <w:rPr>
          <w:rFonts w:ascii="RijksoverheidSansHeading" w:hAnsi="RijksoverheidSansHeading"/>
        </w:rPr>
      </w:pPr>
      <w:r w:rsidRPr="00C04C55">
        <w:rPr>
          <w:rFonts w:ascii="RijksoverheidSansHeading" w:hAnsi="RijksoverheidSansHeading"/>
        </w:rPr>
        <w:br w:type="page"/>
      </w: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081EBA" w:rsidRPr="00C04C55" w14:paraId="2ABAC12B" w14:textId="77777777" w:rsidTr="00C04C55">
        <w:trPr>
          <w:trHeight w:val="237"/>
        </w:trPr>
        <w:tc>
          <w:tcPr>
            <w:tcW w:w="4146" w:type="dxa"/>
            <w:shd w:val="clear" w:color="auto" w:fill="92D050"/>
          </w:tcPr>
          <w:p w14:paraId="307D8C16" w14:textId="77777777" w:rsidR="00081EBA" w:rsidRDefault="00081EBA" w:rsidP="00290165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C04C55">
              <w:rPr>
                <w:rFonts w:ascii="RijksoverheidSansHeading" w:hAnsi="RijksoverheidSansHeading" w:cs="Arial"/>
                <w:b/>
              </w:rPr>
              <w:lastRenderedPageBreak/>
              <w:t>Kerncompetentie 2</w:t>
            </w:r>
          </w:p>
          <w:p w14:paraId="738742CD" w14:textId="29B9523E" w:rsidR="00860C55" w:rsidRDefault="00860C55" w:rsidP="00860C55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bookmarkStart w:id="3" w:name="_Hlk127278692"/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Gegadigde toont aan dat hij in de afgelopen drie jaar 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(sinds </w:t>
            </w:r>
            <w:r w:rsidR="000F5C1F">
              <w:rPr>
                <w:rFonts w:ascii="RijksoverheidSansHeading" w:hAnsi="RijksoverheidSansHeading"/>
                <w:sz w:val="20"/>
                <w:szCs w:val="20"/>
              </w:rPr>
              <w:t>3</w:t>
            </w:r>
            <w:r w:rsidR="00E81444">
              <w:rPr>
                <w:rFonts w:ascii="RijksoverheidSansHeading" w:hAnsi="RijksoverheidSansHeading"/>
                <w:sz w:val="20"/>
                <w:szCs w:val="20"/>
              </w:rPr>
              <w:t xml:space="preserve"> april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 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gedurende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:  </w:t>
            </w:r>
          </w:p>
          <w:p w14:paraId="271AA56A" w14:textId="77777777" w:rsidR="00860C55" w:rsidRDefault="00860C55" w:rsidP="00860C55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maatwerktrainingen heeft ontwikkeld en uitgevoerd op het gebied van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o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p het gebied van schriftelijke en mondelinge vaardigheidstrainingen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die voldoen aan de volgende voorwaarden:</w:t>
            </w:r>
          </w:p>
          <w:p w14:paraId="44489F8F" w14:textId="77777777" w:rsidR="00860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6 trainingen;</w:t>
            </w:r>
          </w:p>
          <w:p w14:paraId="311E18CD" w14:textId="77777777" w:rsidR="00860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6AAA40DE" w14:textId="77777777" w:rsidR="00860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Functie van deelnemers: medewerkers en leidinggevenden; </w:t>
            </w:r>
          </w:p>
          <w:p w14:paraId="20878108" w14:textId="77777777" w:rsidR="00860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Bij 3 verschillende opdrachtgevers;</w:t>
            </w:r>
          </w:p>
          <w:p w14:paraId="404BF420" w14:textId="109FE100" w:rsidR="00860C55" w:rsidRPr="00C04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b/>
              </w:rPr>
            </w:pPr>
            <w:r w:rsidRPr="00860C55">
              <w:rPr>
                <w:rFonts w:ascii="RijksoverheidSansHeading" w:hAnsi="RijksoverheidSansHeading"/>
                <w:sz w:val="20"/>
                <w:szCs w:val="20"/>
              </w:rPr>
              <w:t>Minimale waardering van de referent met het cijfer 7,5.</w:t>
            </w:r>
            <w:bookmarkEnd w:id="3"/>
          </w:p>
        </w:tc>
        <w:tc>
          <w:tcPr>
            <w:tcW w:w="4940" w:type="dxa"/>
            <w:shd w:val="clear" w:color="auto" w:fill="auto"/>
          </w:tcPr>
          <w:p w14:paraId="3CE14FAF" w14:textId="77777777" w:rsidR="00081EBA" w:rsidRPr="00C04C55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C04C55" w14:paraId="2733E17C" w14:textId="77777777" w:rsidTr="002C4A6E">
        <w:trPr>
          <w:trHeight w:val="1245"/>
        </w:trPr>
        <w:tc>
          <w:tcPr>
            <w:tcW w:w="4146" w:type="dxa"/>
            <w:shd w:val="clear" w:color="auto" w:fill="auto"/>
          </w:tcPr>
          <w:p w14:paraId="59916B3B" w14:textId="77777777" w:rsidR="00F7504A" w:rsidRPr="00C04C55" w:rsidRDefault="0087413D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/>
              </w:rPr>
              <w:br w:type="page"/>
            </w:r>
            <w:r w:rsidR="00F7504A" w:rsidRPr="00C04C55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3155FD7A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4AEA0D68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Adres:</w:t>
            </w:r>
          </w:p>
          <w:p w14:paraId="101131B1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Telefoonnummer:</w:t>
            </w:r>
          </w:p>
          <w:p w14:paraId="7EABFDC8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C04C55" w14:paraId="6707C7AA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0C5E2765" w14:textId="77777777" w:rsidR="00C55E3D" w:rsidRPr="00C04C55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1319FCE6" w14:textId="407C19E1" w:rsidR="00C55E3D" w:rsidRPr="00C04C55" w:rsidRDefault="009C3CDE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Van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dd-mm-jjjj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C04C55">
              <w:rPr>
                <w:rFonts w:ascii="RijksoverheidSansHeading" w:hAnsi="RijksoverheidSansHeading" w:cs="Arial"/>
              </w:rPr>
              <w:t xml:space="preserve"> tot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dd-mm-jjjj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C04C55" w14:paraId="78179BC4" w14:textId="77777777" w:rsidTr="002C4A6E">
        <w:trPr>
          <w:trHeight w:val="503"/>
        </w:trPr>
        <w:tc>
          <w:tcPr>
            <w:tcW w:w="4146" w:type="dxa"/>
            <w:shd w:val="clear" w:color="auto" w:fill="auto"/>
          </w:tcPr>
          <w:p w14:paraId="71082820" w14:textId="77777777" w:rsidR="00C04C55" w:rsidRPr="00C04C55" w:rsidRDefault="00F7504A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  <w:b/>
                <w:bCs/>
              </w:rPr>
            </w:pPr>
            <w:r w:rsidRPr="00C04C55">
              <w:rPr>
                <w:rFonts w:ascii="RijksoverheidSansHeading" w:hAnsi="RijksoverheidSansHeading" w:cs="Arial"/>
                <w:b/>
                <w:bCs/>
              </w:rPr>
              <w:t>Kerncompetentie 2</w:t>
            </w:r>
            <w:r w:rsidR="00C04C55" w:rsidRPr="00C04C55">
              <w:rPr>
                <w:rFonts w:ascii="RijksoverheidSansHeading" w:hAnsi="RijksoverheidSansHeading" w:cs="Arial"/>
                <w:b/>
                <w:bCs/>
              </w:rPr>
              <w:t>:</w:t>
            </w:r>
          </w:p>
          <w:p w14:paraId="60F84883" w14:textId="77777777" w:rsidR="00C04C55" w:rsidRDefault="00C04C55" w:rsidP="00C04C55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DB66A3">
              <w:rPr>
                <w:rFonts w:ascii="RijksoverheidSansHeading" w:hAnsi="RijksoverheidSansHeading"/>
                <w:sz w:val="20"/>
                <w:szCs w:val="20"/>
              </w:rPr>
              <w:t>Gegadigde toont aan dat hij in de afgelopen drie jaar gedurende 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maatwerktrainingen heeft ontwikkeld en uitgevoerd die voldoen aan de volgende voorwaarden:</w:t>
            </w:r>
          </w:p>
          <w:p w14:paraId="3002B138" w14:textId="77777777" w:rsidR="00C04C55" w:rsidRDefault="00C04C55" w:rsidP="00C04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6;</w:t>
            </w:r>
          </w:p>
          <w:p w14:paraId="72556CD6" w14:textId="77777777" w:rsidR="00C04C55" w:rsidRDefault="00C04C55" w:rsidP="00C04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Bij 3 verschillende opdrachtgevers;</w:t>
            </w:r>
          </w:p>
          <w:p w14:paraId="3083A2DE" w14:textId="34A86411" w:rsidR="00BB5CB6" w:rsidRPr="00C04C55" w:rsidRDefault="00C04C55" w:rsidP="00C04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Minimale waardering van het cijfer 7,5.</w:t>
            </w:r>
          </w:p>
        </w:tc>
        <w:tc>
          <w:tcPr>
            <w:tcW w:w="4940" w:type="dxa"/>
            <w:shd w:val="clear" w:color="auto" w:fill="auto"/>
          </w:tcPr>
          <w:p w14:paraId="450BFDE2" w14:textId="77777777" w:rsidR="00F7504A" w:rsidRPr="00C04C55" w:rsidRDefault="009C3CDE" w:rsidP="00290165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[beschrijving referentieopdracht, hoe is aan de gestelde competentie voldaan]</w:t>
            </w:r>
          </w:p>
        </w:tc>
      </w:tr>
      <w:tr w:rsidR="00F7504A" w:rsidRPr="00C04C55" w14:paraId="1D377301" w14:textId="77777777" w:rsidTr="002C4A6E">
        <w:trPr>
          <w:trHeight w:val="2553"/>
        </w:trPr>
        <w:tc>
          <w:tcPr>
            <w:tcW w:w="4146" w:type="dxa"/>
            <w:shd w:val="clear" w:color="auto" w:fill="auto"/>
          </w:tcPr>
          <w:p w14:paraId="22084CB8" w14:textId="5BC7D7E8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Is het referentieproje</w:t>
            </w:r>
            <w:r w:rsidR="009D554A" w:rsidRPr="00C04C55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C04C55">
              <w:rPr>
                <w:rFonts w:ascii="RijksoverheidSansHeading" w:hAnsi="RijksoverheidSansHeading" w:cs="Arial"/>
              </w:rPr>
              <w:t>i</w:t>
            </w:r>
            <w:r w:rsidRPr="00C04C55">
              <w:rPr>
                <w:rFonts w:ascii="RijksoverheidSansHeading" w:hAnsi="RijksoverheidSansHeading" w:cs="Arial"/>
              </w:rPr>
              <w:t>nschrijver of in samenwerking met andere bedrijven (bijvoorbeeld in combinatie of met onderaannemers)?</w:t>
            </w:r>
          </w:p>
          <w:p w14:paraId="1CB2C8EF" w14:textId="77777777" w:rsidR="002C4A6E" w:rsidRPr="00C04C55" w:rsidRDefault="002C4A6E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3373EA30" w14:textId="431E5309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C04C55">
              <w:rPr>
                <w:rFonts w:ascii="RijksoverheidSansHeading" w:hAnsi="RijksoverheidSansHeading" w:cs="Arial"/>
              </w:rPr>
              <w:t>i</w:t>
            </w:r>
            <w:r w:rsidRPr="00C04C55">
              <w:rPr>
                <w:rFonts w:ascii="RijksoverheidSansHeading" w:hAnsi="RijksoverheidSansHeading" w:cs="Arial"/>
              </w:rPr>
              <w:t>nschrijver en de eventueel andere betrokken bedrijven was</w:t>
            </w:r>
            <w:r w:rsidR="009D554A" w:rsidRPr="00C04C55">
              <w:rPr>
                <w:rFonts w:ascii="RijksoverheidSansHeading" w:hAnsi="RijksoverheidSansHeading" w:cs="Arial"/>
              </w:rPr>
              <w:t>/is die betrokken waren/</w:t>
            </w:r>
            <w:r w:rsidRPr="00C04C55">
              <w:rPr>
                <w:rFonts w:ascii="RijksoverheidSansHeading" w:hAnsi="RijksoverheidSansHeading" w:cs="Arial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C04C55">
              <w:rPr>
                <w:rFonts w:cs="Arial"/>
              </w:rPr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zelfstandig uitgevoerd.</w:t>
            </w:r>
          </w:p>
          <w:p w14:paraId="79F737C6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1C239C7F" w14:textId="3C480D5D" w:rsidR="00F7504A" w:rsidRPr="00C04C55" w:rsidRDefault="009C3CDE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C04C55">
              <w:rPr>
                <w:rFonts w:cs="Arial"/>
              </w:rPr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 xml:space="preserve">[naam en adresgegevens onderneming(en)] </w:t>
            </w:r>
            <w:r w:rsidRPr="00C04C55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[beschrijving</w:t>
            </w:r>
            <w:r w:rsidR="002C4A6E"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7343B00C" w14:textId="5D6672A3" w:rsidR="00C04C55" w:rsidRPr="00C04C55" w:rsidRDefault="00C04C55" w:rsidP="00A45D1A">
      <w:pPr>
        <w:spacing w:line="276" w:lineRule="auto"/>
        <w:rPr>
          <w:rFonts w:ascii="RijksoverheidSansHeading" w:hAnsi="RijksoverheidSansHeading"/>
        </w:rPr>
      </w:pPr>
    </w:p>
    <w:sectPr w:rsidR="00C04C55" w:rsidRPr="00C04C55" w:rsidSect="000A73F6">
      <w:headerReference w:type="first" r:id="rId11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7BC2842"/>
    <w:multiLevelType w:val="hybridMultilevel"/>
    <w:tmpl w:val="628C1B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72DC209C"/>
    <w:multiLevelType w:val="hybridMultilevel"/>
    <w:tmpl w:val="833E8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342074">
    <w:abstractNumId w:val="5"/>
  </w:num>
  <w:num w:numId="2" w16cid:durableId="587691763">
    <w:abstractNumId w:val="5"/>
  </w:num>
  <w:num w:numId="3" w16cid:durableId="1913003611">
    <w:abstractNumId w:val="5"/>
  </w:num>
  <w:num w:numId="4" w16cid:durableId="735468376">
    <w:abstractNumId w:val="5"/>
  </w:num>
  <w:num w:numId="5" w16cid:durableId="552236513">
    <w:abstractNumId w:val="5"/>
  </w:num>
  <w:num w:numId="6" w16cid:durableId="1497305196">
    <w:abstractNumId w:val="5"/>
  </w:num>
  <w:num w:numId="7" w16cid:durableId="1699425127">
    <w:abstractNumId w:val="5"/>
  </w:num>
  <w:num w:numId="8" w16cid:durableId="661469826">
    <w:abstractNumId w:val="5"/>
  </w:num>
  <w:num w:numId="9" w16cid:durableId="1865633095">
    <w:abstractNumId w:val="3"/>
  </w:num>
  <w:num w:numId="10" w16cid:durableId="197662564">
    <w:abstractNumId w:val="7"/>
  </w:num>
  <w:num w:numId="11" w16cid:durableId="101414700">
    <w:abstractNumId w:val="6"/>
  </w:num>
  <w:num w:numId="12" w16cid:durableId="911475056">
    <w:abstractNumId w:val="6"/>
  </w:num>
  <w:num w:numId="13" w16cid:durableId="1322660065">
    <w:abstractNumId w:val="6"/>
  </w:num>
  <w:num w:numId="14" w16cid:durableId="895510271">
    <w:abstractNumId w:val="6"/>
  </w:num>
  <w:num w:numId="15" w16cid:durableId="199782578">
    <w:abstractNumId w:val="6"/>
  </w:num>
  <w:num w:numId="16" w16cid:durableId="727072647">
    <w:abstractNumId w:val="6"/>
  </w:num>
  <w:num w:numId="17" w16cid:durableId="1049764957">
    <w:abstractNumId w:val="6"/>
  </w:num>
  <w:num w:numId="18" w16cid:durableId="1863086204">
    <w:abstractNumId w:val="6"/>
  </w:num>
  <w:num w:numId="19" w16cid:durableId="1361131657">
    <w:abstractNumId w:val="6"/>
  </w:num>
  <w:num w:numId="20" w16cid:durableId="613947044">
    <w:abstractNumId w:val="6"/>
  </w:num>
  <w:num w:numId="21" w16cid:durableId="955789637">
    <w:abstractNumId w:val="3"/>
  </w:num>
  <w:num w:numId="22" w16cid:durableId="414864604">
    <w:abstractNumId w:val="7"/>
  </w:num>
  <w:num w:numId="23" w16cid:durableId="567885420">
    <w:abstractNumId w:val="2"/>
  </w:num>
  <w:num w:numId="24" w16cid:durableId="185557631">
    <w:abstractNumId w:val="0"/>
  </w:num>
  <w:num w:numId="25" w16cid:durableId="1393312159">
    <w:abstractNumId w:val="1"/>
  </w:num>
  <w:num w:numId="26" w16cid:durableId="713306791">
    <w:abstractNumId w:val="8"/>
  </w:num>
  <w:num w:numId="27" w16cid:durableId="867988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0F5C1F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374EA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60C55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20C99"/>
    <w:rsid w:val="00A40E9E"/>
    <w:rsid w:val="00A45D1A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4C55"/>
    <w:rsid w:val="00C06ED2"/>
    <w:rsid w:val="00C07038"/>
    <w:rsid w:val="00C40DB3"/>
    <w:rsid w:val="00C45874"/>
    <w:rsid w:val="00C55E3D"/>
    <w:rsid w:val="00CB50A6"/>
    <w:rsid w:val="00CE2102"/>
    <w:rsid w:val="00CE4E13"/>
    <w:rsid w:val="00CF4D30"/>
    <w:rsid w:val="00D86D3D"/>
    <w:rsid w:val="00DB449B"/>
    <w:rsid w:val="00E17EF8"/>
    <w:rsid w:val="00E501CA"/>
    <w:rsid w:val="00E60539"/>
    <w:rsid w:val="00E81444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INKtabeltekst">
    <w:name w:val="INK tabel tekst"/>
    <w:basedOn w:val="Standaard"/>
    <w:link w:val="INKtabeltekstChar"/>
    <w:qFormat/>
    <w:rsid w:val="00C04C5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C04C5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paragraph" w:styleId="Revisie">
    <w:name w:val="Revision"/>
    <w:hidden/>
    <w:uiPriority w:val="99"/>
    <w:semiHidden/>
    <w:rsid w:val="00860C55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8045222665241BAD1667349C55F68" ma:contentTypeVersion="0" ma:contentTypeDescription="Een nieuw document maken." ma:contentTypeScope="" ma:versionID="308dea95dc13336a844e8b8a2a7da7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23D085-9901-46C5-9273-D35E62796E18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6CC8A8-CD98-47C7-8464-886D4B2FF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771524-7E15-4F7D-AADC-BDF41554F8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919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Anne Wietske A.M.E. de Louw</cp:lastModifiedBy>
  <cp:revision>16</cp:revision>
  <cp:lastPrinted>1999-02-10T12:28:00Z</cp:lastPrinted>
  <dcterms:created xsi:type="dcterms:W3CDTF">2021-02-11T14:11:00Z</dcterms:created>
  <dcterms:modified xsi:type="dcterms:W3CDTF">2023-04-03T14:11:00Z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0x0101006958045222665241BAD1667349C55F68</vt:lpwstr>
  </property>
</Properties>
</file>