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4C538A" w:rsidRPr="002B558E" w14:paraId="24CCEF75" w14:textId="77777777" w:rsidTr="00B15A06">
        <w:trPr>
          <w:trHeight w:val="597"/>
        </w:trPr>
        <w:tc>
          <w:tcPr>
            <w:tcW w:w="9072" w:type="dxa"/>
          </w:tcPr>
          <w:p w14:paraId="52362005" w14:textId="77777777" w:rsidR="0082647A" w:rsidRDefault="00C620CF" w:rsidP="002B55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Annex </w:t>
            </w:r>
            <w:r w:rsidR="00037610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711AFB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</w:p>
          <w:p w14:paraId="72703B4E" w14:textId="28AB645E" w:rsidR="002B558E" w:rsidRDefault="00363D74" w:rsidP="002B55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Prijsblad</w:t>
            </w:r>
            <w:r w:rsidR="004C538A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11AFB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2B558E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  <w:p w14:paraId="1DBE3390" w14:textId="317BEFCA" w:rsidR="004C538A" w:rsidRPr="002B558E" w:rsidRDefault="00711AFB" w:rsidP="002B55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EA</w:t>
            </w:r>
            <w:r w:rsid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Medische ge</w:t>
            </w:r>
            <w:r w:rsidR="00C620CF">
              <w:rPr>
                <w:rFonts w:asciiTheme="minorHAnsi" w:hAnsiTheme="minorHAnsi" w:cstheme="minorHAnsi"/>
                <w:b/>
                <w:sz w:val="22"/>
                <w:szCs w:val="22"/>
              </w:rPr>
              <w:t>bruiks</w:t>
            </w: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- en verbruiksartikele</w:t>
            </w:r>
            <w:r w:rsidR="002B558E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</w:tr>
    </w:tbl>
    <w:p w14:paraId="650B34AB" w14:textId="77777777" w:rsidR="004C538A" w:rsidRPr="002B558E" w:rsidRDefault="004C538A" w:rsidP="002B558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4C538A" w:rsidRPr="002B558E" w14:paraId="1631ADF4" w14:textId="77777777" w:rsidTr="002B558E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9F063CD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br w:type="page"/>
              <w:t xml:space="preserve"> Gegevens inschrijver</w:t>
            </w:r>
          </w:p>
        </w:tc>
      </w:tr>
      <w:tr w:rsidR="004C538A" w:rsidRPr="002B558E" w14:paraId="283FFC87" w14:textId="77777777" w:rsidTr="00142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0AEB347F" w14:textId="77777777" w:rsidR="007F163A" w:rsidRPr="002B558E" w:rsidRDefault="007F163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49B138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Naam onderneming</w:t>
            </w:r>
          </w:p>
        </w:tc>
        <w:tc>
          <w:tcPr>
            <w:tcW w:w="5953" w:type="dxa"/>
          </w:tcPr>
          <w:p w14:paraId="32209D51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538A" w:rsidRPr="002B558E" w14:paraId="2BF16A3F" w14:textId="77777777" w:rsidTr="00142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9C78130" w14:textId="77777777" w:rsidR="007F163A" w:rsidRPr="002B558E" w:rsidRDefault="007F163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B3E67B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5953" w:type="dxa"/>
          </w:tcPr>
          <w:p w14:paraId="519DC091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538A" w:rsidRPr="002B558E" w14:paraId="4E0F6379" w14:textId="77777777" w:rsidTr="00142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6785B81E" w14:textId="77777777" w:rsidR="007F163A" w:rsidRPr="002B558E" w:rsidRDefault="007F163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F550CF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Postcode en woonplaats</w:t>
            </w:r>
          </w:p>
        </w:tc>
        <w:tc>
          <w:tcPr>
            <w:tcW w:w="5953" w:type="dxa"/>
          </w:tcPr>
          <w:p w14:paraId="5129DCFB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F67EE13" w14:textId="77777777" w:rsidR="00B508DB" w:rsidRPr="002B558E" w:rsidRDefault="00B508DB" w:rsidP="002B558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2535EF" w14:textId="4FDE2D2F" w:rsidR="00B508DB" w:rsidRPr="002B558E" w:rsidRDefault="00B508DB" w:rsidP="002B55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B558E">
        <w:rPr>
          <w:rFonts w:asciiTheme="minorHAnsi" w:hAnsiTheme="minorHAnsi" w:cstheme="minorHAnsi"/>
          <w:sz w:val="22"/>
          <w:szCs w:val="22"/>
        </w:rPr>
        <w:t xml:space="preserve">Ondergetekende verklaart zich door ondertekening van dit </w:t>
      </w:r>
      <w:r w:rsidR="00037610" w:rsidRPr="002B558E">
        <w:rPr>
          <w:rFonts w:asciiTheme="minorHAnsi" w:hAnsiTheme="minorHAnsi" w:cstheme="minorHAnsi"/>
          <w:sz w:val="22"/>
          <w:szCs w:val="22"/>
        </w:rPr>
        <w:t>formulier</w:t>
      </w:r>
      <w:r w:rsidRPr="002B558E">
        <w:rPr>
          <w:rFonts w:asciiTheme="minorHAnsi" w:hAnsiTheme="minorHAnsi" w:cstheme="minorHAnsi"/>
          <w:sz w:val="22"/>
          <w:szCs w:val="22"/>
        </w:rPr>
        <w:t xml:space="preserve"> bereid tot het leveren van de gevraagde </w:t>
      </w:r>
      <w:r w:rsidR="00F231BF" w:rsidRPr="002B558E">
        <w:rPr>
          <w:rFonts w:asciiTheme="minorHAnsi" w:hAnsiTheme="minorHAnsi" w:cstheme="minorHAnsi"/>
          <w:sz w:val="22"/>
          <w:szCs w:val="22"/>
        </w:rPr>
        <w:t>producten</w:t>
      </w:r>
      <w:r w:rsidRPr="002B558E">
        <w:rPr>
          <w:rFonts w:asciiTheme="minorHAnsi" w:hAnsiTheme="minorHAnsi" w:cstheme="minorHAnsi"/>
          <w:sz w:val="22"/>
          <w:szCs w:val="22"/>
        </w:rPr>
        <w:t xml:space="preserve"> voor de </w:t>
      </w:r>
      <w:r w:rsidR="00B15A06" w:rsidRPr="002B558E">
        <w:rPr>
          <w:rFonts w:asciiTheme="minorHAnsi" w:hAnsiTheme="minorHAnsi" w:cstheme="minorHAnsi"/>
          <w:sz w:val="22"/>
          <w:szCs w:val="22"/>
        </w:rPr>
        <w:t>geoffreerde</w:t>
      </w:r>
      <w:r w:rsidRPr="002B558E">
        <w:rPr>
          <w:rFonts w:asciiTheme="minorHAnsi" w:hAnsiTheme="minorHAnsi" w:cstheme="minorHAnsi"/>
          <w:sz w:val="22"/>
          <w:szCs w:val="22"/>
        </w:rPr>
        <w:t xml:space="preserve"> tarieven</w:t>
      </w:r>
      <w:r w:rsidR="00923823" w:rsidRPr="002B558E">
        <w:rPr>
          <w:rFonts w:asciiTheme="minorHAnsi" w:hAnsiTheme="minorHAnsi" w:cstheme="minorHAnsi"/>
          <w:sz w:val="22"/>
          <w:szCs w:val="22"/>
        </w:rPr>
        <w:t xml:space="preserve"> in de bijlage 7a Calculatiemodel prijsblad</w:t>
      </w:r>
      <w:r w:rsidRPr="002B558E">
        <w:rPr>
          <w:rFonts w:asciiTheme="minorHAnsi" w:hAnsiTheme="minorHAnsi" w:cstheme="minorHAnsi"/>
          <w:sz w:val="22"/>
          <w:szCs w:val="22"/>
        </w:rPr>
        <w:t>:</w:t>
      </w:r>
    </w:p>
    <w:p w14:paraId="5B92BBEF" w14:textId="77777777" w:rsidR="00E50F78" w:rsidRPr="002B558E" w:rsidRDefault="00E50F78" w:rsidP="002B558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098"/>
      </w:tblGrid>
      <w:tr w:rsidR="009A36C0" w:rsidRPr="002B558E" w14:paraId="686314C2" w14:textId="77777777" w:rsidTr="00EF6C2E">
        <w:tc>
          <w:tcPr>
            <w:tcW w:w="6941" w:type="dxa"/>
          </w:tcPr>
          <w:p w14:paraId="27409CD0" w14:textId="595E2C00" w:rsidR="009A36C0" w:rsidRPr="002B558E" w:rsidRDefault="009A36C0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Inschrijfprijs</w:t>
            </w:r>
            <w:r w:rsidR="00B06C18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perceel 1</w:t>
            </w: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(over nemen uit het </w:t>
            </w:r>
            <w:r w:rsidR="009E5CE2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alculatiemodel</w:t>
            </w:r>
            <w:r w:rsidR="00B06C18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E5CE2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B06C18"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rijsblad</w:t>
            </w: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7</w:t>
            </w:r>
            <w:r w:rsidR="0082647A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98" w:type="dxa"/>
          </w:tcPr>
          <w:p w14:paraId="74CC9AFF" w14:textId="249CFF3D" w:rsidR="009A36C0" w:rsidRPr="002B558E" w:rsidRDefault="009A36C0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="002B55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3C203483" w14:textId="77777777" w:rsidR="00E50F78" w:rsidRPr="002B558E" w:rsidRDefault="00E50F78" w:rsidP="002B558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A8B5DDB" w14:textId="77777777" w:rsidR="00B508DB" w:rsidRPr="002B558E" w:rsidRDefault="00B508DB" w:rsidP="002B55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B558E">
        <w:rPr>
          <w:rFonts w:asciiTheme="minorHAnsi" w:hAnsiTheme="minorHAnsi" w:cstheme="minorHAnsi"/>
          <w:sz w:val="22"/>
          <w:szCs w:val="22"/>
        </w:rPr>
        <w:t xml:space="preserve">De bedragen bevatten alle kosten die nodig zijn voor het uitvoeren van de </w:t>
      </w:r>
      <w:r w:rsidR="00B06C18" w:rsidRPr="002B558E">
        <w:rPr>
          <w:rFonts w:asciiTheme="minorHAnsi" w:hAnsiTheme="minorHAnsi" w:cstheme="minorHAnsi"/>
          <w:sz w:val="22"/>
          <w:szCs w:val="22"/>
        </w:rPr>
        <w:t>opdracht</w:t>
      </w:r>
      <w:r w:rsidRPr="002B558E">
        <w:rPr>
          <w:rFonts w:asciiTheme="minorHAnsi" w:hAnsiTheme="minorHAnsi" w:cstheme="minorHAnsi"/>
          <w:sz w:val="22"/>
          <w:szCs w:val="22"/>
        </w:rPr>
        <w:t>, inclusief overhead, uitvoeringskosten, reiskosten, algemene kosten, winst en risico, afschrijvingskosten en dergelijke</w:t>
      </w:r>
      <w:r w:rsidR="009A36C0" w:rsidRPr="002B558E">
        <w:rPr>
          <w:rFonts w:asciiTheme="minorHAnsi" w:hAnsiTheme="minorHAnsi" w:cstheme="minorHAnsi"/>
          <w:sz w:val="22"/>
          <w:szCs w:val="22"/>
        </w:rPr>
        <w:t>, exclusief BTW</w:t>
      </w:r>
      <w:r w:rsidRPr="002B558E">
        <w:rPr>
          <w:rFonts w:asciiTheme="minorHAnsi" w:hAnsiTheme="minorHAnsi" w:cstheme="minorHAnsi"/>
          <w:sz w:val="22"/>
          <w:szCs w:val="22"/>
        </w:rPr>
        <w:t>.</w:t>
      </w:r>
    </w:p>
    <w:p w14:paraId="0F9C735A" w14:textId="77777777" w:rsidR="00B508DB" w:rsidRPr="002B558E" w:rsidRDefault="00B508DB" w:rsidP="002B55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002008B" w14:textId="08770B5A" w:rsidR="00B508DB" w:rsidRPr="002B558E" w:rsidRDefault="00037610" w:rsidP="002B55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B558E">
        <w:rPr>
          <w:rFonts w:asciiTheme="minorHAnsi" w:hAnsiTheme="minorHAnsi" w:cstheme="minorHAnsi"/>
          <w:sz w:val="22"/>
          <w:szCs w:val="22"/>
        </w:rPr>
        <w:t>I</w:t>
      </w:r>
      <w:r w:rsidR="00B508DB" w:rsidRPr="002B558E">
        <w:rPr>
          <w:rFonts w:asciiTheme="minorHAnsi" w:hAnsiTheme="minorHAnsi" w:cstheme="minorHAnsi"/>
          <w:sz w:val="22"/>
          <w:szCs w:val="22"/>
        </w:rPr>
        <w:t>nschrijver verklaart dat:</w:t>
      </w:r>
    </w:p>
    <w:p w14:paraId="67DB747D" w14:textId="4DA343FC" w:rsidR="00B508DB" w:rsidRPr="002B558E" w:rsidRDefault="00B508DB" w:rsidP="002B55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B558E">
        <w:rPr>
          <w:rFonts w:asciiTheme="minorHAnsi" w:hAnsiTheme="minorHAnsi" w:cstheme="minorHAnsi"/>
          <w:sz w:val="22"/>
          <w:szCs w:val="22"/>
        </w:rPr>
        <w:t xml:space="preserve">Deze aanbieding wordt gedaan overeenkomstig de bepalingen van het </w:t>
      </w:r>
      <w:r w:rsidR="0049717D" w:rsidRPr="002B558E">
        <w:rPr>
          <w:rFonts w:asciiTheme="minorHAnsi" w:hAnsiTheme="minorHAnsi" w:cstheme="minorHAnsi"/>
          <w:sz w:val="22"/>
          <w:szCs w:val="22"/>
        </w:rPr>
        <w:t>aanbestedingsdocument</w:t>
      </w:r>
      <w:r w:rsidR="00DF27FA" w:rsidRPr="002B558E">
        <w:rPr>
          <w:rFonts w:asciiTheme="minorHAnsi" w:hAnsiTheme="minorHAnsi" w:cstheme="minorHAnsi"/>
          <w:sz w:val="22"/>
          <w:szCs w:val="22"/>
        </w:rPr>
        <w:t xml:space="preserve"> </w:t>
      </w:r>
      <w:r w:rsidR="009E5CE2" w:rsidRPr="002B558E">
        <w:rPr>
          <w:rFonts w:asciiTheme="minorHAnsi" w:hAnsiTheme="minorHAnsi" w:cstheme="minorHAnsi"/>
          <w:sz w:val="22"/>
          <w:szCs w:val="22"/>
        </w:rPr>
        <w:t>EA</w:t>
      </w:r>
      <w:r w:rsidR="002B558E">
        <w:rPr>
          <w:rFonts w:asciiTheme="minorHAnsi" w:hAnsiTheme="minorHAnsi" w:cstheme="minorHAnsi"/>
          <w:sz w:val="22"/>
          <w:szCs w:val="22"/>
        </w:rPr>
        <w:t xml:space="preserve"> </w:t>
      </w:r>
      <w:r w:rsidR="009E5CE2" w:rsidRPr="002B558E">
        <w:rPr>
          <w:rFonts w:asciiTheme="minorHAnsi" w:hAnsiTheme="minorHAnsi" w:cstheme="minorHAnsi"/>
          <w:sz w:val="22"/>
          <w:szCs w:val="22"/>
        </w:rPr>
        <w:t>Medische ge</w:t>
      </w:r>
      <w:r w:rsidR="0082647A">
        <w:rPr>
          <w:rFonts w:asciiTheme="minorHAnsi" w:hAnsiTheme="minorHAnsi" w:cstheme="minorHAnsi"/>
          <w:sz w:val="22"/>
          <w:szCs w:val="22"/>
        </w:rPr>
        <w:t>bruiks</w:t>
      </w:r>
      <w:r w:rsidR="009E5CE2" w:rsidRPr="002B558E">
        <w:rPr>
          <w:rFonts w:asciiTheme="minorHAnsi" w:hAnsiTheme="minorHAnsi" w:cstheme="minorHAnsi"/>
          <w:sz w:val="22"/>
          <w:szCs w:val="22"/>
        </w:rPr>
        <w:t>- en verbruiksartikelen</w:t>
      </w:r>
      <w:r w:rsidR="002B558E">
        <w:rPr>
          <w:rFonts w:asciiTheme="minorHAnsi" w:hAnsiTheme="minorHAnsi" w:cstheme="minorHAnsi"/>
          <w:sz w:val="22"/>
          <w:szCs w:val="22"/>
        </w:rPr>
        <w:t xml:space="preserve"> </w:t>
      </w:r>
      <w:r w:rsidRPr="002B558E">
        <w:rPr>
          <w:rFonts w:asciiTheme="minorHAnsi" w:hAnsiTheme="minorHAnsi" w:cstheme="minorHAnsi"/>
          <w:sz w:val="22"/>
          <w:szCs w:val="22"/>
        </w:rPr>
        <w:t>en met inachtneming van de bepalingen en gegevens zoals d</w:t>
      </w:r>
      <w:r w:rsidR="00FF1F30" w:rsidRPr="002B558E">
        <w:rPr>
          <w:rFonts w:asciiTheme="minorHAnsi" w:hAnsiTheme="minorHAnsi" w:cstheme="minorHAnsi"/>
          <w:sz w:val="22"/>
          <w:szCs w:val="22"/>
        </w:rPr>
        <w:t xml:space="preserve">eze zijn omschreven in de </w:t>
      </w:r>
      <w:r w:rsidR="006B6A04">
        <w:rPr>
          <w:rFonts w:asciiTheme="minorHAnsi" w:hAnsiTheme="minorHAnsi" w:cstheme="minorHAnsi"/>
          <w:sz w:val="22"/>
          <w:szCs w:val="22"/>
        </w:rPr>
        <w:t>i</w:t>
      </w:r>
      <w:r w:rsidR="00FF1F30" w:rsidRPr="002B558E">
        <w:rPr>
          <w:rFonts w:asciiTheme="minorHAnsi" w:hAnsiTheme="minorHAnsi" w:cstheme="minorHAnsi"/>
          <w:sz w:val="22"/>
          <w:szCs w:val="22"/>
        </w:rPr>
        <w:t>nschrijvingsleidraad</w:t>
      </w:r>
      <w:r w:rsidR="00DF27FA" w:rsidRPr="002B558E">
        <w:rPr>
          <w:rFonts w:asciiTheme="minorHAnsi" w:hAnsiTheme="minorHAnsi" w:cstheme="minorHAnsi"/>
          <w:sz w:val="22"/>
          <w:szCs w:val="22"/>
        </w:rPr>
        <w:t xml:space="preserve"> </w:t>
      </w:r>
      <w:r w:rsidRPr="002B558E">
        <w:rPr>
          <w:rFonts w:asciiTheme="minorHAnsi" w:hAnsiTheme="minorHAnsi" w:cstheme="minorHAnsi"/>
          <w:sz w:val="22"/>
          <w:szCs w:val="22"/>
        </w:rPr>
        <w:t>en de eventuele nota</w:t>
      </w:r>
      <w:r w:rsidR="000214F4" w:rsidRPr="002B558E">
        <w:rPr>
          <w:rFonts w:asciiTheme="minorHAnsi" w:hAnsiTheme="minorHAnsi" w:cstheme="minorHAnsi"/>
          <w:sz w:val="22"/>
          <w:szCs w:val="22"/>
        </w:rPr>
        <w:t>(s)</w:t>
      </w:r>
      <w:r w:rsidRPr="002B558E">
        <w:rPr>
          <w:rFonts w:asciiTheme="minorHAnsi" w:hAnsiTheme="minorHAnsi" w:cstheme="minorHAnsi"/>
          <w:sz w:val="22"/>
          <w:szCs w:val="22"/>
        </w:rPr>
        <w:t xml:space="preserve"> van inlichtingen.</w:t>
      </w:r>
    </w:p>
    <w:p w14:paraId="6910CEC1" w14:textId="77777777" w:rsidR="00B508DB" w:rsidRPr="002B558E" w:rsidRDefault="00B508DB" w:rsidP="002B558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C538A" w:rsidRPr="002B558E" w14:paraId="467EBED2" w14:textId="77777777" w:rsidTr="002B558E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6D9F1" w:themeFill="text2" w:themeFillTint="33"/>
          </w:tcPr>
          <w:p w14:paraId="44D8A6AB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Ondertekening</w:t>
            </w:r>
          </w:p>
        </w:tc>
      </w:tr>
      <w:tr w:rsidR="004C538A" w:rsidRPr="002B558E" w14:paraId="201295CC" w14:textId="77777777" w:rsidTr="000214F4">
        <w:tc>
          <w:tcPr>
            <w:tcW w:w="1843" w:type="dxa"/>
            <w:vAlign w:val="center"/>
          </w:tcPr>
          <w:p w14:paraId="076B49D2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FBB45D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  <w:p w14:paraId="08431AAC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162E585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0BD92A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96DC6D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  <w:p w14:paraId="5D9315F7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BE92CC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538A" w:rsidRPr="002B558E" w14:paraId="46CBA486" w14:textId="77777777" w:rsidTr="000214F4">
        <w:tc>
          <w:tcPr>
            <w:tcW w:w="1843" w:type="dxa"/>
            <w:vAlign w:val="center"/>
          </w:tcPr>
          <w:p w14:paraId="040965FD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9A5B32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  <w:p w14:paraId="77A98785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DC0EAFC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38E27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714861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  <w:p w14:paraId="20F2A5C1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7CDA1FA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C538A" w:rsidRPr="002B558E" w14:paraId="7A015C7C" w14:textId="77777777" w:rsidTr="000214F4">
        <w:tc>
          <w:tcPr>
            <w:tcW w:w="1843" w:type="dxa"/>
          </w:tcPr>
          <w:p w14:paraId="0D738512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C4B598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774895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58E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  <w:p w14:paraId="17285718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A1FAD4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29" w:type="dxa"/>
            <w:gridSpan w:val="3"/>
          </w:tcPr>
          <w:p w14:paraId="3E2058F4" w14:textId="77777777" w:rsidR="004C538A" w:rsidRPr="002B558E" w:rsidRDefault="004C538A" w:rsidP="002B558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145F02B" w14:textId="77777777" w:rsidR="000214F4" w:rsidRPr="002B558E" w:rsidRDefault="000214F4" w:rsidP="002B55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0214F4" w:rsidRPr="002B558E" w:rsidSect="004E5F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985" w:right="1191" w:bottom="1701" w:left="166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35DF5" w14:textId="77777777" w:rsidR="00890B34" w:rsidRDefault="00890B34" w:rsidP="00337101">
      <w:pPr>
        <w:spacing w:line="240" w:lineRule="auto"/>
      </w:pPr>
      <w:r>
        <w:separator/>
      </w:r>
    </w:p>
  </w:endnote>
  <w:endnote w:type="continuationSeparator" w:id="0">
    <w:p w14:paraId="302FC558" w14:textId="77777777" w:rsidR="00890B34" w:rsidRDefault="00890B34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9925" w14:textId="77777777" w:rsidR="00C620CF" w:rsidRDefault="00C620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890B34" w14:paraId="63BEEA1E" w14:textId="77777777" w:rsidTr="007C1A4F">
      <w:trPr>
        <w:trHeight w:val="190"/>
      </w:trPr>
      <w:tc>
        <w:tcPr>
          <w:tcW w:w="7859" w:type="dxa"/>
        </w:tcPr>
        <w:p w14:paraId="7FC13671" w14:textId="77777777" w:rsidR="00890B34" w:rsidRPr="00996EEC" w:rsidRDefault="00890B34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2" w:name="lPage"/>
      <w:tc>
        <w:tcPr>
          <w:tcW w:w="454" w:type="dxa"/>
        </w:tcPr>
        <w:p w14:paraId="325296FF" w14:textId="2523DFAE" w:rsidR="00890B34" w:rsidRPr="007C1A4F" w:rsidRDefault="00890B34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 \* MERGEFORMAT </w:instrText>
          </w:r>
          <w:r>
            <w:rPr>
              <w:b/>
              <w:i/>
              <w:sz w:val="14"/>
            </w:rPr>
            <w:fldChar w:fldCharType="separate"/>
          </w:r>
          <w:r w:rsidR="009227B2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2"/>
        </w:p>
      </w:tc>
      <w:tc>
        <w:tcPr>
          <w:tcW w:w="227" w:type="dxa"/>
        </w:tcPr>
        <w:p w14:paraId="2577778D" w14:textId="77777777" w:rsidR="00890B34" w:rsidRPr="00996EEC" w:rsidRDefault="00890B34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73321790" w14:textId="4843DEBA" w:rsidR="00890B34" w:rsidRPr="00996EEC" w:rsidRDefault="00890B34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B06C18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3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9227B2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3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B06C18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</w:p>
      </w:tc>
    </w:tr>
  </w:tbl>
  <w:p w14:paraId="2E287603" w14:textId="77777777" w:rsidR="00890B34" w:rsidRDefault="00890B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E8E0" w14:textId="13EAF806" w:rsidR="00890B34" w:rsidRPr="006B6A04" w:rsidRDefault="006B6A04" w:rsidP="006B6A04">
    <w:pPr>
      <w:pStyle w:val="Voettekst"/>
    </w:pPr>
    <w:r>
      <w:rPr>
        <w:rFonts w:asciiTheme="minorHAnsi" w:hAnsiTheme="minorHAnsi" w:cstheme="minorHAnsi"/>
        <w:sz w:val="22"/>
        <w:szCs w:val="32"/>
      </w:rPr>
      <w:fldChar w:fldCharType="begin"/>
    </w:r>
    <w:r>
      <w:rPr>
        <w:rFonts w:asciiTheme="minorHAnsi" w:hAnsiTheme="minorHAnsi" w:cstheme="minorHAnsi"/>
        <w:sz w:val="22"/>
        <w:szCs w:val="32"/>
      </w:rPr>
      <w:instrText xml:space="preserve"> FILENAME   \* MERGEFORMAT </w:instrText>
    </w:r>
    <w:r>
      <w:rPr>
        <w:rFonts w:asciiTheme="minorHAnsi" w:hAnsiTheme="minorHAnsi" w:cstheme="minorHAnsi"/>
        <w:sz w:val="22"/>
        <w:szCs w:val="32"/>
      </w:rPr>
      <w:fldChar w:fldCharType="separate"/>
    </w:r>
    <w:r>
      <w:rPr>
        <w:rFonts w:asciiTheme="minorHAnsi" w:hAnsiTheme="minorHAnsi" w:cstheme="minorHAnsi"/>
        <w:noProof/>
        <w:sz w:val="22"/>
        <w:szCs w:val="32"/>
      </w:rPr>
      <w:t>Annex 7b - prijzenblad - perceel 1</w:t>
    </w:r>
    <w:r>
      <w:rPr>
        <w:rFonts w:asciiTheme="minorHAnsi" w:hAnsiTheme="minorHAnsi" w:cstheme="minorHAnsi"/>
        <w:sz w:val="2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B637C" w14:textId="77777777" w:rsidR="00890B34" w:rsidRPr="003651DD" w:rsidRDefault="00890B34" w:rsidP="003651DD">
      <w:pPr>
        <w:pStyle w:val="Voettekst"/>
      </w:pPr>
    </w:p>
  </w:footnote>
  <w:footnote w:type="continuationSeparator" w:id="0">
    <w:p w14:paraId="33943D83" w14:textId="77777777" w:rsidR="00890B34" w:rsidRDefault="00890B34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5E2E" w14:textId="77777777" w:rsidR="00C620CF" w:rsidRDefault="00C620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890B34" w14:paraId="70FAAE44" w14:textId="77777777" w:rsidTr="00473A53">
      <w:trPr>
        <w:trHeight w:val="1360"/>
      </w:trPr>
      <w:tc>
        <w:tcPr>
          <w:tcW w:w="3011" w:type="dxa"/>
        </w:tcPr>
        <w:p w14:paraId="6465BA54" w14:textId="77777777" w:rsidR="00890B34" w:rsidRDefault="00890B34" w:rsidP="00996EEC">
          <w:pPr>
            <w:pStyle w:val="Koptekst"/>
          </w:pPr>
        </w:p>
      </w:tc>
      <w:tc>
        <w:tcPr>
          <w:tcW w:w="4247" w:type="dxa"/>
        </w:tcPr>
        <w:p w14:paraId="2DAA152A" w14:textId="77777777" w:rsidR="00890B34" w:rsidRDefault="00890B34" w:rsidP="00996EEC">
          <w:pPr>
            <w:pStyle w:val="Koptekst"/>
          </w:pPr>
          <w:bookmarkStart w:id="0" w:name="logo_next"/>
          <w:r>
            <w:rPr>
              <w:noProof/>
              <w:lang w:eastAsia="nl-NL"/>
            </w:rPr>
            <w:drawing>
              <wp:inline distT="0" distB="0" distL="0" distR="0" wp14:anchorId="6D5DD275" wp14:editId="435FB542">
                <wp:extent cx="2061656" cy="744025"/>
                <wp:effectExtent l="0" t="0" r="0" b="0"/>
                <wp:docPr id="11" name="Afbeelding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890B34" w14:paraId="7D2A0245" w14:textId="77777777" w:rsidTr="00996EEC">
      <w:tc>
        <w:tcPr>
          <w:tcW w:w="2835" w:type="dxa"/>
        </w:tcPr>
        <w:p w14:paraId="5BFC67E1" w14:textId="77777777" w:rsidR="00890B34" w:rsidRPr="00024F2A" w:rsidRDefault="00890B34" w:rsidP="00996EEC">
          <w:pPr>
            <w:framePr w:hSpace="181" w:wrap="around" w:vAnchor="page" w:hAnchor="page" w:x="8926" w:y="721"/>
          </w:pPr>
          <w:bookmarkStart w:id="1" w:name="pay_off_next"/>
          <w:r>
            <w:rPr>
              <w:noProof/>
              <w:lang w:eastAsia="nl-NL"/>
            </w:rPr>
            <w:drawing>
              <wp:inline distT="0" distB="0" distL="0" distR="0" wp14:anchorId="49B98E67" wp14:editId="6E98CEB2">
                <wp:extent cx="1413232" cy="266020"/>
                <wp:effectExtent l="0" t="0" r="0" b="1270"/>
                <wp:docPr id="12" name="Afbeelding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890B34" w14:paraId="2E9890EB" w14:textId="77777777" w:rsidTr="00996EEC">
      <w:tc>
        <w:tcPr>
          <w:tcW w:w="2971" w:type="dxa"/>
        </w:tcPr>
        <w:p w14:paraId="4FA6019C" w14:textId="77777777" w:rsidR="00890B34" w:rsidRPr="00024F2A" w:rsidRDefault="00890B34" w:rsidP="003B501F">
          <w:pPr>
            <w:framePr w:hSpace="181" w:wrap="around" w:vAnchor="page" w:hAnchor="page" w:x="5955" w:y="1321"/>
          </w:pPr>
        </w:p>
      </w:tc>
    </w:tr>
  </w:tbl>
  <w:p w14:paraId="2DFC59A5" w14:textId="77777777" w:rsidR="00890B34" w:rsidRDefault="00890B34">
    <w:pPr>
      <w:pStyle w:val="Koptekst"/>
    </w:pPr>
  </w:p>
  <w:p w14:paraId="4507D35A" w14:textId="77777777" w:rsidR="00890B34" w:rsidRDefault="00890B34">
    <w:pPr>
      <w:pStyle w:val="Koptekst"/>
    </w:pPr>
  </w:p>
  <w:p w14:paraId="5843F750" w14:textId="77777777" w:rsidR="00890B34" w:rsidRDefault="00890B34">
    <w:pPr>
      <w:pStyle w:val="Koptekst"/>
    </w:pPr>
  </w:p>
  <w:p w14:paraId="4273AD2D" w14:textId="77777777" w:rsidR="00890B34" w:rsidRDefault="00890B34" w:rsidP="00E71AB3">
    <w:pPr>
      <w:pStyle w:val="Koptekst"/>
      <w:spacing w:line="3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9816" w14:textId="77777777" w:rsidR="00890B34" w:rsidRDefault="00890B34">
    <w:pPr>
      <w:pStyle w:val="Koptekst"/>
    </w:pPr>
  </w:p>
  <w:p w14:paraId="518F5776" w14:textId="77777777" w:rsidR="00890B34" w:rsidRDefault="00890B34">
    <w:pPr>
      <w:pStyle w:val="Koptekst"/>
    </w:pPr>
  </w:p>
  <w:p w14:paraId="031B310C" w14:textId="77777777" w:rsidR="00890B34" w:rsidRDefault="00890B34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565F8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C2CD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66285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4468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606B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1A2D1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7CD3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5088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4CAC6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58C3D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90D5588"/>
    <w:multiLevelType w:val="multilevel"/>
    <w:tmpl w:val="67D4AC16"/>
    <w:lvl w:ilvl="0">
      <w:start w:val="1"/>
      <w:numFmt w:val="decimal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266612F"/>
    <w:multiLevelType w:val="multilevel"/>
    <w:tmpl w:val="4806A200"/>
    <w:lvl w:ilvl="0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1F423A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1B1AFB"/>
    <w:multiLevelType w:val="multilevel"/>
    <w:tmpl w:val="B50634FA"/>
    <w:lvl w:ilvl="0">
      <w:start w:val="1"/>
      <w:numFmt w:val="decimal"/>
      <w:lvlText w:val="%1."/>
      <w:lvlJc w:val="right"/>
      <w:pPr>
        <w:ind w:left="0" w:hanging="238"/>
      </w:pPr>
      <w:rPr>
        <w:rFonts w:ascii="Trebuchet MS" w:hAnsi="Trebuchet MS" w:hint="default"/>
        <w:b w:val="0"/>
        <w:i w:val="0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1875480">
    <w:abstractNumId w:val="10"/>
  </w:num>
  <w:num w:numId="2" w16cid:durableId="137571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4350264">
    <w:abstractNumId w:val="15"/>
  </w:num>
  <w:num w:numId="4" w16cid:durableId="13961968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01648">
    <w:abstractNumId w:val="16"/>
  </w:num>
  <w:num w:numId="6" w16cid:durableId="1518501841">
    <w:abstractNumId w:val="14"/>
  </w:num>
  <w:num w:numId="7" w16cid:durableId="1130972265">
    <w:abstractNumId w:val="17"/>
  </w:num>
  <w:num w:numId="8" w16cid:durableId="1203905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0266106">
    <w:abstractNumId w:val="11"/>
  </w:num>
  <w:num w:numId="10" w16cid:durableId="1542206637">
    <w:abstractNumId w:val="13"/>
  </w:num>
  <w:num w:numId="11" w16cid:durableId="1652059696">
    <w:abstractNumId w:val="12"/>
  </w:num>
  <w:num w:numId="12" w16cid:durableId="15831779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6630537">
    <w:abstractNumId w:val="12"/>
  </w:num>
  <w:num w:numId="14" w16cid:durableId="1734232151">
    <w:abstractNumId w:val="9"/>
  </w:num>
  <w:num w:numId="15" w16cid:durableId="1060207367">
    <w:abstractNumId w:val="7"/>
  </w:num>
  <w:num w:numId="16" w16cid:durableId="82654411">
    <w:abstractNumId w:val="6"/>
  </w:num>
  <w:num w:numId="17" w16cid:durableId="1570460095">
    <w:abstractNumId w:val="5"/>
  </w:num>
  <w:num w:numId="18" w16cid:durableId="1597205221">
    <w:abstractNumId w:val="4"/>
  </w:num>
  <w:num w:numId="19" w16cid:durableId="1216548792">
    <w:abstractNumId w:val="8"/>
  </w:num>
  <w:num w:numId="20" w16cid:durableId="1022586496">
    <w:abstractNumId w:val="3"/>
  </w:num>
  <w:num w:numId="21" w16cid:durableId="643702248">
    <w:abstractNumId w:val="2"/>
  </w:num>
  <w:num w:numId="22" w16cid:durableId="805396047">
    <w:abstractNumId w:val="1"/>
  </w:num>
  <w:num w:numId="23" w16cid:durableId="55504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B6"/>
    <w:rsid w:val="000214F4"/>
    <w:rsid w:val="00024F2A"/>
    <w:rsid w:val="000332A9"/>
    <w:rsid w:val="00037610"/>
    <w:rsid w:val="00043971"/>
    <w:rsid w:val="000452A6"/>
    <w:rsid w:val="00053625"/>
    <w:rsid w:val="0006393B"/>
    <w:rsid w:val="00086573"/>
    <w:rsid w:val="0009607B"/>
    <w:rsid w:val="000A1B6C"/>
    <w:rsid w:val="000B1BF9"/>
    <w:rsid w:val="000E7FFE"/>
    <w:rsid w:val="000F1B43"/>
    <w:rsid w:val="0011313F"/>
    <w:rsid w:val="00142669"/>
    <w:rsid w:val="00146818"/>
    <w:rsid w:val="00155846"/>
    <w:rsid w:val="001645AD"/>
    <w:rsid w:val="001A540E"/>
    <w:rsid w:val="001A5954"/>
    <w:rsid w:val="001B3D98"/>
    <w:rsid w:val="001D3992"/>
    <w:rsid w:val="00227E39"/>
    <w:rsid w:val="002B558E"/>
    <w:rsid w:val="002E5308"/>
    <w:rsid w:val="00317F1A"/>
    <w:rsid w:val="00337101"/>
    <w:rsid w:val="00342289"/>
    <w:rsid w:val="00346B38"/>
    <w:rsid w:val="003477D2"/>
    <w:rsid w:val="00363D74"/>
    <w:rsid w:val="003651DD"/>
    <w:rsid w:val="00365953"/>
    <w:rsid w:val="003A1862"/>
    <w:rsid w:val="003B501F"/>
    <w:rsid w:val="003D2501"/>
    <w:rsid w:val="003F6B56"/>
    <w:rsid w:val="004264E5"/>
    <w:rsid w:val="00434410"/>
    <w:rsid w:val="00442346"/>
    <w:rsid w:val="00446A60"/>
    <w:rsid w:val="00473A53"/>
    <w:rsid w:val="0049717D"/>
    <w:rsid w:val="004A4E5E"/>
    <w:rsid w:val="004C538A"/>
    <w:rsid w:val="004D7125"/>
    <w:rsid w:val="004E5F5B"/>
    <w:rsid w:val="004E6632"/>
    <w:rsid w:val="004F4F11"/>
    <w:rsid w:val="005061B6"/>
    <w:rsid w:val="00557124"/>
    <w:rsid w:val="005824B2"/>
    <w:rsid w:val="005A5193"/>
    <w:rsid w:val="005A6714"/>
    <w:rsid w:val="005C2EE4"/>
    <w:rsid w:val="005D283F"/>
    <w:rsid w:val="005E4CA2"/>
    <w:rsid w:val="005F5FE5"/>
    <w:rsid w:val="00630E4A"/>
    <w:rsid w:val="006313F4"/>
    <w:rsid w:val="00642E67"/>
    <w:rsid w:val="00643128"/>
    <w:rsid w:val="00657857"/>
    <w:rsid w:val="006653A1"/>
    <w:rsid w:val="006B6A04"/>
    <w:rsid w:val="006E72DC"/>
    <w:rsid w:val="00711AFB"/>
    <w:rsid w:val="00740D47"/>
    <w:rsid w:val="00762452"/>
    <w:rsid w:val="00764AC3"/>
    <w:rsid w:val="007968CF"/>
    <w:rsid w:val="007B1D94"/>
    <w:rsid w:val="007C0E05"/>
    <w:rsid w:val="007C1A4F"/>
    <w:rsid w:val="007D01A4"/>
    <w:rsid w:val="007F163A"/>
    <w:rsid w:val="007F6395"/>
    <w:rsid w:val="00812217"/>
    <w:rsid w:val="00814787"/>
    <w:rsid w:val="00816CB6"/>
    <w:rsid w:val="0082647A"/>
    <w:rsid w:val="00834D8E"/>
    <w:rsid w:val="00842AFC"/>
    <w:rsid w:val="00890B34"/>
    <w:rsid w:val="00910182"/>
    <w:rsid w:val="009227B2"/>
    <w:rsid w:val="00923823"/>
    <w:rsid w:val="0097451F"/>
    <w:rsid w:val="009749D0"/>
    <w:rsid w:val="00996EEC"/>
    <w:rsid w:val="009971B6"/>
    <w:rsid w:val="009A36C0"/>
    <w:rsid w:val="009B424F"/>
    <w:rsid w:val="009C5CAA"/>
    <w:rsid w:val="009E5CE2"/>
    <w:rsid w:val="00A04598"/>
    <w:rsid w:val="00A40F06"/>
    <w:rsid w:val="00A468D8"/>
    <w:rsid w:val="00A70A55"/>
    <w:rsid w:val="00AE1854"/>
    <w:rsid w:val="00B06C18"/>
    <w:rsid w:val="00B15A06"/>
    <w:rsid w:val="00B17A55"/>
    <w:rsid w:val="00B508DB"/>
    <w:rsid w:val="00B71727"/>
    <w:rsid w:val="00B76BF3"/>
    <w:rsid w:val="00BA7B27"/>
    <w:rsid w:val="00BD0D16"/>
    <w:rsid w:val="00C041D2"/>
    <w:rsid w:val="00C065FD"/>
    <w:rsid w:val="00C206AB"/>
    <w:rsid w:val="00C26878"/>
    <w:rsid w:val="00C36234"/>
    <w:rsid w:val="00C53929"/>
    <w:rsid w:val="00C5480D"/>
    <w:rsid w:val="00C56A0F"/>
    <w:rsid w:val="00C620CF"/>
    <w:rsid w:val="00C7430E"/>
    <w:rsid w:val="00CA5B5A"/>
    <w:rsid w:val="00CD45E8"/>
    <w:rsid w:val="00D55865"/>
    <w:rsid w:val="00D9471C"/>
    <w:rsid w:val="00DB66F4"/>
    <w:rsid w:val="00DC3AD2"/>
    <w:rsid w:val="00DF27FA"/>
    <w:rsid w:val="00E24037"/>
    <w:rsid w:val="00E34F56"/>
    <w:rsid w:val="00E40E97"/>
    <w:rsid w:val="00E47569"/>
    <w:rsid w:val="00E50CE4"/>
    <w:rsid w:val="00E50F78"/>
    <w:rsid w:val="00E52DCE"/>
    <w:rsid w:val="00E71AB3"/>
    <w:rsid w:val="00E75117"/>
    <w:rsid w:val="00E874F4"/>
    <w:rsid w:val="00E930D4"/>
    <w:rsid w:val="00EF3630"/>
    <w:rsid w:val="00EF6C2E"/>
    <w:rsid w:val="00F231BF"/>
    <w:rsid w:val="00F41966"/>
    <w:rsid w:val="00F8690D"/>
    <w:rsid w:val="00F92626"/>
    <w:rsid w:val="00F94967"/>
    <w:rsid w:val="00F958CA"/>
    <w:rsid w:val="00FF1F3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C73BB22"/>
  <w15:docId w15:val="{8A18394E-49EE-4539-B739-2ADFFA8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9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13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10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13"/>
      </w:numPr>
    </w:pPr>
  </w:style>
  <w:style w:type="table" w:styleId="3D-effectenvoortabel1">
    <w:name w:val="Table 3D effects 1"/>
    <w:basedOn w:val="Standaardtabel"/>
    <w:rsid w:val="009971B6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971B6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971B6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9971B6"/>
  </w:style>
  <w:style w:type="character" w:customStyle="1" w:styleId="AanhefChar">
    <w:name w:val="Aanhef Char"/>
    <w:basedOn w:val="Standaardalinea-lettertype"/>
    <w:link w:val="Aanhef"/>
    <w:rsid w:val="009971B6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9971B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9971B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9971B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997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971B6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9971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9971B6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971B6"/>
  </w:style>
  <w:style w:type="paragraph" w:styleId="Bijschrift">
    <w:name w:val="caption"/>
    <w:basedOn w:val="Standaard"/>
    <w:next w:val="Standaard"/>
    <w:semiHidden/>
    <w:unhideWhenUsed/>
    <w:qFormat/>
    <w:rsid w:val="009971B6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9971B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9971B6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9971B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971B6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9971B6"/>
  </w:style>
  <w:style w:type="character" w:customStyle="1" w:styleId="DatumChar">
    <w:name w:val="Datum Char"/>
    <w:basedOn w:val="Standaardalinea-lettertype"/>
    <w:link w:val="Datum"/>
    <w:rsid w:val="009971B6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997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9971B6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71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71B6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9971B6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971B6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971B6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9971B6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9971B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9971B6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9971B6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971B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9971B6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9971B6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9971B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9971B6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971B6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9971B6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971B6"/>
    <w:rPr>
      <w:i/>
      <w:iCs/>
      <w:lang w:val="nl-NL"/>
    </w:rPr>
  </w:style>
  <w:style w:type="character" w:styleId="HTMLVariable">
    <w:name w:val="HTML Variable"/>
    <w:basedOn w:val="Standaardalinea-lettertype"/>
    <w:rsid w:val="009971B6"/>
    <w:rPr>
      <w:i/>
      <w:iCs/>
      <w:lang w:val="nl-NL"/>
    </w:rPr>
  </w:style>
  <w:style w:type="character" w:styleId="HTML-acroniem">
    <w:name w:val="HTML Acronym"/>
    <w:basedOn w:val="Standaardalinea-lettertype"/>
    <w:rsid w:val="009971B6"/>
    <w:rPr>
      <w:lang w:val="nl-NL"/>
    </w:rPr>
  </w:style>
  <w:style w:type="paragraph" w:styleId="HTML-adres">
    <w:name w:val="HTML Address"/>
    <w:basedOn w:val="Standaard"/>
    <w:link w:val="HTML-adresChar"/>
    <w:rsid w:val="009971B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9971B6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9971B6"/>
    <w:rPr>
      <w:i/>
      <w:iCs/>
      <w:lang w:val="nl-NL"/>
    </w:rPr>
  </w:style>
  <w:style w:type="character" w:styleId="HTML-schrijfmachine">
    <w:name w:val="HTML Typewriter"/>
    <w:basedOn w:val="Standaardalinea-lettertype"/>
    <w:rsid w:val="009971B6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971B6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971B6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9971B6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9971B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9971B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9971B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9971B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9971B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9971B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9971B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9971B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9971B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9971B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9971B6"/>
    <w:pPr>
      <w:spacing w:after="100"/>
    </w:pPr>
  </w:style>
  <w:style w:type="paragraph" w:styleId="Inhopg2">
    <w:name w:val="toc 2"/>
    <w:basedOn w:val="Standaard"/>
    <w:next w:val="Standaard"/>
    <w:autoRedefine/>
    <w:rsid w:val="009971B6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9971B6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9971B6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9971B6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9971B6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9971B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9971B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9971B6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9971B6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971B6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971B6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971B6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971B6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9971B6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971B6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971B6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9971B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971B6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971B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971B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971B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971B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971B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971B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971B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9971B6"/>
    <w:pPr>
      <w:ind w:left="283" w:hanging="283"/>
      <w:contextualSpacing/>
    </w:pPr>
  </w:style>
  <w:style w:type="paragraph" w:styleId="Lijst2">
    <w:name w:val="List 2"/>
    <w:basedOn w:val="Standaard"/>
    <w:rsid w:val="009971B6"/>
    <w:pPr>
      <w:ind w:left="566" w:hanging="283"/>
      <w:contextualSpacing/>
    </w:pPr>
  </w:style>
  <w:style w:type="paragraph" w:styleId="Lijst3">
    <w:name w:val="List 3"/>
    <w:basedOn w:val="Standaard"/>
    <w:rsid w:val="009971B6"/>
    <w:pPr>
      <w:ind w:left="849" w:hanging="283"/>
      <w:contextualSpacing/>
    </w:pPr>
  </w:style>
  <w:style w:type="paragraph" w:styleId="Lijst4">
    <w:name w:val="List 4"/>
    <w:basedOn w:val="Standaard"/>
    <w:rsid w:val="009971B6"/>
    <w:pPr>
      <w:ind w:left="1132" w:hanging="283"/>
      <w:contextualSpacing/>
    </w:pPr>
  </w:style>
  <w:style w:type="paragraph" w:styleId="Lijst5">
    <w:name w:val="List 5"/>
    <w:basedOn w:val="Standaard"/>
    <w:rsid w:val="009971B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9971B6"/>
  </w:style>
  <w:style w:type="paragraph" w:styleId="Lijstopsomteken">
    <w:name w:val="List Bullet"/>
    <w:basedOn w:val="Standaard"/>
    <w:rsid w:val="009971B6"/>
    <w:pPr>
      <w:numPr>
        <w:numId w:val="14"/>
      </w:numPr>
      <w:contextualSpacing/>
    </w:pPr>
  </w:style>
  <w:style w:type="paragraph" w:styleId="Lijstopsomteken2">
    <w:name w:val="List Bullet 2"/>
    <w:basedOn w:val="Standaard"/>
    <w:rsid w:val="009971B6"/>
    <w:pPr>
      <w:numPr>
        <w:numId w:val="15"/>
      </w:numPr>
      <w:contextualSpacing/>
    </w:pPr>
  </w:style>
  <w:style w:type="paragraph" w:styleId="Lijstopsomteken3">
    <w:name w:val="List Bullet 3"/>
    <w:basedOn w:val="Standaard"/>
    <w:rsid w:val="009971B6"/>
    <w:pPr>
      <w:numPr>
        <w:numId w:val="16"/>
      </w:numPr>
      <w:contextualSpacing/>
    </w:pPr>
  </w:style>
  <w:style w:type="paragraph" w:styleId="Lijstopsomteken4">
    <w:name w:val="List Bullet 4"/>
    <w:basedOn w:val="Standaard"/>
    <w:rsid w:val="009971B6"/>
    <w:pPr>
      <w:numPr>
        <w:numId w:val="17"/>
      </w:numPr>
      <w:contextualSpacing/>
    </w:pPr>
  </w:style>
  <w:style w:type="paragraph" w:styleId="Lijstopsomteken5">
    <w:name w:val="List Bullet 5"/>
    <w:basedOn w:val="Standaard"/>
    <w:rsid w:val="009971B6"/>
    <w:pPr>
      <w:numPr>
        <w:numId w:val="18"/>
      </w:numPr>
      <w:contextualSpacing/>
    </w:pPr>
  </w:style>
  <w:style w:type="paragraph" w:styleId="Lijstalinea">
    <w:name w:val="List Paragraph"/>
    <w:basedOn w:val="Standaard"/>
    <w:uiPriority w:val="34"/>
    <w:qFormat/>
    <w:rsid w:val="009971B6"/>
    <w:pPr>
      <w:ind w:left="720"/>
      <w:contextualSpacing/>
    </w:pPr>
  </w:style>
  <w:style w:type="paragraph" w:styleId="Lijstnummering">
    <w:name w:val="List Number"/>
    <w:basedOn w:val="Standaard"/>
    <w:rsid w:val="009971B6"/>
    <w:pPr>
      <w:numPr>
        <w:numId w:val="19"/>
      </w:numPr>
      <w:contextualSpacing/>
    </w:pPr>
  </w:style>
  <w:style w:type="paragraph" w:styleId="Lijstnummering2">
    <w:name w:val="List Number 2"/>
    <w:basedOn w:val="Standaard"/>
    <w:rsid w:val="009971B6"/>
    <w:pPr>
      <w:numPr>
        <w:numId w:val="20"/>
      </w:numPr>
      <w:contextualSpacing/>
    </w:pPr>
  </w:style>
  <w:style w:type="paragraph" w:styleId="Lijstnummering3">
    <w:name w:val="List Number 3"/>
    <w:basedOn w:val="Standaard"/>
    <w:rsid w:val="009971B6"/>
    <w:pPr>
      <w:numPr>
        <w:numId w:val="21"/>
      </w:numPr>
      <w:contextualSpacing/>
    </w:pPr>
  </w:style>
  <w:style w:type="paragraph" w:styleId="Lijstnummering4">
    <w:name w:val="List Number 4"/>
    <w:basedOn w:val="Standaard"/>
    <w:rsid w:val="009971B6"/>
    <w:pPr>
      <w:numPr>
        <w:numId w:val="22"/>
      </w:numPr>
      <w:contextualSpacing/>
    </w:pPr>
  </w:style>
  <w:style w:type="paragraph" w:styleId="Lijstnummering5">
    <w:name w:val="List Number 5"/>
    <w:basedOn w:val="Standaard"/>
    <w:rsid w:val="009971B6"/>
    <w:pPr>
      <w:numPr>
        <w:numId w:val="23"/>
      </w:numPr>
      <w:contextualSpacing/>
    </w:pPr>
  </w:style>
  <w:style w:type="paragraph" w:styleId="Lijstvoortzetting">
    <w:name w:val="List Continue"/>
    <w:basedOn w:val="Standaard"/>
    <w:rsid w:val="009971B6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9971B6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9971B6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9971B6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9971B6"/>
    <w:pPr>
      <w:spacing w:after="120"/>
      <w:ind w:left="1415"/>
      <w:contextualSpacing/>
    </w:pPr>
  </w:style>
  <w:style w:type="paragraph" w:styleId="Macrotekst">
    <w:name w:val="macro"/>
    <w:link w:val="MacrotekstChar"/>
    <w:rsid w:val="009971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9971B6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9971B6"/>
    <w:rPr>
      <w:i/>
      <w:iCs/>
      <w:lang w:val="nl-NL"/>
    </w:rPr>
  </w:style>
  <w:style w:type="paragraph" w:styleId="Normaalweb">
    <w:name w:val="Normal (Web)"/>
    <w:basedOn w:val="Standaard"/>
    <w:rsid w:val="009971B6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9971B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9971B6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9971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9971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9971B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971B6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71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971B6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9971B6"/>
    <w:rPr>
      <w:lang w:val="nl-NL"/>
    </w:rPr>
  </w:style>
  <w:style w:type="paragraph" w:styleId="Plattetekst">
    <w:name w:val="Body Text"/>
    <w:basedOn w:val="Standaard"/>
    <w:link w:val="PlattetekstChar"/>
    <w:rsid w:val="009971B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9971B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9971B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971B6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9971B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9971B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9971B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9971B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9971B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971B6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9971B6"/>
    <w:rPr>
      <w:lang w:val="nl-NL"/>
    </w:rPr>
  </w:style>
  <w:style w:type="paragraph" w:styleId="Standaardinspringing">
    <w:name w:val="Normal Indent"/>
    <w:basedOn w:val="Standaard"/>
    <w:rsid w:val="009971B6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9971B6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971B6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9971B6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971B6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971B6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971B6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971B6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971B6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971B6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971B6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971B6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971B6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971B6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971B6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971B6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971B6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971B6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971B6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971B6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9971B6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9971B6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9971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9971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9971B6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971B6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971B6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9971B6"/>
    <w:rPr>
      <w:sz w:val="16"/>
      <w:szCs w:val="16"/>
      <w:lang w:val="nl-NL"/>
    </w:rPr>
  </w:style>
  <w:style w:type="table" w:styleId="Webtabel1">
    <w:name w:val="Table Web 1"/>
    <w:basedOn w:val="Standaardtabel"/>
    <w:rsid w:val="009971B6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971B6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971B6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971B6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57011E237BC4683382D5029D6FA43" ma:contentTypeVersion="2" ma:contentTypeDescription="Een nieuw document maken." ma:contentTypeScope="" ma:versionID="bd3eeb3dd11a9af871b0312e4fc17d98">
  <xsd:schema xmlns:xsd="http://www.w3.org/2001/XMLSchema" xmlns:xs="http://www.w3.org/2001/XMLSchema" xmlns:p="http://schemas.microsoft.com/office/2006/metadata/properties" xmlns:ns2="79940c8a-a292-482a-a5d8-aa54d516c9ed" targetNamespace="http://schemas.microsoft.com/office/2006/metadata/properties" ma:root="true" ma:fieldsID="6f443a244b448d1422bc1dd22c870e2f" ns2:_="">
    <xsd:import namespace="79940c8a-a292-482a-a5d8-aa54d516c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0c8a-a292-482a-a5d8-aa54d516c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02030-31F3-4480-B47C-39218CD08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40c8a-a292-482a-a5d8-aa54d516c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6C2FC-AC4A-4575-9729-A3B31E3A4F7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79940c8a-a292-482a-a5d8-aa54d516c9ed"/>
  </ds:schemaRefs>
</ds:datastoreItem>
</file>

<file path=customXml/itemProps3.xml><?xml version="1.0" encoding="utf-8"?>
<ds:datastoreItem xmlns:ds="http://schemas.openxmlformats.org/officeDocument/2006/customXml" ds:itemID="{D19B335F-09F7-4680-91E1-9514476571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18255F-DC93-4E63-B33D-270FD0B1CF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7</TotalTime>
  <Pages>1</Pages>
  <Words>127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 Eindhoven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Rietveld, M.J. (Marjon)</cp:lastModifiedBy>
  <cp:revision>9</cp:revision>
  <cp:lastPrinted>2021-07-09T06:29:00Z</cp:lastPrinted>
  <dcterms:created xsi:type="dcterms:W3CDTF">2022-01-26T15:26:00Z</dcterms:created>
  <dcterms:modified xsi:type="dcterms:W3CDTF">2023-03-27T11:30:00Z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Tas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ContentTypeId">
    <vt:lpwstr>0x01010089257011E237BC4683382D5029D6FA43</vt:lpwstr>
  </property>
  <property fmtid="{D5CDD505-2E9C-101B-9397-08002B2CF9AE}" pid="16" name="Order">
    <vt:r8>18042700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</Properties>
</file>