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44789" w14:textId="246960AE" w:rsidR="008F1CBF" w:rsidRPr="008558F4" w:rsidRDefault="008F1CBF" w:rsidP="008F1CBF">
      <w:pPr>
        <w:pStyle w:val="Titel"/>
        <w:rPr>
          <w:rFonts w:ascii="Arial" w:hAnsi="Arial" w:cs="Arial"/>
          <w:b/>
          <w:bCs/>
          <w:sz w:val="32"/>
          <w:szCs w:val="32"/>
        </w:rPr>
      </w:pPr>
      <w:r w:rsidRPr="008558F4">
        <w:rPr>
          <w:rFonts w:ascii="Arial" w:hAnsi="Arial" w:cs="Arial"/>
          <w:b/>
          <w:bCs/>
          <w:sz w:val="32"/>
          <w:szCs w:val="32"/>
        </w:rPr>
        <w:t>Uitwerking kwalitatieve gunningscriteria</w:t>
      </w:r>
      <w:r w:rsidR="001E2C3C" w:rsidRPr="008558F4">
        <w:rPr>
          <w:rFonts w:ascii="Arial" w:hAnsi="Arial" w:cs="Arial"/>
          <w:b/>
          <w:bCs/>
          <w:sz w:val="32"/>
          <w:szCs w:val="32"/>
        </w:rPr>
        <w:t xml:space="preserve"> G1, G2, G3 en G4 </w:t>
      </w:r>
    </w:p>
    <w:p w14:paraId="260DB5C6" w14:textId="77777777" w:rsidR="00FE7E54" w:rsidRDefault="00FE7E54" w:rsidP="0085395E">
      <w:pPr>
        <w:rPr>
          <w:rFonts w:ascii="Arial" w:hAnsi="Arial" w:cs="Arial"/>
          <w:sz w:val="20"/>
          <w:szCs w:val="20"/>
        </w:rPr>
      </w:pPr>
    </w:p>
    <w:tbl>
      <w:tblPr>
        <w:tblStyle w:val="Tabelraster4"/>
        <w:tblW w:w="9214" w:type="dxa"/>
        <w:tblInd w:w="-5" w:type="dxa"/>
        <w:tblLook w:val="04A0" w:firstRow="1" w:lastRow="0" w:firstColumn="1" w:lastColumn="0" w:noHBand="0" w:noVBand="1"/>
      </w:tblPr>
      <w:tblGrid>
        <w:gridCol w:w="9214"/>
      </w:tblGrid>
      <w:tr w:rsidR="00C7035D" w14:paraId="65EEC88B" w14:textId="77777777" w:rsidTr="00C7035D">
        <w:tc>
          <w:tcPr>
            <w:tcW w:w="9214" w:type="dxa"/>
            <w:shd w:val="clear" w:color="auto" w:fill="C00000"/>
          </w:tcPr>
          <w:p w14:paraId="2A825B21" w14:textId="77777777" w:rsidR="00C7035D" w:rsidRPr="00017FC3" w:rsidRDefault="00C7035D" w:rsidP="009F2899">
            <w:pPr>
              <w:tabs>
                <w:tab w:val="left" w:pos="9072"/>
              </w:tabs>
              <w:spacing w:before="60"/>
              <w:ind w:right="1132"/>
              <w:rPr>
                <w:rFonts w:asciiTheme="minorHAnsi" w:hAnsiTheme="minorHAnsi" w:cstheme="minorHAnsi"/>
                <w:b/>
                <w:bCs/>
                <w:sz w:val="24"/>
                <w:szCs w:val="24"/>
                <w:lang w:val="nl-NL"/>
              </w:rPr>
            </w:pPr>
            <w:bookmarkStart w:id="0" w:name="_Hlk133822915"/>
            <w:r w:rsidRPr="00017FC3">
              <w:rPr>
                <w:rFonts w:asciiTheme="minorHAnsi" w:hAnsiTheme="minorHAnsi" w:cstheme="minorHAnsi"/>
                <w:b/>
                <w:bCs/>
                <w:sz w:val="24"/>
                <w:szCs w:val="24"/>
                <w:lang w:val="nl-NL"/>
              </w:rPr>
              <w:t xml:space="preserve">G1 Plan van aanpak – Implementatie </w:t>
            </w:r>
          </w:p>
        </w:tc>
      </w:tr>
      <w:bookmarkEnd w:id="0"/>
      <w:tr w:rsidR="00C7035D" w14:paraId="32D08D1A" w14:textId="77777777" w:rsidTr="009F2899">
        <w:tc>
          <w:tcPr>
            <w:tcW w:w="9214" w:type="dxa"/>
          </w:tcPr>
          <w:p w14:paraId="02FBF402" w14:textId="77777777" w:rsidR="00C7035D" w:rsidRPr="00D52239" w:rsidRDefault="00C7035D" w:rsidP="009F2899">
            <w:pPr>
              <w:spacing w:before="60"/>
              <w:rPr>
                <w:rFonts w:ascii="Arial" w:hAnsi="Arial" w:cs="Arial"/>
                <w:b/>
                <w:bCs/>
                <w:u w:val="single"/>
                <w:lang w:val="nl-NL"/>
              </w:rPr>
            </w:pPr>
            <w:r w:rsidRPr="00D52239">
              <w:rPr>
                <w:rFonts w:ascii="Arial" w:hAnsi="Arial" w:cs="Arial"/>
                <w:b/>
                <w:bCs/>
                <w:u w:val="single"/>
                <w:lang w:val="nl-NL"/>
              </w:rPr>
              <w:t xml:space="preserve">Doelstelling: </w:t>
            </w:r>
          </w:p>
          <w:p w14:paraId="70CFEACE" w14:textId="77777777" w:rsidR="00C7035D" w:rsidRDefault="00A87C1C" w:rsidP="009F2899">
            <w:pPr>
              <w:tabs>
                <w:tab w:val="left" w:pos="9072"/>
              </w:tabs>
              <w:spacing w:before="60"/>
              <w:ind w:right="1132"/>
              <w:rPr>
                <w:rFonts w:ascii="Arial" w:hAnsi="Arial" w:cs="Arial"/>
                <w:lang w:val="nl-NL"/>
              </w:rPr>
            </w:pPr>
            <w:r w:rsidRPr="00A87C1C">
              <w:rPr>
                <w:rFonts w:ascii="Arial" w:hAnsi="Arial" w:cs="Arial"/>
                <w:lang w:val="nl-NL"/>
              </w:rPr>
              <w:t>ProRail wil de levering en dienstverlening vóór 01-04-2024 compleet en volledig inzetbaar hebben.</w:t>
            </w:r>
          </w:p>
          <w:p w14:paraId="4592FBBE" w14:textId="31CF17C7" w:rsidR="00A87C1C" w:rsidRPr="00D52239" w:rsidRDefault="00A87C1C" w:rsidP="009F2899">
            <w:pPr>
              <w:tabs>
                <w:tab w:val="left" w:pos="9072"/>
              </w:tabs>
              <w:spacing w:before="60"/>
              <w:ind w:right="1132"/>
              <w:rPr>
                <w:rFonts w:ascii="Arial" w:hAnsi="Arial" w:cs="Arial"/>
                <w:b/>
                <w:bCs/>
                <w:lang w:val="nl-NL"/>
              </w:rPr>
            </w:pPr>
          </w:p>
        </w:tc>
      </w:tr>
      <w:tr w:rsidR="00C7035D" w14:paraId="0DDE4AB7" w14:textId="77777777" w:rsidTr="009F2899">
        <w:tc>
          <w:tcPr>
            <w:tcW w:w="9214" w:type="dxa"/>
          </w:tcPr>
          <w:p w14:paraId="7D8FB7FD" w14:textId="77777777" w:rsidR="00C7035D" w:rsidRPr="00D52239" w:rsidRDefault="00C7035D" w:rsidP="009F2899">
            <w:pPr>
              <w:spacing w:before="60"/>
              <w:rPr>
                <w:rFonts w:ascii="Arial" w:hAnsi="Arial" w:cs="Arial"/>
                <w:b/>
                <w:bCs/>
                <w:u w:val="single"/>
                <w:lang w:val="nl-NL"/>
              </w:rPr>
            </w:pPr>
            <w:r w:rsidRPr="00D52239">
              <w:rPr>
                <w:rFonts w:ascii="Arial" w:hAnsi="Arial" w:cs="Arial"/>
                <w:b/>
                <w:bCs/>
                <w:u w:val="single"/>
                <w:lang w:val="nl-NL"/>
              </w:rPr>
              <w:t>Vraag:</w:t>
            </w:r>
          </w:p>
          <w:p w14:paraId="04A583FF" w14:textId="77777777" w:rsidR="00F87E12" w:rsidRPr="00F87E12" w:rsidRDefault="00F87E12" w:rsidP="00F87E12">
            <w:pPr>
              <w:tabs>
                <w:tab w:val="left" w:pos="426"/>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rPr>
                <w:rFonts w:ascii="Arial" w:hAnsi="Arial" w:cs="Arial"/>
                <w:lang w:val="nl-NL"/>
              </w:rPr>
            </w:pPr>
            <w:r w:rsidRPr="00F87E12">
              <w:rPr>
                <w:rFonts w:ascii="Arial" w:hAnsi="Arial" w:cs="Arial"/>
                <w:lang w:val="nl-NL"/>
              </w:rPr>
              <w:t>Inschrijver dient in een plan van aanpak – dat onderdeel is van de overeenkomst - te beschrijven op welke manier invulling wordt gegeven aan de doelstelling van G1 – Implementatie.</w:t>
            </w:r>
          </w:p>
          <w:p w14:paraId="5CC57AA8" w14:textId="77777777" w:rsidR="00F87E12" w:rsidRPr="00F87E12" w:rsidRDefault="00F87E12" w:rsidP="00F87E12">
            <w:pPr>
              <w:tabs>
                <w:tab w:val="left" w:pos="426"/>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rPr>
                <w:rFonts w:ascii="Arial" w:hAnsi="Arial" w:cs="Arial"/>
                <w:lang w:val="nl-NL"/>
              </w:rPr>
            </w:pPr>
            <w:r w:rsidRPr="00F87E12">
              <w:rPr>
                <w:rFonts w:ascii="Arial" w:hAnsi="Arial" w:cs="Arial"/>
                <w:lang w:val="nl-NL"/>
              </w:rPr>
              <w:t>Inschrijver geeft een onderbouwing op basis van de volgende aspecten:</w:t>
            </w:r>
          </w:p>
          <w:p w14:paraId="1EFF7659" w14:textId="6F10BCD4" w:rsidR="00F87E12" w:rsidRPr="00F87E12" w:rsidRDefault="00F87E12" w:rsidP="00F87E12">
            <w:pPr>
              <w:pStyle w:val="Lijstalinea"/>
              <w:numPr>
                <w:ilvl w:val="0"/>
                <w:numId w:val="16"/>
              </w:numPr>
              <w:tabs>
                <w:tab w:val="left" w:pos="426"/>
                <w:tab w:val="left" w:pos="851"/>
                <w:tab w:val="left" w:pos="879"/>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line="240" w:lineRule="auto"/>
              <w:rPr>
                <w:rFonts w:ascii="Arial" w:eastAsia="Times New Roman" w:hAnsi="Arial" w:cs="Arial"/>
                <w:sz w:val="20"/>
                <w:szCs w:val="20"/>
                <w:lang w:val="nl-NL"/>
              </w:rPr>
            </w:pPr>
            <w:r w:rsidRPr="00F87E12">
              <w:rPr>
                <w:rFonts w:ascii="Arial" w:eastAsia="Times New Roman" w:hAnsi="Arial" w:cs="Arial"/>
                <w:sz w:val="20"/>
                <w:szCs w:val="20"/>
                <w:lang w:val="nl-NL"/>
              </w:rPr>
              <w:t xml:space="preserve">Waar ziet u de risico’s (inclusief bijbehorende beheersmaatregelen) voor zowel opdrachtgever als opdrachtnemer in het succesvol implementeren van de gehele dienstverlening; </w:t>
            </w:r>
          </w:p>
          <w:p w14:paraId="496BF5D2" w14:textId="23CEA39C" w:rsidR="00F87E12" w:rsidRPr="00F87E12" w:rsidRDefault="00F87E12" w:rsidP="00F87E12">
            <w:pPr>
              <w:pStyle w:val="Lijstalinea"/>
              <w:numPr>
                <w:ilvl w:val="0"/>
                <w:numId w:val="16"/>
              </w:numPr>
              <w:tabs>
                <w:tab w:val="left" w:pos="426"/>
                <w:tab w:val="left" w:pos="851"/>
                <w:tab w:val="left" w:pos="879"/>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line="240" w:lineRule="auto"/>
              <w:rPr>
                <w:rFonts w:ascii="Arial" w:eastAsia="Times New Roman" w:hAnsi="Arial" w:cs="Arial"/>
                <w:sz w:val="20"/>
                <w:szCs w:val="20"/>
                <w:lang w:val="nl-NL"/>
              </w:rPr>
            </w:pPr>
            <w:r w:rsidRPr="00F87E12">
              <w:rPr>
                <w:rFonts w:ascii="Arial" w:eastAsia="Times New Roman" w:hAnsi="Arial" w:cs="Arial"/>
                <w:sz w:val="20"/>
                <w:szCs w:val="20"/>
                <w:lang w:val="nl-NL"/>
              </w:rPr>
              <w:t>Beschrijf globaal de belangrijkste uit te voeren activiteiten en welke rollen/functionarissen zullen worden ingezet om deze activiteiten ten behoeve van de implementatie uit te voeren;</w:t>
            </w:r>
          </w:p>
          <w:p w14:paraId="3265FA68" w14:textId="77A0970E" w:rsidR="00C7035D" w:rsidRPr="00F87E12" w:rsidRDefault="00F87E12" w:rsidP="00F87E12">
            <w:pPr>
              <w:pStyle w:val="Lijstalinea"/>
              <w:numPr>
                <w:ilvl w:val="0"/>
                <w:numId w:val="16"/>
              </w:numPr>
              <w:tabs>
                <w:tab w:val="left" w:pos="426"/>
                <w:tab w:val="left" w:pos="851"/>
                <w:tab w:val="left" w:pos="879"/>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line="240" w:lineRule="auto"/>
              <w:rPr>
                <w:rFonts w:ascii="Arial" w:eastAsia="Times New Roman" w:hAnsi="Arial" w:cs="Arial"/>
                <w:sz w:val="20"/>
                <w:szCs w:val="20"/>
                <w:lang w:val="nl-NL"/>
              </w:rPr>
            </w:pPr>
            <w:r w:rsidRPr="00F87E12">
              <w:rPr>
                <w:rFonts w:ascii="Arial" w:eastAsia="Times New Roman" w:hAnsi="Arial" w:cs="Arial"/>
                <w:sz w:val="20"/>
                <w:szCs w:val="20"/>
                <w:lang w:val="nl-NL"/>
              </w:rPr>
              <w:t>Beschrijf de totale doorlooptijd van de implementatie met daarin aangegeven in fases de activiteiten op hoofdlijnen om zo de gewenste startdatum 1 december 2023 te realiseren.</w:t>
            </w:r>
          </w:p>
          <w:p w14:paraId="0D443CD4" w14:textId="77777777" w:rsidR="00C7035D" w:rsidRPr="00D52239" w:rsidRDefault="00C7035D" w:rsidP="009F2899">
            <w:pPr>
              <w:tabs>
                <w:tab w:val="left" w:pos="9072"/>
              </w:tabs>
              <w:spacing w:before="60"/>
              <w:ind w:right="1132"/>
              <w:rPr>
                <w:rFonts w:ascii="Arial" w:hAnsi="Arial" w:cs="Arial"/>
                <w:b/>
                <w:bCs/>
                <w:lang w:val="nl-NL"/>
              </w:rPr>
            </w:pPr>
          </w:p>
        </w:tc>
      </w:tr>
      <w:tr w:rsidR="00C7035D" w14:paraId="4C988AF5" w14:textId="77777777" w:rsidTr="009F2899">
        <w:tc>
          <w:tcPr>
            <w:tcW w:w="9214" w:type="dxa"/>
          </w:tcPr>
          <w:p w14:paraId="0F0CE58B" w14:textId="77777777" w:rsidR="00C7035D" w:rsidRPr="00D52239" w:rsidRDefault="00C7035D" w:rsidP="00C7035D">
            <w:pPr>
              <w:spacing w:before="120"/>
              <w:rPr>
                <w:rFonts w:ascii="Arial" w:hAnsi="Arial" w:cs="Arial"/>
              </w:rPr>
            </w:pPr>
            <w:r w:rsidRPr="00D52239">
              <w:rPr>
                <w:rFonts w:ascii="Arial" w:hAnsi="Arial" w:cs="Arial"/>
              </w:rPr>
              <w:t>Invoegen uitwerking door Inschrijver:</w:t>
            </w:r>
          </w:p>
          <w:p w14:paraId="7CCEC5C8" w14:textId="2F1B50EF" w:rsidR="00C7035D" w:rsidRPr="00D52239" w:rsidRDefault="00C7035D" w:rsidP="00C7035D">
            <w:pPr>
              <w:pStyle w:val="Lijstalinea"/>
              <w:numPr>
                <w:ilvl w:val="0"/>
                <w:numId w:val="3"/>
              </w:numPr>
              <w:spacing w:before="240"/>
              <w:outlineLvl w:val="2"/>
              <w:rPr>
                <w:rFonts w:ascii="Arial" w:hAnsi="Arial" w:cs="Arial"/>
                <w:b/>
                <w:bCs/>
                <w:sz w:val="20"/>
                <w:szCs w:val="20"/>
              </w:rPr>
            </w:pPr>
            <w:r w:rsidRPr="00D52239">
              <w:rPr>
                <w:rFonts w:ascii="Arial" w:hAnsi="Arial" w:cs="Arial"/>
                <w:b/>
                <w:bCs/>
                <w:sz w:val="20"/>
                <w:szCs w:val="20"/>
              </w:rPr>
              <w:t xml:space="preserve">Uitwerking op maximaal </w:t>
            </w:r>
            <w:r w:rsidR="00761B6E">
              <w:rPr>
                <w:rFonts w:ascii="Arial" w:hAnsi="Arial" w:cs="Arial"/>
                <w:b/>
                <w:bCs/>
                <w:sz w:val="20"/>
                <w:szCs w:val="20"/>
              </w:rPr>
              <w:t>2</w:t>
            </w:r>
            <w:r w:rsidRPr="00D52239">
              <w:rPr>
                <w:rFonts w:ascii="Arial" w:hAnsi="Arial" w:cs="Arial"/>
                <w:b/>
                <w:bCs/>
                <w:sz w:val="20"/>
                <w:szCs w:val="20"/>
              </w:rPr>
              <w:t xml:space="preserve"> A4. </w:t>
            </w:r>
          </w:p>
          <w:p w14:paraId="23868404" w14:textId="77777777" w:rsidR="00C7035D" w:rsidRPr="00D52239" w:rsidRDefault="00C7035D" w:rsidP="00C7035D">
            <w:pPr>
              <w:pStyle w:val="Lijstalinea"/>
              <w:numPr>
                <w:ilvl w:val="0"/>
                <w:numId w:val="3"/>
              </w:numPr>
              <w:spacing w:before="240"/>
              <w:outlineLvl w:val="2"/>
              <w:rPr>
                <w:rFonts w:ascii="Arial" w:hAnsi="Arial" w:cs="Arial"/>
                <w:b/>
                <w:bCs/>
                <w:sz w:val="20"/>
                <w:szCs w:val="20"/>
              </w:rPr>
            </w:pPr>
            <w:r w:rsidRPr="00D52239">
              <w:rPr>
                <w:rFonts w:ascii="Arial" w:hAnsi="Arial" w:cs="Arial"/>
                <w:b/>
                <w:bCs/>
                <w:sz w:val="20"/>
                <w:szCs w:val="20"/>
              </w:rPr>
              <w:t>De uitwerking dient samen met uw inschrijving ingediend te worden via Tenderned.</w:t>
            </w:r>
          </w:p>
          <w:p w14:paraId="55573EB1" w14:textId="77777777" w:rsidR="00C7035D" w:rsidRPr="00D52239" w:rsidRDefault="00C7035D" w:rsidP="009F2899">
            <w:pPr>
              <w:spacing w:before="60"/>
              <w:rPr>
                <w:rFonts w:ascii="Arial" w:hAnsi="Arial" w:cs="Arial"/>
                <w:b/>
                <w:bCs/>
                <w:u w:val="single"/>
              </w:rPr>
            </w:pPr>
          </w:p>
          <w:p w14:paraId="174FD7C2" w14:textId="77777777" w:rsidR="00C7035D" w:rsidRPr="00D52239" w:rsidRDefault="00C7035D" w:rsidP="009F2899">
            <w:pPr>
              <w:spacing w:before="60"/>
              <w:rPr>
                <w:rFonts w:ascii="Arial" w:hAnsi="Arial" w:cs="Arial"/>
                <w:b/>
                <w:bCs/>
                <w:u w:val="single"/>
              </w:rPr>
            </w:pPr>
          </w:p>
          <w:p w14:paraId="4D4AE0A2" w14:textId="1B6BF2D7" w:rsidR="00C7035D" w:rsidRPr="00D52239" w:rsidRDefault="00C7035D" w:rsidP="009F2899">
            <w:pPr>
              <w:spacing w:before="60"/>
              <w:rPr>
                <w:rFonts w:ascii="Arial" w:hAnsi="Arial" w:cs="Arial"/>
                <w:b/>
                <w:bCs/>
                <w:u w:val="single"/>
              </w:rPr>
            </w:pPr>
          </w:p>
        </w:tc>
      </w:tr>
    </w:tbl>
    <w:p w14:paraId="705DF38A" w14:textId="77777777" w:rsidR="008558F4" w:rsidRDefault="008558F4" w:rsidP="0085395E">
      <w:pPr>
        <w:rPr>
          <w:rFonts w:ascii="Arial" w:hAnsi="Arial" w:cs="Arial"/>
          <w:sz w:val="20"/>
          <w:szCs w:val="20"/>
        </w:rPr>
      </w:pPr>
    </w:p>
    <w:p w14:paraId="1782D7CF" w14:textId="77777777" w:rsidR="008558F4" w:rsidRPr="00AF2D6A" w:rsidRDefault="008558F4" w:rsidP="0085395E">
      <w:pPr>
        <w:rPr>
          <w:rFonts w:ascii="Arial" w:hAnsi="Arial" w:cs="Arial"/>
          <w:sz w:val="20"/>
          <w:szCs w:val="20"/>
        </w:rPr>
      </w:pPr>
    </w:p>
    <w:p w14:paraId="725ACA98" w14:textId="0EE1751F" w:rsidR="00FE7E54" w:rsidRDefault="00FE7E54" w:rsidP="00FE7E54">
      <w:pPr>
        <w:rPr>
          <w:rFonts w:ascii="Arial" w:hAnsi="Arial" w:cs="Arial"/>
          <w:sz w:val="20"/>
          <w:szCs w:val="20"/>
        </w:rPr>
      </w:pPr>
    </w:p>
    <w:p w14:paraId="3EC75C54" w14:textId="77777777" w:rsidR="00E66210" w:rsidRDefault="00E66210" w:rsidP="00FE7E54">
      <w:pPr>
        <w:rPr>
          <w:rFonts w:ascii="Arial" w:hAnsi="Arial" w:cs="Arial"/>
          <w:sz w:val="20"/>
          <w:szCs w:val="20"/>
        </w:rPr>
      </w:pPr>
    </w:p>
    <w:p w14:paraId="57D2DC13" w14:textId="77777777" w:rsidR="00E66210" w:rsidRDefault="00E66210" w:rsidP="00FE7E54">
      <w:pPr>
        <w:rPr>
          <w:rFonts w:ascii="Arial" w:hAnsi="Arial" w:cs="Arial"/>
          <w:sz w:val="20"/>
          <w:szCs w:val="20"/>
        </w:rPr>
      </w:pPr>
    </w:p>
    <w:p w14:paraId="09F5F425" w14:textId="77777777" w:rsidR="00E66210" w:rsidRDefault="00E66210" w:rsidP="00FE7E54">
      <w:pPr>
        <w:rPr>
          <w:rFonts w:ascii="Arial" w:hAnsi="Arial" w:cs="Arial"/>
          <w:sz w:val="20"/>
          <w:szCs w:val="20"/>
        </w:rPr>
      </w:pPr>
    </w:p>
    <w:p w14:paraId="19F47B28" w14:textId="77777777" w:rsidR="00E66210" w:rsidRDefault="00E66210" w:rsidP="00FE7E54">
      <w:pPr>
        <w:rPr>
          <w:rFonts w:ascii="Arial" w:hAnsi="Arial" w:cs="Arial"/>
          <w:sz w:val="20"/>
          <w:szCs w:val="20"/>
        </w:rPr>
      </w:pPr>
    </w:p>
    <w:p w14:paraId="5E885E8F" w14:textId="77777777" w:rsidR="00E66210" w:rsidRDefault="00E66210" w:rsidP="00FE7E54">
      <w:pPr>
        <w:rPr>
          <w:rFonts w:ascii="Arial" w:hAnsi="Arial" w:cs="Arial"/>
          <w:sz w:val="20"/>
          <w:szCs w:val="20"/>
        </w:rPr>
      </w:pPr>
    </w:p>
    <w:p w14:paraId="15D18DDC" w14:textId="77777777" w:rsidR="00E66210" w:rsidRDefault="00E66210" w:rsidP="00FE7E54">
      <w:pPr>
        <w:rPr>
          <w:rFonts w:ascii="Arial" w:hAnsi="Arial" w:cs="Arial"/>
          <w:sz w:val="20"/>
          <w:szCs w:val="20"/>
        </w:rPr>
      </w:pPr>
    </w:p>
    <w:p w14:paraId="4CA483FE" w14:textId="77777777" w:rsidR="00E66210" w:rsidRDefault="00E66210" w:rsidP="00FE7E54">
      <w:pPr>
        <w:rPr>
          <w:rFonts w:ascii="Arial" w:hAnsi="Arial" w:cs="Arial"/>
          <w:sz w:val="20"/>
          <w:szCs w:val="20"/>
        </w:rPr>
      </w:pPr>
    </w:p>
    <w:p w14:paraId="79B89269" w14:textId="77777777" w:rsidR="00F87E12" w:rsidRDefault="00F87E12" w:rsidP="00FE7E54">
      <w:pPr>
        <w:rPr>
          <w:rFonts w:ascii="Arial" w:hAnsi="Arial" w:cs="Arial"/>
          <w:sz w:val="20"/>
          <w:szCs w:val="20"/>
        </w:rPr>
      </w:pPr>
    </w:p>
    <w:p w14:paraId="77C7D733" w14:textId="77777777" w:rsidR="00D52239" w:rsidRDefault="00D52239" w:rsidP="00FE7E54">
      <w:pPr>
        <w:rPr>
          <w:rFonts w:ascii="Arial" w:hAnsi="Arial" w:cs="Arial"/>
          <w:sz w:val="20"/>
          <w:szCs w:val="20"/>
        </w:rPr>
      </w:pPr>
    </w:p>
    <w:p w14:paraId="01A02F4E" w14:textId="77777777" w:rsidR="00D52239" w:rsidRDefault="00D52239" w:rsidP="00FE7E54">
      <w:pPr>
        <w:rPr>
          <w:rFonts w:ascii="Arial" w:hAnsi="Arial" w:cs="Arial"/>
          <w:sz w:val="20"/>
          <w:szCs w:val="20"/>
        </w:rPr>
      </w:pPr>
    </w:p>
    <w:p w14:paraId="6A98626B" w14:textId="77777777" w:rsidR="00E66210" w:rsidRDefault="00E66210" w:rsidP="00FE7E54">
      <w:pPr>
        <w:rPr>
          <w:rFonts w:ascii="Arial" w:hAnsi="Arial" w:cs="Arial"/>
          <w:sz w:val="20"/>
          <w:szCs w:val="20"/>
        </w:rPr>
      </w:pPr>
    </w:p>
    <w:tbl>
      <w:tblPr>
        <w:tblStyle w:val="Tabelraster4"/>
        <w:tblW w:w="9016" w:type="dxa"/>
        <w:tblInd w:w="0" w:type="dxa"/>
        <w:tblLook w:val="04A0" w:firstRow="1" w:lastRow="0" w:firstColumn="1" w:lastColumn="0" w:noHBand="0" w:noVBand="1"/>
      </w:tblPr>
      <w:tblGrid>
        <w:gridCol w:w="9016"/>
      </w:tblGrid>
      <w:tr w:rsidR="00E66210" w14:paraId="7C0AF325" w14:textId="77777777" w:rsidTr="00E66210">
        <w:trPr>
          <w:trHeight w:val="556"/>
        </w:trPr>
        <w:tc>
          <w:tcPr>
            <w:tcW w:w="9016" w:type="dxa"/>
            <w:shd w:val="clear" w:color="auto" w:fill="C00000"/>
          </w:tcPr>
          <w:p w14:paraId="116C1FC1" w14:textId="7665F569" w:rsidR="00E66210" w:rsidRPr="00017FC3" w:rsidRDefault="00E66210" w:rsidP="00E66210">
            <w:pPr>
              <w:spacing w:before="60"/>
              <w:rPr>
                <w:rFonts w:asciiTheme="minorHAnsi" w:hAnsiTheme="minorHAnsi" w:cstheme="minorHAnsi"/>
                <w:b/>
                <w:bCs/>
                <w:sz w:val="24"/>
                <w:szCs w:val="24"/>
                <w:lang w:val="nl-NL"/>
              </w:rPr>
            </w:pPr>
            <w:r w:rsidRPr="00017FC3">
              <w:rPr>
                <w:rFonts w:asciiTheme="minorHAnsi" w:hAnsiTheme="minorHAnsi" w:cstheme="minorHAnsi"/>
                <w:b/>
                <w:bCs/>
                <w:sz w:val="24"/>
                <w:szCs w:val="24"/>
                <w:lang w:val="nl-NL"/>
              </w:rPr>
              <w:lastRenderedPageBreak/>
              <w:t>G2 Plan van aanpak – Instandhouding</w:t>
            </w:r>
          </w:p>
        </w:tc>
      </w:tr>
      <w:tr w:rsidR="00E66210" w14:paraId="300E3ED6" w14:textId="77777777" w:rsidTr="00E66210">
        <w:tc>
          <w:tcPr>
            <w:tcW w:w="9016" w:type="dxa"/>
          </w:tcPr>
          <w:p w14:paraId="096735B5" w14:textId="77777777" w:rsidR="00E66210" w:rsidRDefault="00346D40" w:rsidP="00346D40">
            <w:pPr>
              <w:tabs>
                <w:tab w:val="left" w:pos="9072"/>
              </w:tabs>
              <w:spacing w:before="60"/>
              <w:ind w:right="-161"/>
              <w:rPr>
                <w:rFonts w:ascii="Arial" w:hAnsi="Arial" w:cs="Arial"/>
                <w:lang w:val="nl-NL"/>
              </w:rPr>
            </w:pPr>
            <w:r w:rsidRPr="00346D40">
              <w:rPr>
                <w:rFonts w:ascii="Arial" w:hAnsi="Arial" w:cs="Arial"/>
                <w:lang w:val="nl-NL"/>
              </w:rPr>
              <w:t>De dienstverlening bestaat uit (mogelijk) gelijktijdige uitvoering van werkzaamheden t.b.v. instandhouding zoals: reinigen en inspectie na inzet ademluchtslang en kap/helm, reparaties, preventief en correctief onderhoud van aanblaasunit inclusief ademluchtslang, kap/helm. Deze dienen minimaal te geschieden volgens de van toepassing zijnde wet- en regelgeving en voorschriften van de fabrikant. Daarnaast stelt ProRail in de vraagspecificatie 1A eisen aan de doorlooptijd en het borgingsproces.</w:t>
            </w:r>
          </w:p>
          <w:p w14:paraId="2A2A33B4" w14:textId="5D2256C2" w:rsidR="00346D40" w:rsidRPr="00D52239" w:rsidRDefault="00346D40" w:rsidP="009F2899">
            <w:pPr>
              <w:tabs>
                <w:tab w:val="left" w:pos="9072"/>
              </w:tabs>
              <w:spacing w:before="60"/>
              <w:ind w:right="1132"/>
              <w:rPr>
                <w:rFonts w:ascii="Arial" w:hAnsi="Arial" w:cs="Arial"/>
                <w:b/>
                <w:bCs/>
                <w:lang w:val="nl-NL"/>
              </w:rPr>
            </w:pPr>
          </w:p>
        </w:tc>
      </w:tr>
      <w:tr w:rsidR="00E66210" w14:paraId="0DC99DE2" w14:textId="77777777" w:rsidTr="00E66210">
        <w:tc>
          <w:tcPr>
            <w:tcW w:w="9016" w:type="dxa"/>
          </w:tcPr>
          <w:p w14:paraId="236B53E9" w14:textId="77777777" w:rsidR="00E66210" w:rsidRPr="00D52239" w:rsidRDefault="00E66210" w:rsidP="009F2899">
            <w:pPr>
              <w:spacing w:before="60"/>
              <w:rPr>
                <w:rFonts w:ascii="Arial" w:hAnsi="Arial" w:cs="Arial"/>
                <w:lang w:val="nl-NL"/>
              </w:rPr>
            </w:pPr>
            <w:r w:rsidRPr="00D52239">
              <w:rPr>
                <w:rFonts w:ascii="Arial" w:hAnsi="Arial" w:cs="Arial"/>
                <w:b/>
                <w:bCs/>
                <w:u w:val="single"/>
                <w:lang w:val="nl-NL"/>
              </w:rPr>
              <w:t>Doelstelling:</w:t>
            </w:r>
          </w:p>
          <w:p w14:paraId="32E2DF3C" w14:textId="77777777" w:rsidR="00E66210" w:rsidRDefault="00D129F8" w:rsidP="00D129F8">
            <w:pPr>
              <w:tabs>
                <w:tab w:val="left" w:pos="9072"/>
              </w:tabs>
              <w:spacing w:before="60"/>
              <w:ind w:right="-161"/>
              <w:rPr>
                <w:szCs w:val="18"/>
              </w:rPr>
            </w:pPr>
            <w:r w:rsidRPr="00D129F8">
              <w:rPr>
                <w:rFonts w:ascii="Arial" w:hAnsi="Arial" w:cs="Arial"/>
                <w:lang w:val="nl-NL"/>
              </w:rPr>
              <w:t>ProRail wil een goed beeld krijgen van de wijze waarop de gevraagde dienstverlening t.a.v. instandhouding van het verse luchtsysteem en aanverwante artikelen, (zie vraagspecificatie 1.A) bij Inschrijver geregeld is en in welke mate deze effectief (relevant) en geborgd wordt uitgevoerd t.b.v. de opdracht.</w:t>
            </w:r>
            <w:r w:rsidRPr="00D129F8">
              <w:rPr>
                <w:szCs w:val="18"/>
              </w:rPr>
              <w:t xml:space="preserve"> </w:t>
            </w:r>
          </w:p>
          <w:p w14:paraId="082BA79B" w14:textId="247EE34E" w:rsidR="00D129F8" w:rsidRPr="00D52239" w:rsidRDefault="00D129F8" w:rsidP="00D129F8">
            <w:pPr>
              <w:tabs>
                <w:tab w:val="left" w:pos="9072"/>
              </w:tabs>
              <w:spacing w:before="60"/>
              <w:ind w:right="-161"/>
              <w:rPr>
                <w:rFonts w:ascii="Arial" w:hAnsi="Arial" w:cs="Arial"/>
                <w:b/>
                <w:bCs/>
                <w:lang w:val="nl-NL"/>
              </w:rPr>
            </w:pPr>
          </w:p>
        </w:tc>
      </w:tr>
      <w:tr w:rsidR="00E66210" w14:paraId="555A4D32" w14:textId="77777777" w:rsidTr="00E66210">
        <w:tc>
          <w:tcPr>
            <w:tcW w:w="9016" w:type="dxa"/>
          </w:tcPr>
          <w:p w14:paraId="34950842" w14:textId="77777777" w:rsidR="00E66210" w:rsidRPr="00D52239" w:rsidRDefault="00E66210" w:rsidP="009F2899">
            <w:pPr>
              <w:spacing w:before="60"/>
              <w:rPr>
                <w:rFonts w:ascii="Arial" w:hAnsi="Arial" w:cs="Arial"/>
                <w:b/>
                <w:bCs/>
                <w:u w:val="single"/>
                <w:lang w:val="nl-NL"/>
              </w:rPr>
            </w:pPr>
            <w:r w:rsidRPr="00D52239">
              <w:rPr>
                <w:rFonts w:ascii="Arial" w:hAnsi="Arial" w:cs="Arial"/>
                <w:b/>
                <w:bCs/>
                <w:u w:val="single"/>
                <w:lang w:val="nl-NL"/>
              </w:rPr>
              <w:t>Vraag:</w:t>
            </w:r>
          </w:p>
          <w:p w14:paraId="3C60EE48" w14:textId="77777777" w:rsidR="00030CA1" w:rsidRPr="00030CA1" w:rsidRDefault="00030CA1" w:rsidP="00030CA1">
            <w:pPr>
              <w:spacing w:before="60"/>
              <w:rPr>
                <w:rFonts w:ascii="Arial" w:hAnsi="Arial" w:cs="Arial"/>
                <w:lang w:val="nl-NL"/>
              </w:rPr>
            </w:pPr>
            <w:r w:rsidRPr="00030CA1">
              <w:rPr>
                <w:rFonts w:ascii="Arial" w:hAnsi="Arial" w:cs="Arial"/>
                <w:lang w:val="nl-NL"/>
              </w:rPr>
              <w:t>Inschrijver dient in een plan van aanpak – dat onderdeel is van de overeenkomst - te beschrijven op welke manier invulling wordt gegeven aan de doelstelling van G2 – Instandhouding.</w:t>
            </w:r>
          </w:p>
          <w:p w14:paraId="6DA2096F" w14:textId="77777777" w:rsidR="00030CA1" w:rsidRPr="00030CA1" w:rsidRDefault="00030CA1" w:rsidP="00030CA1">
            <w:pPr>
              <w:spacing w:before="60"/>
              <w:rPr>
                <w:rFonts w:ascii="Arial" w:hAnsi="Arial" w:cs="Arial"/>
                <w:lang w:val="nl-NL"/>
              </w:rPr>
            </w:pPr>
            <w:r w:rsidRPr="00030CA1">
              <w:rPr>
                <w:rFonts w:ascii="Arial" w:hAnsi="Arial" w:cs="Arial"/>
                <w:lang w:val="nl-NL"/>
              </w:rPr>
              <w:t>Inschrijver geeft een onderbouwing op basis van de volgende aspecten:</w:t>
            </w:r>
          </w:p>
          <w:p w14:paraId="7C50D9E3" w14:textId="77777777" w:rsidR="00030CA1" w:rsidRPr="00030CA1" w:rsidRDefault="00030CA1" w:rsidP="00030CA1">
            <w:pPr>
              <w:pStyle w:val="Lijstalinea"/>
              <w:numPr>
                <w:ilvl w:val="0"/>
                <w:numId w:val="18"/>
              </w:numPr>
              <w:spacing w:before="60" w:line="240" w:lineRule="auto"/>
              <w:rPr>
                <w:rFonts w:ascii="Arial" w:eastAsia="Times New Roman" w:hAnsi="Arial" w:cs="Arial"/>
                <w:sz w:val="20"/>
                <w:szCs w:val="20"/>
                <w:lang w:val="nl-NL"/>
              </w:rPr>
            </w:pPr>
            <w:r w:rsidRPr="00030CA1">
              <w:rPr>
                <w:rFonts w:ascii="Arial" w:eastAsia="Times New Roman" w:hAnsi="Arial" w:cs="Arial"/>
                <w:sz w:val="20"/>
                <w:szCs w:val="20"/>
                <w:lang w:val="nl-NL"/>
              </w:rPr>
              <w:t>Hoe het proces eruit ziet waarmee wordt geborgd dat ProRail de aangeboden goederen na aflevering -volgens voorschrift- “gebruiksgereed” retour kan nemen;</w:t>
            </w:r>
          </w:p>
          <w:p w14:paraId="44C3CF54" w14:textId="77777777" w:rsidR="00030CA1" w:rsidRPr="00030CA1" w:rsidRDefault="00030CA1" w:rsidP="00030CA1">
            <w:pPr>
              <w:pStyle w:val="Lijstalinea"/>
              <w:numPr>
                <w:ilvl w:val="0"/>
                <w:numId w:val="18"/>
              </w:numPr>
              <w:spacing w:before="60" w:line="240" w:lineRule="auto"/>
              <w:rPr>
                <w:rFonts w:ascii="Arial" w:eastAsia="Times New Roman" w:hAnsi="Arial" w:cs="Arial"/>
                <w:sz w:val="20"/>
                <w:szCs w:val="20"/>
                <w:lang w:val="nl-NL"/>
              </w:rPr>
            </w:pPr>
            <w:r w:rsidRPr="00030CA1">
              <w:rPr>
                <w:rFonts w:ascii="Arial" w:eastAsia="Times New Roman" w:hAnsi="Arial" w:cs="Arial"/>
                <w:sz w:val="20"/>
                <w:szCs w:val="20"/>
                <w:lang w:val="nl-NL"/>
              </w:rPr>
              <w:t>Hoe de arbeidshygiëne-strategie t.a.v. de producten en werkplaatsmedewerkers geborgd wordt;</w:t>
            </w:r>
          </w:p>
          <w:p w14:paraId="26F598B7" w14:textId="77777777" w:rsidR="00030CA1" w:rsidRPr="00030CA1" w:rsidRDefault="00030CA1" w:rsidP="00030CA1">
            <w:pPr>
              <w:pStyle w:val="Lijstalinea"/>
              <w:numPr>
                <w:ilvl w:val="0"/>
                <w:numId w:val="18"/>
              </w:numPr>
              <w:spacing w:before="60" w:line="240" w:lineRule="auto"/>
              <w:rPr>
                <w:rFonts w:ascii="Arial" w:eastAsia="Times New Roman" w:hAnsi="Arial" w:cs="Arial"/>
                <w:sz w:val="20"/>
                <w:szCs w:val="20"/>
                <w:lang w:val="nl-NL"/>
              </w:rPr>
            </w:pPr>
            <w:r w:rsidRPr="00030CA1">
              <w:rPr>
                <w:rFonts w:ascii="Arial" w:eastAsia="Times New Roman" w:hAnsi="Arial" w:cs="Arial"/>
                <w:sz w:val="20"/>
                <w:szCs w:val="20"/>
                <w:lang w:val="nl-NL"/>
              </w:rPr>
              <w:t>Hoe de artikelen (mits van toepassing zijnde wet- en regelgeving) worden geborgd in een kwaliteitssysteem;</w:t>
            </w:r>
          </w:p>
          <w:p w14:paraId="36F07E18" w14:textId="77777777" w:rsidR="00030CA1" w:rsidRPr="00030CA1" w:rsidRDefault="00030CA1" w:rsidP="00030CA1">
            <w:pPr>
              <w:pStyle w:val="Lijstalinea"/>
              <w:numPr>
                <w:ilvl w:val="0"/>
                <w:numId w:val="18"/>
              </w:numPr>
              <w:spacing w:before="60" w:line="240" w:lineRule="auto"/>
              <w:rPr>
                <w:rFonts w:ascii="Arial" w:eastAsia="Times New Roman" w:hAnsi="Arial" w:cs="Arial"/>
                <w:sz w:val="20"/>
                <w:szCs w:val="20"/>
                <w:lang w:val="nl-NL"/>
              </w:rPr>
            </w:pPr>
            <w:r w:rsidRPr="00030CA1">
              <w:rPr>
                <w:rFonts w:ascii="Arial" w:eastAsia="Times New Roman" w:hAnsi="Arial" w:cs="Arial"/>
                <w:sz w:val="20"/>
                <w:szCs w:val="20"/>
                <w:lang w:val="nl-NL"/>
              </w:rPr>
              <w:t>Op welke wijze, aan het product (wanneer het product niet gebruikt is), gezien kan worden wanneer het product moet worden aangeboden voor een bewerking, t.w.</w:t>
            </w:r>
          </w:p>
          <w:p w14:paraId="432241D9" w14:textId="77777777" w:rsidR="00030CA1" w:rsidRPr="00030CA1" w:rsidRDefault="00030CA1" w:rsidP="00030CA1">
            <w:pPr>
              <w:pStyle w:val="Lijstalinea"/>
              <w:numPr>
                <w:ilvl w:val="0"/>
                <w:numId w:val="19"/>
              </w:numPr>
              <w:spacing w:before="60" w:line="240" w:lineRule="auto"/>
              <w:rPr>
                <w:rFonts w:ascii="Arial" w:eastAsia="Times New Roman" w:hAnsi="Arial" w:cs="Arial"/>
                <w:sz w:val="20"/>
                <w:szCs w:val="20"/>
                <w:lang w:val="nl-NL"/>
              </w:rPr>
            </w:pPr>
            <w:r w:rsidRPr="00030CA1">
              <w:rPr>
                <w:rFonts w:ascii="Arial" w:eastAsia="Times New Roman" w:hAnsi="Arial" w:cs="Arial"/>
                <w:sz w:val="20"/>
                <w:szCs w:val="20"/>
                <w:lang w:val="nl-NL"/>
              </w:rPr>
              <w:t>Onderhoud</w:t>
            </w:r>
          </w:p>
          <w:p w14:paraId="14450796" w14:textId="77777777" w:rsidR="00030CA1" w:rsidRPr="00030CA1" w:rsidRDefault="00030CA1" w:rsidP="00030CA1">
            <w:pPr>
              <w:pStyle w:val="Lijstalinea"/>
              <w:numPr>
                <w:ilvl w:val="0"/>
                <w:numId w:val="19"/>
              </w:numPr>
              <w:spacing w:before="60" w:line="240" w:lineRule="auto"/>
              <w:rPr>
                <w:rFonts w:ascii="Arial" w:eastAsia="Times New Roman" w:hAnsi="Arial" w:cs="Arial"/>
                <w:sz w:val="20"/>
                <w:szCs w:val="20"/>
                <w:lang w:val="nl-NL"/>
              </w:rPr>
            </w:pPr>
            <w:r w:rsidRPr="00030CA1">
              <w:rPr>
                <w:rFonts w:ascii="Arial" w:eastAsia="Times New Roman" w:hAnsi="Arial" w:cs="Arial"/>
                <w:sz w:val="20"/>
                <w:szCs w:val="20"/>
                <w:lang w:val="nl-NL"/>
              </w:rPr>
              <w:t>Reiniging</w:t>
            </w:r>
          </w:p>
          <w:p w14:paraId="3740D298" w14:textId="77777777" w:rsidR="00030CA1" w:rsidRPr="00030CA1" w:rsidRDefault="00030CA1" w:rsidP="00030CA1">
            <w:pPr>
              <w:pStyle w:val="Lijstalinea"/>
              <w:numPr>
                <w:ilvl w:val="0"/>
                <w:numId w:val="19"/>
              </w:numPr>
              <w:spacing w:before="60" w:line="240" w:lineRule="auto"/>
              <w:rPr>
                <w:rFonts w:ascii="Arial" w:eastAsia="Times New Roman" w:hAnsi="Arial" w:cs="Arial"/>
                <w:sz w:val="20"/>
                <w:szCs w:val="20"/>
                <w:lang w:val="nl-NL"/>
              </w:rPr>
            </w:pPr>
            <w:r w:rsidRPr="00030CA1">
              <w:rPr>
                <w:rFonts w:ascii="Arial" w:eastAsia="Times New Roman" w:hAnsi="Arial" w:cs="Arial"/>
                <w:sz w:val="20"/>
                <w:szCs w:val="20"/>
                <w:lang w:val="nl-NL"/>
              </w:rPr>
              <w:t>Reparaties</w:t>
            </w:r>
          </w:p>
          <w:p w14:paraId="4CDBE789" w14:textId="77777777" w:rsidR="00030CA1" w:rsidRPr="00030CA1" w:rsidRDefault="00030CA1" w:rsidP="00030CA1">
            <w:pPr>
              <w:pStyle w:val="Lijstalinea"/>
              <w:numPr>
                <w:ilvl w:val="0"/>
                <w:numId w:val="18"/>
              </w:numPr>
              <w:spacing w:before="60" w:line="240" w:lineRule="auto"/>
              <w:rPr>
                <w:rFonts w:ascii="Arial" w:eastAsia="Times New Roman" w:hAnsi="Arial" w:cs="Arial"/>
                <w:sz w:val="20"/>
                <w:szCs w:val="20"/>
                <w:lang w:val="nl-NL"/>
              </w:rPr>
            </w:pPr>
            <w:r w:rsidRPr="00030CA1">
              <w:rPr>
                <w:rFonts w:ascii="Arial" w:eastAsia="Times New Roman" w:hAnsi="Arial" w:cs="Arial"/>
                <w:sz w:val="20"/>
                <w:szCs w:val="20"/>
                <w:lang w:val="nl-NL"/>
              </w:rPr>
              <w:t>Op welke wijze zorgt inschrijver ervoor dat, indien van toepassing, tijdens reparatie en/of onderhoud en reiniging het materiaal weer geschikt is voor gebruik?</w:t>
            </w:r>
          </w:p>
          <w:p w14:paraId="54477B84" w14:textId="77777777" w:rsidR="00E66210" w:rsidRPr="00D52239" w:rsidRDefault="00E66210" w:rsidP="009F2899">
            <w:pPr>
              <w:tabs>
                <w:tab w:val="left" w:pos="9072"/>
              </w:tabs>
              <w:spacing w:before="60"/>
              <w:ind w:right="1132"/>
              <w:rPr>
                <w:rFonts w:ascii="Arial" w:hAnsi="Arial" w:cs="Arial"/>
                <w:b/>
                <w:bCs/>
                <w:lang w:val="nl-NL"/>
              </w:rPr>
            </w:pPr>
          </w:p>
        </w:tc>
      </w:tr>
      <w:tr w:rsidR="00E66210" w14:paraId="7B95CF6D" w14:textId="77777777" w:rsidTr="00E66210">
        <w:tc>
          <w:tcPr>
            <w:tcW w:w="9016" w:type="dxa"/>
          </w:tcPr>
          <w:p w14:paraId="29E48261" w14:textId="77777777" w:rsidR="00E66210" w:rsidRPr="00D52239" w:rsidRDefault="00E66210" w:rsidP="00E66210">
            <w:pPr>
              <w:spacing w:before="120"/>
              <w:rPr>
                <w:rFonts w:ascii="Arial" w:hAnsi="Arial" w:cs="Arial"/>
              </w:rPr>
            </w:pPr>
            <w:r w:rsidRPr="00D52239">
              <w:rPr>
                <w:rFonts w:ascii="Arial" w:hAnsi="Arial" w:cs="Arial"/>
              </w:rPr>
              <w:t>Invoegen uitwerking door Inschrijver:</w:t>
            </w:r>
          </w:p>
          <w:p w14:paraId="3E6A7B0F" w14:textId="77777777" w:rsidR="00E66210" w:rsidRPr="00D52239" w:rsidRDefault="00E66210" w:rsidP="00E66210">
            <w:pPr>
              <w:pStyle w:val="Lijstalinea"/>
              <w:numPr>
                <w:ilvl w:val="0"/>
                <w:numId w:val="3"/>
              </w:numPr>
              <w:spacing w:before="240"/>
              <w:outlineLvl w:val="2"/>
              <w:rPr>
                <w:rFonts w:ascii="Arial" w:hAnsi="Arial" w:cs="Arial"/>
                <w:b/>
                <w:bCs/>
                <w:sz w:val="20"/>
                <w:szCs w:val="20"/>
              </w:rPr>
            </w:pPr>
            <w:r w:rsidRPr="00D52239">
              <w:rPr>
                <w:rFonts w:ascii="Arial" w:hAnsi="Arial" w:cs="Arial"/>
                <w:b/>
                <w:bCs/>
                <w:sz w:val="20"/>
                <w:szCs w:val="20"/>
              </w:rPr>
              <w:t xml:space="preserve">Uitwerking op maximaal 2 A4 tekst, exclusief afbeeldingen. </w:t>
            </w:r>
          </w:p>
          <w:p w14:paraId="15FFD4A8" w14:textId="77777777" w:rsidR="00E66210" w:rsidRPr="00D52239" w:rsidRDefault="00E66210" w:rsidP="00E66210">
            <w:pPr>
              <w:pStyle w:val="Lijstalinea"/>
              <w:numPr>
                <w:ilvl w:val="0"/>
                <w:numId w:val="3"/>
              </w:numPr>
              <w:spacing w:before="240"/>
              <w:outlineLvl w:val="2"/>
              <w:rPr>
                <w:rFonts w:ascii="Arial" w:hAnsi="Arial" w:cs="Arial"/>
                <w:b/>
                <w:bCs/>
                <w:sz w:val="20"/>
                <w:szCs w:val="20"/>
              </w:rPr>
            </w:pPr>
            <w:r w:rsidRPr="00D52239">
              <w:rPr>
                <w:rFonts w:ascii="Arial" w:hAnsi="Arial" w:cs="Arial"/>
                <w:b/>
                <w:bCs/>
                <w:sz w:val="20"/>
                <w:szCs w:val="20"/>
              </w:rPr>
              <w:t>De uitwerking dient samen met uw inschrijving ingediend te worden via Tenderned.</w:t>
            </w:r>
          </w:p>
          <w:p w14:paraId="7F0CDE1B" w14:textId="77777777" w:rsidR="00E66210" w:rsidRPr="00D52239" w:rsidRDefault="00E66210" w:rsidP="009F2899">
            <w:pPr>
              <w:spacing w:before="60"/>
              <w:rPr>
                <w:rFonts w:ascii="Arial" w:hAnsi="Arial" w:cs="Arial"/>
                <w:b/>
                <w:bCs/>
                <w:u w:val="single"/>
              </w:rPr>
            </w:pPr>
          </w:p>
          <w:p w14:paraId="5CA7BC02" w14:textId="77777777" w:rsidR="00E66210" w:rsidRPr="00D52239" w:rsidRDefault="00E66210" w:rsidP="009F2899">
            <w:pPr>
              <w:spacing w:before="60"/>
              <w:rPr>
                <w:rFonts w:ascii="Arial" w:hAnsi="Arial" w:cs="Arial"/>
                <w:b/>
                <w:bCs/>
                <w:u w:val="single"/>
              </w:rPr>
            </w:pPr>
          </w:p>
          <w:p w14:paraId="08BDFCBF" w14:textId="2BB1BCE1" w:rsidR="00E66210" w:rsidRPr="00D52239" w:rsidRDefault="00E66210" w:rsidP="009F2899">
            <w:pPr>
              <w:spacing w:before="60"/>
              <w:rPr>
                <w:rFonts w:ascii="Arial" w:hAnsi="Arial" w:cs="Arial"/>
                <w:b/>
                <w:bCs/>
                <w:u w:val="single"/>
              </w:rPr>
            </w:pPr>
          </w:p>
        </w:tc>
      </w:tr>
    </w:tbl>
    <w:p w14:paraId="140500AC" w14:textId="77777777" w:rsidR="00E66210" w:rsidRDefault="00E66210" w:rsidP="00FE7E54">
      <w:pPr>
        <w:rPr>
          <w:rFonts w:ascii="Arial" w:hAnsi="Arial" w:cs="Arial"/>
          <w:sz w:val="20"/>
          <w:szCs w:val="20"/>
        </w:rPr>
      </w:pPr>
    </w:p>
    <w:p w14:paraId="3A452C37" w14:textId="77777777" w:rsidR="00D52239" w:rsidRDefault="00D52239" w:rsidP="00FE7E54">
      <w:pPr>
        <w:rPr>
          <w:rFonts w:ascii="Arial" w:hAnsi="Arial" w:cs="Arial"/>
          <w:sz w:val="20"/>
          <w:szCs w:val="20"/>
        </w:rPr>
      </w:pPr>
    </w:p>
    <w:p w14:paraId="7AC29E65" w14:textId="77777777" w:rsidR="00D52239" w:rsidRDefault="00D52239" w:rsidP="00FE7E54">
      <w:pPr>
        <w:rPr>
          <w:rFonts w:ascii="Arial" w:hAnsi="Arial" w:cs="Arial"/>
          <w:sz w:val="20"/>
          <w:szCs w:val="20"/>
        </w:rPr>
      </w:pPr>
    </w:p>
    <w:p w14:paraId="14C22CB3" w14:textId="77777777" w:rsidR="00D52239" w:rsidRDefault="00D52239" w:rsidP="00FE7E54">
      <w:pPr>
        <w:rPr>
          <w:rFonts w:ascii="Arial" w:hAnsi="Arial" w:cs="Arial"/>
          <w:sz w:val="20"/>
          <w:szCs w:val="20"/>
        </w:rPr>
      </w:pPr>
    </w:p>
    <w:p w14:paraId="3ABA5D90" w14:textId="77777777" w:rsidR="00D52239" w:rsidRDefault="00D52239" w:rsidP="00FE7E54">
      <w:pPr>
        <w:rPr>
          <w:rFonts w:ascii="Arial" w:hAnsi="Arial" w:cs="Arial"/>
          <w:sz w:val="20"/>
          <w:szCs w:val="20"/>
        </w:rPr>
      </w:pPr>
    </w:p>
    <w:p w14:paraId="186D5444" w14:textId="77777777" w:rsidR="00E66210" w:rsidRDefault="00E66210" w:rsidP="00FE7E54">
      <w:pPr>
        <w:rPr>
          <w:rFonts w:ascii="Arial" w:hAnsi="Arial" w:cs="Arial"/>
          <w:sz w:val="20"/>
          <w:szCs w:val="20"/>
        </w:rPr>
      </w:pPr>
    </w:p>
    <w:tbl>
      <w:tblPr>
        <w:tblStyle w:val="Tabelraster4"/>
        <w:tblW w:w="9016" w:type="dxa"/>
        <w:tblInd w:w="0" w:type="dxa"/>
        <w:tblLook w:val="04A0" w:firstRow="1" w:lastRow="0" w:firstColumn="1" w:lastColumn="0" w:noHBand="0" w:noVBand="1"/>
      </w:tblPr>
      <w:tblGrid>
        <w:gridCol w:w="9016"/>
      </w:tblGrid>
      <w:tr w:rsidR="00072598" w14:paraId="6BFFD105" w14:textId="77777777" w:rsidTr="00072598">
        <w:trPr>
          <w:trHeight w:val="556"/>
        </w:trPr>
        <w:tc>
          <w:tcPr>
            <w:tcW w:w="9016" w:type="dxa"/>
            <w:shd w:val="clear" w:color="auto" w:fill="C00000"/>
          </w:tcPr>
          <w:p w14:paraId="52DFBA6D" w14:textId="5BDFA325" w:rsidR="00072598" w:rsidRPr="00017FC3" w:rsidRDefault="00072598" w:rsidP="009F2899">
            <w:pPr>
              <w:spacing w:before="60"/>
              <w:rPr>
                <w:rFonts w:asciiTheme="minorHAnsi" w:hAnsiTheme="minorHAnsi" w:cstheme="minorHAnsi"/>
                <w:b/>
                <w:bCs/>
                <w:sz w:val="24"/>
                <w:szCs w:val="24"/>
                <w:lang w:val="nl-NL"/>
              </w:rPr>
            </w:pPr>
            <w:r w:rsidRPr="00017FC3">
              <w:rPr>
                <w:rFonts w:asciiTheme="minorHAnsi" w:hAnsiTheme="minorHAnsi" w:cstheme="minorHAnsi"/>
                <w:b/>
                <w:bCs/>
                <w:sz w:val="24"/>
                <w:szCs w:val="24"/>
                <w:lang w:val="nl-NL"/>
              </w:rPr>
              <w:lastRenderedPageBreak/>
              <w:t>G3 Plan van aanpak – ICT Oplossingen</w:t>
            </w:r>
          </w:p>
        </w:tc>
      </w:tr>
      <w:tr w:rsidR="00072598" w14:paraId="3F398A02" w14:textId="77777777" w:rsidTr="00072598">
        <w:tc>
          <w:tcPr>
            <w:tcW w:w="9016" w:type="dxa"/>
          </w:tcPr>
          <w:p w14:paraId="1A730EBD" w14:textId="77777777" w:rsidR="00B37E8F" w:rsidRPr="00B37E8F" w:rsidRDefault="00B37E8F" w:rsidP="00B37E8F">
            <w:pPr>
              <w:spacing w:before="60"/>
              <w:rPr>
                <w:rFonts w:ascii="Arial" w:hAnsi="Arial" w:cs="Arial"/>
                <w:lang w:val="nl-NL"/>
              </w:rPr>
            </w:pPr>
            <w:r w:rsidRPr="00B37E8F">
              <w:rPr>
                <w:rFonts w:ascii="Arial" w:hAnsi="Arial" w:cs="Arial"/>
                <w:lang w:val="nl-NL"/>
              </w:rPr>
              <w:t>ProRail heeft de voorkeur om in een geautomatiseerde oplossingsrichting de menselijke foutmarge tot een minimum te reduceren en de administratieve lasten zo laag mogelijk te houden.</w:t>
            </w:r>
          </w:p>
          <w:p w14:paraId="7161496E" w14:textId="77777777" w:rsidR="00072598" w:rsidRDefault="00B37E8F" w:rsidP="00B37E8F">
            <w:pPr>
              <w:spacing w:before="60"/>
              <w:rPr>
                <w:rFonts w:ascii="Arial" w:hAnsi="Arial" w:cs="Arial"/>
                <w:lang w:val="nl-NL"/>
              </w:rPr>
            </w:pPr>
            <w:r w:rsidRPr="00B37E8F">
              <w:rPr>
                <w:rFonts w:ascii="Arial" w:hAnsi="Arial" w:cs="Arial"/>
                <w:lang w:val="nl-NL"/>
              </w:rPr>
              <w:t xml:space="preserve">ProRail maakt hiervoor gebruik van een digitaal kwaliteit- en registratiesysteem middelen (Ultimo) waarmee ProRail faciliteert in de mogelijkheid tot automatische koppeling. </w:t>
            </w:r>
          </w:p>
          <w:p w14:paraId="68A5E470" w14:textId="207631CD" w:rsidR="00B37E8F" w:rsidRPr="00D52239" w:rsidRDefault="00B37E8F" w:rsidP="00B37E8F">
            <w:pPr>
              <w:spacing w:before="60"/>
              <w:rPr>
                <w:rFonts w:ascii="Arial" w:hAnsi="Arial" w:cs="Arial"/>
                <w:b/>
                <w:bCs/>
                <w:u w:val="single"/>
                <w:lang w:val="nl-NL"/>
              </w:rPr>
            </w:pPr>
          </w:p>
        </w:tc>
      </w:tr>
      <w:tr w:rsidR="00072598" w14:paraId="7737C7A8" w14:textId="77777777" w:rsidTr="00072598">
        <w:tc>
          <w:tcPr>
            <w:tcW w:w="9016" w:type="dxa"/>
          </w:tcPr>
          <w:p w14:paraId="77B0D370" w14:textId="77777777" w:rsidR="00072598" w:rsidRPr="00D52239" w:rsidRDefault="00072598" w:rsidP="009F2899">
            <w:pPr>
              <w:spacing w:before="60"/>
              <w:rPr>
                <w:rFonts w:ascii="Arial" w:hAnsi="Arial" w:cs="Arial"/>
                <w:lang w:val="nl-NL"/>
              </w:rPr>
            </w:pPr>
            <w:r w:rsidRPr="00D52239">
              <w:rPr>
                <w:rFonts w:ascii="Arial" w:hAnsi="Arial" w:cs="Arial"/>
                <w:b/>
                <w:bCs/>
                <w:u w:val="single"/>
                <w:lang w:val="nl-NL"/>
              </w:rPr>
              <w:t>Doelstelling:</w:t>
            </w:r>
          </w:p>
          <w:p w14:paraId="5276D8A5" w14:textId="34621080" w:rsidR="00072598" w:rsidRDefault="008F5EDC" w:rsidP="009F2899">
            <w:pPr>
              <w:spacing w:before="60"/>
              <w:rPr>
                <w:rFonts w:ascii="Arial" w:hAnsi="Arial" w:cs="Arial"/>
                <w:lang w:val="nl-NL"/>
              </w:rPr>
            </w:pPr>
            <w:r w:rsidRPr="008F5EDC">
              <w:rPr>
                <w:rFonts w:ascii="Arial" w:hAnsi="Arial" w:cs="Arial"/>
                <w:lang w:val="nl-NL"/>
              </w:rPr>
              <w:t>Om dit te realiseren, wil ProRail graag zoveel mogelijk administratief worden ontzorgd en vraagt zij de inschrijver een oplossing te bieden waarmee ProRail de administratieve lasten gekoppeld aan deze overeenkomst tot een minimum kan beperken</w:t>
            </w:r>
            <w:r>
              <w:rPr>
                <w:rFonts w:ascii="Arial" w:hAnsi="Arial" w:cs="Arial"/>
                <w:lang w:val="nl-NL"/>
              </w:rPr>
              <w:t>.</w:t>
            </w:r>
          </w:p>
          <w:p w14:paraId="54A91FDA" w14:textId="66A491B6" w:rsidR="008F5EDC" w:rsidRPr="00D52239" w:rsidRDefault="008F5EDC" w:rsidP="009F2899">
            <w:pPr>
              <w:spacing w:before="60"/>
              <w:rPr>
                <w:rFonts w:ascii="Arial" w:hAnsi="Arial" w:cs="Arial"/>
                <w:b/>
                <w:bCs/>
                <w:u w:val="single"/>
                <w:lang w:val="nl-NL"/>
              </w:rPr>
            </w:pPr>
          </w:p>
        </w:tc>
      </w:tr>
      <w:tr w:rsidR="00072598" w14:paraId="41A8DEFC" w14:textId="77777777" w:rsidTr="00072598">
        <w:tc>
          <w:tcPr>
            <w:tcW w:w="9016" w:type="dxa"/>
          </w:tcPr>
          <w:p w14:paraId="63A62F8F" w14:textId="77777777" w:rsidR="00072598" w:rsidRPr="00D52239" w:rsidRDefault="00072598" w:rsidP="009F2899">
            <w:pPr>
              <w:spacing w:before="60"/>
              <w:rPr>
                <w:rFonts w:ascii="Arial" w:hAnsi="Arial" w:cs="Arial"/>
                <w:b/>
                <w:bCs/>
                <w:u w:val="single"/>
                <w:lang w:val="nl-NL"/>
              </w:rPr>
            </w:pPr>
            <w:r w:rsidRPr="00D52239">
              <w:rPr>
                <w:rFonts w:ascii="Arial" w:hAnsi="Arial" w:cs="Arial"/>
                <w:b/>
                <w:bCs/>
                <w:u w:val="single"/>
                <w:lang w:val="nl-NL"/>
              </w:rPr>
              <w:t>Vraag:</w:t>
            </w:r>
          </w:p>
          <w:p w14:paraId="111C7218" w14:textId="1EE3E4E0" w:rsidR="00072598" w:rsidRDefault="005C26BB" w:rsidP="009F2899">
            <w:pPr>
              <w:spacing w:before="60"/>
              <w:rPr>
                <w:rFonts w:ascii="Arial" w:hAnsi="Arial" w:cs="Arial"/>
                <w:lang w:val="nl-NL"/>
              </w:rPr>
            </w:pPr>
            <w:r w:rsidRPr="005C26BB">
              <w:rPr>
                <w:rFonts w:ascii="Arial" w:hAnsi="Arial" w:cs="Arial"/>
                <w:lang w:val="nl-NL"/>
              </w:rPr>
              <w:t>Inschrijver beschrijft de beschikbare mogelijkheden voor bovengenoemde doelstelling - G3 ICT oplossingen - en geeft daarbij aan wat volgens de inschrijver de beste oplossing is en waarom inschrijver dit vindt.</w:t>
            </w:r>
          </w:p>
          <w:p w14:paraId="34BDFC9E" w14:textId="77777777" w:rsidR="005C26BB" w:rsidRPr="00D52239" w:rsidRDefault="005C26BB" w:rsidP="009F2899">
            <w:pPr>
              <w:spacing w:before="60"/>
              <w:rPr>
                <w:rFonts w:ascii="Arial" w:hAnsi="Arial" w:cs="Arial"/>
                <w:lang w:val="nl-NL"/>
              </w:rPr>
            </w:pPr>
          </w:p>
          <w:p w14:paraId="28B1006C" w14:textId="77777777" w:rsidR="00577FBB" w:rsidRPr="00577FBB" w:rsidRDefault="00577FBB" w:rsidP="00577FBB">
            <w:pPr>
              <w:spacing w:before="60"/>
              <w:rPr>
                <w:rFonts w:ascii="Arial" w:hAnsi="Arial" w:cs="Arial"/>
                <w:lang w:val="nl-NL"/>
              </w:rPr>
            </w:pPr>
            <w:r w:rsidRPr="00577FBB">
              <w:rPr>
                <w:rFonts w:ascii="Arial" w:hAnsi="Arial" w:cs="Arial"/>
                <w:lang w:val="nl-NL"/>
              </w:rPr>
              <w:t>Inschrijver geeft een onderbouwing op basis van de volgende aspecten:</w:t>
            </w:r>
          </w:p>
          <w:p w14:paraId="2969F24C" w14:textId="77777777" w:rsidR="00577FBB" w:rsidRPr="00577FBB" w:rsidRDefault="00577FBB" w:rsidP="00577FBB">
            <w:pPr>
              <w:pStyle w:val="Lijstalinea"/>
              <w:numPr>
                <w:ilvl w:val="0"/>
                <w:numId w:val="20"/>
              </w:numPr>
              <w:spacing w:before="60" w:line="240" w:lineRule="auto"/>
              <w:rPr>
                <w:rFonts w:ascii="Arial" w:eastAsia="Times New Roman" w:hAnsi="Arial" w:cs="Arial"/>
                <w:sz w:val="20"/>
                <w:szCs w:val="20"/>
                <w:lang w:val="nl-NL"/>
              </w:rPr>
            </w:pPr>
            <w:r w:rsidRPr="00577FBB">
              <w:rPr>
                <w:rFonts w:ascii="Arial" w:eastAsia="Times New Roman" w:hAnsi="Arial" w:cs="Arial"/>
                <w:sz w:val="20"/>
                <w:szCs w:val="20"/>
                <w:lang w:val="nl-NL"/>
              </w:rPr>
              <w:t>Hoe op basis van het unieke ProRail-artikelnummer (QR-code) testresultaten en bewerkingen zoals reiniging, preventief- en correctief onderhoud gereproduceerd kunnen worden en (direct) verwerkt worden in bij ProRail in gebruik zijnde kwaliteitsmanagementsysteem;</w:t>
            </w:r>
          </w:p>
          <w:p w14:paraId="608116E3" w14:textId="77777777" w:rsidR="00577FBB" w:rsidRPr="00577FBB" w:rsidRDefault="00577FBB" w:rsidP="00577FBB">
            <w:pPr>
              <w:pStyle w:val="Lijstalinea"/>
              <w:numPr>
                <w:ilvl w:val="0"/>
                <w:numId w:val="20"/>
              </w:numPr>
              <w:spacing w:before="60" w:line="240" w:lineRule="auto"/>
              <w:rPr>
                <w:rFonts w:ascii="Arial" w:eastAsia="Times New Roman" w:hAnsi="Arial" w:cs="Arial"/>
                <w:sz w:val="20"/>
                <w:szCs w:val="20"/>
                <w:lang w:val="nl-NL"/>
              </w:rPr>
            </w:pPr>
            <w:r w:rsidRPr="00577FBB">
              <w:rPr>
                <w:rFonts w:ascii="Arial" w:eastAsia="Times New Roman" w:hAnsi="Arial" w:cs="Arial"/>
                <w:sz w:val="20"/>
                <w:szCs w:val="20"/>
                <w:lang w:val="nl-NL"/>
              </w:rPr>
              <w:t xml:space="preserve">Aangegeven moet worden of de inschrijver een koppeling kan realiseren met het softwarepakket Ultimo en hoe inschrijver deze koppeling mogelijk maakt in samenwerking met de ICT-afdeling van ProRail en welke ondersteuning inschrijver hierbij van ProRail verwacht. </w:t>
            </w:r>
          </w:p>
          <w:p w14:paraId="1F98BD74" w14:textId="77777777" w:rsidR="00072598" w:rsidRPr="00D52239" w:rsidRDefault="00072598" w:rsidP="009F2899">
            <w:pPr>
              <w:spacing w:before="60"/>
              <w:rPr>
                <w:rFonts w:ascii="Arial" w:hAnsi="Arial" w:cs="Arial"/>
                <w:b/>
                <w:bCs/>
                <w:u w:val="single"/>
                <w:lang w:val="nl-NL"/>
              </w:rPr>
            </w:pPr>
          </w:p>
        </w:tc>
      </w:tr>
      <w:tr w:rsidR="00072598" w14:paraId="5A65AA7B" w14:textId="77777777" w:rsidTr="00072598">
        <w:tc>
          <w:tcPr>
            <w:tcW w:w="9016" w:type="dxa"/>
          </w:tcPr>
          <w:p w14:paraId="1081B8B6" w14:textId="77777777" w:rsidR="00072598" w:rsidRPr="00D52239" w:rsidRDefault="00072598" w:rsidP="00072598">
            <w:pPr>
              <w:spacing w:before="120"/>
              <w:rPr>
                <w:rFonts w:ascii="Arial" w:hAnsi="Arial" w:cs="Arial"/>
              </w:rPr>
            </w:pPr>
            <w:r w:rsidRPr="00D52239">
              <w:rPr>
                <w:rFonts w:ascii="Arial" w:hAnsi="Arial" w:cs="Arial"/>
              </w:rPr>
              <w:t>Invoegen uitwerking door Inschrijver:</w:t>
            </w:r>
          </w:p>
          <w:p w14:paraId="5B97C827" w14:textId="77777777" w:rsidR="00072598" w:rsidRPr="00D52239" w:rsidRDefault="00072598" w:rsidP="00072598">
            <w:pPr>
              <w:pStyle w:val="Lijstalinea"/>
              <w:numPr>
                <w:ilvl w:val="0"/>
                <w:numId w:val="3"/>
              </w:numPr>
              <w:spacing w:before="240"/>
              <w:outlineLvl w:val="2"/>
              <w:rPr>
                <w:rFonts w:ascii="Arial" w:hAnsi="Arial" w:cs="Arial"/>
                <w:b/>
                <w:bCs/>
                <w:sz w:val="20"/>
                <w:szCs w:val="20"/>
              </w:rPr>
            </w:pPr>
            <w:r w:rsidRPr="00D52239">
              <w:rPr>
                <w:rFonts w:ascii="Arial" w:hAnsi="Arial" w:cs="Arial"/>
                <w:b/>
                <w:bCs/>
                <w:sz w:val="20"/>
                <w:szCs w:val="20"/>
              </w:rPr>
              <w:t xml:space="preserve">Uitwerking op maximaal 2 A4. </w:t>
            </w:r>
          </w:p>
          <w:p w14:paraId="68E6562F" w14:textId="77777777" w:rsidR="00072598" w:rsidRPr="00D52239" w:rsidRDefault="00072598" w:rsidP="00072598">
            <w:pPr>
              <w:pStyle w:val="Lijstalinea"/>
              <w:numPr>
                <w:ilvl w:val="0"/>
                <w:numId w:val="3"/>
              </w:numPr>
              <w:spacing w:before="240"/>
              <w:outlineLvl w:val="2"/>
              <w:rPr>
                <w:rFonts w:ascii="Arial" w:hAnsi="Arial" w:cs="Arial"/>
                <w:b/>
                <w:bCs/>
                <w:sz w:val="20"/>
                <w:szCs w:val="20"/>
              </w:rPr>
            </w:pPr>
            <w:r w:rsidRPr="00D52239">
              <w:rPr>
                <w:rFonts w:ascii="Arial" w:hAnsi="Arial" w:cs="Arial"/>
                <w:b/>
                <w:bCs/>
                <w:sz w:val="20"/>
                <w:szCs w:val="20"/>
              </w:rPr>
              <w:t>De uitwerking dient samen met uw inschrijving ingediend te worden via Tenderned.</w:t>
            </w:r>
          </w:p>
          <w:p w14:paraId="5293F097" w14:textId="77777777" w:rsidR="00072598" w:rsidRPr="00D52239" w:rsidRDefault="00072598" w:rsidP="009F2899">
            <w:pPr>
              <w:spacing w:before="60"/>
              <w:rPr>
                <w:rFonts w:ascii="Arial" w:hAnsi="Arial" w:cs="Arial"/>
                <w:b/>
                <w:bCs/>
                <w:u w:val="single"/>
              </w:rPr>
            </w:pPr>
          </w:p>
          <w:p w14:paraId="5CF7D173" w14:textId="77777777" w:rsidR="00072598" w:rsidRPr="00D52239" w:rsidRDefault="00072598" w:rsidP="009F2899">
            <w:pPr>
              <w:spacing w:before="60"/>
              <w:rPr>
                <w:rFonts w:ascii="Arial" w:hAnsi="Arial" w:cs="Arial"/>
                <w:b/>
                <w:bCs/>
                <w:u w:val="single"/>
              </w:rPr>
            </w:pPr>
          </w:p>
          <w:p w14:paraId="0AB199CB" w14:textId="18DFCE3E" w:rsidR="00072598" w:rsidRPr="00D52239" w:rsidRDefault="00072598" w:rsidP="009F2899">
            <w:pPr>
              <w:spacing w:before="60"/>
              <w:rPr>
                <w:rFonts w:ascii="Arial" w:hAnsi="Arial" w:cs="Arial"/>
                <w:b/>
                <w:bCs/>
                <w:u w:val="single"/>
              </w:rPr>
            </w:pPr>
          </w:p>
        </w:tc>
      </w:tr>
    </w:tbl>
    <w:p w14:paraId="686B0624" w14:textId="77777777" w:rsidR="00E66210" w:rsidRDefault="00E66210" w:rsidP="00FE7E54">
      <w:pPr>
        <w:rPr>
          <w:rFonts w:ascii="Arial" w:hAnsi="Arial" w:cs="Arial"/>
          <w:sz w:val="20"/>
          <w:szCs w:val="20"/>
        </w:rPr>
      </w:pPr>
    </w:p>
    <w:p w14:paraId="21F86856" w14:textId="77777777" w:rsidR="00E66210" w:rsidRDefault="00E66210" w:rsidP="00FE7E54">
      <w:pPr>
        <w:rPr>
          <w:rFonts w:ascii="Arial" w:hAnsi="Arial" w:cs="Arial"/>
          <w:sz w:val="20"/>
          <w:szCs w:val="20"/>
        </w:rPr>
      </w:pPr>
    </w:p>
    <w:p w14:paraId="69588134" w14:textId="77777777" w:rsidR="00E66210" w:rsidRDefault="00E66210" w:rsidP="00FE7E54">
      <w:pPr>
        <w:rPr>
          <w:rFonts w:ascii="Arial" w:hAnsi="Arial" w:cs="Arial"/>
          <w:sz w:val="20"/>
          <w:szCs w:val="20"/>
        </w:rPr>
      </w:pPr>
    </w:p>
    <w:p w14:paraId="503063CB" w14:textId="77777777" w:rsidR="00E66210" w:rsidRDefault="00E66210" w:rsidP="00FE7E54">
      <w:pPr>
        <w:rPr>
          <w:rFonts w:ascii="Arial" w:hAnsi="Arial" w:cs="Arial"/>
          <w:sz w:val="20"/>
          <w:szCs w:val="20"/>
        </w:rPr>
      </w:pPr>
    </w:p>
    <w:p w14:paraId="7250969C" w14:textId="77777777" w:rsidR="00E66210" w:rsidRDefault="00E66210" w:rsidP="00FE7E54">
      <w:pPr>
        <w:rPr>
          <w:rFonts w:ascii="Arial" w:hAnsi="Arial" w:cs="Arial"/>
          <w:sz w:val="20"/>
          <w:szCs w:val="20"/>
        </w:rPr>
      </w:pPr>
    </w:p>
    <w:p w14:paraId="05F41CC8" w14:textId="77777777" w:rsidR="00E66210" w:rsidRDefault="00E66210" w:rsidP="00FE7E54">
      <w:pPr>
        <w:rPr>
          <w:rFonts w:ascii="Arial" w:hAnsi="Arial" w:cs="Arial"/>
          <w:sz w:val="20"/>
          <w:szCs w:val="20"/>
        </w:rPr>
      </w:pPr>
    </w:p>
    <w:p w14:paraId="1B4D610C" w14:textId="77777777" w:rsidR="00E66210" w:rsidRPr="00AF2D6A" w:rsidRDefault="00E66210" w:rsidP="00FE7E54">
      <w:pPr>
        <w:rPr>
          <w:rFonts w:ascii="Arial" w:hAnsi="Arial" w:cs="Arial"/>
          <w:sz w:val="20"/>
          <w:szCs w:val="20"/>
        </w:rPr>
      </w:pPr>
    </w:p>
    <w:p w14:paraId="325BA1B6" w14:textId="00579F5C" w:rsidR="00FE7E54" w:rsidRPr="00AF2D6A" w:rsidRDefault="00FE7E54" w:rsidP="00FE7E54">
      <w:pPr>
        <w:rPr>
          <w:rFonts w:ascii="Arial" w:hAnsi="Arial" w:cs="Arial"/>
          <w:sz w:val="20"/>
          <w:szCs w:val="20"/>
        </w:rPr>
      </w:pPr>
    </w:p>
    <w:p w14:paraId="3C89308A" w14:textId="7617E6BD" w:rsidR="00FE7E54" w:rsidRPr="00AF2D6A" w:rsidRDefault="00FE7E54" w:rsidP="00FE7E54">
      <w:pPr>
        <w:rPr>
          <w:rFonts w:ascii="Arial" w:hAnsi="Arial" w:cs="Arial"/>
          <w:sz w:val="20"/>
          <w:szCs w:val="20"/>
        </w:rPr>
      </w:pPr>
    </w:p>
    <w:p w14:paraId="0DFBC943" w14:textId="0F64D8B3" w:rsidR="00FE7E54" w:rsidRPr="00AF2D6A" w:rsidRDefault="00FE7E54" w:rsidP="00FE7E54">
      <w:pPr>
        <w:rPr>
          <w:rFonts w:ascii="Arial" w:hAnsi="Arial" w:cs="Arial"/>
          <w:sz w:val="20"/>
          <w:szCs w:val="20"/>
        </w:rPr>
      </w:pPr>
    </w:p>
    <w:tbl>
      <w:tblPr>
        <w:tblStyle w:val="Tabelraster4"/>
        <w:tblW w:w="9016" w:type="dxa"/>
        <w:tblInd w:w="0" w:type="dxa"/>
        <w:tblLook w:val="04A0" w:firstRow="1" w:lastRow="0" w:firstColumn="1" w:lastColumn="0" w:noHBand="0" w:noVBand="1"/>
      </w:tblPr>
      <w:tblGrid>
        <w:gridCol w:w="9016"/>
      </w:tblGrid>
      <w:tr w:rsidR="006B0537" w14:paraId="618A6EF9" w14:textId="77777777" w:rsidTr="006B0537">
        <w:trPr>
          <w:trHeight w:val="575"/>
        </w:trPr>
        <w:tc>
          <w:tcPr>
            <w:tcW w:w="9016" w:type="dxa"/>
            <w:shd w:val="clear" w:color="auto" w:fill="C00000"/>
          </w:tcPr>
          <w:p w14:paraId="7021F394" w14:textId="2D06DBB4" w:rsidR="006B0537" w:rsidRPr="00017FC3" w:rsidRDefault="006B0537" w:rsidP="009F2899">
            <w:pPr>
              <w:spacing w:before="60"/>
              <w:rPr>
                <w:rFonts w:asciiTheme="minorHAnsi" w:hAnsiTheme="minorHAnsi" w:cstheme="minorHAnsi"/>
                <w:b/>
                <w:bCs/>
                <w:sz w:val="24"/>
                <w:szCs w:val="24"/>
                <w:lang w:val="nl-NL"/>
              </w:rPr>
            </w:pPr>
            <w:r w:rsidRPr="00017FC3">
              <w:rPr>
                <w:rFonts w:asciiTheme="minorHAnsi" w:hAnsiTheme="minorHAnsi" w:cstheme="minorHAnsi"/>
                <w:b/>
                <w:bCs/>
                <w:sz w:val="24"/>
                <w:szCs w:val="24"/>
                <w:lang w:val="nl-NL"/>
              </w:rPr>
              <w:lastRenderedPageBreak/>
              <w:t>G4 Plan van Aanpak – Duurzaamheid</w:t>
            </w:r>
          </w:p>
        </w:tc>
      </w:tr>
      <w:tr w:rsidR="006B0537" w14:paraId="3173F1ED" w14:textId="77777777" w:rsidTr="006B0537">
        <w:tc>
          <w:tcPr>
            <w:tcW w:w="9016" w:type="dxa"/>
          </w:tcPr>
          <w:p w14:paraId="04AC1649" w14:textId="77777777" w:rsidR="006B0537" w:rsidRPr="00D52239" w:rsidRDefault="006B0537" w:rsidP="00D52239">
            <w:pPr>
              <w:spacing w:before="120"/>
              <w:rPr>
                <w:rFonts w:ascii="Arial" w:hAnsi="Arial" w:cs="Arial"/>
                <w:b/>
                <w:bCs/>
                <w:u w:val="single"/>
              </w:rPr>
            </w:pPr>
            <w:r w:rsidRPr="00D52239">
              <w:rPr>
                <w:rFonts w:ascii="Arial" w:hAnsi="Arial" w:cs="Arial"/>
                <w:b/>
                <w:bCs/>
                <w:u w:val="single"/>
              </w:rPr>
              <w:t>Doelstelling:</w:t>
            </w:r>
          </w:p>
          <w:p w14:paraId="4DC0C9D7" w14:textId="77777777" w:rsidR="00622C7A" w:rsidRDefault="00622C7A" w:rsidP="00622C7A">
            <w:pPr>
              <w:spacing w:before="120"/>
              <w:rPr>
                <w:rFonts w:ascii="Arial" w:hAnsi="Arial" w:cs="Arial"/>
              </w:rPr>
            </w:pPr>
            <w:r w:rsidRPr="00410663">
              <w:rPr>
                <w:rFonts w:ascii="Arial" w:hAnsi="Arial" w:cs="Arial"/>
              </w:rPr>
              <w:t>Vanuit ProRail willen we als grote publieke opdrachtgever een voorbeeldrol nemen bij het toepassen van duurzaamheidsprincipes in onze inkooptrajecten. ProRail is vooruitstrevend in verduurzaming en wil duurzaamheid in de hele keten optimaliseren</w:t>
            </w:r>
            <w:r>
              <w:rPr>
                <w:rFonts w:ascii="Arial" w:hAnsi="Arial" w:cs="Arial"/>
              </w:rPr>
              <w:t xml:space="preserve">. </w:t>
            </w:r>
          </w:p>
          <w:p w14:paraId="1819D102" w14:textId="542D9D24" w:rsidR="00BF2D5A" w:rsidRPr="00BF2D5A" w:rsidRDefault="00BF2D5A" w:rsidP="00622C7A">
            <w:pPr>
              <w:spacing w:before="120"/>
              <w:rPr>
                <w:rFonts w:ascii="Arial" w:hAnsi="Arial" w:cs="Arial"/>
              </w:rPr>
            </w:pPr>
          </w:p>
        </w:tc>
      </w:tr>
      <w:tr w:rsidR="006B0537" w14:paraId="01B27ADC" w14:textId="77777777" w:rsidTr="006B0537">
        <w:tc>
          <w:tcPr>
            <w:tcW w:w="9016" w:type="dxa"/>
          </w:tcPr>
          <w:p w14:paraId="61193DD0" w14:textId="77777777" w:rsidR="006B0537" w:rsidRPr="00D52239" w:rsidRDefault="006B0537" w:rsidP="00D52239">
            <w:pPr>
              <w:spacing w:before="120"/>
              <w:rPr>
                <w:rFonts w:ascii="Arial" w:hAnsi="Arial" w:cs="Arial"/>
                <w:b/>
                <w:bCs/>
                <w:u w:val="single"/>
              </w:rPr>
            </w:pPr>
            <w:r w:rsidRPr="00D52239">
              <w:rPr>
                <w:rFonts w:ascii="Arial" w:hAnsi="Arial" w:cs="Arial"/>
                <w:b/>
                <w:bCs/>
                <w:u w:val="single"/>
              </w:rPr>
              <w:t>Vraag:</w:t>
            </w:r>
          </w:p>
          <w:p w14:paraId="20653A64" w14:textId="77777777" w:rsidR="006B0537" w:rsidRPr="00D52239" w:rsidRDefault="006B0537" w:rsidP="00D52239">
            <w:pPr>
              <w:spacing w:before="120"/>
              <w:rPr>
                <w:rFonts w:ascii="Arial" w:hAnsi="Arial" w:cs="Arial"/>
              </w:rPr>
            </w:pPr>
            <w:r w:rsidRPr="00D52239">
              <w:rPr>
                <w:rFonts w:ascii="Arial" w:hAnsi="Arial" w:cs="Arial"/>
              </w:rPr>
              <w:t xml:space="preserve">Inschrijver beschrijft de wijze waarop de bovengenoemde doestelling – G4 Duurzaamheid – onderdeel uitmaakt van de bedrijfsstrategie. </w:t>
            </w:r>
          </w:p>
          <w:p w14:paraId="667DE265" w14:textId="77777777" w:rsidR="006B0537" w:rsidRPr="00D52239" w:rsidRDefault="006B0537" w:rsidP="00D52239">
            <w:pPr>
              <w:spacing w:before="120"/>
              <w:rPr>
                <w:rFonts w:ascii="Arial" w:hAnsi="Arial" w:cs="Arial"/>
              </w:rPr>
            </w:pPr>
          </w:p>
          <w:p w14:paraId="592CF006" w14:textId="77777777" w:rsidR="005E371C" w:rsidRPr="005E371C" w:rsidRDefault="005E371C" w:rsidP="005E371C">
            <w:pPr>
              <w:spacing w:before="120"/>
              <w:rPr>
                <w:rFonts w:ascii="Arial" w:hAnsi="Arial" w:cs="Arial"/>
              </w:rPr>
            </w:pPr>
            <w:r w:rsidRPr="005E371C">
              <w:rPr>
                <w:rFonts w:ascii="Arial" w:hAnsi="Arial" w:cs="Arial"/>
              </w:rPr>
              <w:t>Inschrijver geeft een onderbouwing op basis van de volgende aspecten:</w:t>
            </w:r>
          </w:p>
          <w:p w14:paraId="2C0103E0" w14:textId="088E79A7" w:rsidR="005E371C" w:rsidRPr="005E371C" w:rsidRDefault="005E371C" w:rsidP="005E371C">
            <w:pPr>
              <w:pStyle w:val="Lijstalinea"/>
              <w:numPr>
                <w:ilvl w:val="0"/>
                <w:numId w:val="22"/>
              </w:numPr>
              <w:spacing w:before="120" w:line="240" w:lineRule="auto"/>
              <w:rPr>
                <w:rFonts w:ascii="Arial" w:eastAsia="Times New Roman" w:hAnsi="Arial" w:cs="Arial"/>
                <w:sz w:val="20"/>
                <w:szCs w:val="20"/>
              </w:rPr>
            </w:pPr>
            <w:r w:rsidRPr="005E371C">
              <w:rPr>
                <w:rFonts w:ascii="Arial" w:eastAsia="Times New Roman" w:hAnsi="Arial" w:cs="Arial"/>
                <w:sz w:val="20"/>
                <w:szCs w:val="20"/>
              </w:rPr>
              <w:t>Beschrijf hoe de dienstverlening voorziet in zoveel mogelijk reductie m.b.t. verpakkingen, zoveel mogelijk gebaseerd op standaardoplossingen;</w:t>
            </w:r>
          </w:p>
          <w:p w14:paraId="3DFE7F38" w14:textId="1E72D55E" w:rsidR="005E371C" w:rsidRPr="005E371C" w:rsidRDefault="005E371C" w:rsidP="005E371C">
            <w:pPr>
              <w:pStyle w:val="Lijstalinea"/>
              <w:numPr>
                <w:ilvl w:val="0"/>
                <w:numId w:val="22"/>
              </w:numPr>
              <w:spacing w:before="120" w:line="240" w:lineRule="auto"/>
              <w:rPr>
                <w:rFonts w:ascii="Arial" w:eastAsia="Times New Roman" w:hAnsi="Arial" w:cs="Arial"/>
                <w:sz w:val="20"/>
                <w:szCs w:val="20"/>
              </w:rPr>
            </w:pPr>
            <w:r w:rsidRPr="005E371C">
              <w:rPr>
                <w:rFonts w:ascii="Arial" w:eastAsia="Times New Roman" w:hAnsi="Arial" w:cs="Arial"/>
                <w:sz w:val="20"/>
                <w:szCs w:val="20"/>
              </w:rPr>
              <w:t>Beschrijf hoe inschrijver als organisatie in het algemeen sturing geeft aan circulair technisch-inhoudelijke aspecten binnen de geboden dienstverlening;</w:t>
            </w:r>
          </w:p>
          <w:p w14:paraId="68A071DA" w14:textId="77777777" w:rsidR="005E371C" w:rsidRDefault="005E371C" w:rsidP="005E371C">
            <w:pPr>
              <w:pStyle w:val="Lijstalinea"/>
              <w:numPr>
                <w:ilvl w:val="0"/>
                <w:numId w:val="22"/>
              </w:numPr>
              <w:spacing w:before="120" w:line="240" w:lineRule="auto"/>
              <w:rPr>
                <w:rFonts w:ascii="Arial" w:eastAsia="Times New Roman" w:hAnsi="Arial" w:cs="Arial"/>
                <w:sz w:val="20"/>
                <w:szCs w:val="20"/>
              </w:rPr>
            </w:pPr>
            <w:r w:rsidRPr="005E371C">
              <w:rPr>
                <w:rFonts w:ascii="Arial" w:eastAsia="Times New Roman" w:hAnsi="Arial" w:cs="Arial"/>
                <w:sz w:val="20"/>
                <w:szCs w:val="20"/>
              </w:rPr>
              <w:t xml:space="preserve">Beschrijf hoe onderhoud en retourname bij einde levensduur van verse luchtsysteem en aanverwante goederen is ingebouwd om circulair gebruik te borgen; </w:t>
            </w:r>
          </w:p>
          <w:p w14:paraId="280E0EAA" w14:textId="77777777" w:rsidR="006B0537" w:rsidRDefault="005E371C" w:rsidP="005E371C">
            <w:pPr>
              <w:pStyle w:val="Lijstalinea"/>
              <w:numPr>
                <w:ilvl w:val="0"/>
                <w:numId w:val="22"/>
              </w:numPr>
              <w:spacing w:before="120" w:line="240" w:lineRule="auto"/>
              <w:rPr>
                <w:rFonts w:ascii="Arial" w:eastAsia="Times New Roman" w:hAnsi="Arial" w:cs="Arial"/>
                <w:sz w:val="20"/>
                <w:szCs w:val="20"/>
              </w:rPr>
            </w:pPr>
            <w:r w:rsidRPr="005E371C">
              <w:rPr>
                <w:rFonts w:ascii="Arial" w:eastAsia="Times New Roman" w:hAnsi="Arial" w:cs="Arial"/>
                <w:sz w:val="20"/>
                <w:szCs w:val="20"/>
              </w:rPr>
              <w:t>Beschrijf welke maatregelen de organisatie heeft genomen om zoveel mogelijk zero-emissie te kunnen bewerkstelligen met betrekking tot de geboden oplossing en dienstverlening.</w:t>
            </w:r>
          </w:p>
          <w:p w14:paraId="57DAD88D" w14:textId="6E3CA836" w:rsidR="005E371C" w:rsidRPr="005E371C" w:rsidRDefault="005E371C" w:rsidP="005E371C">
            <w:pPr>
              <w:pStyle w:val="Lijstalinea"/>
              <w:spacing w:before="120" w:line="240" w:lineRule="auto"/>
              <w:ind w:left="1070"/>
              <w:rPr>
                <w:rFonts w:ascii="Arial" w:eastAsia="Times New Roman" w:hAnsi="Arial" w:cs="Arial"/>
                <w:sz w:val="20"/>
                <w:szCs w:val="20"/>
              </w:rPr>
            </w:pPr>
          </w:p>
        </w:tc>
      </w:tr>
      <w:tr w:rsidR="006B0537" w14:paraId="2F7FC1E2" w14:textId="77777777" w:rsidTr="006B0537">
        <w:tc>
          <w:tcPr>
            <w:tcW w:w="9016" w:type="dxa"/>
          </w:tcPr>
          <w:p w14:paraId="06C44FB2" w14:textId="77777777" w:rsidR="006B0537" w:rsidRPr="00D52239" w:rsidRDefault="006B0537" w:rsidP="009F2899">
            <w:pPr>
              <w:spacing w:before="120"/>
              <w:rPr>
                <w:rFonts w:ascii="Arial" w:hAnsi="Arial" w:cs="Arial"/>
              </w:rPr>
            </w:pPr>
            <w:r w:rsidRPr="00D52239">
              <w:rPr>
                <w:rFonts w:ascii="Arial" w:hAnsi="Arial" w:cs="Arial"/>
              </w:rPr>
              <w:t>Invoegen uitwerking door Inschrijver:</w:t>
            </w:r>
          </w:p>
          <w:p w14:paraId="34321C6F" w14:textId="77777777" w:rsidR="006B0537" w:rsidRPr="00D52239" w:rsidRDefault="006B0537" w:rsidP="009F2899">
            <w:pPr>
              <w:pStyle w:val="Lijstalinea"/>
              <w:numPr>
                <w:ilvl w:val="0"/>
                <w:numId w:val="3"/>
              </w:numPr>
              <w:spacing w:before="240"/>
              <w:outlineLvl w:val="2"/>
              <w:rPr>
                <w:rFonts w:ascii="Arial" w:hAnsi="Arial" w:cs="Arial"/>
                <w:b/>
                <w:bCs/>
                <w:sz w:val="20"/>
                <w:szCs w:val="20"/>
              </w:rPr>
            </w:pPr>
            <w:r w:rsidRPr="00D52239">
              <w:rPr>
                <w:rFonts w:ascii="Arial" w:hAnsi="Arial" w:cs="Arial"/>
                <w:b/>
                <w:bCs/>
                <w:sz w:val="20"/>
                <w:szCs w:val="20"/>
              </w:rPr>
              <w:t xml:space="preserve">Uitwerking op maximaal 2 A4. </w:t>
            </w:r>
          </w:p>
          <w:p w14:paraId="01798DB8" w14:textId="77777777" w:rsidR="006B0537" w:rsidRPr="00D52239" w:rsidRDefault="006B0537" w:rsidP="009F2899">
            <w:pPr>
              <w:pStyle w:val="Lijstalinea"/>
              <w:numPr>
                <w:ilvl w:val="0"/>
                <w:numId w:val="3"/>
              </w:numPr>
              <w:spacing w:before="240"/>
              <w:outlineLvl w:val="2"/>
              <w:rPr>
                <w:rFonts w:ascii="Arial" w:hAnsi="Arial" w:cs="Arial"/>
                <w:b/>
                <w:bCs/>
                <w:sz w:val="20"/>
                <w:szCs w:val="20"/>
              </w:rPr>
            </w:pPr>
            <w:r w:rsidRPr="00D52239">
              <w:rPr>
                <w:rFonts w:ascii="Arial" w:hAnsi="Arial" w:cs="Arial"/>
                <w:b/>
                <w:bCs/>
                <w:sz w:val="20"/>
                <w:szCs w:val="20"/>
              </w:rPr>
              <w:t>De uitwerking dient samen met uw inschrijving ingediend te worden via Tenderned.</w:t>
            </w:r>
          </w:p>
          <w:p w14:paraId="2F3E7295" w14:textId="77777777" w:rsidR="006B0537" w:rsidRPr="00D52239" w:rsidRDefault="006B0537" w:rsidP="009F2899">
            <w:pPr>
              <w:spacing w:before="60"/>
              <w:rPr>
                <w:rFonts w:ascii="Arial" w:hAnsi="Arial" w:cs="Arial"/>
                <w:b/>
                <w:bCs/>
                <w:u w:val="single"/>
              </w:rPr>
            </w:pPr>
          </w:p>
          <w:p w14:paraId="09BE9473" w14:textId="77777777" w:rsidR="006B0537" w:rsidRPr="00D52239" w:rsidRDefault="006B0537" w:rsidP="009F2899">
            <w:pPr>
              <w:spacing w:before="60"/>
              <w:rPr>
                <w:rFonts w:ascii="Arial" w:hAnsi="Arial" w:cs="Arial"/>
                <w:b/>
                <w:bCs/>
                <w:u w:val="single"/>
              </w:rPr>
            </w:pPr>
          </w:p>
          <w:p w14:paraId="6F51C858" w14:textId="77777777" w:rsidR="006B0537" w:rsidRPr="00D52239" w:rsidRDefault="006B0537" w:rsidP="009F2899">
            <w:pPr>
              <w:spacing w:before="60"/>
              <w:rPr>
                <w:rFonts w:ascii="Arial" w:hAnsi="Arial" w:cs="Arial"/>
                <w:b/>
                <w:bCs/>
                <w:u w:val="single"/>
              </w:rPr>
            </w:pPr>
          </w:p>
        </w:tc>
      </w:tr>
    </w:tbl>
    <w:p w14:paraId="2AD9F7D6" w14:textId="0705980D" w:rsidR="00FE7E54" w:rsidRPr="00AF2D6A" w:rsidRDefault="00FE7E54" w:rsidP="00FE7E54">
      <w:pPr>
        <w:rPr>
          <w:rFonts w:ascii="Arial" w:hAnsi="Arial" w:cs="Arial"/>
          <w:sz w:val="20"/>
          <w:szCs w:val="20"/>
        </w:rPr>
      </w:pPr>
    </w:p>
    <w:p w14:paraId="7CA6CCE3" w14:textId="77777777" w:rsidR="00FE7E54" w:rsidRPr="00AF2D6A" w:rsidRDefault="00FE7E54" w:rsidP="00FE7E54">
      <w:pPr>
        <w:rPr>
          <w:rFonts w:ascii="Arial" w:hAnsi="Arial" w:cs="Arial"/>
          <w:sz w:val="20"/>
          <w:szCs w:val="20"/>
        </w:rPr>
      </w:pPr>
    </w:p>
    <w:p w14:paraId="7CD5DAFC" w14:textId="6D2EA028" w:rsidR="26843D33" w:rsidRDefault="26843D33" w:rsidP="26843D33">
      <w:pPr>
        <w:rPr>
          <w:rFonts w:ascii="Arial" w:hAnsi="Arial" w:cs="Arial"/>
          <w:sz w:val="20"/>
          <w:szCs w:val="20"/>
        </w:rPr>
      </w:pPr>
    </w:p>
    <w:p w14:paraId="343DA1C0" w14:textId="77777777" w:rsidR="00701510" w:rsidRPr="00AF2D6A" w:rsidRDefault="00701510" w:rsidP="00D52239">
      <w:pPr>
        <w:rPr>
          <w:rFonts w:ascii="Arial" w:hAnsi="Arial" w:cs="Arial"/>
          <w:sz w:val="20"/>
          <w:szCs w:val="20"/>
        </w:rPr>
      </w:pPr>
    </w:p>
    <w:p w14:paraId="4AE8B558" w14:textId="77777777" w:rsidR="00701510" w:rsidRPr="00AF2D6A" w:rsidRDefault="00701510" w:rsidP="008F1CBF">
      <w:pPr>
        <w:ind w:left="-142"/>
        <w:rPr>
          <w:rFonts w:ascii="Arial" w:hAnsi="Arial" w:cs="Arial"/>
          <w:sz w:val="20"/>
          <w:szCs w:val="20"/>
        </w:rPr>
      </w:pPr>
    </w:p>
    <w:p w14:paraId="7C6200F1" w14:textId="77777777" w:rsidR="00701510" w:rsidRPr="00AF2D6A" w:rsidRDefault="00701510" w:rsidP="008F1CBF">
      <w:pPr>
        <w:ind w:left="-142"/>
        <w:rPr>
          <w:rFonts w:ascii="Arial" w:hAnsi="Arial" w:cs="Arial"/>
          <w:sz w:val="20"/>
          <w:szCs w:val="20"/>
        </w:rPr>
      </w:pPr>
    </w:p>
    <w:sectPr w:rsidR="00701510" w:rsidRPr="00AF2D6A" w:rsidSect="00A90EC6">
      <w:headerReference w:type="default" r:id="rId12"/>
      <w:footerReference w:type="default" r:id="rId13"/>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8DE27" w14:textId="77777777" w:rsidR="006243A2" w:rsidRDefault="006243A2" w:rsidP="00103D6D">
      <w:pPr>
        <w:spacing w:after="0" w:line="240" w:lineRule="auto"/>
      </w:pPr>
      <w:r>
        <w:separator/>
      </w:r>
    </w:p>
  </w:endnote>
  <w:endnote w:type="continuationSeparator" w:id="0">
    <w:p w14:paraId="65D8CCB7" w14:textId="77777777" w:rsidR="006243A2" w:rsidRDefault="006243A2" w:rsidP="00103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788236"/>
      <w:docPartObj>
        <w:docPartGallery w:val="Page Numbers (Bottom of Page)"/>
        <w:docPartUnique/>
      </w:docPartObj>
    </w:sdtPr>
    <w:sdtEndPr/>
    <w:sdtContent>
      <w:sdt>
        <w:sdtPr>
          <w:id w:val="-1769616900"/>
          <w:docPartObj>
            <w:docPartGallery w:val="Page Numbers (Top of Page)"/>
            <w:docPartUnique/>
          </w:docPartObj>
        </w:sdtPr>
        <w:sdtEndPr/>
        <w:sdtContent>
          <w:p w14:paraId="138DD792" w14:textId="12BE7844" w:rsidR="001B1A2D" w:rsidRDefault="001B1A2D">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F755523" w14:textId="30603B4F" w:rsidR="00B14C22" w:rsidRDefault="00622C7A" w:rsidP="00DC517E">
    <w:pPr>
      <w:pStyle w:val="Voettekst"/>
      <w:tabs>
        <w:tab w:val="clear" w:pos="4536"/>
        <w:tab w:val="clear" w:pos="9072"/>
        <w:tab w:val="left" w:pos="3932"/>
      </w:tabs>
    </w:pPr>
    <w:r>
      <w:fldChar w:fldCharType="begin"/>
    </w:r>
    <w:r>
      <w:instrText>FILENAME \* MERGEFORMAT</w:instrText>
    </w:r>
    <w:r>
      <w:fldChar w:fldCharType="separate"/>
    </w:r>
    <w:r w:rsidR="001B1A2D">
      <w:t xml:space="preserve"> Uitwerking kwaliteitsvragen</w:t>
    </w:r>
    <w:r>
      <w:fldChar w:fldCharType="end"/>
    </w:r>
    <w:r w:rsidR="00D066B6">
      <w:t xml:space="preserve"> TN</w:t>
    </w:r>
    <w:r w:rsidR="00750C0B">
      <w:t>420282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495F9" w14:textId="77777777" w:rsidR="006243A2" w:rsidRDefault="006243A2" w:rsidP="00103D6D">
      <w:pPr>
        <w:spacing w:after="0" w:line="240" w:lineRule="auto"/>
      </w:pPr>
      <w:r>
        <w:separator/>
      </w:r>
    </w:p>
  </w:footnote>
  <w:footnote w:type="continuationSeparator" w:id="0">
    <w:p w14:paraId="04406F2B" w14:textId="77777777" w:rsidR="006243A2" w:rsidRDefault="006243A2" w:rsidP="00103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DC3D" w14:textId="77777777" w:rsidR="00A90EC6" w:rsidRDefault="00A90EC6" w:rsidP="00A90EC6">
    <w:pPr>
      <w:pStyle w:val="Koptekst"/>
      <w:tabs>
        <w:tab w:val="clear" w:pos="4536"/>
        <w:tab w:val="clear" w:pos="9072"/>
        <w:tab w:val="left" w:pos="7710"/>
      </w:tabs>
    </w:pPr>
    <w:r>
      <w:drawing>
        <wp:anchor distT="0" distB="0" distL="114300" distR="114300" simplePos="0" relativeHeight="251659264" behindDoc="1" locked="0" layoutInCell="1" allowOverlap="1" wp14:anchorId="793AAABD" wp14:editId="5AB51B61">
          <wp:simplePos x="0" y="0"/>
          <wp:positionH relativeFrom="column">
            <wp:posOffset>-923925</wp:posOffset>
          </wp:positionH>
          <wp:positionV relativeFrom="paragraph">
            <wp:posOffset>-438785</wp:posOffset>
          </wp:positionV>
          <wp:extent cx="10012921" cy="1566081"/>
          <wp:effectExtent l="0" t="0" r="762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12921" cy="1566081"/>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49CAE308" w14:textId="77777777" w:rsidR="00103D6D" w:rsidRDefault="00103D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64A48"/>
    <w:multiLevelType w:val="hybridMultilevel"/>
    <w:tmpl w:val="DA883B4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8C5D51"/>
    <w:multiLevelType w:val="hybridMultilevel"/>
    <w:tmpl w:val="793EC2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4B4033"/>
    <w:multiLevelType w:val="hybridMultilevel"/>
    <w:tmpl w:val="5D9A6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0F01D6"/>
    <w:multiLevelType w:val="hybridMultilevel"/>
    <w:tmpl w:val="1F8245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792B6B"/>
    <w:multiLevelType w:val="hybridMultilevel"/>
    <w:tmpl w:val="A2949752"/>
    <w:lvl w:ilvl="0" w:tplc="04130001">
      <w:start w:val="1"/>
      <w:numFmt w:val="bullet"/>
      <w:lvlText w:val=""/>
      <w:lvlJc w:val="left"/>
      <w:pPr>
        <w:ind w:left="1224" w:hanging="360"/>
      </w:pPr>
      <w:rPr>
        <w:rFonts w:ascii="Symbol" w:hAnsi="Symbol" w:hint="default"/>
      </w:rPr>
    </w:lvl>
    <w:lvl w:ilvl="1" w:tplc="04130003">
      <w:start w:val="1"/>
      <w:numFmt w:val="bullet"/>
      <w:lvlText w:val="o"/>
      <w:lvlJc w:val="left"/>
      <w:pPr>
        <w:ind w:left="1944" w:hanging="360"/>
      </w:pPr>
      <w:rPr>
        <w:rFonts w:ascii="Courier New" w:hAnsi="Courier New" w:cs="Courier New" w:hint="default"/>
      </w:rPr>
    </w:lvl>
    <w:lvl w:ilvl="2" w:tplc="04130005" w:tentative="1">
      <w:start w:val="1"/>
      <w:numFmt w:val="bullet"/>
      <w:lvlText w:val=""/>
      <w:lvlJc w:val="left"/>
      <w:pPr>
        <w:ind w:left="2664" w:hanging="360"/>
      </w:pPr>
      <w:rPr>
        <w:rFonts w:ascii="Wingdings" w:hAnsi="Wingdings" w:hint="default"/>
      </w:rPr>
    </w:lvl>
    <w:lvl w:ilvl="3" w:tplc="04130001" w:tentative="1">
      <w:start w:val="1"/>
      <w:numFmt w:val="bullet"/>
      <w:lvlText w:val=""/>
      <w:lvlJc w:val="left"/>
      <w:pPr>
        <w:ind w:left="3384" w:hanging="360"/>
      </w:pPr>
      <w:rPr>
        <w:rFonts w:ascii="Symbol" w:hAnsi="Symbol" w:hint="default"/>
      </w:rPr>
    </w:lvl>
    <w:lvl w:ilvl="4" w:tplc="04130003" w:tentative="1">
      <w:start w:val="1"/>
      <w:numFmt w:val="bullet"/>
      <w:lvlText w:val="o"/>
      <w:lvlJc w:val="left"/>
      <w:pPr>
        <w:ind w:left="4104" w:hanging="360"/>
      </w:pPr>
      <w:rPr>
        <w:rFonts w:ascii="Courier New" w:hAnsi="Courier New" w:cs="Courier New" w:hint="default"/>
      </w:rPr>
    </w:lvl>
    <w:lvl w:ilvl="5" w:tplc="04130005" w:tentative="1">
      <w:start w:val="1"/>
      <w:numFmt w:val="bullet"/>
      <w:lvlText w:val=""/>
      <w:lvlJc w:val="left"/>
      <w:pPr>
        <w:ind w:left="4824" w:hanging="360"/>
      </w:pPr>
      <w:rPr>
        <w:rFonts w:ascii="Wingdings" w:hAnsi="Wingdings" w:hint="default"/>
      </w:rPr>
    </w:lvl>
    <w:lvl w:ilvl="6" w:tplc="04130001" w:tentative="1">
      <w:start w:val="1"/>
      <w:numFmt w:val="bullet"/>
      <w:lvlText w:val=""/>
      <w:lvlJc w:val="left"/>
      <w:pPr>
        <w:ind w:left="5544" w:hanging="360"/>
      </w:pPr>
      <w:rPr>
        <w:rFonts w:ascii="Symbol" w:hAnsi="Symbol" w:hint="default"/>
      </w:rPr>
    </w:lvl>
    <w:lvl w:ilvl="7" w:tplc="04130003" w:tentative="1">
      <w:start w:val="1"/>
      <w:numFmt w:val="bullet"/>
      <w:lvlText w:val="o"/>
      <w:lvlJc w:val="left"/>
      <w:pPr>
        <w:ind w:left="6264" w:hanging="360"/>
      </w:pPr>
      <w:rPr>
        <w:rFonts w:ascii="Courier New" w:hAnsi="Courier New" w:cs="Courier New" w:hint="default"/>
      </w:rPr>
    </w:lvl>
    <w:lvl w:ilvl="8" w:tplc="04130005" w:tentative="1">
      <w:start w:val="1"/>
      <w:numFmt w:val="bullet"/>
      <w:lvlText w:val=""/>
      <w:lvlJc w:val="left"/>
      <w:pPr>
        <w:ind w:left="6984" w:hanging="360"/>
      </w:pPr>
      <w:rPr>
        <w:rFonts w:ascii="Wingdings" w:hAnsi="Wingdings" w:hint="default"/>
      </w:rPr>
    </w:lvl>
  </w:abstractNum>
  <w:abstractNum w:abstractNumId="5" w15:restartNumberingAfterBreak="0">
    <w:nsid w:val="4AEF6D95"/>
    <w:multiLevelType w:val="hybridMultilevel"/>
    <w:tmpl w:val="58ECF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C405D8"/>
    <w:multiLevelType w:val="hybridMultilevel"/>
    <w:tmpl w:val="8E8E667C"/>
    <w:lvl w:ilvl="0" w:tplc="04130001">
      <w:start w:val="1"/>
      <w:numFmt w:val="bullet"/>
      <w:lvlText w:val=""/>
      <w:lvlJc w:val="left"/>
      <w:pPr>
        <w:ind w:left="1584" w:hanging="360"/>
      </w:pPr>
      <w:rPr>
        <w:rFonts w:ascii="Symbol" w:hAnsi="Symbol" w:hint="default"/>
      </w:rPr>
    </w:lvl>
    <w:lvl w:ilvl="1" w:tplc="04130003">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7" w15:restartNumberingAfterBreak="0">
    <w:nsid w:val="4F9728B3"/>
    <w:multiLevelType w:val="hybridMultilevel"/>
    <w:tmpl w:val="F6A821CC"/>
    <w:lvl w:ilvl="0" w:tplc="04130001">
      <w:start w:val="1"/>
      <w:numFmt w:val="bullet"/>
      <w:lvlText w:val=""/>
      <w:lvlJc w:val="left"/>
      <w:pPr>
        <w:ind w:left="1224" w:hanging="360"/>
      </w:pPr>
      <w:rPr>
        <w:rFonts w:ascii="Symbol" w:hAnsi="Symbol" w:hint="default"/>
      </w:rPr>
    </w:lvl>
    <w:lvl w:ilvl="1" w:tplc="1078529C">
      <w:numFmt w:val="bullet"/>
      <w:lvlText w:val="•"/>
      <w:lvlJc w:val="left"/>
      <w:pPr>
        <w:ind w:left="1944" w:hanging="360"/>
      </w:pPr>
      <w:rPr>
        <w:rFonts w:ascii="Arial" w:eastAsia="Calibri" w:hAnsi="Arial" w:cs="Arial" w:hint="default"/>
      </w:rPr>
    </w:lvl>
    <w:lvl w:ilvl="2" w:tplc="04130005" w:tentative="1">
      <w:start w:val="1"/>
      <w:numFmt w:val="bullet"/>
      <w:lvlText w:val=""/>
      <w:lvlJc w:val="left"/>
      <w:pPr>
        <w:ind w:left="2664" w:hanging="360"/>
      </w:pPr>
      <w:rPr>
        <w:rFonts w:ascii="Wingdings" w:hAnsi="Wingdings" w:hint="default"/>
      </w:rPr>
    </w:lvl>
    <w:lvl w:ilvl="3" w:tplc="04130001" w:tentative="1">
      <w:start w:val="1"/>
      <w:numFmt w:val="bullet"/>
      <w:lvlText w:val=""/>
      <w:lvlJc w:val="left"/>
      <w:pPr>
        <w:ind w:left="3384" w:hanging="360"/>
      </w:pPr>
      <w:rPr>
        <w:rFonts w:ascii="Symbol" w:hAnsi="Symbol" w:hint="default"/>
      </w:rPr>
    </w:lvl>
    <w:lvl w:ilvl="4" w:tplc="04130003" w:tentative="1">
      <w:start w:val="1"/>
      <w:numFmt w:val="bullet"/>
      <w:lvlText w:val="o"/>
      <w:lvlJc w:val="left"/>
      <w:pPr>
        <w:ind w:left="4104" w:hanging="360"/>
      </w:pPr>
      <w:rPr>
        <w:rFonts w:ascii="Courier New" w:hAnsi="Courier New" w:cs="Courier New" w:hint="default"/>
      </w:rPr>
    </w:lvl>
    <w:lvl w:ilvl="5" w:tplc="04130005" w:tentative="1">
      <w:start w:val="1"/>
      <w:numFmt w:val="bullet"/>
      <w:lvlText w:val=""/>
      <w:lvlJc w:val="left"/>
      <w:pPr>
        <w:ind w:left="4824" w:hanging="360"/>
      </w:pPr>
      <w:rPr>
        <w:rFonts w:ascii="Wingdings" w:hAnsi="Wingdings" w:hint="default"/>
      </w:rPr>
    </w:lvl>
    <w:lvl w:ilvl="6" w:tplc="04130001" w:tentative="1">
      <w:start w:val="1"/>
      <w:numFmt w:val="bullet"/>
      <w:lvlText w:val=""/>
      <w:lvlJc w:val="left"/>
      <w:pPr>
        <w:ind w:left="5544" w:hanging="360"/>
      </w:pPr>
      <w:rPr>
        <w:rFonts w:ascii="Symbol" w:hAnsi="Symbol" w:hint="default"/>
      </w:rPr>
    </w:lvl>
    <w:lvl w:ilvl="7" w:tplc="04130003" w:tentative="1">
      <w:start w:val="1"/>
      <w:numFmt w:val="bullet"/>
      <w:lvlText w:val="o"/>
      <w:lvlJc w:val="left"/>
      <w:pPr>
        <w:ind w:left="6264" w:hanging="360"/>
      </w:pPr>
      <w:rPr>
        <w:rFonts w:ascii="Courier New" w:hAnsi="Courier New" w:cs="Courier New" w:hint="default"/>
      </w:rPr>
    </w:lvl>
    <w:lvl w:ilvl="8" w:tplc="04130005" w:tentative="1">
      <w:start w:val="1"/>
      <w:numFmt w:val="bullet"/>
      <w:lvlText w:val=""/>
      <w:lvlJc w:val="left"/>
      <w:pPr>
        <w:ind w:left="6984" w:hanging="360"/>
      </w:pPr>
      <w:rPr>
        <w:rFonts w:ascii="Wingdings" w:hAnsi="Wingdings" w:hint="default"/>
      </w:rPr>
    </w:lvl>
  </w:abstractNum>
  <w:abstractNum w:abstractNumId="8" w15:restartNumberingAfterBreak="0">
    <w:nsid w:val="56831BB5"/>
    <w:multiLevelType w:val="hybridMultilevel"/>
    <w:tmpl w:val="6AFA6FE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88E001B"/>
    <w:multiLevelType w:val="hybridMultilevel"/>
    <w:tmpl w:val="6066A7B0"/>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0" w15:restartNumberingAfterBreak="0">
    <w:nsid w:val="592A620A"/>
    <w:multiLevelType w:val="hybridMultilevel"/>
    <w:tmpl w:val="E56AAF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2D36C1"/>
    <w:multiLevelType w:val="hybridMultilevel"/>
    <w:tmpl w:val="50B6D2EA"/>
    <w:lvl w:ilvl="0" w:tplc="4EC403DC">
      <w:numFmt w:val="bullet"/>
      <w:lvlText w:val="•"/>
      <w:lvlJc w:val="left"/>
      <w:pPr>
        <w:ind w:left="864" w:hanging="360"/>
      </w:pPr>
      <w:rPr>
        <w:rFonts w:ascii="Arial" w:eastAsia="Calibri" w:hAnsi="Arial" w:cs="Arial" w:hint="default"/>
      </w:rPr>
    </w:lvl>
    <w:lvl w:ilvl="1" w:tplc="04130003" w:tentative="1">
      <w:start w:val="1"/>
      <w:numFmt w:val="bullet"/>
      <w:lvlText w:val="o"/>
      <w:lvlJc w:val="left"/>
      <w:pPr>
        <w:ind w:left="1584" w:hanging="360"/>
      </w:pPr>
      <w:rPr>
        <w:rFonts w:ascii="Courier New" w:hAnsi="Courier New" w:cs="Courier New" w:hint="default"/>
      </w:rPr>
    </w:lvl>
    <w:lvl w:ilvl="2" w:tplc="04130005" w:tentative="1">
      <w:start w:val="1"/>
      <w:numFmt w:val="bullet"/>
      <w:lvlText w:val=""/>
      <w:lvlJc w:val="left"/>
      <w:pPr>
        <w:ind w:left="2304" w:hanging="360"/>
      </w:pPr>
      <w:rPr>
        <w:rFonts w:ascii="Wingdings" w:hAnsi="Wingdings" w:hint="default"/>
      </w:rPr>
    </w:lvl>
    <w:lvl w:ilvl="3" w:tplc="04130001" w:tentative="1">
      <w:start w:val="1"/>
      <w:numFmt w:val="bullet"/>
      <w:lvlText w:val=""/>
      <w:lvlJc w:val="left"/>
      <w:pPr>
        <w:ind w:left="3024" w:hanging="360"/>
      </w:pPr>
      <w:rPr>
        <w:rFonts w:ascii="Symbol" w:hAnsi="Symbol" w:hint="default"/>
      </w:rPr>
    </w:lvl>
    <w:lvl w:ilvl="4" w:tplc="04130003" w:tentative="1">
      <w:start w:val="1"/>
      <w:numFmt w:val="bullet"/>
      <w:lvlText w:val="o"/>
      <w:lvlJc w:val="left"/>
      <w:pPr>
        <w:ind w:left="3744" w:hanging="360"/>
      </w:pPr>
      <w:rPr>
        <w:rFonts w:ascii="Courier New" w:hAnsi="Courier New" w:cs="Courier New" w:hint="default"/>
      </w:rPr>
    </w:lvl>
    <w:lvl w:ilvl="5" w:tplc="04130005" w:tentative="1">
      <w:start w:val="1"/>
      <w:numFmt w:val="bullet"/>
      <w:lvlText w:val=""/>
      <w:lvlJc w:val="left"/>
      <w:pPr>
        <w:ind w:left="4464" w:hanging="360"/>
      </w:pPr>
      <w:rPr>
        <w:rFonts w:ascii="Wingdings" w:hAnsi="Wingdings" w:hint="default"/>
      </w:rPr>
    </w:lvl>
    <w:lvl w:ilvl="6" w:tplc="04130001" w:tentative="1">
      <w:start w:val="1"/>
      <w:numFmt w:val="bullet"/>
      <w:lvlText w:val=""/>
      <w:lvlJc w:val="left"/>
      <w:pPr>
        <w:ind w:left="5184" w:hanging="360"/>
      </w:pPr>
      <w:rPr>
        <w:rFonts w:ascii="Symbol" w:hAnsi="Symbol" w:hint="default"/>
      </w:rPr>
    </w:lvl>
    <w:lvl w:ilvl="7" w:tplc="04130003" w:tentative="1">
      <w:start w:val="1"/>
      <w:numFmt w:val="bullet"/>
      <w:lvlText w:val="o"/>
      <w:lvlJc w:val="left"/>
      <w:pPr>
        <w:ind w:left="5904" w:hanging="360"/>
      </w:pPr>
      <w:rPr>
        <w:rFonts w:ascii="Courier New" w:hAnsi="Courier New" w:cs="Courier New" w:hint="default"/>
      </w:rPr>
    </w:lvl>
    <w:lvl w:ilvl="8" w:tplc="04130005" w:tentative="1">
      <w:start w:val="1"/>
      <w:numFmt w:val="bullet"/>
      <w:lvlText w:val=""/>
      <w:lvlJc w:val="left"/>
      <w:pPr>
        <w:ind w:left="6624" w:hanging="360"/>
      </w:pPr>
      <w:rPr>
        <w:rFonts w:ascii="Wingdings" w:hAnsi="Wingdings" w:hint="default"/>
      </w:rPr>
    </w:lvl>
  </w:abstractNum>
  <w:abstractNum w:abstractNumId="12" w15:restartNumberingAfterBreak="0">
    <w:nsid w:val="5CDC3EB7"/>
    <w:multiLevelType w:val="hybridMultilevel"/>
    <w:tmpl w:val="A18E5302"/>
    <w:lvl w:ilvl="0" w:tplc="270E9932">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4" w15:restartNumberingAfterBreak="0">
    <w:nsid w:val="64BC5550"/>
    <w:multiLevelType w:val="hybridMultilevel"/>
    <w:tmpl w:val="7BE0D90E"/>
    <w:lvl w:ilvl="0" w:tplc="E9587156">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F55BE8"/>
    <w:multiLevelType w:val="hybridMultilevel"/>
    <w:tmpl w:val="CAA2647A"/>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731" w:hanging="360"/>
      </w:pPr>
      <w:rPr>
        <w:rFonts w:ascii="Courier New" w:hAnsi="Courier New" w:cs="Courier New" w:hint="default"/>
      </w:rPr>
    </w:lvl>
    <w:lvl w:ilvl="2" w:tplc="024C9112">
      <w:numFmt w:val="bullet"/>
      <w:lvlText w:val="•"/>
      <w:lvlJc w:val="left"/>
      <w:pPr>
        <w:ind w:left="1801" w:hanging="710"/>
      </w:pPr>
      <w:rPr>
        <w:rFonts w:ascii="Calibri" w:eastAsia="Times New Roman" w:hAnsi="Calibri" w:cs="Calibri"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16" w15:restartNumberingAfterBreak="0">
    <w:nsid w:val="66924635"/>
    <w:multiLevelType w:val="hybridMultilevel"/>
    <w:tmpl w:val="D27C7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494EF4"/>
    <w:multiLevelType w:val="hybridMultilevel"/>
    <w:tmpl w:val="F9E0D2B4"/>
    <w:lvl w:ilvl="0" w:tplc="D8607F72">
      <w:start w:val="1"/>
      <w:numFmt w:val="decimal"/>
      <w:lvlText w:val="%1."/>
      <w:lvlJc w:val="left"/>
      <w:pPr>
        <w:ind w:left="720" w:hanging="360"/>
      </w:pPr>
      <w:rPr>
        <w:rFonts w:ascii="Arial" w:hAnsi="Arial" w:cs="Arial" w:hint="default"/>
        <w:sz w:val="22"/>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0286F3B"/>
    <w:multiLevelType w:val="hybridMultilevel"/>
    <w:tmpl w:val="74545A54"/>
    <w:lvl w:ilvl="0" w:tplc="3328D3C2">
      <w:start w:val="1"/>
      <w:numFmt w:val="decimal"/>
      <w:lvlText w:val="%1."/>
      <w:lvlJc w:val="left"/>
      <w:pPr>
        <w:ind w:left="790" w:hanging="43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10E7442"/>
    <w:multiLevelType w:val="hybridMultilevel"/>
    <w:tmpl w:val="AC7814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C145E4"/>
    <w:multiLevelType w:val="hybridMultilevel"/>
    <w:tmpl w:val="FC865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DC1F3E"/>
    <w:multiLevelType w:val="hybridMultilevel"/>
    <w:tmpl w:val="75829C3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13"/>
  </w:num>
  <w:num w:numId="2">
    <w:abstractNumId w:val="6"/>
  </w:num>
  <w:num w:numId="3">
    <w:abstractNumId w:val="14"/>
  </w:num>
  <w:num w:numId="4">
    <w:abstractNumId w:val="9"/>
  </w:num>
  <w:num w:numId="5">
    <w:abstractNumId w:val="17"/>
  </w:num>
  <w:num w:numId="6">
    <w:abstractNumId w:val="2"/>
  </w:num>
  <w:num w:numId="7">
    <w:abstractNumId w:val="7"/>
  </w:num>
  <w:num w:numId="8">
    <w:abstractNumId w:val="11"/>
  </w:num>
  <w:num w:numId="9">
    <w:abstractNumId w:val="4"/>
  </w:num>
  <w:num w:numId="10">
    <w:abstractNumId w:val="19"/>
  </w:num>
  <w:num w:numId="11">
    <w:abstractNumId w:val="5"/>
  </w:num>
  <w:num w:numId="12">
    <w:abstractNumId w:val="3"/>
  </w:num>
  <w:num w:numId="13">
    <w:abstractNumId w:val="15"/>
  </w:num>
  <w:num w:numId="14">
    <w:abstractNumId w:val="1"/>
  </w:num>
  <w:num w:numId="15">
    <w:abstractNumId w:val="8"/>
  </w:num>
  <w:num w:numId="16">
    <w:abstractNumId w:val="10"/>
  </w:num>
  <w:num w:numId="17">
    <w:abstractNumId w:val="18"/>
  </w:num>
  <w:num w:numId="18">
    <w:abstractNumId w:val="16"/>
  </w:num>
  <w:num w:numId="19">
    <w:abstractNumId w:val="21"/>
  </w:num>
  <w:num w:numId="20">
    <w:abstractNumId w:val="0"/>
  </w:num>
  <w:num w:numId="21">
    <w:abstractNumId w:val="2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06"/>
    <w:rsid w:val="00020A5B"/>
    <w:rsid w:val="00030CA1"/>
    <w:rsid w:val="00033A39"/>
    <w:rsid w:val="00072598"/>
    <w:rsid w:val="000A2314"/>
    <w:rsid w:val="000A2826"/>
    <w:rsid w:val="000E1214"/>
    <w:rsid w:val="00103D6D"/>
    <w:rsid w:val="00130715"/>
    <w:rsid w:val="00131CC7"/>
    <w:rsid w:val="001418E3"/>
    <w:rsid w:val="001543E4"/>
    <w:rsid w:val="00195DA2"/>
    <w:rsid w:val="001B1A2D"/>
    <w:rsid w:val="001E2C3C"/>
    <w:rsid w:val="002350F1"/>
    <w:rsid w:val="00270B98"/>
    <w:rsid w:val="002A46B9"/>
    <w:rsid w:val="002B74DD"/>
    <w:rsid w:val="002D182D"/>
    <w:rsid w:val="002D6462"/>
    <w:rsid w:val="002E0E5B"/>
    <w:rsid w:val="00302758"/>
    <w:rsid w:val="00346D40"/>
    <w:rsid w:val="00353C17"/>
    <w:rsid w:val="003653E1"/>
    <w:rsid w:val="00370DBE"/>
    <w:rsid w:val="00387EA2"/>
    <w:rsid w:val="003C202E"/>
    <w:rsid w:val="00410663"/>
    <w:rsid w:val="00457A39"/>
    <w:rsid w:val="004841DF"/>
    <w:rsid w:val="004C2A50"/>
    <w:rsid w:val="004C4614"/>
    <w:rsid w:val="004C5FC8"/>
    <w:rsid w:val="00535B23"/>
    <w:rsid w:val="00572B78"/>
    <w:rsid w:val="00576293"/>
    <w:rsid w:val="00577FBB"/>
    <w:rsid w:val="005C26BB"/>
    <w:rsid w:val="005D46D4"/>
    <w:rsid w:val="005E371C"/>
    <w:rsid w:val="00622C7A"/>
    <w:rsid w:val="006243A2"/>
    <w:rsid w:val="006B0537"/>
    <w:rsid w:val="00701510"/>
    <w:rsid w:val="0071146E"/>
    <w:rsid w:val="00713C0B"/>
    <w:rsid w:val="00750C0B"/>
    <w:rsid w:val="00761B6E"/>
    <w:rsid w:val="00782392"/>
    <w:rsid w:val="00786B62"/>
    <w:rsid w:val="007E05BB"/>
    <w:rsid w:val="007E6A7C"/>
    <w:rsid w:val="0085395E"/>
    <w:rsid w:val="008558F4"/>
    <w:rsid w:val="0085621B"/>
    <w:rsid w:val="00861F5D"/>
    <w:rsid w:val="00890BBB"/>
    <w:rsid w:val="008F1CBF"/>
    <w:rsid w:val="008F5EDC"/>
    <w:rsid w:val="009544A7"/>
    <w:rsid w:val="009B2F06"/>
    <w:rsid w:val="009F3612"/>
    <w:rsid w:val="00A10494"/>
    <w:rsid w:val="00A127F4"/>
    <w:rsid w:val="00A71F98"/>
    <w:rsid w:val="00A87C1C"/>
    <w:rsid w:val="00A90EC6"/>
    <w:rsid w:val="00A938E7"/>
    <w:rsid w:val="00AB07F4"/>
    <w:rsid w:val="00AF2D6A"/>
    <w:rsid w:val="00B00F8A"/>
    <w:rsid w:val="00B0405E"/>
    <w:rsid w:val="00B14C22"/>
    <w:rsid w:val="00B203BB"/>
    <w:rsid w:val="00B25E89"/>
    <w:rsid w:val="00B37E8F"/>
    <w:rsid w:val="00B67DAA"/>
    <w:rsid w:val="00B72B6D"/>
    <w:rsid w:val="00B74E6B"/>
    <w:rsid w:val="00BC2C03"/>
    <w:rsid w:val="00BE509D"/>
    <w:rsid w:val="00BF2D5A"/>
    <w:rsid w:val="00C15F6D"/>
    <w:rsid w:val="00C569C3"/>
    <w:rsid w:val="00C7035D"/>
    <w:rsid w:val="00C75B3C"/>
    <w:rsid w:val="00CA56BF"/>
    <w:rsid w:val="00CB3BF1"/>
    <w:rsid w:val="00CC2E45"/>
    <w:rsid w:val="00CE2D39"/>
    <w:rsid w:val="00D03B30"/>
    <w:rsid w:val="00D066B6"/>
    <w:rsid w:val="00D129F8"/>
    <w:rsid w:val="00D44384"/>
    <w:rsid w:val="00D52239"/>
    <w:rsid w:val="00D92296"/>
    <w:rsid w:val="00DB7E2F"/>
    <w:rsid w:val="00DC517E"/>
    <w:rsid w:val="00DD49C9"/>
    <w:rsid w:val="00E04DE5"/>
    <w:rsid w:val="00E20734"/>
    <w:rsid w:val="00E30E76"/>
    <w:rsid w:val="00E45532"/>
    <w:rsid w:val="00E66210"/>
    <w:rsid w:val="00E761F7"/>
    <w:rsid w:val="00F16C58"/>
    <w:rsid w:val="00F20041"/>
    <w:rsid w:val="00F225B4"/>
    <w:rsid w:val="00F50CD7"/>
    <w:rsid w:val="00F5181F"/>
    <w:rsid w:val="00F52005"/>
    <w:rsid w:val="00F63426"/>
    <w:rsid w:val="00F87E12"/>
    <w:rsid w:val="00FD76D2"/>
    <w:rsid w:val="00FE7E54"/>
    <w:rsid w:val="26843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FD3A0"/>
  <w15:chartTrackingRefBased/>
  <w15:docId w15:val="{8F482C2A-491E-4002-979A-56B5E76AE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paragraph" w:styleId="Kop1">
    <w:name w:val="heading 1"/>
    <w:basedOn w:val="Standaard"/>
    <w:next w:val="Standaard"/>
    <w:link w:val="Kop1Char"/>
    <w:uiPriority w:val="9"/>
    <w:qFormat/>
    <w:rsid w:val="007015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3D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3D6D"/>
  </w:style>
  <w:style w:type="paragraph" w:styleId="Voettekst">
    <w:name w:val="footer"/>
    <w:basedOn w:val="Standaard"/>
    <w:link w:val="VoettekstChar"/>
    <w:uiPriority w:val="99"/>
    <w:unhideWhenUsed/>
    <w:rsid w:val="00103D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3D6D"/>
  </w:style>
  <w:style w:type="character" w:styleId="Verwijzingopmerking">
    <w:name w:val="annotation reference"/>
    <w:uiPriority w:val="99"/>
    <w:semiHidden/>
    <w:rsid w:val="008F1CBF"/>
    <w:rPr>
      <w:sz w:val="16"/>
      <w:szCs w:val="16"/>
    </w:rPr>
  </w:style>
  <w:style w:type="paragraph" w:styleId="Tekstopmerking">
    <w:name w:val="annotation text"/>
    <w:basedOn w:val="Standaard"/>
    <w:link w:val="TekstopmerkingChar"/>
    <w:semiHidden/>
    <w:rsid w:val="008F1CBF"/>
    <w:pPr>
      <w:spacing w:after="120" w:line="312" w:lineRule="auto"/>
      <w:ind w:left="737"/>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semiHidden/>
    <w:rsid w:val="008F1CBF"/>
    <w:rPr>
      <w:rFonts w:ascii="Arial" w:eastAsia="Times New Roman" w:hAnsi="Arial" w:cs="Times New Roman"/>
      <w:sz w:val="20"/>
      <w:szCs w:val="20"/>
      <w:lang w:eastAsia="nl-NL"/>
    </w:rPr>
  </w:style>
  <w:style w:type="paragraph" w:styleId="Lijstalinea">
    <w:name w:val="List Paragraph"/>
    <w:aliases w:val="lijstStijl,List Paragraph1,lp1,Paragraph Title,Opsomblokjes en substreepjes,Hoofdstuk 1,Lijst paragraaf"/>
    <w:basedOn w:val="Standaard"/>
    <w:link w:val="LijstalineaChar"/>
    <w:uiPriority w:val="34"/>
    <w:qFormat/>
    <w:rsid w:val="008F1CBF"/>
    <w:pPr>
      <w:spacing w:after="0" w:line="280" w:lineRule="atLeast"/>
      <w:ind w:left="720"/>
      <w:contextualSpacing/>
    </w:pPr>
    <w:rPr>
      <w:rFonts w:ascii="Corbel" w:eastAsia="Calibri" w:hAnsi="Corbel" w:cs="Times New Roman"/>
      <w:sz w:val="21"/>
      <w:szCs w:val="21"/>
    </w:rPr>
  </w:style>
  <w:style w:type="character" w:customStyle="1" w:styleId="LijstalineaChar">
    <w:name w:val="Lijstalinea Char"/>
    <w:aliases w:val="lijstStijl Char,List Paragraph1 Char,lp1 Char,Paragraph Title Char,Opsomblokjes en substreepjes Char,Hoofdstuk 1 Char,Lijst paragraaf Char"/>
    <w:basedOn w:val="Standaardalinea-lettertype"/>
    <w:link w:val="Lijstalinea"/>
    <w:uiPriority w:val="34"/>
    <w:locked/>
    <w:rsid w:val="008F1CBF"/>
    <w:rPr>
      <w:rFonts w:ascii="Corbel" w:eastAsia="Calibri" w:hAnsi="Corbel" w:cs="Times New Roman"/>
      <w:sz w:val="21"/>
      <w:szCs w:val="21"/>
    </w:rPr>
  </w:style>
  <w:style w:type="paragraph" w:styleId="Plattetekst">
    <w:name w:val="Body Text"/>
    <w:basedOn w:val="Standaard"/>
    <w:link w:val="PlattetekstChar"/>
    <w:unhideWhenUsed/>
    <w:rsid w:val="008F1CBF"/>
    <w:pPr>
      <w:spacing w:after="120" w:line="312" w:lineRule="auto"/>
      <w:ind w:left="737"/>
    </w:pPr>
    <w:rPr>
      <w:rFonts w:ascii="Arial" w:eastAsia="Times New Roman" w:hAnsi="Arial" w:cs="Times New Roman"/>
      <w:sz w:val="19"/>
      <w:szCs w:val="24"/>
      <w:lang w:eastAsia="nl-NL"/>
    </w:rPr>
  </w:style>
  <w:style w:type="character" w:customStyle="1" w:styleId="PlattetekstChar">
    <w:name w:val="Platte tekst Char"/>
    <w:basedOn w:val="Standaardalinea-lettertype"/>
    <w:link w:val="Plattetekst"/>
    <w:rsid w:val="008F1CBF"/>
    <w:rPr>
      <w:rFonts w:ascii="Arial" w:eastAsia="Times New Roman" w:hAnsi="Arial" w:cs="Times New Roman"/>
      <w:sz w:val="19"/>
      <w:szCs w:val="24"/>
      <w:lang w:eastAsia="nl-NL"/>
    </w:rPr>
  </w:style>
  <w:style w:type="paragraph" w:styleId="Titel">
    <w:name w:val="Title"/>
    <w:basedOn w:val="Standaard"/>
    <w:next w:val="Standaard"/>
    <w:link w:val="TitelChar"/>
    <w:uiPriority w:val="10"/>
    <w:qFormat/>
    <w:rsid w:val="008F1C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1C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1CBF"/>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8F1CBF"/>
    <w:rPr>
      <w:rFonts w:eastAsiaTheme="minorEastAsia"/>
      <w:color w:val="5A5A5A" w:themeColor="text1" w:themeTint="A5"/>
      <w:spacing w:val="15"/>
    </w:rPr>
  </w:style>
  <w:style w:type="paragraph" w:customStyle="1" w:styleId="Default">
    <w:name w:val="Default"/>
    <w:rsid w:val="001418E3"/>
    <w:pPr>
      <w:autoSpaceDE w:val="0"/>
      <w:autoSpaceDN w:val="0"/>
      <w:adjustRightInd w:val="0"/>
      <w:spacing w:after="0" w:line="240" w:lineRule="auto"/>
    </w:pPr>
    <w:rPr>
      <w:rFonts w:ascii="Arial" w:eastAsia="Times New Roman" w:hAnsi="Arial" w:cs="Arial"/>
      <w:color w:val="000000"/>
      <w:sz w:val="24"/>
      <w:szCs w:val="24"/>
      <w:lang w:eastAsia="nl-NL"/>
    </w:rPr>
  </w:style>
  <w:style w:type="character" w:customStyle="1" w:styleId="Kop1Char">
    <w:name w:val="Kop 1 Char"/>
    <w:basedOn w:val="Standaardalinea-lettertype"/>
    <w:link w:val="Kop1"/>
    <w:uiPriority w:val="9"/>
    <w:rsid w:val="00701510"/>
    <w:rPr>
      <w:rFonts w:asciiTheme="majorHAnsi" w:eastAsiaTheme="majorEastAsia" w:hAnsiTheme="majorHAnsi" w:cstheme="majorBidi"/>
      <w:color w:val="2E74B5" w:themeColor="accent1" w:themeShade="BF"/>
      <w:sz w:val="32"/>
      <w:szCs w:val="32"/>
    </w:rPr>
  </w:style>
  <w:style w:type="table" w:customStyle="1" w:styleId="Tabelraster3">
    <w:name w:val="Tabelraster3"/>
    <w:basedOn w:val="Standaardtabel"/>
    <w:next w:val="Tabelraster"/>
    <w:rsid w:val="00E04DE5"/>
    <w:pPr>
      <w:spacing w:after="0" w:line="240" w:lineRule="auto"/>
    </w:pPr>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E04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2D6462"/>
    <w:pPr>
      <w:spacing w:after="160" w:line="240" w:lineRule="auto"/>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2D6462"/>
    <w:rPr>
      <w:rFonts w:ascii="Arial" w:eastAsia="Times New Roman" w:hAnsi="Arial" w:cs="Times New Roman"/>
      <w:b/>
      <w:bCs/>
      <w:noProof/>
      <w:sz w:val="20"/>
      <w:szCs w:val="20"/>
      <w:lang w:eastAsia="nl-NL"/>
    </w:rPr>
  </w:style>
  <w:style w:type="character" w:styleId="Onopgelostemelding">
    <w:name w:val="Unresolved Mention"/>
    <w:basedOn w:val="Standaardalinea-lettertype"/>
    <w:uiPriority w:val="99"/>
    <w:unhideWhenUsed/>
    <w:rsid w:val="00370DBE"/>
    <w:rPr>
      <w:color w:val="605E5C"/>
      <w:shd w:val="clear" w:color="auto" w:fill="E1DFDD"/>
    </w:rPr>
  </w:style>
  <w:style w:type="character" w:styleId="Vermelding">
    <w:name w:val="Mention"/>
    <w:basedOn w:val="Standaardalinea-lettertype"/>
    <w:uiPriority w:val="99"/>
    <w:unhideWhenUsed/>
    <w:rsid w:val="00370DBE"/>
    <w:rPr>
      <w:color w:val="2B579A"/>
      <w:shd w:val="clear" w:color="auto" w:fill="E1DFDD"/>
    </w:rPr>
  </w:style>
  <w:style w:type="paragraph" w:styleId="Revisie">
    <w:name w:val="Revision"/>
    <w:hidden/>
    <w:uiPriority w:val="99"/>
    <w:semiHidden/>
    <w:rsid w:val="00D066B6"/>
    <w:pPr>
      <w:spacing w:after="0" w:line="240" w:lineRule="auto"/>
    </w:pPr>
    <w:rPr>
      <w:noProof/>
    </w:rPr>
  </w:style>
  <w:style w:type="table" w:customStyle="1" w:styleId="Tabelraster4">
    <w:name w:val="Tabelraster4"/>
    <w:basedOn w:val="Standaardtabel"/>
    <w:rsid w:val="00AB07F4"/>
    <w:pPr>
      <w:spacing w:after="0" w:line="240" w:lineRule="auto"/>
    </w:pPr>
    <w:rPr>
      <w:rFonts w:ascii="Corbel" w:eastAsia="Times New Roman" w:hAnsi="Corbel"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1">
    <w:name w:val="Tabelraster41"/>
    <w:basedOn w:val="Standaardtabel"/>
    <w:rsid w:val="00302758"/>
    <w:pPr>
      <w:spacing w:after="0" w:line="240" w:lineRule="auto"/>
    </w:pPr>
    <w:rPr>
      <w:rFonts w:ascii="Corbel" w:eastAsia="Times New Roman" w:hAnsi="Corbel"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TS016D218CE-1466977290-1507</_dlc_DocId>
    <_dlc_DocIdUrl xmlns="e5167eb2-d146-48ba-b9f3-7e68dce4d426">
      <Url>https://prorailbv.sharepoint.com/teams/Outillagestrategie2024/_layouts/15/DocIdRedir.aspx?ID=TS016D218CE-1466977290-1507</Url>
      <Description>TS016D218CE-1466977290-1507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5" ma:contentTypeDescription="Create a new document." ma:contentTypeScope="" ma:versionID="593d6d5337f2e5c53859a065d011251a">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3c5403e968ba8ee56c65b2826a069bb5"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05511C-45D5-446C-883A-BB9A7069786A}">
  <ds:schemaRefs>
    <ds:schemaRef ds:uri="http://schemas.microsoft.com/sharepoint/events"/>
  </ds:schemaRefs>
</ds:datastoreItem>
</file>

<file path=customXml/itemProps3.xml><?xml version="1.0" encoding="utf-8"?>
<ds:datastoreItem xmlns:ds="http://schemas.openxmlformats.org/officeDocument/2006/customXml" ds:itemID="{2CDC521C-757B-4525-9605-2F2344812999}">
  <ds:schemaRefs>
    <ds:schemaRef ds:uri="http://schemas.microsoft.com/sharepoint/v3/contenttype/forms"/>
  </ds:schemaRefs>
</ds:datastoreItem>
</file>

<file path=customXml/itemProps4.xml><?xml version="1.0" encoding="utf-8"?>
<ds:datastoreItem xmlns:ds="http://schemas.openxmlformats.org/officeDocument/2006/customXml" ds:itemID="{A1354761-C969-4F96-B2E8-3302E787C572}">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5.xml><?xml version="1.0" encoding="utf-8"?>
<ds:datastoreItem xmlns:ds="http://schemas.openxmlformats.org/officeDocument/2006/customXml" ds:itemID="{6117EE87-5259-42B6-A98B-5DD1488F6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940</Words>
  <Characters>5173</Characters>
  <Application>Microsoft Office Word</Application>
  <DocSecurity>0</DocSecurity>
  <Lines>43</Lines>
  <Paragraphs>12</Paragraphs>
  <ScaleCrop>false</ScaleCrop>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Linskens, BS (Bas)</dc:creator>
  <cp:keywords/>
  <dc:description/>
  <cp:lastModifiedBy>Riggeling - Bartels, C.P.E. (Claire)</cp:lastModifiedBy>
  <cp:revision>46</cp:revision>
  <dcterms:created xsi:type="dcterms:W3CDTF">2023-03-31T16:37:00Z</dcterms:created>
  <dcterms:modified xsi:type="dcterms:W3CDTF">2023-09-01T10:05:00Z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MSIP_Label_24e57bac-d225-40fb-8a9e-62b5be587a96_Enabled">
    <vt:lpwstr>true</vt:lpwstr>
  </property>
  <property fmtid="{D5CDD505-2E9C-101B-9397-08002B2CF9AE}" pid="4" name="MSIP_Label_24e57bac-d225-40fb-8a9e-62b5be587a96_SetDate">
    <vt:lpwstr>2021-04-23T14:51:11Z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16ec5c05-1d0f-46fe-89f5-00008a0ea1c5</vt:lpwstr>
  </property>
  <property fmtid="{D5CDD505-2E9C-101B-9397-08002B2CF9AE}" pid="9" name="MSIP_Label_24e57bac-d225-40fb-8a9e-62b5be587a96_ContentBits">
    <vt:lpwstr>0</vt:lpwstr>
  </property>
  <property fmtid="{D5CDD505-2E9C-101B-9397-08002B2CF9AE}" pid="10" name="_dlc_DocIdItemGuid">
    <vt:lpwstr>cfbc44c1-32f5-4f08-885f-e39188a27f41</vt:lpwstr>
  </property>
  <property fmtid="{D5CDD505-2E9C-101B-9397-08002B2CF9AE}" pid="11" name="MediaServiceImageTags">
    <vt:lpwstr/>
  </property>
</Properties>
</file>