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7F33D" w14:textId="28E23819" w:rsidR="00816889" w:rsidRDefault="007C64B4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4B4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C7C2C00" wp14:editId="2F3BF7D0">
            <wp:simplePos x="0" y="0"/>
            <wp:positionH relativeFrom="column">
              <wp:posOffset>-533400</wp:posOffset>
            </wp:positionH>
            <wp:positionV relativeFrom="paragraph">
              <wp:posOffset>-425450</wp:posOffset>
            </wp:positionV>
            <wp:extent cx="1047750" cy="273050"/>
            <wp:effectExtent l="0" t="0" r="0" b="0"/>
            <wp:wrapNone/>
            <wp:docPr id="1039" name="Afbeelding 10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C3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730341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92033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a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Format referentie</w:t>
      </w:r>
      <w:r w:rsidR="0092033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B2738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voor </w:t>
      </w:r>
      <w:r w:rsidR="00B27382" w:rsidRPr="00B2738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Geschiktheidseisen</w:t>
      </w:r>
    </w:p>
    <w:p w14:paraId="11727955" w14:textId="0D88021D" w:rsidR="00764818" w:rsidRDefault="00B27382" w:rsidP="00B27382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color w:val="000000"/>
          <w:sz w:val="20"/>
          <w:szCs w:val="20"/>
        </w:rPr>
      </w:pPr>
      <w:r w:rsidRPr="00FC45BE">
        <w:rPr>
          <w:rFonts w:ascii="Arial" w:eastAsiaTheme="majorEastAsia" w:hAnsi="Arial" w:cstheme="majorBidi"/>
          <w:color w:val="000000"/>
          <w:sz w:val="20"/>
          <w:szCs w:val="20"/>
        </w:rPr>
        <w:t>Met dit overzicht dient u aan te tonen te beschikken over de vereiste en gewenste technische en organisatorische ervaring.</w:t>
      </w:r>
    </w:p>
    <w:p w14:paraId="0962B5E9" w14:textId="77777777" w:rsidR="00B27382" w:rsidRPr="00F34783" w:rsidRDefault="00B27382" w:rsidP="00FC45BE">
      <w:pPr>
        <w:keepNext/>
        <w:keepLines/>
        <w:spacing w:before="120"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</w:p>
    <w:tbl>
      <w:tblPr>
        <w:tblStyle w:val="Tabelrast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"/>
        <w:gridCol w:w="7861"/>
      </w:tblGrid>
      <w:tr w:rsidR="006840DB" w:rsidRPr="007C64B4" w14:paraId="48085692" w14:textId="77777777" w:rsidTr="006840DB">
        <w:trPr>
          <w:trHeight w:val="240"/>
        </w:trPr>
        <w:tc>
          <w:tcPr>
            <w:tcW w:w="1495" w:type="dxa"/>
            <w:noWrap/>
            <w:hideMark/>
          </w:tcPr>
          <w:p w14:paraId="5645439F" w14:textId="2ECDA50D" w:rsidR="006840DB" w:rsidRPr="007C64B4" w:rsidRDefault="006840DB" w:rsidP="001E6137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Aanbesteding:</w:t>
            </w:r>
          </w:p>
        </w:tc>
        <w:tc>
          <w:tcPr>
            <w:tcW w:w="7861" w:type="dxa"/>
          </w:tcPr>
          <w:p w14:paraId="727D1C8F" w14:textId="16416292" w:rsidR="006840DB" w:rsidRPr="005B3022" w:rsidRDefault="006840DB" w:rsidP="001E6137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51999">
              <w:rPr>
                <w:rFonts w:ascii="Arial" w:hAnsi="Arial" w:cs="Arial"/>
                <w:color w:val="000000"/>
                <w:sz w:val="20"/>
                <w:szCs w:val="20"/>
              </w:rPr>
              <w:t>ERTMS - Key Management Center (KMC2)</w:t>
            </w:r>
          </w:p>
        </w:tc>
      </w:tr>
      <w:tr w:rsidR="006840DB" w:rsidRPr="007C64B4" w14:paraId="4A3F5D4F" w14:textId="77777777" w:rsidTr="006840DB">
        <w:trPr>
          <w:trHeight w:val="220"/>
        </w:trPr>
        <w:tc>
          <w:tcPr>
            <w:tcW w:w="1495" w:type="dxa"/>
            <w:noWrap/>
            <w:hideMark/>
          </w:tcPr>
          <w:p w14:paraId="44F6036D" w14:textId="02ED7397" w:rsidR="006840DB" w:rsidRPr="007C64B4" w:rsidRDefault="006840DB" w:rsidP="001E6137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7861" w:type="dxa"/>
          </w:tcPr>
          <w:p w14:paraId="07345A50" w14:textId="656F31BC" w:rsidR="006840DB" w:rsidRPr="007C64B4" w:rsidRDefault="006840DB" w:rsidP="001E6137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&lt;datum&gt;</w:t>
            </w:r>
          </w:p>
        </w:tc>
      </w:tr>
      <w:tr w:rsidR="006840DB" w:rsidRPr="007C64B4" w14:paraId="79EE23F1" w14:textId="77777777" w:rsidTr="006840DB">
        <w:trPr>
          <w:trHeight w:val="220"/>
        </w:trPr>
        <w:tc>
          <w:tcPr>
            <w:tcW w:w="1495" w:type="dxa"/>
            <w:noWrap/>
            <w:hideMark/>
          </w:tcPr>
          <w:p w14:paraId="016A9683" w14:textId="484B39FB" w:rsidR="006840DB" w:rsidRPr="007C64B4" w:rsidRDefault="006840DB" w:rsidP="001E6137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TenderNed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7861" w:type="dxa"/>
          </w:tcPr>
          <w:p w14:paraId="43689F31" w14:textId="75D3EA10" w:rsidR="006840DB" w:rsidRPr="002A6847" w:rsidRDefault="006840DB" w:rsidP="001E6137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0669">
              <w:rPr>
                <w:rFonts w:ascii="Arial" w:hAnsi="Arial" w:cs="Arial"/>
                <w:color w:val="000000"/>
                <w:sz w:val="20"/>
                <w:szCs w:val="20"/>
              </w:rPr>
              <w:t>TN428394</w:t>
            </w:r>
          </w:p>
        </w:tc>
      </w:tr>
      <w:tr w:rsidR="006840DB" w:rsidRPr="007C64B4" w14:paraId="3B3C2C20" w14:textId="77777777" w:rsidTr="006840DB">
        <w:trPr>
          <w:trHeight w:val="220"/>
        </w:trPr>
        <w:tc>
          <w:tcPr>
            <w:tcW w:w="1495" w:type="dxa"/>
            <w:noWrap/>
            <w:hideMark/>
          </w:tcPr>
          <w:p w14:paraId="07735716" w14:textId="77777777" w:rsidR="006840DB" w:rsidRPr="007C64B4" w:rsidRDefault="006840DB" w:rsidP="001E6137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Gegadigde:</w:t>
            </w:r>
          </w:p>
        </w:tc>
        <w:tc>
          <w:tcPr>
            <w:tcW w:w="7861" w:type="dxa"/>
          </w:tcPr>
          <w:p w14:paraId="0662D01E" w14:textId="5DC74FD0" w:rsidR="006840DB" w:rsidRPr="007C64B4" w:rsidRDefault="006840DB" w:rsidP="001E6137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 xml:space="preserve">&lt;naam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egadigde&gt;</w:t>
            </w:r>
          </w:p>
        </w:tc>
      </w:tr>
    </w:tbl>
    <w:p w14:paraId="125E86AA" w14:textId="77777777" w:rsidR="007C64B4" w:rsidRPr="00F34783" w:rsidRDefault="007C64B4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2A1EE543" w14:textId="0779334D" w:rsidR="00764818" w:rsidRDefault="00B47AE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B47AE8">
        <w:rPr>
          <w:rFonts w:ascii="Arial" w:hAnsi="Arial" w:cs="Arial"/>
          <w:b/>
          <w:color w:val="000000"/>
          <w:sz w:val="20"/>
          <w:szCs w:val="20"/>
        </w:rPr>
        <w:t>LET OP: Naast dit formulier dient een referentie te zijn voorzien van een tevredenheidsverklaring van de primaire opdrachtgever.</w:t>
      </w:r>
    </w:p>
    <w:p w14:paraId="6722E7D7" w14:textId="4124FF7E" w:rsidR="00A22D5A" w:rsidRDefault="00A22D5A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103"/>
      </w:tblGrid>
      <w:tr w:rsidR="00764818" w:rsidRPr="00F34783" w14:paraId="20E821DA" w14:textId="77777777" w:rsidTr="00A74182">
        <w:tc>
          <w:tcPr>
            <w:tcW w:w="4248" w:type="dxa"/>
          </w:tcPr>
          <w:p w14:paraId="10D22274" w14:textId="34D7C982" w:rsidR="00764818" w:rsidRPr="00F34783" w:rsidRDefault="00C51FE3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 r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eferentie</w:t>
            </w:r>
            <w:r w:rsidR="00A7418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contract</w:t>
            </w:r>
          </w:p>
        </w:tc>
        <w:tc>
          <w:tcPr>
            <w:tcW w:w="5103" w:type="dxa"/>
          </w:tcPr>
          <w:p w14:paraId="68806679" w14:textId="3BE8591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8315DAD" w14:textId="77777777" w:rsidTr="00A74182">
        <w:tc>
          <w:tcPr>
            <w:tcW w:w="4248" w:type="dxa"/>
          </w:tcPr>
          <w:p w14:paraId="04675F46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5103" w:type="dxa"/>
          </w:tcPr>
          <w:p w14:paraId="0CBEA0F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6672AEBF" w14:textId="77777777" w:rsidTr="00A74182">
        <w:tc>
          <w:tcPr>
            <w:tcW w:w="4248" w:type="dxa"/>
          </w:tcPr>
          <w:p w14:paraId="68E36FB1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103" w:type="dxa"/>
          </w:tcPr>
          <w:p w14:paraId="7840BB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8414CC" w:rsidRPr="00F34783" w14:paraId="38281E4D" w14:textId="77777777" w:rsidTr="00A74182">
        <w:tc>
          <w:tcPr>
            <w:tcW w:w="4248" w:type="dxa"/>
          </w:tcPr>
          <w:p w14:paraId="70A27CF3" w14:textId="0F869D8D" w:rsidR="008414CC" w:rsidRPr="00F34783" w:rsidRDefault="008414CC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  <w:r w:rsidR="0089798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</w:t>
            </w:r>
            <w:r w:rsidR="00F4368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89798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functie</w:t>
            </w:r>
            <w:r w:rsidR="00F4368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 emailadres</w:t>
            </w:r>
            <w:r w:rsidR="00AE5CA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telefoonnummer contactpersoon referent</w:t>
            </w:r>
          </w:p>
        </w:tc>
        <w:tc>
          <w:tcPr>
            <w:tcW w:w="5103" w:type="dxa"/>
          </w:tcPr>
          <w:p w14:paraId="24A063F9" w14:textId="77777777" w:rsidR="008414CC" w:rsidRPr="00F34783" w:rsidRDefault="008414C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92875AD" w14:textId="77777777" w:rsidTr="00A74182">
        <w:trPr>
          <w:cantSplit/>
          <w:trHeight w:val="246"/>
        </w:trPr>
        <w:tc>
          <w:tcPr>
            <w:tcW w:w="4248" w:type="dxa"/>
          </w:tcPr>
          <w:p w14:paraId="58A6C39B" w14:textId="6FE7C353" w:rsidR="00764818" w:rsidRPr="00F34783" w:rsidRDefault="00601904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Periode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van uitvoering</w:t>
            </w:r>
          </w:p>
        </w:tc>
        <w:tc>
          <w:tcPr>
            <w:tcW w:w="5103" w:type="dxa"/>
          </w:tcPr>
          <w:p w14:paraId="10AAF29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86DDC54" w14:textId="77777777" w:rsidTr="00A74182">
        <w:tc>
          <w:tcPr>
            <w:tcW w:w="4248" w:type="dxa"/>
          </w:tcPr>
          <w:p w14:paraId="70372EE2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103" w:type="dxa"/>
          </w:tcPr>
          <w:p w14:paraId="100E876B" w14:textId="74839B6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5C72FB55" w14:textId="77777777" w:rsidTr="00A74182">
        <w:trPr>
          <w:cantSplit/>
          <w:trHeight w:val="891"/>
        </w:trPr>
        <w:tc>
          <w:tcPr>
            <w:tcW w:w="4248" w:type="dxa"/>
          </w:tcPr>
          <w:p w14:paraId="49AA4ECB" w14:textId="7D1F7511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 uitgevoerd als 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</w:t>
            </w:r>
          </w:p>
          <w:p w14:paraId="259D9824" w14:textId="77777777" w:rsidR="00764818" w:rsidRPr="00F34783" w:rsidRDefault="00764818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103" w:type="dxa"/>
          </w:tcPr>
          <w:p w14:paraId="29E2611D" w14:textId="022CA21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CB46CAD" w14:textId="58D7A67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0BA0C33" w14:textId="464240C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</w:tc>
      </w:tr>
      <w:tr w:rsidR="00F7647E" w:rsidRPr="00F34783" w14:paraId="2C694402" w14:textId="77777777" w:rsidTr="00A74182">
        <w:trPr>
          <w:cantSplit/>
          <w:trHeight w:val="891"/>
        </w:trPr>
        <w:tc>
          <w:tcPr>
            <w:tcW w:w="4248" w:type="dxa"/>
          </w:tcPr>
          <w:p w14:paraId="33508AC6" w14:textId="77777777" w:rsidR="00F7647E" w:rsidRPr="00F7647E" w:rsidRDefault="00F7647E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762EDA50" w14:textId="0FFE3A32" w:rsidR="00F7647E" w:rsidRPr="00F34783" w:rsidRDefault="00F7647E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 en omvang blijkt relevant voor het aantonen dat aan de minimum</w:t>
            </w:r>
            <w:r w:rsidR="0079160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ervaringseis wordt voldaan</w:t>
            </w: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5103" w:type="dxa"/>
          </w:tcPr>
          <w:p w14:paraId="7E7A144A" w14:textId="087BA825" w:rsidR="00F7647E" w:rsidRPr="00F34783" w:rsidRDefault="00351C0A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EF2F6D" w:rsidRPr="00F34783" w14:paraId="5F242B96" w14:textId="77777777" w:rsidTr="00A74182">
        <w:tc>
          <w:tcPr>
            <w:tcW w:w="4248" w:type="dxa"/>
          </w:tcPr>
          <w:p w14:paraId="05B43BDE" w14:textId="0F1A17A5" w:rsidR="00EF2F6D" w:rsidRPr="00F34783" w:rsidRDefault="00EF2F6D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egadigde uitgevoerde werkzaamheden. </w:t>
            </w:r>
          </w:p>
        </w:tc>
        <w:tc>
          <w:tcPr>
            <w:tcW w:w="5103" w:type="dxa"/>
          </w:tcPr>
          <w:p w14:paraId="6E6977C1" w14:textId="1C042ABB" w:rsidR="00EF2F6D" w:rsidRPr="00F34783" w:rsidRDefault="00EF2F6D" w:rsidP="00EF2F6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EF2F6D" w:rsidRPr="00F34783" w14:paraId="7D19F2DB" w14:textId="77777777" w:rsidTr="00A74182">
        <w:trPr>
          <w:cantSplit/>
          <w:trHeight w:val="465"/>
        </w:trPr>
        <w:tc>
          <w:tcPr>
            <w:tcW w:w="4248" w:type="dxa"/>
          </w:tcPr>
          <w:p w14:paraId="09A8F8BB" w14:textId="3E42E4C7" w:rsidR="00EF2F6D" w:rsidRPr="00F34783" w:rsidRDefault="00EF2F6D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</w:p>
          <w:p w14:paraId="325ACC3E" w14:textId="4E407832" w:rsidR="00EF2F6D" w:rsidRPr="00F34783" w:rsidRDefault="00EF2F6D" w:rsidP="00A74182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een omschrijving van de feitelijke door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egadigde uitgevoerde werkzaamheden.</w:t>
            </w:r>
          </w:p>
        </w:tc>
        <w:tc>
          <w:tcPr>
            <w:tcW w:w="5103" w:type="dxa"/>
          </w:tcPr>
          <w:p w14:paraId="605A23BD" w14:textId="66E800E1" w:rsidR="00EF2F6D" w:rsidRPr="00F34783" w:rsidRDefault="00EF2F6D" w:rsidP="00EF2F6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3FEB52A5" w14:textId="291DB71C" w:rsidR="00B33415" w:rsidRDefault="00B33415" w:rsidP="005C186E">
      <w:pPr>
        <w:rPr>
          <w:rFonts w:ascii="Arial" w:eastAsiaTheme="minorEastAsia" w:hAnsi="Arial" w:cs="Arial"/>
          <w:color w:val="000000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103"/>
      </w:tblGrid>
      <w:tr w:rsidR="00A47502" w:rsidRPr="00F34783" w14:paraId="5EC500EB" w14:textId="77777777" w:rsidTr="00A74182">
        <w:trPr>
          <w:cantSplit/>
        </w:trPr>
        <w:tc>
          <w:tcPr>
            <w:tcW w:w="9351" w:type="dxa"/>
            <w:gridSpan w:val="2"/>
          </w:tcPr>
          <w:p w14:paraId="046CD8C7" w14:textId="2382963C" w:rsidR="00A47502" w:rsidRPr="00F34783" w:rsidRDefault="00A47502" w:rsidP="005C186E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A47502" w:rsidRPr="00F34783" w14:paraId="4698F79C" w14:textId="77777777" w:rsidTr="00A74182">
        <w:tc>
          <w:tcPr>
            <w:tcW w:w="4248" w:type="dxa"/>
          </w:tcPr>
          <w:p w14:paraId="77D4B93D" w14:textId="3EC7E4F0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A85A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5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5103" w:type="dxa"/>
          </w:tcPr>
          <w:p w14:paraId="6585519E" w14:textId="1C0082B6" w:rsidR="00A47502" w:rsidRPr="00F34783" w:rsidRDefault="00A47502" w:rsidP="00070A4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5C186E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*)</w:t>
            </w:r>
          </w:p>
        </w:tc>
      </w:tr>
    </w:tbl>
    <w:p w14:paraId="2FEBC3B3" w14:textId="0CAD507B" w:rsidR="00A47502" w:rsidRPr="001F1A0E" w:rsidRDefault="005C186E" w:rsidP="00B27382">
      <w:pPr>
        <w:ind w:left="284" w:firstLine="142"/>
        <w:rPr>
          <w:rFonts w:ascii="Arial" w:eastAsiaTheme="minorEastAsia" w:hAnsi="Arial" w:cs="Arial"/>
          <w:i/>
          <w:iCs/>
          <w:color w:val="000000"/>
          <w:sz w:val="20"/>
          <w:szCs w:val="20"/>
        </w:rPr>
      </w:pPr>
      <w:bookmarkStart w:id="7" w:name="_Hlk114486573"/>
      <w:r w:rsidRPr="001F1A0E">
        <w:rPr>
          <w:rFonts w:ascii="Arial" w:eastAsiaTheme="minorEastAsia" w:hAnsi="Arial" w:cs="Arial"/>
          <w:i/>
          <w:iCs/>
          <w:color w:val="000000"/>
          <w:sz w:val="20"/>
          <w:szCs w:val="20"/>
        </w:rPr>
        <w:t>*) doorhalen wat niet van toepassing is.</w:t>
      </w:r>
      <w:bookmarkEnd w:id="7"/>
    </w:p>
    <w:sectPr w:rsidR="00A47502" w:rsidRPr="001F1A0E" w:rsidSect="00A74182">
      <w:pgSz w:w="11906" w:h="16838"/>
      <w:pgMar w:top="1418" w:right="1134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D981F" w14:textId="77777777" w:rsidR="004E12FB" w:rsidRDefault="004E12FB" w:rsidP="00816889">
      <w:pPr>
        <w:spacing w:after="0" w:line="240" w:lineRule="auto"/>
      </w:pPr>
      <w:r>
        <w:separator/>
      </w:r>
    </w:p>
  </w:endnote>
  <w:endnote w:type="continuationSeparator" w:id="0">
    <w:p w14:paraId="32493DB0" w14:textId="77777777" w:rsidR="004E12FB" w:rsidRDefault="004E12FB" w:rsidP="00816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C04B6" w14:textId="77777777" w:rsidR="004E12FB" w:rsidRDefault="004E12FB" w:rsidP="00816889">
      <w:pPr>
        <w:spacing w:after="0" w:line="240" w:lineRule="auto"/>
      </w:pPr>
      <w:r>
        <w:separator/>
      </w:r>
    </w:p>
  </w:footnote>
  <w:footnote w:type="continuationSeparator" w:id="0">
    <w:p w14:paraId="6A62660D" w14:textId="77777777" w:rsidR="004E12FB" w:rsidRDefault="004E12FB" w:rsidP="008168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6A17"/>
    <w:rsid w:val="00015EF7"/>
    <w:rsid w:val="000216EC"/>
    <w:rsid w:val="000238D9"/>
    <w:rsid w:val="00047841"/>
    <w:rsid w:val="000C7ECF"/>
    <w:rsid w:val="000E667C"/>
    <w:rsid w:val="00140663"/>
    <w:rsid w:val="001E6137"/>
    <w:rsid w:val="001F1A0E"/>
    <w:rsid w:val="00202D5A"/>
    <w:rsid w:val="002157BA"/>
    <w:rsid w:val="00250DC1"/>
    <w:rsid w:val="002A6847"/>
    <w:rsid w:val="002B162B"/>
    <w:rsid w:val="00351C0A"/>
    <w:rsid w:val="003624A8"/>
    <w:rsid w:val="003750B4"/>
    <w:rsid w:val="003D08A8"/>
    <w:rsid w:val="003F1248"/>
    <w:rsid w:val="00434B6D"/>
    <w:rsid w:val="00477C6E"/>
    <w:rsid w:val="004E12FB"/>
    <w:rsid w:val="00525196"/>
    <w:rsid w:val="00580835"/>
    <w:rsid w:val="0058263F"/>
    <w:rsid w:val="00590CEB"/>
    <w:rsid w:val="005B3022"/>
    <w:rsid w:val="005C186E"/>
    <w:rsid w:val="00601904"/>
    <w:rsid w:val="0060392C"/>
    <w:rsid w:val="00613A79"/>
    <w:rsid w:val="006459E9"/>
    <w:rsid w:val="006840DB"/>
    <w:rsid w:val="006C337F"/>
    <w:rsid w:val="00730341"/>
    <w:rsid w:val="0073671D"/>
    <w:rsid w:val="007419A0"/>
    <w:rsid w:val="00743956"/>
    <w:rsid w:val="00764818"/>
    <w:rsid w:val="00764B74"/>
    <w:rsid w:val="00791606"/>
    <w:rsid w:val="007B4D10"/>
    <w:rsid w:val="007C64B4"/>
    <w:rsid w:val="007E70D7"/>
    <w:rsid w:val="00816889"/>
    <w:rsid w:val="008414CC"/>
    <w:rsid w:val="00897984"/>
    <w:rsid w:val="0092033F"/>
    <w:rsid w:val="00932FB2"/>
    <w:rsid w:val="009B7277"/>
    <w:rsid w:val="009F63F3"/>
    <w:rsid w:val="00A22D5A"/>
    <w:rsid w:val="00A35540"/>
    <w:rsid w:val="00A47502"/>
    <w:rsid w:val="00A47B94"/>
    <w:rsid w:val="00A74182"/>
    <w:rsid w:val="00A85AB0"/>
    <w:rsid w:val="00AE5CAD"/>
    <w:rsid w:val="00AF5829"/>
    <w:rsid w:val="00B0798C"/>
    <w:rsid w:val="00B27382"/>
    <w:rsid w:val="00B33415"/>
    <w:rsid w:val="00B47AE8"/>
    <w:rsid w:val="00B56A92"/>
    <w:rsid w:val="00B804F4"/>
    <w:rsid w:val="00BE595D"/>
    <w:rsid w:val="00BF5387"/>
    <w:rsid w:val="00C117CA"/>
    <w:rsid w:val="00C13647"/>
    <w:rsid w:val="00C51FE3"/>
    <w:rsid w:val="00C6566F"/>
    <w:rsid w:val="00C7544E"/>
    <w:rsid w:val="00C94A21"/>
    <w:rsid w:val="00CA42EC"/>
    <w:rsid w:val="00CB4BD2"/>
    <w:rsid w:val="00D33264"/>
    <w:rsid w:val="00DD6267"/>
    <w:rsid w:val="00DF3C3C"/>
    <w:rsid w:val="00E4443F"/>
    <w:rsid w:val="00E87FCA"/>
    <w:rsid w:val="00EF2F6D"/>
    <w:rsid w:val="00F1172E"/>
    <w:rsid w:val="00F43686"/>
    <w:rsid w:val="00F44AE4"/>
    <w:rsid w:val="00F7647E"/>
    <w:rsid w:val="00F937A4"/>
    <w:rsid w:val="00FC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94500"/>
  <w15:docId w15:val="{C23968D0-7233-4A28-8222-066283A4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7E70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E70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E70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70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70D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7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70D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7C6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3D08A8"/>
  </w:style>
  <w:style w:type="character" w:customStyle="1" w:styleId="spellingerror">
    <w:name w:val="spellingerror"/>
    <w:basedOn w:val="Standaardalinea-lettertype"/>
    <w:rsid w:val="003D0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BE6B856DF8F24AB4D64259F6A126A5" ma:contentTypeVersion="12" ma:contentTypeDescription="Create a new document." ma:contentTypeScope="" ma:versionID="d0bd0544df53fc9bd47ac7ae4740501d">
  <xsd:schema xmlns:xsd="http://www.w3.org/2001/XMLSchema" xmlns:xs="http://www.w3.org/2001/XMLSchema" xmlns:p="http://schemas.microsoft.com/office/2006/metadata/properties" xmlns:ns2="87799fe5-ad6c-4cf1-be5e-397b3c8fe331" xmlns:ns3="cffee230-637f-4673-af8e-84f18899bf0d" targetNamespace="http://schemas.microsoft.com/office/2006/metadata/properties" ma:root="true" ma:fieldsID="db9d6316040e583c76fdc7ecd11ad270" ns2:_="" ns3:_="">
    <xsd:import namespace="87799fe5-ad6c-4cf1-be5e-397b3c8fe331"/>
    <xsd:import namespace="cffee230-637f-4673-af8e-84f18899bf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99fe5-ad6c-4cf1-be5e-397b3c8fe33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e2e688a-ffa5-4a9c-a9d9-1afd3fb9eb33}" ma:internalName="TaxCatchAll" ma:showField="CatchAllData" ma:web="87799fe5-ad6c-4cf1-be5e-397b3c8fe3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ee230-637f-4673-af8e-84f18899b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799fe5-ad6c-4cf1-be5e-397b3c8fe331">TS01C9C5E63-1323247934-120</_dlc_DocId>
    <_dlc_DocIdUrl xmlns="87799fe5-ad6c-4cf1-be5e-397b3c8fe331">
      <Url>https://prorailbv.sharepoint.com/teams/KMCv2/_layouts/15/DocIdRedir.aspx?ID=TS01C9C5E63-1323247934-120</Url>
      <Description>TS01C9C5E63-1323247934-120</Description>
    </_dlc_DocIdUrl>
    <TaxCatchAll xmlns="87799fe5-ad6c-4cf1-be5e-397b3c8fe331" xsi:nil="true"/>
    <lcf76f155ced4ddcb4097134ff3c332f xmlns="cffee230-637f-4673-af8e-84f18899bf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924981-44B1-46B5-ACA9-1843E2733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99fe5-ad6c-4cf1-be5e-397b3c8fe331"/>
    <ds:schemaRef ds:uri="cffee230-637f-4673-af8e-84f18899bf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970A4D-2F81-4E1D-A88D-38E9E658F8D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1B585D9-DADD-4474-AEEF-508FC2D7AA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406669-B31A-4041-83F1-E3FB7FB154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CE524C-1723-4A00-82C6-6C39870DEB11}">
  <ds:schemaRefs>
    <ds:schemaRef ds:uri="http://schemas.microsoft.com/office/2006/metadata/properties"/>
    <ds:schemaRef ds:uri="http://schemas.microsoft.com/office/infopath/2007/PartnerControls"/>
    <ds:schemaRef ds:uri="87799fe5-ad6c-4cf1-be5e-397b3c8fe331"/>
    <ds:schemaRef ds:uri="cffee230-637f-4673-af8e-84f18899bf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ROBAA</vt:lpstr>
    </vt:vector>
  </TitlesOfParts>
  <Company>ProRail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</dc:title>
  <dc:creator>mariska.viester</dc:creator>
  <cp:keywords/>
  <cp:lastModifiedBy>Lacomblé, M.E.R. (Marcel)</cp:lastModifiedBy>
  <cp:revision>38</cp:revision>
  <dcterms:created xsi:type="dcterms:W3CDTF">2021-04-15T14:18:00Z</dcterms:created>
  <dcterms:modified xsi:type="dcterms:W3CDTF">2023-12-04T16:03:00Z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0x010100CEBE6B856DF8F24AB4D64259F6A126A5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9b1b7153-72ed-43c8-b180-25b5d5b0cd26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  <property fmtid="{D5CDD505-2E9C-101B-9397-08002B2CF9AE}" pid="10" name="MSIP_Label_24e57bac-d225-40fb-8a9e-62b5be587a96_Enabled">
    <vt:lpwstr>true</vt:lpwstr>
  </property>
  <property fmtid="{D5CDD505-2E9C-101B-9397-08002B2CF9AE}" pid="11" name="MSIP_Label_24e57bac-d225-40fb-8a9e-62b5be587a96_SetDate">
    <vt:lpwstr>2021-10-01T08:48:35Z</vt:lpwstr>
  </property>
  <property fmtid="{D5CDD505-2E9C-101B-9397-08002B2CF9AE}" pid="12" name="MSIP_Label_24e57bac-d225-40fb-8a9e-62b5be587a96_Method">
    <vt:lpwstr>Standard</vt:lpwstr>
  </property>
  <property fmtid="{D5CDD505-2E9C-101B-9397-08002B2CF9AE}" pid="13" name="MSIP_Label_24e57bac-d225-40fb-8a9e-62b5be587a96_Name">
    <vt:lpwstr>Internal</vt:lpwstr>
  </property>
  <property fmtid="{D5CDD505-2E9C-101B-9397-08002B2CF9AE}" pid="14" name="MSIP_Label_24e57bac-d225-40fb-8a9e-62b5be587a96_SiteId">
    <vt:lpwstr>a398fcff-8d2b-4930-a7f7-e1c99a108d77</vt:lpwstr>
  </property>
  <property fmtid="{D5CDD505-2E9C-101B-9397-08002B2CF9AE}" pid="15" name="MSIP_Label_24e57bac-d225-40fb-8a9e-62b5be587a96_ActionId">
    <vt:lpwstr>af7ece51-7b36-436b-aa29-000038a951ee</vt:lpwstr>
  </property>
  <property fmtid="{D5CDD505-2E9C-101B-9397-08002B2CF9AE}" pid="16" name="MSIP_Label_24e57bac-d225-40fb-8a9e-62b5be587a96_ContentBits">
    <vt:lpwstr>0</vt:lpwstr>
  </property>
  <property fmtid="{D5CDD505-2E9C-101B-9397-08002B2CF9AE}" pid="17" name="MediaServiceImageTags">
    <vt:lpwstr/>
  </property>
</Properties>
</file>