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18212" w14:textId="38824CDB" w:rsidR="00B12255" w:rsidRPr="00BB0302" w:rsidRDefault="00B12255" w:rsidP="00B12255">
      <w:pPr>
        <w:jc w:val="center"/>
        <w:rPr>
          <w:rFonts w:ascii="Arial" w:hAnsi="Arial" w:cs="Arial"/>
          <w:b/>
          <w:sz w:val="28"/>
          <w:lang w:val="nl-NL"/>
        </w:rPr>
      </w:pPr>
      <w:r>
        <w:rPr>
          <w:rFonts w:ascii="Arial" w:hAnsi="Arial" w:cs="Arial"/>
          <w:b/>
          <w:sz w:val="28"/>
          <w:lang w:val="nl-NL"/>
        </w:rPr>
        <w:t>Nota van Inlichtinge</w:t>
      </w:r>
      <w:r w:rsidRPr="00E15E71">
        <w:rPr>
          <w:rFonts w:ascii="Arial" w:hAnsi="Arial" w:cs="Arial"/>
          <w:b/>
          <w:sz w:val="28"/>
          <w:lang w:val="nl-NL"/>
        </w:rPr>
        <w:t xml:space="preserve">n </w:t>
      </w:r>
      <w:r w:rsidR="00634991">
        <w:rPr>
          <w:rFonts w:ascii="Arial" w:hAnsi="Arial" w:cs="Arial"/>
          <w:b/>
          <w:sz w:val="28"/>
          <w:lang w:val="nl-NL"/>
        </w:rPr>
        <w:t>2 - 1. Wijziging stelpost, overzicht</w:t>
      </w:r>
    </w:p>
    <w:p w14:paraId="2F57C58E" w14:textId="77777777" w:rsidR="00B12255" w:rsidRPr="00BB0302" w:rsidRDefault="00B12255" w:rsidP="00B12255">
      <w:pPr>
        <w:rPr>
          <w:rFonts w:ascii="Arial" w:hAnsi="Arial" w:cs="Arial"/>
          <w:sz w:val="19"/>
          <w:lang w:val="nl-NL"/>
        </w:rPr>
      </w:pPr>
    </w:p>
    <w:tbl>
      <w:tblPr>
        <w:tblStyle w:val="Tabelraster"/>
        <w:tblW w:w="9072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9"/>
        <w:gridCol w:w="6863"/>
      </w:tblGrid>
      <w:tr w:rsidR="00B12255" w14:paraId="3F8B7144" w14:textId="77777777" w:rsidTr="00647151">
        <w:tc>
          <w:tcPr>
            <w:tcW w:w="2209" w:type="dxa"/>
          </w:tcPr>
          <w:p w14:paraId="5542AA55" w14:textId="77777777" w:rsidR="00B12255" w:rsidRPr="002B1CD9" w:rsidRDefault="00B12255" w:rsidP="00647151">
            <w:pPr>
              <w:ind w:left="-390" w:firstLine="39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Datum:</w:t>
            </w:r>
          </w:p>
        </w:tc>
        <w:tc>
          <w:tcPr>
            <w:tcW w:w="6863" w:type="dxa"/>
          </w:tcPr>
          <w:p w14:paraId="798D5F3C" w14:textId="29719324" w:rsidR="00B12255" w:rsidRDefault="00B12255" w:rsidP="00104CDA">
            <w:pPr>
              <w:rPr>
                <w:rFonts w:ascii="Arial" w:hAnsi="Arial" w:cs="Arial"/>
                <w:lang w:val="nl-NL"/>
              </w:rPr>
            </w:pPr>
            <w:r w:rsidRPr="0064397E">
              <w:rPr>
                <w:rFonts w:ascii="Arial" w:hAnsi="Arial" w:cs="Arial"/>
                <w:lang w:val="nl-NL"/>
              </w:rPr>
              <w:t>1</w:t>
            </w:r>
            <w:r w:rsidR="00D010EB" w:rsidRPr="0064397E">
              <w:rPr>
                <w:rFonts w:ascii="Arial" w:hAnsi="Arial" w:cs="Arial"/>
                <w:lang w:val="nl-NL"/>
              </w:rPr>
              <w:t>9</w:t>
            </w:r>
            <w:r w:rsidRPr="0064397E">
              <w:rPr>
                <w:rFonts w:ascii="Arial" w:hAnsi="Arial" w:cs="Arial"/>
                <w:lang w:val="nl-NL"/>
              </w:rPr>
              <w:t>-06-2024</w:t>
            </w:r>
          </w:p>
        </w:tc>
      </w:tr>
      <w:tr w:rsidR="00B12255" w14:paraId="1D5B5FEA" w14:textId="77777777" w:rsidTr="00647151">
        <w:tc>
          <w:tcPr>
            <w:tcW w:w="2209" w:type="dxa"/>
          </w:tcPr>
          <w:p w14:paraId="638509E7" w14:textId="77777777" w:rsidR="00B12255" w:rsidRPr="002B1CD9" w:rsidRDefault="00B12255" w:rsidP="00104CDA">
            <w:pPr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nl-NL"/>
              </w:rPr>
              <w:t>Aanbesteding:</w:t>
            </w:r>
          </w:p>
        </w:tc>
        <w:tc>
          <w:tcPr>
            <w:tcW w:w="6863" w:type="dxa"/>
          </w:tcPr>
          <w:p w14:paraId="01D9D8B6" w14:textId="293F01FC" w:rsidR="00B12255" w:rsidRDefault="006C02DB" w:rsidP="00104CDA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Parkeergarage Spoorzone Ede-Wageningen</w:t>
            </w:r>
          </w:p>
        </w:tc>
      </w:tr>
      <w:tr w:rsidR="00B12255" w14:paraId="1315BC04" w14:textId="77777777" w:rsidTr="00647151">
        <w:tc>
          <w:tcPr>
            <w:tcW w:w="2209" w:type="dxa"/>
          </w:tcPr>
          <w:p w14:paraId="557B446A" w14:textId="77777777" w:rsidR="00B12255" w:rsidRPr="00A90C49" w:rsidRDefault="00B12255" w:rsidP="00A90C49">
            <w:pPr>
              <w:rPr>
                <w:rFonts w:ascii="Arial" w:hAnsi="Arial" w:cs="Arial"/>
                <w:lang w:val="nl-NL"/>
              </w:rPr>
            </w:pPr>
            <w:r>
              <w:rPr>
                <w:rFonts w:ascii="Arial" w:hAnsi="Arial" w:cs="Arial"/>
                <w:lang w:val="nl-NL"/>
              </w:rPr>
              <w:t>TenderNed-kenmerk:</w:t>
            </w:r>
          </w:p>
        </w:tc>
        <w:tc>
          <w:tcPr>
            <w:tcW w:w="6863" w:type="dxa"/>
          </w:tcPr>
          <w:p w14:paraId="74FC6E05" w14:textId="77777777" w:rsidR="00B12255" w:rsidRPr="00ED3003" w:rsidRDefault="00B12255" w:rsidP="00A90C49">
            <w:pPr>
              <w:rPr>
                <w:rFonts w:ascii="Arial" w:hAnsi="Arial" w:cs="Arial"/>
                <w:lang w:val="nl-NL"/>
              </w:rPr>
            </w:pPr>
            <w:r w:rsidRPr="00A90C49">
              <w:rPr>
                <w:rFonts w:ascii="Arial" w:hAnsi="Arial" w:cs="Arial"/>
                <w:lang w:val="nl-NL"/>
              </w:rPr>
              <w:t>438446</w:t>
            </w:r>
          </w:p>
        </w:tc>
      </w:tr>
    </w:tbl>
    <w:p w14:paraId="43DAA538" w14:textId="77777777" w:rsidR="00B12255" w:rsidRPr="00BB0302" w:rsidRDefault="00B12255" w:rsidP="00B12255">
      <w:pPr>
        <w:rPr>
          <w:rFonts w:ascii="Arial" w:hAnsi="Arial" w:cs="Arial"/>
        </w:rPr>
      </w:pPr>
    </w:p>
    <w:p w14:paraId="640C2BCF" w14:textId="77777777" w:rsidR="00B12255" w:rsidRPr="00BB0302" w:rsidRDefault="00B12255" w:rsidP="00B12255">
      <w:pPr>
        <w:rPr>
          <w:rFonts w:ascii="Arial" w:hAnsi="Arial" w:cs="Arial"/>
        </w:rPr>
      </w:pPr>
    </w:p>
    <w:p w14:paraId="41F98981" w14:textId="77777777" w:rsidR="00B12255" w:rsidRPr="00BB0302" w:rsidRDefault="00B12255" w:rsidP="00B12255">
      <w:pPr>
        <w:rPr>
          <w:rFonts w:ascii="Arial" w:hAnsi="Arial" w:cs="Arial"/>
          <w:b/>
          <w:sz w:val="24"/>
        </w:rPr>
      </w:pPr>
      <w:r w:rsidRPr="00BB0302">
        <w:rPr>
          <w:rFonts w:ascii="Arial" w:hAnsi="Arial" w:cs="Arial"/>
          <w:b/>
          <w:sz w:val="24"/>
        </w:rPr>
        <w:t>Aan de gegadigden worden de volgende inlichtingen verstrekt:</w:t>
      </w:r>
    </w:p>
    <w:p w14:paraId="1D1CE385" w14:textId="77777777" w:rsidR="00B12255" w:rsidRDefault="00B12255" w:rsidP="00B12255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78512DFE" w14:textId="77777777" w:rsidR="00B12255" w:rsidRPr="00215A68" w:rsidRDefault="00B12255" w:rsidP="00B12255">
      <w:pPr>
        <w:pStyle w:val="Lijstalinea"/>
        <w:numPr>
          <w:ilvl w:val="0"/>
          <w:numId w:val="1"/>
        </w:numPr>
        <w:ind w:left="426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Wijziging op initiatief van Opdrachtgever</w:t>
      </w:r>
    </w:p>
    <w:p w14:paraId="5D5E70D1" w14:textId="77777777" w:rsidR="00B12255" w:rsidRDefault="00B12255" w:rsidP="00B12255">
      <w:pPr>
        <w:rPr>
          <w:rFonts w:ascii="Arial" w:hAnsi="Arial" w:cs="Arial"/>
        </w:rPr>
      </w:pPr>
    </w:p>
    <w:p w14:paraId="0B1AF266" w14:textId="77777777" w:rsidR="00B12255" w:rsidRDefault="00B12255" w:rsidP="00B12255">
      <w:pPr>
        <w:rPr>
          <w:rFonts w:ascii="Arial" w:hAnsi="Arial" w:cs="Arial"/>
        </w:rPr>
      </w:pPr>
      <w:r>
        <w:rPr>
          <w:rFonts w:ascii="Arial" w:hAnsi="Arial" w:cs="Arial"/>
        </w:rPr>
        <w:t>Opdrachtgever wenst een wijziging op de Stelpost ParkeerManagementSystemen [PMS] door te voeren, en deze tevens nader te omschrijven:</w:t>
      </w:r>
    </w:p>
    <w:p w14:paraId="23D1D8D2" w14:textId="77777777" w:rsidR="00B12255" w:rsidRPr="0082561E" w:rsidRDefault="00B12255" w:rsidP="00B12255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14:paraId="4477B8BF" w14:textId="77777777" w:rsidR="00B12255" w:rsidRDefault="00B12255" w:rsidP="00B12255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  <w:r w:rsidRPr="0082561E">
        <w:rPr>
          <w:rFonts w:ascii="Arial" w:hAnsi="Arial" w:cs="Arial"/>
          <w:bCs/>
          <w:u w:val="single"/>
        </w:rPr>
        <w:t>Onder de Stelpost PMS vallen de volgende objecten</w:t>
      </w:r>
      <w:r w:rsidRPr="0082561E">
        <w:rPr>
          <w:rFonts w:ascii="Arial" w:hAnsi="Arial" w:cs="Arial"/>
          <w:bCs/>
        </w:rPr>
        <w:t xml:space="preserve">: </w:t>
      </w:r>
    </w:p>
    <w:p w14:paraId="3FF743AA" w14:textId="77777777" w:rsidR="00B12255" w:rsidRDefault="00B12255" w:rsidP="00B12255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14:paraId="0BEBA727" w14:textId="77777777" w:rsidR="00B12255" w:rsidRPr="00C33F80" w:rsidRDefault="00B12255" w:rsidP="006276AC">
      <w:pPr>
        <w:overflowPunct/>
        <w:autoSpaceDE/>
        <w:autoSpaceDN/>
        <w:adjustRightInd/>
        <w:ind w:left="708"/>
        <w:textAlignment w:val="auto"/>
        <w:rPr>
          <w:rFonts w:ascii="Arial" w:hAnsi="Arial" w:cs="Arial"/>
          <w:b/>
          <w:sz w:val="18"/>
          <w:szCs w:val="18"/>
        </w:rPr>
      </w:pPr>
      <w:r w:rsidRPr="00C33F80">
        <w:rPr>
          <w:rFonts w:ascii="Arial" w:hAnsi="Arial" w:cs="Arial"/>
          <w:b/>
          <w:sz w:val="18"/>
          <w:szCs w:val="18"/>
        </w:rPr>
        <w:t>PMS:</w:t>
      </w:r>
    </w:p>
    <w:p w14:paraId="6A784733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In- en Uitritterminals met lus en fundatie</w:t>
      </w:r>
    </w:p>
    <w:p w14:paraId="23506D09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Slagbomen</w:t>
      </w:r>
    </w:p>
    <w:p w14:paraId="5F73AF42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Kentekenherkenner</w:t>
      </w:r>
    </w:p>
    <w:p w14:paraId="741771A2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Deurlezer</w:t>
      </w:r>
    </w:p>
    <w:p w14:paraId="426F3AF4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Betaalautomaten</w:t>
      </w:r>
    </w:p>
    <w:p w14:paraId="40357A15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Speedgates incl. controller</w:t>
      </w:r>
    </w:p>
    <w:p w14:paraId="5E99507E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Bedien PC</w:t>
      </w:r>
    </w:p>
    <w:p w14:paraId="3AB1DBF3" w14:textId="1B92A14B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Mifare</w:t>
      </w:r>
      <w:r w:rsidR="00EC59F7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C66DA0">
        <w:rPr>
          <w:rFonts w:ascii="Arial" w:hAnsi="Arial" w:cs="Arial"/>
          <w:bCs/>
          <w:i/>
          <w:iCs/>
          <w:sz w:val="18"/>
          <w:szCs w:val="18"/>
        </w:rPr>
        <w:t>passen</w:t>
      </w:r>
    </w:p>
    <w:p w14:paraId="544FBB83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Cloudserver</w:t>
      </w:r>
    </w:p>
    <w:p w14:paraId="11D98050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Vol/Vrij-signalering</w:t>
      </w:r>
    </w:p>
    <w:p w14:paraId="601C29DE" w14:textId="77777777" w:rsidR="00B12255" w:rsidRPr="00C66DA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Intercomcentrale met hoofdpost</w:t>
      </w:r>
    </w:p>
    <w:p w14:paraId="337F1B51" w14:textId="77777777" w:rsidR="00B12255" w:rsidRPr="00C33F80" w:rsidRDefault="00B12255" w:rsidP="00B12255">
      <w:pPr>
        <w:pStyle w:val="Lijstalinea"/>
        <w:numPr>
          <w:ilvl w:val="0"/>
          <w:numId w:val="3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Serverkast met voeding</w:t>
      </w:r>
      <w:r w:rsidRPr="00C33F80">
        <w:rPr>
          <w:rFonts w:ascii="Arial" w:hAnsi="Arial" w:cs="Arial"/>
          <w:bCs/>
          <w:sz w:val="18"/>
          <w:szCs w:val="18"/>
        </w:rPr>
        <w:br/>
      </w:r>
    </w:p>
    <w:p w14:paraId="2E47BAF5" w14:textId="77777777" w:rsidR="00B12255" w:rsidRPr="00C33F80" w:rsidRDefault="00B12255" w:rsidP="006276AC">
      <w:pPr>
        <w:overflowPunct/>
        <w:autoSpaceDE/>
        <w:autoSpaceDN/>
        <w:adjustRightInd/>
        <w:ind w:left="708"/>
        <w:textAlignment w:val="auto"/>
        <w:rPr>
          <w:rFonts w:ascii="Arial" w:hAnsi="Arial" w:cs="Arial"/>
          <w:b/>
          <w:sz w:val="18"/>
          <w:szCs w:val="18"/>
        </w:rPr>
      </w:pPr>
      <w:r w:rsidRPr="00C33F80">
        <w:rPr>
          <w:rFonts w:ascii="Arial" w:hAnsi="Arial" w:cs="Arial"/>
          <w:b/>
          <w:sz w:val="18"/>
          <w:szCs w:val="18"/>
        </w:rPr>
        <w:t>Bebording:</w:t>
      </w:r>
    </w:p>
    <w:p w14:paraId="10DC1C41" w14:textId="77777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Hoogtebalk</w:t>
      </w:r>
    </w:p>
    <w:p w14:paraId="67349585" w14:textId="77777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ROT bord ingang</w:t>
      </w:r>
    </w:p>
    <w:p w14:paraId="6758FA16" w14:textId="77777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Bord poort open automatisch</w:t>
      </w:r>
    </w:p>
    <w:p w14:paraId="5B7F17F9" w14:textId="3A591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 xml:space="preserve">Etageaanduidigingen (met uitzondering van aanduidingen in trappenhal </w:t>
      </w:r>
      <w:r w:rsidR="00CF2D65" w:rsidRPr="00C66DA0">
        <w:rPr>
          <w:rFonts w:ascii="Arial" w:hAnsi="Arial" w:cs="Arial"/>
          <w:bCs/>
          <w:i/>
          <w:iCs/>
          <w:sz w:val="18"/>
          <w:szCs w:val="18"/>
        </w:rPr>
        <w:t>zoals gespecificeerd in het</w:t>
      </w:r>
      <w:r w:rsidRPr="00C66DA0">
        <w:rPr>
          <w:rFonts w:ascii="Arial" w:hAnsi="Arial" w:cs="Arial"/>
          <w:bCs/>
          <w:i/>
          <w:iCs/>
          <w:sz w:val="18"/>
          <w:szCs w:val="18"/>
        </w:rPr>
        <w:t xml:space="preserve"> B</w:t>
      </w:r>
      <w:r w:rsidR="007A2993" w:rsidRPr="00C66DA0">
        <w:rPr>
          <w:rFonts w:ascii="Arial" w:hAnsi="Arial" w:cs="Arial"/>
          <w:bCs/>
          <w:i/>
          <w:iCs/>
          <w:sz w:val="18"/>
          <w:szCs w:val="18"/>
        </w:rPr>
        <w:t>eeldkwaliteitsplan</w:t>
      </w:r>
      <w:r w:rsidRPr="00C66DA0">
        <w:rPr>
          <w:rFonts w:ascii="Arial" w:hAnsi="Arial" w:cs="Arial"/>
          <w:bCs/>
          <w:i/>
          <w:iCs/>
          <w:sz w:val="18"/>
          <w:szCs w:val="18"/>
        </w:rPr>
        <w:t>)</w:t>
      </w:r>
    </w:p>
    <w:p w14:paraId="35C7A092" w14:textId="77777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Borden autoverkeer en borden voetgangers</w:t>
      </w:r>
    </w:p>
    <w:p w14:paraId="4667D735" w14:textId="77777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Tariefbord betaalautomaten</w:t>
      </w:r>
    </w:p>
    <w:p w14:paraId="18B7E1C0" w14:textId="77777777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Bord 24h deurlezer</w:t>
      </w:r>
    </w:p>
    <w:p w14:paraId="615C3FE4" w14:textId="17B8F8DF" w:rsidR="00B12255" w:rsidRPr="00C66DA0" w:rsidRDefault="00B12255" w:rsidP="00B12255">
      <w:pPr>
        <w:pStyle w:val="Lijstalinea"/>
        <w:numPr>
          <w:ilvl w:val="0"/>
          <w:numId w:val="4"/>
        </w:numPr>
        <w:overflowPunct/>
        <w:autoSpaceDE/>
        <w:autoSpaceDN/>
        <w:adjustRightInd/>
        <w:ind w:left="1080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Vlucht</w:t>
      </w:r>
      <w:r w:rsidR="003C1462">
        <w:rPr>
          <w:rFonts w:ascii="Arial" w:hAnsi="Arial" w:cs="Arial"/>
          <w:bCs/>
          <w:i/>
          <w:iCs/>
          <w:sz w:val="18"/>
          <w:szCs w:val="18"/>
        </w:rPr>
        <w:t>wegen</w:t>
      </w:r>
    </w:p>
    <w:p w14:paraId="2B0BF010" w14:textId="77777777" w:rsidR="00B12255" w:rsidRDefault="00B12255" w:rsidP="00B12255">
      <w:pPr>
        <w:pStyle w:val="Lijstalinea"/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14:paraId="04054E50" w14:textId="77777777" w:rsidR="00B12255" w:rsidRDefault="00B12255" w:rsidP="00B12255">
      <w:pPr>
        <w:pStyle w:val="Lijstalinea"/>
        <w:overflowPunct/>
        <w:autoSpaceDE/>
        <w:autoSpaceDN/>
        <w:adjustRightInd/>
        <w:ind w:left="66"/>
        <w:textAlignment w:val="auto"/>
        <w:rPr>
          <w:rFonts w:ascii="Arial" w:hAnsi="Arial" w:cs="Arial"/>
          <w:bCs/>
        </w:rPr>
      </w:pPr>
      <w:r w:rsidRPr="00BC7730">
        <w:rPr>
          <w:rFonts w:ascii="Arial" w:hAnsi="Arial" w:cs="Arial"/>
          <w:bCs/>
          <w:u w:val="single"/>
        </w:rPr>
        <w:t xml:space="preserve">De stelpost wordt </w:t>
      </w:r>
      <w:r w:rsidRPr="00BC7730">
        <w:rPr>
          <w:rFonts w:ascii="Arial" w:hAnsi="Arial" w:cs="Arial"/>
          <w:b/>
          <w:u w:val="single"/>
        </w:rPr>
        <w:t>uitgebreid</w:t>
      </w:r>
      <w:r w:rsidRPr="00BC7730">
        <w:rPr>
          <w:rFonts w:ascii="Arial" w:hAnsi="Arial" w:cs="Arial"/>
          <w:bCs/>
          <w:u w:val="single"/>
        </w:rPr>
        <w:t xml:space="preserve"> met</w:t>
      </w:r>
      <w:r>
        <w:rPr>
          <w:rFonts w:ascii="Arial" w:hAnsi="Arial" w:cs="Arial"/>
          <w:bCs/>
        </w:rPr>
        <w:t>:</w:t>
      </w:r>
    </w:p>
    <w:p w14:paraId="5A9A04E3" w14:textId="77777777" w:rsidR="00B12255" w:rsidRPr="00C33F80" w:rsidRDefault="00B12255" w:rsidP="006276AC">
      <w:pPr>
        <w:pStyle w:val="Lijstalinea"/>
        <w:overflowPunct/>
        <w:autoSpaceDE/>
        <w:autoSpaceDN/>
        <w:adjustRightInd/>
        <w:ind w:left="708"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</w:rPr>
        <w:br/>
      </w:r>
      <w:r w:rsidRPr="00C33F80">
        <w:rPr>
          <w:rFonts w:ascii="Arial" w:hAnsi="Arial" w:cs="Arial"/>
          <w:b/>
          <w:sz w:val="18"/>
          <w:szCs w:val="18"/>
        </w:rPr>
        <w:t>Laadinfrastructuur:</w:t>
      </w:r>
    </w:p>
    <w:p w14:paraId="61BA70A6" w14:textId="77777777" w:rsidR="00B12255" w:rsidRPr="00C33F80" w:rsidRDefault="00B12255" w:rsidP="00B12255">
      <w:pPr>
        <w:pStyle w:val="Lijstalinea"/>
        <w:numPr>
          <w:ilvl w:val="0"/>
          <w:numId w:val="5"/>
        </w:numPr>
        <w:overflowPunct/>
        <w:autoSpaceDE/>
        <w:autoSpaceDN/>
        <w:adjustRightInd/>
        <w:ind w:left="1146"/>
        <w:contextualSpacing w:val="0"/>
        <w:textAlignment w:val="auto"/>
        <w:rPr>
          <w:rFonts w:ascii="Arial" w:hAnsi="Arial" w:cs="Arial"/>
          <w:b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Laadpalen (dubbel)</w:t>
      </w:r>
      <w:r w:rsidRPr="00C33F80">
        <w:rPr>
          <w:rFonts w:ascii="Arial" w:hAnsi="Arial" w:cs="Arial"/>
          <w:bCs/>
          <w:sz w:val="18"/>
          <w:szCs w:val="18"/>
        </w:rPr>
        <w:t>.</w:t>
      </w:r>
      <w:r w:rsidRPr="00C33F80">
        <w:rPr>
          <w:rFonts w:ascii="Arial" w:hAnsi="Arial" w:cs="Arial"/>
          <w:bCs/>
          <w:sz w:val="18"/>
          <w:szCs w:val="18"/>
        </w:rPr>
        <w:br/>
      </w:r>
    </w:p>
    <w:p w14:paraId="488077A1" w14:textId="77777777" w:rsidR="00B12255" w:rsidRPr="00C33F80" w:rsidRDefault="00B12255" w:rsidP="006276AC">
      <w:pPr>
        <w:overflowPunct/>
        <w:autoSpaceDE/>
        <w:autoSpaceDN/>
        <w:adjustRightInd/>
        <w:ind w:left="708"/>
        <w:textAlignment w:val="auto"/>
        <w:rPr>
          <w:rFonts w:ascii="Arial" w:hAnsi="Arial" w:cs="Arial"/>
          <w:bCs/>
          <w:sz w:val="18"/>
          <w:szCs w:val="18"/>
        </w:rPr>
      </w:pPr>
      <w:r w:rsidRPr="00C33F80">
        <w:rPr>
          <w:rFonts w:ascii="Arial" w:hAnsi="Arial" w:cs="Arial"/>
          <w:b/>
          <w:sz w:val="18"/>
          <w:szCs w:val="18"/>
        </w:rPr>
        <w:t>CCTV:</w:t>
      </w:r>
    </w:p>
    <w:p w14:paraId="037A47D7" w14:textId="77777777" w:rsidR="00B12255" w:rsidRPr="00C66DA0" w:rsidRDefault="00B12255" w:rsidP="00B12255">
      <w:pPr>
        <w:pStyle w:val="Lijstalinea"/>
        <w:numPr>
          <w:ilvl w:val="0"/>
          <w:numId w:val="5"/>
        </w:numPr>
        <w:overflowPunct/>
        <w:autoSpaceDE/>
        <w:autoSpaceDN/>
        <w:adjustRightInd/>
        <w:ind w:left="1146"/>
        <w:contextualSpacing w:val="0"/>
        <w:textAlignment w:val="auto"/>
        <w:rPr>
          <w:rFonts w:ascii="Arial" w:hAnsi="Arial" w:cs="Arial"/>
          <w:bCs/>
          <w:i/>
          <w:iCs/>
          <w:sz w:val="18"/>
          <w:szCs w:val="18"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Camera’s (inrit, uitrit, betaalautomaat, deurlezer)</w:t>
      </w:r>
    </w:p>
    <w:p w14:paraId="0522A93F" w14:textId="77777777" w:rsidR="00B12255" w:rsidRPr="00C66DA0" w:rsidRDefault="00B12255" w:rsidP="00B12255">
      <w:pPr>
        <w:pStyle w:val="Lijstalinea"/>
        <w:numPr>
          <w:ilvl w:val="0"/>
          <w:numId w:val="5"/>
        </w:numPr>
        <w:overflowPunct/>
        <w:autoSpaceDE/>
        <w:autoSpaceDN/>
        <w:adjustRightInd/>
        <w:ind w:left="1146"/>
        <w:contextualSpacing w:val="0"/>
        <w:textAlignment w:val="auto"/>
        <w:rPr>
          <w:rFonts w:ascii="Arial" w:hAnsi="Arial" w:cs="Arial"/>
          <w:bCs/>
          <w:i/>
          <w:iCs/>
        </w:rPr>
      </w:pPr>
      <w:r w:rsidRPr="00C66DA0">
        <w:rPr>
          <w:rFonts w:ascii="Arial" w:hAnsi="Arial" w:cs="Arial"/>
          <w:bCs/>
          <w:i/>
          <w:iCs/>
          <w:sz w:val="18"/>
          <w:szCs w:val="18"/>
        </w:rPr>
        <w:t>Harddiskrecorder</w:t>
      </w:r>
    </w:p>
    <w:p w14:paraId="1DC39AD3" w14:textId="77777777" w:rsidR="00B12255" w:rsidRDefault="00B12255" w:rsidP="00B12255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</w:p>
    <w:p w14:paraId="74174852" w14:textId="77777777" w:rsidR="00B12255" w:rsidRPr="0064397E" w:rsidRDefault="00B12255" w:rsidP="00B12255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 w:rsidRPr="001F70B7">
        <w:rPr>
          <w:rFonts w:ascii="Arial" w:hAnsi="Arial" w:cs="Arial"/>
          <w:bCs/>
          <w:u w:val="single"/>
        </w:rPr>
        <w:t xml:space="preserve">Het bedrag van de Stelpost wordt </w:t>
      </w:r>
      <w:r w:rsidRPr="001F70B7">
        <w:rPr>
          <w:rFonts w:ascii="Arial" w:hAnsi="Arial" w:cs="Arial"/>
          <w:b/>
          <w:u w:val="single"/>
        </w:rPr>
        <w:t>verhoogd</w:t>
      </w:r>
      <w:r w:rsidRPr="001F70B7">
        <w:rPr>
          <w:rFonts w:ascii="Arial" w:hAnsi="Arial" w:cs="Arial"/>
          <w:bCs/>
          <w:u w:val="single"/>
        </w:rPr>
        <w:t xml:space="preserve"> naar</w:t>
      </w:r>
      <w:r w:rsidRPr="001F70B7">
        <w:rPr>
          <w:rFonts w:ascii="Arial" w:hAnsi="Arial" w:cs="Arial"/>
          <w:b/>
          <w:u w:val="single"/>
        </w:rPr>
        <w:t xml:space="preserve"> € </w:t>
      </w:r>
      <w:r w:rsidRPr="0064397E">
        <w:rPr>
          <w:rFonts w:ascii="Arial" w:hAnsi="Arial" w:cs="Arial"/>
          <w:b/>
          <w:u w:val="single"/>
        </w:rPr>
        <w:t>275.000</w:t>
      </w:r>
      <w:r w:rsidRPr="0064397E">
        <w:rPr>
          <w:rFonts w:ascii="Arial" w:hAnsi="Arial" w:cs="Arial"/>
          <w:b/>
        </w:rPr>
        <w:t>,-</w:t>
      </w:r>
    </w:p>
    <w:p w14:paraId="3C3E706B" w14:textId="77777777" w:rsidR="00B12255" w:rsidRDefault="00B12255" w:rsidP="00B12255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</w:p>
    <w:p w14:paraId="426B91D0" w14:textId="77777777" w:rsidR="00B12255" w:rsidRDefault="00B12255" w:rsidP="00B12255">
      <w:pPr>
        <w:pStyle w:val="Lijstalinea"/>
        <w:ind w:left="426"/>
        <w:rPr>
          <w:rFonts w:ascii="Arial" w:hAnsi="Arial" w:cs="Arial"/>
          <w:b/>
        </w:rPr>
      </w:pPr>
    </w:p>
    <w:p w14:paraId="33C5A358" w14:textId="77777777" w:rsidR="00B12255" w:rsidRDefault="00B12255" w:rsidP="00B12255">
      <w:pPr>
        <w:pStyle w:val="Lijstalinea"/>
        <w:numPr>
          <w:ilvl w:val="0"/>
          <w:numId w:val="1"/>
        </w:numPr>
        <w:ind w:left="426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Beantwoording van de vragen</w:t>
      </w:r>
    </w:p>
    <w:p w14:paraId="146436DC" w14:textId="3ED88C2C" w:rsidR="00B12255" w:rsidRPr="00DD284E" w:rsidRDefault="00B12255" w:rsidP="0083564C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Zie </w:t>
      </w:r>
      <w:r w:rsidR="0083564C" w:rsidRPr="0083564C">
        <w:rPr>
          <w:rFonts w:ascii="Arial" w:hAnsi="Arial" w:cs="Arial"/>
        </w:rPr>
        <w:t>240619 PR-garage OV-knoop Ede NvI2-2 Vraag en Antwoord</w:t>
      </w:r>
    </w:p>
    <w:p w14:paraId="63994CB1" w14:textId="77777777" w:rsidR="00B12255" w:rsidRPr="00DD284E" w:rsidRDefault="00B12255" w:rsidP="00B12255">
      <w:pPr>
        <w:ind w:left="66"/>
        <w:rPr>
          <w:rFonts w:ascii="Arial" w:hAnsi="Arial" w:cs="Arial"/>
          <w:b/>
        </w:rPr>
      </w:pPr>
    </w:p>
    <w:p w14:paraId="0B201A0A" w14:textId="77777777" w:rsidR="00B12255" w:rsidRPr="00215A68" w:rsidRDefault="00B12255" w:rsidP="00B12255">
      <w:pPr>
        <w:pStyle w:val="Lijstalinea"/>
        <w:numPr>
          <w:ilvl w:val="0"/>
          <w:numId w:val="1"/>
        </w:numPr>
        <w:ind w:left="426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Gewijzigde en nieuwe documenten</w:t>
      </w:r>
    </w:p>
    <w:p w14:paraId="09EB2FA7" w14:textId="1839A869" w:rsidR="00372F07" w:rsidRPr="00634991" w:rsidRDefault="0083564C" w:rsidP="00634991">
      <w:pPr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Zie </w:t>
      </w:r>
      <w:r w:rsidRPr="0083564C">
        <w:rPr>
          <w:rFonts w:ascii="Arial" w:hAnsi="Arial" w:cs="Arial"/>
        </w:rPr>
        <w:t>240619 PR garage OV-knoop Ede NvI2-3 Annexen 2.0</w:t>
      </w:r>
    </w:p>
    <w:sectPr w:rsidR="00372F07" w:rsidRPr="00634991" w:rsidSect="00CF2D65">
      <w:headerReference w:type="default" r:id="rId7"/>
      <w:footerReference w:type="default" r:id="rId8"/>
      <w:pgSz w:w="11906" w:h="16838"/>
      <w:pgMar w:top="284" w:right="1417" w:bottom="426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EA172" w14:textId="77777777" w:rsidR="00681503" w:rsidRDefault="00D010EB">
      <w:r>
        <w:separator/>
      </w:r>
    </w:p>
  </w:endnote>
  <w:endnote w:type="continuationSeparator" w:id="0">
    <w:p w14:paraId="2B518D72" w14:textId="77777777" w:rsidR="00681503" w:rsidRDefault="00D01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D1A02" w14:textId="77777777" w:rsidR="00EE7FBC" w:rsidRDefault="00EE7FBC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42DB6564" w14:textId="77777777" w:rsidR="00EE7FBC" w:rsidRPr="00F049FE" w:rsidRDefault="00EE7FBC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Pr="00F049FE">
      <w:rPr>
        <w:rFonts w:ascii="Arial" w:hAnsi="Arial" w:cs="Arial"/>
        <w:color w:val="808080"/>
        <w:sz w:val="16"/>
        <w:szCs w:val="16"/>
      </w:rPr>
      <w:fldChar w:fldCharType="separate"/>
    </w:r>
    <w:r>
      <w:rPr>
        <w:rFonts w:ascii="Arial" w:hAnsi="Arial" w:cs="Arial"/>
        <w:noProof/>
        <w:color w:val="808080"/>
        <w:sz w:val="16"/>
        <w:szCs w:val="16"/>
      </w:rPr>
      <w:t>1</w:t>
    </w:r>
    <w:r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/ </w:t>
    </w:r>
    <w:r w:rsidR="0083564C">
      <w:fldChar w:fldCharType="begin"/>
    </w:r>
    <w:r w:rsidR="0083564C">
      <w:instrText xml:space="preserve"> NUMPAGES   \* MERGEFORMAT </w:instrText>
    </w:r>
    <w:r w:rsidR="0083564C">
      <w:fldChar w:fldCharType="separate"/>
    </w:r>
    <w:r w:rsidRPr="00CB2057">
      <w:rPr>
        <w:rFonts w:ascii="Arial" w:hAnsi="Arial" w:cs="Arial"/>
        <w:noProof/>
        <w:color w:val="808080"/>
        <w:sz w:val="16"/>
        <w:szCs w:val="16"/>
      </w:rPr>
      <w:t>1</w:t>
    </w:r>
    <w:r w:rsidR="0083564C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75CD7CAD" w14:textId="77777777" w:rsidR="00EE7FBC" w:rsidRDefault="00EE7FBC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6734F766" w14:textId="77777777" w:rsidR="00EE7FBC" w:rsidRDefault="00EE7FBC">
    <w:pPr>
      <w:pStyle w:val="Voettekst"/>
    </w:pPr>
  </w:p>
  <w:p w14:paraId="7603FC50" w14:textId="77777777" w:rsidR="00EE7FBC" w:rsidRDefault="00EE7F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FE69B" w14:textId="77777777" w:rsidR="00681503" w:rsidRDefault="00D010EB">
      <w:r>
        <w:separator/>
      </w:r>
    </w:p>
  </w:footnote>
  <w:footnote w:type="continuationSeparator" w:id="0">
    <w:p w14:paraId="0C01D176" w14:textId="77777777" w:rsidR="00681503" w:rsidRDefault="00D01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64935" w14:textId="77777777" w:rsidR="00EE7FBC" w:rsidRDefault="00EE7FBC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58C6"/>
    <w:multiLevelType w:val="hybridMultilevel"/>
    <w:tmpl w:val="D8246E80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5D24F86"/>
    <w:multiLevelType w:val="hybridMultilevel"/>
    <w:tmpl w:val="3D2C17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C411B"/>
    <w:multiLevelType w:val="hybridMultilevel"/>
    <w:tmpl w:val="9C7CC1C4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F0D3DF2"/>
    <w:multiLevelType w:val="hybridMultilevel"/>
    <w:tmpl w:val="5860D0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50801"/>
    <w:multiLevelType w:val="hybridMultilevel"/>
    <w:tmpl w:val="6DCA72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077753">
    <w:abstractNumId w:val="0"/>
  </w:num>
  <w:num w:numId="2" w16cid:durableId="1999308880">
    <w:abstractNumId w:val="5"/>
  </w:num>
  <w:num w:numId="3" w16cid:durableId="11342589">
    <w:abstractNumId w:val="4"/>
  </w:num>
  <w:num w:numId="4" w16cid:durableId="1120144470">
    <w:abstractNumId w:val="2"/>
  </w:num>
  <w:num w:numId="5" w16cid:durableId="540047088">
    <w:abstractNumId w:val="3"/>
  </w:num>
  <w:num w:numId="6" w16cid:durableId="1002969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255"/>
    <w:rsid w:val="001C1CBF"/>
    <w:rsid w:val="001E6565"/>
    <w:rsid w:val="001F70B7"/>
    <w:rsid w:val="00297D45"/>
    <w:rsid w:val="00372F07"/>
    <w:rsid w:val="003C1462"/>
    <w:rsid w:val="003C71ED"/>
    <w:rsid w:val="003F42D2"/>
    <w:rsid w:val="0051553A"/>
    <w:rsid w:val="00555102"/>
    <w:rsid w:val="006276AC"/>
    <w:rsid w:val="00634991"/>
    <w:rsid w:val="0064397E"/>
    <w:rsid w:val="00647151"/>
    <w:rsid w:val="00681503"/>
    <w:rsid w:val="006A1D03"/>
    <w:rsid w:val="006C02DB"/>
    <w:rsid w:val="007A2993"/>
    <w:rsid w:val="0083564C"/>
    <w:rsid w:val="00990AA3"/>
    <w:rsid w:val="009A0E23"/>
    <w:rsid w:val="00A90C49"/>
    <w:rsid w:val="00B12255"/>
    <w:rsid w:val="00C66DA0"/>
    <w:rsid w:val="00CF2D65"/>
    <w:rsid w:val="00D010EB"/>
    <w:rsid w:val="00DC5970"/>
    <w:rsid w:val="00EC59F7"/>
    <w:rsid w:val="00ED23F0"/>
    <w:rsid w:val="00EE7FBC"/>
    <w:rsid w:val="00FB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A69A"/>
  <w15:chartTrackingRefBased/>
  <w15:docId w15:val="{CBB1E0B1-9433-4FA6-A333-3F2A5E09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225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val="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12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2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2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2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2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225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225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225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225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2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2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2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22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22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22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22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22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22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22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2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2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2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2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22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22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22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2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22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225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nhideWhenUsed/>
    <w:rsid w:val="00B1225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12255"/>
    <w:rPr>
      <w:rFonts w:ascii="Times New Roman" w:eastAsia="Times New Roman" w:hAnsi="Times New Roman" w:cs="Times New Roman"/>
      <w:kern w:val="0"/>
      <w:sz w:val="20"/>
      <w:szCs w:val="20"/>
      <w:lang w:val="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B1225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12255"/>
    <w:rPr>
      <w:rFonts w:ascii="Times New Roman" w:eastAsia="Times New Roman" w:hAnsi="Times New Roman" w:cs="Times New Roman"/>
      <w:kern w:val="0"/>
      <w:sz w:val="20"/>
      <w:szCs w:val="20"/>
      <w:lang w:val="nl"/>
      <w14:ligatures w14:val="none"/>
    </w:rPr>
  </w:style>
  <w:style w:type="table" w:styleId="Tabelraster">
    <w:name w:val="Table Grid"/>
    <w:basedOn w:val="Standaardtabel"/>
    <w:uiPriority w:val="59"/>
    <w:rsid w:val="00B122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Hout, B.J.A. van den (Berry)</dc:creator>
  <cp:keywords/>
  <dc:description/>
  <cp:lastModifiedBy>Schipstra, Kees</cp:lastModifiedBy>
  <cp:revision>3</cp:revision>
  <dcterms:created xsi:type="dcterms:W3CDTF">2024-06-19T16:59:00Z</dcterms:created>
  <dcterms:modified xsi:type="dcterms:W3CDTF">2024-06-19T17:16:00Z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2024-06-18T15:58:42Z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5a916a8b-3b05-4ef3-8386-fb46dcec8f43</vt:lpwstr>
  </property>
  <property fmtid="{D5CDD505-2E9C-101B-9397-08002B2CF9AE}" pid="8" name="MSIP_Label_24e57bac-d225-40fb-8a9e-62b5be587a96_ContentBits">
    <vt:lpwstr>0</vt:lpwstr>
  </property>
</Properties>
</file>