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5D383E" w14:textId="2D4578C3" w:rsidR="003200C7" w:rsidRPr="003200C7" w:rsidRDefault="002E12C6">
      <w:r w:rsidRPr="002E12C6">
        <w:rPr>
          <w:b/>
          <w:sz w:val="24"/>
          <w:szCs w:val="24"/>
        </w:rPr>
        <w:t xml:space="preserve">Nota van Inlichtingen EU Aanbesteding </w:t>
      </w:r>
      <w:r w:rsidR="00A94124">
        <w:rPr>
          <w:b/>
          <w:sz w:val="24"/>
          <w:szCs w:val="24"/>
        </w:rPr>
        <w:t>Laptops</w:t>
      </w:r>
      <w:r w:rsidR="00CF33C7">
        <w:rPr>
          <w:b/>
          <w:sz w:val="24"/>
          <w:szCs w:val="24"/>
        </w:rPr>
        <w:t xml:space="preserve"> </w:t>
      </w:r>
      <w:r w:rsidRPr="002E12C6">
        <w:rPr>
          <w:b/>
          <w:sz w:val="24"/>
          <w:szCs w:val="24"/>
        </w:rPr>
        <w:t xml:space="preserve">Gooi en Vechtstreek   </w:t>
      </w:r>
      <w:r w:rsidR="006D3B29">
        <w:rPr>
          <w:b/>
          <w:sz w:val="24"/>
          <w:szCs w:val="24"/>
        </w:rPr>
        <w:t>d.d.</w:t>
      </w:r>
      <w:r w:rsidR="00A94124">
        <w:rPr>
          <w:b/>
          <w:sz w:val="24"/>
          <w:szCs w:val="24"/>
        </w:rPr>
        <w:t>2</w:t>
      </w:r>
      <w:r w:rsidR="00D24777">
        <w:rPr>
          <w:b/>
          <w:sz w:val="24"/>
          <w:szCs w:val="24"/>
        </w:rPr>
        <w:t>9</w:t>
      </w:r>
      <w:r w:rsidR="00CF33C7">
        <w:rPr>
          <w:b/>
          <w:sz w:val="24"/>
          <w:szCs w:val="24"/>
        </w:rPr>
        <w:t>-</w:t>
      </w:r>
      <w:r w:rsidR="00A94124">
        <w:rPr>
          <w:b/>
          <w:sz w:val="24"/>
          <w:szCs w:val="24"/>
        </w:rPr>
        <w:t>09</w:t>
      </w:r>
      <w:r w:rsidR="00CF33C7">
        <w:rPr>
          <w:b/>
          <w:sz w:val="24"/>
          <w:szCs w:val="24"/>
        </w:rPr>
        <w:t>-202</w:t>
      </w:r>
      <w:r w:rsidR="00A94124">
        <w:rPr>
          <w:b/>
          <w:sz w:val="24"/>
          <w:szCs w:val="24"/>
        </w:rPr>
        <w:t>3</w:t>
      </w:r>
      <w:r w:rsidR="003200C7">
        <w:rPr>
          <w:b/>
          <w:sz w:val="24"/>
          <w:szCs w:val="24"/>
        </w:rPr>
        <w:br/>
      </w:r>
      <w:r w:rsidR="003200C7" w:rsidRPr="003200C7">
        <w:t xml:space="preserve">Tenderned kenmerk: </w:t>
      </w:r>
      <w:r w:rsidR="000B361A">
        <w:t>429</w:t>
      </w:r>
      <w:r w:rsidR="00A94124">
        <w:t>000</w:t>
      </w:r>
      <w:r w:rsidR="003200C7" w:rsidRPr="003200C7">
        <w:t xml:space="preserve"> ref.nr : </w:t>
      </w:r>
      <w:r w:rsidR="000F364F">
        <w:t>23001926</w:t>
      </w:r>
    </w:p>
    <w:tbl>
      <w:tblPr>
        <w:tblStyle w:val="Lichtearcering-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2652"/>
        <w:gridCol w:w="5669"/>
        <w:gridCol w:w="5669"/>
      </w:tblGrid>
      <w:tr w:rsidR="0028227B" w14:paraId="0D4FA384" w14:textId="77777777" w:rsidTr="006528B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dxa"/>
            <w:tcBorders>
              <w:top w:val="none" w:sz="0" w:space="0" w:color="auto"/>
              <w:left w:val="none" w:sz="0" w:space="0" w:color="auto"/>
              <w:bottom w:val="none" w:sz="0" w:space="0" w:color="auto"/>
              <w:right w:val="none" w:sz="0" w:space="0" w:color="auto"/>
            </w:tcBorders>
          </w:tcPr>
          <w:p w14:paraId="524372D9" w14:textId="77777777" w:rsidR="002E12C6" w:rsidRPr="0028227B" w:rsidRDefault="002E12C6">
            <w:pPr>
              <w:rPr>
                <w:rFonts w:cstheme="minorHAnsi"/>
              </w:rPr>
            </w:pPr>
            <w:r w:rsidRPr="0028227B">
              <w:rPr>
                <w:rFonts w:cstheme="minorHAnsi"/>
              </w:rPr>
              <w:t>Nr.</w:t>
            </w:r>
          </w:p>
        </w:tc>
        <w:tc>
          <w:tcPr>
            <w:tcW w:w="2652" w:type="dxa"/>
            <w:tcBorders>
              <w:top w:val="none" w:sz="0" w:space="0" w:color="auto"/>
              <w:left w:val="none" w:sz="0" w:space="0" w:color="auto"/>
              <w:bottom w:val="none" w:sz="0" w:space="0" w:color="auto"/>
              <w:right w:val="none" w:sz="0" w:space="0" w:color="auto"/>
            </w:tcBorders>
          </w:tcPr>
          <w:p w14:paraId="0099D4E3" w14:textId="77777777" w:rsidR="002E12C6" w:rsidRPr="0028227B" w:rsidRDefault="00CF33C7" w:rsidP="00CF33C7">
            <w:pPr>
              <w:cnfStyle w:val="100000000000" w:firstRow="1" w:lastRow="0" w:firstColumn="0" w:lastColumn="0" w:oddVBand="0" w:evenVBand="0" w:oddHBand="0" w:evenHBand="0" w:firstRowFirstColumn="0" w:firstRowLastColumn="0" w:lastRowFirstColumn="0" w:lastRowLastColumn="0"/>
              <w:rPr>
                <w:rFonts w:cstheme="minorHAnsi"/>
              </w:rPr>
            </w:pPr>
            <w:r>
              <w:rPr>
                <w:rFonts w:cstheme="minorHAnsi"/>
              </w:rPr>
              <w:t>Onderwerp</w:t>
            </w:r>
          </w:p>
        </w:tc>
        <w:tc>
          <w:tcPr>
            <w:tcW w:w="5669" w:type="dxa"/>
            <w:tcBorders>
              <w:top w:val="none" w:sz="0" w:space="0" w:color="auto"/>
              <w:left w:val="none" w:sz="0" w:space="0" w:color="auto"/>
              <w:bottom w:val="none" w:sz="0" w:space="0" w:color="auto"/>
              <w:right w:val="none" w:sz="0" w:space="0" w:color="auto"/>
            </w:tcBorders>
          </w:tcPr>
          <w:p w14:paraId="2888CB14" w14:textId="77777777" w:rsidR="002E12C6" w:rsidRPr="0028227B" w:rsidRDefault="002E12C6">
            <w:pPr>
              <w:cnfStyle w:val="100000000000" w:firstRow="1" w:lastRow="0" w:firstColumn="0" w:lastColumn="0" w:oddVBand="0" w:evenVBand="0" w:oddHBand="0" w:evenHBand="0" w:firstRowFirstColumn="0" w:firstRowLastColumn="0" w:lastRowFirstColumn="0" w:lastRowLastColumn="0"/>
              <w:rPr>
                <w:rFonts w:cstheme="minorHAnsi"/>
              </w:rPr>
            </w:pPr>
            <w:r w:rsidRPr="0028227B">
              <w:rPr>
                <w:rFonts w:cstheme="minorHAnsi"/>
              </w:rPr>
              <w:t>Vraag</w:t>
            </w:r>
          </w:p>
        </w:tc>
        <w:tc>
          <w:tcPr>
            <w:tcW w:w="5669" w:type="dxa"/>
            <w:tcBorders>
              <w:top w:val="none" w:sz="0" w:space="0" w:color="auto"/>
              <w:left w:val="none" w:sz="0" w:space="0" w:color="auto"/>
              <w:bottom w:val="none" w:sz="0" w:space="0" w:color="auto"/>
              <w:right w:val="none" w:sz="0" w:space="0" w:color="auto"/>
            </w:tcBorders>
          </w:tcPr>
          <w:p w14:paraId="22E3841A" w14:textId="77777777" w:rsidR="002E12C6" w:rsidRPr="0028227B" w:rsidRDefault="002E12C6">
            <w:pPr>
              <w:cnfStyle w:val="100000000000" w:firstRow="1" w:lastRow="0" w:firstColumn="0" w:lastColumn="0" w:oddVBand="0" w:evenVBand="0" w:oddHBand="0" w:evenHBand="0" w:firstRowFirstColumn="0" w:firstRowLastColumn="0" w:lastRowFirstColumn="0" w:lastRowLastColumn="0"/>
              <w:rPr>
                <w:rFonts w:cstheme="minorHAnsi"/>
              </w:rPr>
            </w:pPr>
            <w:r w:rsidRPr="0028227B">
              <w:rPr>
                <w:rFonts w:cstheme="minorHAnsi"/>
              </w:rPr>
              <w:t>Antwoord</w:t>
            </w:r>
          </w:p>
        </w:tc>
      </w:tr>
      <w:tr w:rsidR="00487CAA" w14:paraId="6A3A3BC4" w14:textId="77777777" w:rsidTr="006528BA">
        <w:trPr>
          <w:cnfStyle w:val="000000100000" w:firstRow="0" w:lastRow="0" w:firstColumn="0" w:lastColumn="0" w:oddVBand="0" w:evenVBand="0" w:oddHBand="1" w:evenHBand="0" w:firstRowFirstColumn="0" w:firstRowLastColumn="0" w:lastRowFirstColumn="0" w:lastRowLastColumn="0"/>
          <w:trHeight w:val="3105"/>
        </w:trPr>
        <w:tc>
          <w:tcPr>
            <w:cnfStyle w:val="001000000000" w:firstRow="0" w:lastRow="0" w:firstColumn="1" w:lastColumn="0" w:oddVBand="0" w:evenVBand="0" w:oddHBand="0" w:evenHBand="0" w:firstRowFirstColumn="0" w:firstRowLastColumn="0" w:lastRowFirstColumn="0" w:lastRowLastColumn="0"/>
            <w:tcW w:w="565" w:type="dxa"/>
            <w:tcBorders>
              <w:left w:val="none" w:sz="0" w:space="0" w:color="auto"/>
              <w:right w:val="none" w:sz="0" w:space="0" w:color="auto"/>
            </w:tcBorders>
          </w:tcPr>
          <w:p w14:paraId="4340B46A" w14:textId="77777777" w:rsidR="00487CAA" w:rsidRPr="00D24777" w:rsidRDefault="00487CAA" w:rsidP="00487CAA">
            <w:pPr>
              <w:rPr>
                <w:color w:val="auto"/>
              </w:rPr>
            </w:pPr>
            <w:r w:rsidRPr="00D24777">
              <w:rPr>
                <w:color w:val="auto"/>
              </w:rPr>
              <w:t>1</w:t>
            </w:r>
          </w:p>
        </w:tc>
        <w:tc>
          <w:tcPr>
            <w:tcW w:w="2652" w:type="dxa"/>
            <w:tcBorders>
              <w:left w:val="none" w:sz="0" w:space="0" w:color="auto"/>
              <w:right w:val="none" w:sz="0" w:space="0" w:color="auto"/>
            </w:tcBorders>
          </w:tcPr>
          <w:p w14:paraId="24562435" w14:textId="5F086136" w:rsidR="00487CAA" w:rsidRPr="00D24777" w:rsidRDefault="00487CAA" w:rsidP="00487CAA">
            <w:pPr>
              <w:cnfStyle w:val="000000100000" w:firstRow="0" w:lastRow="0" w:firstColumn="0" w:lastColumn="0" w:oddVBand="0" w:evenVBand="0" w:oddHBand="1" w:evenHBand="0" w:firstRowFirstColumn="0" w:firstRowLastColumn="0" w:lastRowFirstColumn="0" w:lastRowLastColumn="0"/>
              <w:rPr>
                <w:rFonts w:ascii="Calibri" w:hAnsi="Calibri" w:cs="Calibri"/>
                <w:color w:val="auto"/>
              </w:rPr>
            </w:pPr>
            <w:r w:rsidRPr="00D24777">
              <w:rPr>
                <w:color w:val="auto"/>
              </w:rPr>
              <w:t>Referentie (bijlage 2)</w:t>
            </w:r>
          </w:p>
        </w:tc>
        <w:tc>
          <w:tcPr>
            <w:tcW w:w="5669" w:type="dxa"/>
            <w:tcBorders>
              <w:left w:val="none" w:sz="0" w:space="0" w:color="auto"/>
              <w:right w:val="none" w:sz="0" w:space="0" w:color="auto"/>
            </w:tcBorders>
          </w:tcPr>
          <w:p w14:paraId="58226450" w14:textId="77777777" w:rsidR="00487CAA" w:rsidRPr="00D24777" w:rsidRDefault="00487CAA" w:rsidP="00487CAA">
            <w:pPr>
              <w:cnfStyle w:val="000000100000" w:firstRow="0" w:lastRow="0" w:firstColumn="0" w:lastColumn="0" w:oddVBand="0" w:evenVBand="0" w:oddHBand="1" w:evenHBand="0" w:firstRowFirstColumn="0" w:firstRowLastColumn="0" w:lastRowFirstColumn="0" w:lastRowLastColumn="0"/>
              <w:rPr>
                <w:color w:val="auto"/>
              </w:rPr>
            </w:pPr>
            <w:r w:rsidRPr="00D24777">
              <w:rPr>
                <w:color w:val="auto"/>
              </w:rPr>
              <w:t>Inschrijver is een relatief jonge, succesvolle organisatie. Om mee te dingen naar uw aanbesteding, verzoekt u om een referentie van een vergelijkbare organisatie. Qua referenties beschikt Inschrijver (nog) niet over referenties in de publieke sector. Inschrijver beschikt wél over referenties die qua omvang en complexiteit minimaal gelijkwaardig zijn. Inschrijver verzoekt uw eis van een vergelijkbare organisatie dan ook te laten vallen. Immers, door instandhouding van deze referentievoorwaarde zou een 'nieuwe speler' immers nooit een positie kunnen innemen in de publieke sector. Wij danken u bij voorbaat voor uw begrip en coulance.</w:t>
            </w:r>
          </w:p>
          <w:p w14:paraId="01E86510" w14:textId="233234DA" w:rsidR="001E537D" w:rsidRPr="00D24777" w:rsidRDefault="001E537D" w:rsidP="00487CAA">
            <w:pPr>
              <w:cnfStyle w:val="000000100000" w:firstRow="0" w:lastRow="0" w:firstColumn="0" w:lastColumn="0" w:oddVBand="0" w:evenVBand="0" w:oddHBand="1" w:evenHBand="0" w:firstRowFirstColumn="0" w:firstRowLastColumn="0" w:lastRowFirstColumn="0" w:lastRowLastColumn="0"/>
              <w:rPr>
                <w:rFonts w:ascii="Calibri" w:hAnsi="Calibri" w:cs="Calibri"/>
                <w:color w:val="auto"/>
              </w:rPr>
            </w:pPr>
          </w:p>
        </w:tc>
        <w:tc>
          <w:tcPr>
            <w:tcW w:w="5669" w:type="dxa"/>
            <w:tcBorders>
              <w:left w:val="none" w:sz="0" w:space="0" w:color="auto"/>
              <w:right w:val="none" w:sz="0" w:space="0" w:color="auto"/>
            </w:tcBorders>
          </w:tcPr>
          <w:p w14:paraId="44B8A32E" w14:textId="67C3FEBF" w:rsidR="00487CAA" w:rsidRPr="00D24777" w:rsidRDefault="008C587B" w:rsidP="00487CAA">
            <w:pPr>
              <w:cnfStyle w:val="000000100000" w:firstRow="0" w:lastRow="0" w:firstColumn="0" w:lastColumn="0" w:oddVBand="0" w:evenVBand="0" w:oddHBand="1" w:evenHBand="0" w:firstRowFirstColumn="0" w:firstRowLastColumn="0" w:lastRowFirstColumn="0" w:lastRowLastColumn="0"/>
              <w:rPr>
                <w:rFonts w:cstheme="minorHAnsi"/>
                <w:color w:val="auto"/>
              </w:rPr>
            </w:pPr>
            <w:r w:rsidRPr="00D24777">
              <w:rPr>
                <w:rFonts w:cstheme="minorHAnsi"/>
                <w:color w:val="auto"/>
              </w:rPr>
              <w:t xml:space="preserve">Met een ‘vergelijkbare organisatie’ wordt niet direct </w:t>
            </w:r>
            <w:r w:rsidR="00FA7A02" w:rsidRPr="00D24777">
              <w:rPr>
                <w:rFonts w:cstheme="minorHAnsi"/>
                <w:color w:val="auto"/>
              </w:rPr>
              <w:t>een organisatie</w:t>
            </w:r>
            <w:r w:rsidR="00744756" w:rsidRPr="00D24777">
              <w:rPr>
                <w:rFonts w:cstheme="minorHAnsi"/>
                <w:color w:val="auto"/>
              </w:rPr>
              <w:t xml:space="preserve"> bedoeld</w:t>
            </w:r>
            <w:r w:rsidR="00FA7A02" w:rsidRPr="00D24777">
              <w:rPr>
                <w:rFonts w:cstheme="minorHAnsi"/>
                <w:color w:val="auto"/>
              </w:rPr>
              <w:t xml:space="preserve"> </w:t>
            </w:r>
            <w:r w:rsidR="00744756" w:rsidRPr="00D24777">
              <w:rPr>
                <w:rFonts w:cstheme="minorHAnsi"/>
                <w:color w:val="auto"/>
              </w:rPr>
              <w:t xml:space="preserve">‘sec’ </w:t>
            </w:r>
            <w:r w:rsidR="00FA7A02" w:rsidRPr="00D24777">
              <w:rPr>
                <w:rFonts w:cstheme="minorHAnsi"/>
                <w:color w:val="auto"/>
              </w:rPr>
              <w:t>in de publieke sector.</w:t>
            </w:r>
          </w:p>
          <w:p w14:paraId="36CAAE86" w14:textId="77777777" w:rsidR="004B5944" w:rsidRPr="00D24777" w:rsidRDefault="00081CAC" w:rsidP="00487CAA">
            <w:pPr>
              <w:cnfStyle w:val="000000100000" w:firstRow="0" w:lastRow="0" w:firstColumn="0" w:lastColumn="0" w:oddVBand="0" w:evenVBand="0" w:oddHBand="1" w:evenHBand="0" w:firstRowFirstColumn="0" w:firstRowLastColumn="0" w:lastRowFirstColumn="0" w:lastRowLastColumn="0"/>
              <w:rPr>
                <w:rFonts w:cstheme="minorHAnsi"/>
                <w:color w:val="auto"/>
              </w:rPr>
            </w:pPr>
            <w:r w:rsidRPr="00D24777">
              <w:rPr>
                <w:rFonts w:cstheme="minorHAnsi"/>
                <w:color w:val="auto"/>
              </w:rPr>
              <w:t xml:space="preserve">Overeenkomstig de Gids proportionaliteit </w:t>
            </w:r>
            <w:r w:rsidR="004B5944" w:rsidRPr="00D24777">
              <w:rPr>
                <w:rFonts w:cstheme="minorHAnsi"/>
                <w:color w:val="auto"/>
              </w:rPr>
              <w:t xml:space="preserve">worden </w:t>
            </w:r>
            <w:r w:rsidRPr="00D24777">
              <w:rPr>
                <w:rFonts w:cstheme="minorHAnsi"/>
                <w:color w:val="auto"/>
              </w:rPr>
              <w:t xml:space="preserve">uitsluitend geschiktheidseisen </w:t>
            </w:r>
            <w:r w:rsidR="004B5944" w:rsidRPr="00D24777">
              <w:rPr>
                <w:rFonts w:cstheme="minorHAnsi"/>
                <w:color w:val="auto"/>
              </w:rPr>
              <w:t xml:space="preserve">gesteld </w:t>
            </w:r>
            <w:r w:rsidRPr="00D24777">
              <w:rPr>
                <w:rFonts w:cstheme="minorHAnsi"/>
                <w:color w:val="auto"/>
              </w:rPr>
              <w:t>die kunnen garanderen dat een gegadigde of inschrijver over de juridische capaciteiten en financiële middelen en de technische bekwaamheid en beroepsbekwaamheid beschikt om de overheidsopdracht uit te voeren</w:t>
            </w:r>
            <w:r w:rsidR="004B5944" w:rsidRPr="00D24777">
              <w:rPr>
                <w:rFonts w:cstheme="minorHAnsi"/>
                <w:color w:val="auto"/>
              </w:rPr>
              <w:t xml:space="preserve">. </w:t>
            </w:r>
          </w:p>
          <w:p w14:paraId="2B471E44" w14:textId="67E07BB8" w:rsidR="00081CAC" w:rsidRPr="00D24777" w:rsidRDefault="004B5944" w:rsidP="00487CAA">
            <w:pPr>
              <w:cnfStyle w:val="000000100000" w:firstRow="0" w:lastRow="0" w:firstColumn="0" w:lastColumn="0" w:oddVBand="0" w:evenVBand="0" w:oddHBand="1" w:evenHBand="0" w:firstRowFirstColumn="0" w:firstRowLastColumn="0" w:lastRowFirstColumn="0" w:lastRowLastColumn="0"/>
              <w:rPr>
                <w:rFonts w:cstheme="minorHAnsi"/>
                <w:color w:val="auto"/>
              </w:rPr>
            </w:pPr>
            <w:r w:rsidRPr="00D24777">
              <w:rPr>
                <w:rFonts w:cstheme="minorHAnsi"/>
                <w:color w:val="auto"/>
              </w:rPr>
              <w:t xml:space="preserve">In dit geval richt de geschiktheidseis zich op de complexiteit </w:t>
            </w:r>
            <w:r w:rsidR="00AD0D8D" w:rsidRPr="00D24777">
              <w:rPr>
                <w:rFonts w:cstheme="minorHAnsi"/>
                <w:color w:val="auto"/>
              </w:rPr>
              <w:t>die het (in een continu proces</w:t>
            </w:r>
            <w:r w:rsidR="002E4225" w:rsidRPr="00D24777">
              <w:rPr>
                <w:rFonts w:cstheme="minorHAnsi"/>
                <w:color w:val="auto"/>
              </w:rPr>
              <w:t xml:space="preserve"> en qua omvang</w:t>
            </w:r>
            <w:r w:rsidR="00AD0D8D" w:rsidRPr="00D24777">
              <w:rPr>
                <w:rFonts w:cstheme="minorHAnsi"/>
                <w:color w:val="auto"/>
              </w:rPr>
              <w:t xml:space="preserve">) leveren van Laptops aan een organisatie als de Regio </w:t>
            </w:r>
            <w:r w:rsidR="002E4225" w:rsidRPr="00D24777">
              <w:rPr>
                <w:rFonts w:cstheme="minorHAnsi"/>
                <w:color w:val="auto"/>
              </w:rPr>
              <w:t>betekent.</w:t>
            </w:r>
          </w:p>
          <w:p w14:paraId="2911289C" w14:textId="25EBB283" w:rsidR="002E4225" w:rsidRPr="00D24777" w:rsidRDefault="00F7716C" w:rsidP="00487CAA">
            <w:pPr>
              <w:cnfStyle w:val="000000100000" w:firstRow="0" w:lastRow="0" w:firstColumn="0" w:lastColumn="0" w:oddVBand="0" w:evenVBand="0" w:oddHBand="1" w:evenHBand="0" w:firstRowFirstColumn="0" w:firstRowLastColumn="0" w:lastRowFirstColumn="0" w:lastRowLastColumn="0"/>
              <w:rPr>
                <w:rFonts w:cstheme="minorHAnsi"/>
                <w:color w:val="auto"/>
              </w:rPr>
            </w:pPr>
            <w:r w:rsidRPr="00D24777">
              <w:rPr>
                <w:rFonts w:cstheme="minorHAnsi"/>
                <w:color w:val="auto"/>
              </w:rPr>
              <w:t xml:space="preserve">U wordt geacht zich enigszins te verdiepen in onze organisatie. </w:t>
            </w:r>
            <w:r w:rsidR="0037661B" w:rsidRPr="00D24777">
              <w:rPr>
                <w:rFonts w:cstheme="minorHAnsi"/>
                <w:color w:val="auto"/>
              </w:rPr>
              <w:t xml:space="preserve">Wij hebben een korte schets gegeven van onze organisatie en verder kunt u onze organisatie leren kennen </w:t>
            </w:r>
            <w:r w:rsidR="00E93DB2" w:rsidRPr="00D24777">
              <w:rPr>
                <w:rFonts w:cstheme="minorHAnsi"/>
                <w:color w:val="auto"/>
              </w:rPr>
              <w:t xml:space="preserve">aan de hand van onze website </w:t>
            </w:r>
            <w:hyperlink r:id="rId8" w:history="1">
              <w:r w:rsidR="00370817" w:rsidRPr="00D24777">
                <w:rPr>
                  <w:rStyle w:val="Hyperlink"/>
                  <w:rFonts w:cstheme="minorHAnsi"/>
                  <w:color w:val="auto"/>
                </w:rPr>
                <w:t>https://www.regiogv.nl/</w:t>
              </w:r>
            </w:hyperlink>
          </w:p>
          <w:p w14:paraId="45EF8D82" w14:textId="5484FC9B" w:rsidR="00370817" w:rsidRPr="00D24777" w:rsidRDefault="00370817" w:rsidP="00487CAA">
            <w:pPr>
              <w:cnfStyle w:val="000000100000" w:firstRow="0" w:lastRow="0" w:firstColumn="0" w:lastColumn="0" w:oddVBand="0" w:evenVBand="0" w:oddHBand="1" w:evenHBand="0" w:firstRowFirstColumn="0" w:firstRowLastColumn="0" w:lastRowFirstColumn="0" w:lastRowLastColumn="0"/>
              <w:rPr>
                <w:rFonts w:cstheme="minorHAnsi"/>
                <w:color w:val="auto"/>
              </w:rPr>
            </w:pPr>
            <w:r w:rsidRPr="00D24777">
              <w:rPr>
                <w:rFonts w:cstheme="minorHAnsi"/>
                <w:color w:val="auto"/>
              </w:rPr>
              <w:t xml:space="preserve">U kunt aan de hand daarvan bepalen of uw organisatie </w:t>
            </w:r>
            <w:r w:rsidR="00477861" w:rsidRPr="00D24777">
              <w:rPr>
                <w:rFonts w:cstheme="minorHAnsi"/>
                <w:color w:val="auto"/>
              </w:rPr>
              <w:t xml:space="preserve">een </w:t>
            </w:r>
            <w:r w:rsidRPr="00D24777">
              <w:rPr>
                <w:rFonts w:cstheme="minorHAnsi"/>
                <w:color w:val="auto"/>
              </w:rPr>
              <w:t>vergelijkbare organisatie</w:t>
            </w:r>
            <w:r w:rsidR="00477861" w:rsidRPr="00D24777">
              <w:rPr>
                <w:rFonts w:cstheme="minorHAnsi"/>
                <w:color w:val="auto"/>
              </w:rPr>
              <w:t xml:space="preserve"> in portefeuille </w:t>
            </w:r>
            <w:r w:rsidRPr="00D24777">
              <w:rPr>
                <w:rFonts w:cstheme="minorHAnsi"/>
                <w:color w:val="auto"/>
              </w:rPr>
              <w:t>heeft</w:t>
            </w:r>
            <w:r w:rsidR="00477861" w:rsidRPr="00D24777">
              <w:rPr>
                <w:rFonts w:cstheme="minorHAnsi"/>
                <w:color w:val="auto"/>
              </w:rPr>
              <w:t xml:space="preserve"> gehad</w:t>
            </w:r>
            <w:r w:rsidRPr="00D24777">
              <w:rPr>
                <w:rFonts w:cstheme="minorHAnsi"/>
                <w:color w:val="auto"/>
              </w:rPr>
              <w:t xml:space="preserve"> </w:t>
            </w:r>
            <w:r w:rsidR="00C628C3" w:rsidRPr="00D24777">
              <w:rPr>
                <w:rFonts w:cstheme="minorHAnsi"/>
                <w:color w:val="auto"/>
              </w:rPr>
              <w:t xml:space="preserve">en daaraan de gevraagde levering (en dienstverlening)  heeft verstrekt. </w:t>
            </w:r>
          </w:p>
          <w:p w14:paraId="184A01F8" w14:textId="0154B0D9" w:rsidR="00F7716C" w:rsidRPr="00D24777" w:rsidRDefault="00F7716C" w:rsidP="00487CAA">
            <w:pPr>
              <w:cnfStyle w:val="000000100000" w:firstRow="0" w:lastRow="0" w:firstColumn="0" w:lastColumn="0" w:oddVBand="0" w:evenVBand="0" w:oddHBand="1" w:evenHBand="0" w:firstRowFirstColumn="0" w:firstRowLastColumn="0" w:lastRowFirstColumn="0" w:lastRowLastColumn="0"/>
              <w:rPr>
                <w:rFonts w:cstheme="minorHAnsi"/>
                <w:color w:val="auto"/>
              </w:rPr>
            </w:pPr>
          </w:p>
        </w:tc>
      </w:tr>
      <w:tr w:rsidR="00487CAA" w14:paraId="64CA97E4" w14:textId="77777777" w:rsidTr="006528BA">
        <w:tc>
          <w:tcPr>
            <w:cnfStyle w:val="001000000000" w:firstRow="0" w:lastRow="0" w:firstColumn="1" w:lastColumn="0" w:oddVBand="0" w:evenVBand="0" w:oddHBand="0" w:evenHBand="0" w:firstRowFirstColumn="0" w:firstRowLastColumn="0" w:lastRowFirstColumn="0" w:lastRowLastColumn="0"/>
            <w:tcW w:w="565" w:type="dxa"/>
          </w:tcPr>
          <w:p w14:paraId="7AC832FC" w14:textId="77777777" w:rsidR="00487CAA" w:rsidRDefault="00487CAA" w:rsidP="00487CAA">
            <w:pPr>
              <w:rPr>
                <w:b w:val="0"/>
                <w:bCs w:val="0"/>
                <w:color w:val="auto"/>
              </w:rPr>
            </w:pPr>
            <w:r w:rsidRPr="00D24777">
              <w:rPr>
                <w:color w:val="auto"/>
              </w:rPr>
              <w:t>2</w:t>
            </w:r>
          </w:p>
          <w:p w14:paraId="05022ED1" w14:textId="77777777" w:rsidR="0031085D" w:rsidRDefault="0031085D" w:rsidP="00487CAA">
            <w:pPr>
              <w:rPr>
                <w:b w:val="0"/>
                <w:bCs w:val="0"/>
                <w:color w:val="auto"/>
              </w:rPr>
            </w:pPr>
          </w:p>
          <w:p w14:paraId="60DD2092" w14:textId="77777777" w:rsidR="0031085D" w:rsidRDefault="0031085D" w:rsidP="00487CAA">
            <w:pPr>
              <w:rPr>
                <w:b w:val="0"/>
                <w:bCs w:val="0"/>
                <w:color w:val="auto"/>
              </w:rPr>
            </w:pPr>
          </w:p>
          <w:p w14:paraId="4D35F4F1" w14:textId="77777777" w:rsidR="0031085D" w:rsidRDefault="0031085D" w:rsidP="00487CAA">
            <w:pPr>
              <w:rPr>
                <w:b w:val="0"/>
                <w:bCs w:val="0"/>
                <w:color w:val="auto"/>
              </w:rPr>
            </w:pPr>
          </w:p>
          <w:p w14:paraId="449C7422" w14:textId="77777777" w:rsidR="0031085D" w:rsidRDefault="0031085D" w:rsidP="00487CAA">
            <w:pPr>
              <w:rPr>
                <w:b w:val="0"/>
                <w:bCs w:val="0"/>
                <w:color w:val="auto"/>
              </w:rPr>
            </w:pPr>
          </w:p>
          <w:p w14:paraId="073F64A2" w14:textId="77777777" w:rsidR="0031085D" w:rsidRDefault="0031085D" w:rsidP="00487CAA">
            <w:pPr>
              <w:rPr>
                <w:b w:val="0"/>
                <w:bCs w:val="0"/>
                <w:color w:val="auto"/>
              </w:rPr>
            </w:pPr>
          </w:p>
          <w:p w14:paraId="0C15D706" w14:textId="77777777" w:rsidR="0031085D" w:rsidRDefault="0031085D" w:rsidP="00487CAA">
            <w:pPr>
              <w:rPr>
                <w:b w:val="0"/>
                <w:bCs w:val="0"/>
                <w:color w:val="auto"/>
              </w:rPr>
            </w:pPr>
          </w:p>
          <w:p w14:paraId="77743C4E" w14:textId="77777777" w:rsidR="0031085D" w:rsidRDefault="0031085D" w:rsidP="00487CAA">
            <w:pPr>
              <w:rPr>
                <w:b w:val="0"/>
                <w:bCs w:val="0"/>
                <w:color w:val="auto"/>
              </w:rPr>
            </w:pPr>
          </w:p>
          <w:p w14:paraId="7D43FACE" w14:textId="77777777" w:rsidR="0031085D" w:rsidRDefault="0031085D" w:rsidP="00487CAA">
            <w:pPr>
              <w:rPr>
                <w:b w:val="0"/>
                <w:bCs w:val="0"/>
                <w:color w:val="auto"/>
              </w:rPr>
            </w:pPr>
          </w:p>
          <w:p w14:paraId="0CFB3F1B" w14:textId="77777777" w:rsidR="0031085D" w:rsidRDefault="0031085D" w:rsidP="00487CAA">
            <w:pPr>
              <w:rPr>
                <w:b w:val="0"/>
                <w:bCs w:val="0"/>
                <w:color w:val="auto"/>
              </w:rPr>
            </w:pPr>
          </w:p>
          <w:p w14:paraId="1BAAC391" w14:textId="77777777" w:rsidR="0031085D" w:rsidRDefault="0031085D" w:rsidP="00487CAA">
            <w:pPr>
              <w:rPr>
                <w:b w:val="0"/>
                <w:bCs w:val="0"/>
                <w:color w:val="auto"/>
              </w:rPr>
            </w:pPr>
          </w:p>
          <w:p w14:paraId="5713C2A4" w14:textId="4A472F47" w:rsidR="00D30FA7" w:rsidRPr="00D24777" w:rsidRDefault="00D30FA7" w:rsidP="00487CAA">
            <w:pPr>
              <w:rPr>
                <w:color w:val="auto"/>
              </w:rPr>
            </w:pPr>
            <w:r>
              <w:rPr>
                <w:color w:val="auto"/>
              </w:rPr>
              <w:lastRenderedPageBreak/>
              <w:t>2</w:t>
            </w:r>
          </w:p>
        </w:tc>
        <w:tc>
          <w:tcPr>
            <w:tcW w:w="2652" w:type="dxa"/>
          </w:tcPr>
          <w:p w14:paraId="2C1EF1C2" w14:textId="5F862C5B" w:rsidR="00487CAA" w:rsidRPr="00D24777" w:rsidRDefault="00487CAA" w:rsidP="00487CAA">
            <w:pPr>
              <w:cnfStyle w:val="000000000000" w:firstRow="0" w:lastRow="0" w:firstColumn="0" w:lastColumn="0" w:oddVBand="0" w:evenVBand="0" w:oddHBand="0" w:evenHBand="0" w:firstRowFirstColumn="0" w:firstRowLastColumn="0" w:lastRowFirstColumn="0" w:lastRowLastColumn="0"/>
              <w:rPr>
                <w:rFonts w:ascii="Calibri" w:hAnsi="Calibri" w:cs="Calibri"/>
                <w:color w:val="auto"/>
              </w:rPr>
            </w:pPr>
            <w:r w:rsidRPr="00D24777">
              <w:rPr>
                <w:color w:val="auto"/>
              </w:rPr>
              <w:lastRenderedPageBreak/>
              <w:t>Referentie (bijlage 2)</w:t>
            </w:r>
          </w:p>
        </w:tc>
        <w:tc>
          <w:tcPr>
            <w:tcW w:w="5669" w:type="dxa"/>
          </w:tcPr>
          <w:p w14:paraId="57C79AD4" w14:textId="77777777" w:rsidR="00487CAA" w:rsidRPr="00D24777" w:rsidRDefault="00487CAA" w:rsidP="00487CAA">
            <w:pPr>
              <w:cnfStyle w:val="000000000000" w:firstRow="0" w:lastRow="0" w:firstColumn="0" w:lastColumn="0" w:oddVBand="0" w:evenVBand="0" w:oddHBand="0" w:evenHBand="0" w:firstRowFirstColumn="0" w:firstRowLastColumn="0" w:lastRowFirstColumn="0" w:lastRowLastColumn="0"/>
              <w:rPr>
                <w:color w:val="auto"/>
              </w:rPr>
            </w:pPr>
            <w:r w:rsidRPr="00D24777">
              <w:rPr>
                <w:color w:val="auto"/>
              </w:rPr>
              <w:t xml:space="preserve">Uw aanbesteding betreft de levering van 360 laptops in 4 jaar. In uw referentie-eis stelt u een levering van 400 </w:t>
            </w:r>
            <w:proofErr w:type="spellStart"/>
            <w:r w:rsidRPr="00D24777">
              <w:rPr>
                <w:color w:val="auto"/>
              </w:rPr>
              <w:t>laptop's</w:t>
            </w:r>
            <w:proofErr w:type="spellEnd"/>
            <w:r w:rsidRPr="00D24777">
              <w:rPr>
                <w:color w:val="auto"/>
              </w:rPr>
              <w:t xml:space="preserve">. Inschrijver is een relatief jonge, succesvolle organisatie. Wij hebben diverse referenties waar we meer dan 100 </w:t>
            </w:r>
            <w:proofErr w:type="spellStart"/>
            <w:r w:rsidRPr="00D24777">
              <w:rPr>
                <w:color w:val="auto"/>
              </w:rPr>
              <w:t>laptop's</w:t>
            </w:r>
            <w:proofErr w:type="spellEnd"/>
            <w:r w:rsidRPr="00D24777">
              <w:rPr>
                <w:color w:val="auto"/>
              </w:rPr>
              <w:t xml:space="preserve"> per jaar hebben geleverd, maar omdat we nog relatief jong zijn, hebben we die 400 stuks nog niet gehaald. Inschrijver verzoekt daarom uw referentie-eis aan te passen naar een referent waar minimaal 200 </w:t>
            </w:r>
            <w:proofErr w:type="spellStart"/>
            <w:r w:rsidRPr="00D24777">
              <w:rPr>
                <w:color w:val="auto"/>
              </w:rPr>
              <w:t>laptop's</w:t>
            </w:r>
            <w:proofErr w:type="spellEnd"/>
            <w:r w:rsidRPr="00D24777">
              <w:rPr>
                <w:color w:val="auto"/>
              </w:rPr>
              <w:t xml:space="preserve"> in één jaar zijn geleverd (conform de gestelde kerncompetenties). Graag uw akkoord.</w:t>
            </w:r>
          </w:p>
          <w:p w14:paraId="3A2D73B2" w14:textId="3A6F3817" w:rsidR="001E537D" w:rsidRPr="00D24777" w:rsidRDefault="001E537D" w:rsidP="00487CAA">
            <w:pPr>
              <w:cnfStyle w:val="000000000000" w:firstRow="0" w:lastRow="0" w:firstColumn="0" w:lastColumn="0" w:oddVBand="0" w:evenVBand="0" w:oddHBand="0" w:evenHBand="0" w:firstRowFirstColumn="0" w:firstRowLastColumn="0" w:lastRowFirstColumn="0" w:lastRowLastColumn="0"/>
              <w:rPr>
                <w:rFonts w:ascii="Calibri" w:hAnsi="Calibri" w:cs="Calibri"/>
                <w:color w:val="auto"/>
              </w:rPr>
            </w:pPr>
          </w:p>
        </w:tc>
        <w:tc>
          <w:tcPr>
            <w:tcW w:w="5669" w:type="dxa"/>
          </w:tcPr>
          <w:p w14:paraId="79705329" w14:textId="1C61ED5C" w:rsidR="00487CAA" w:rsidRPr="00D24777" w:rsidRDefault="007874FB" w:rsidP="00487CAA">
            <w:pPr>
              <w:cnfStyle w:val="000000000000" w:firstRow="0" w:lastRow="0" w:firstColumn="0" w:lastColumn="0" w:oddVBand="0" w:evenVBand="0" w:oddHBand="0" w:evenHBand="0" w:firstRowFirstColumn="0" w:firstRowLastColumn="0" w:lastRowFirstColumn="0" w:lastRowLastColumn="0"/>
              <w:rPr>
                <w:rFonts w:cstheme="minorHAnsi"/>
                <w:color w:val="auto"/>
              </w:rPr>
            </w:pPr>
            <w:r w:rsidRPr="00D24777">
              <w:rPr>
                <w:rFonts w:cstheme="minorHAnsi"/>
                <w:color w:val="auto"/>
              </w:rPr>
              <w:t xml:space="preserve">Het minimale aantal </w:t>
            </w:r>
            <w:r w:rsidR="000F10B3" w:rsidRPr="00D24777">
              <w:rPr>
                <w:rFonts w:cstheme="minorHAnsi"/>
                <w:color w:val="auto"/>
              </w:rPr>
              <w:t xml:space="preserve">uitgeleverde laptops </w:t>
            </w:r>
            <w:r w:rsidRPr="00D24777">
              <w:rPr>
                <w:rFonts w:cstheme="minorHAnsi"/>
                <w:color w:val="auto"/>
              </w:rPr>
              <w:t>dient 300 te zijn. Abusievelijk is dit verkeerd genoteerd op het referentieformulier.</w:t>
            </w:r>
            <w:r w:rsidR="00124A97" w:rsidRPr="00D24777">
              <w:rPr>
                <w:rFonts w:cstheme="minorHAnsi"/>
                <w:color w:val="auto"/>
              </w:rPr>
              <w:t xml:space="preserve"> ( zie </w:t>
            </w:r>
            <w:r w:rsidR="007277F6" w:rsidRPr="00D24777">
              <w:rPr>
                <w:rFonts w:cstheme="minorHAnsi"/>
                <w:color w:val="auto"/>
              </w:rPr>
              <w:t xml:space="preserve">ook ons </w:t>
            </w:r>
            <w:r w:rsidR="00124A97" w:rsidRPr="00D24777">
              <w:rPr>
                <w:rFonts w:cstheme="minorHAnsi"/>
                <w:color w:val="auto"/>
              </w:rPr>
              <w:t>antwoord op vraag 8</w:t>
            </w:r>
            <w:r w:rsidR="007277F6" w:rsidRPr="00D24777">
              <w:rPr>
                <w:rFonts w:cstheme="minorHAnsi"/>
                <w:color w:val="auto"/>
              </w:rPr>
              <w:t>.</w:t>
            </w:r>
            <w:r w:rsidR="00124A97" w:rsidRPr="00D24777">
              <w:rPr>
                <w:rFonts w:cstheme="minorHAnsi"/>
                <w:color w:val="auto"/>
              </w:rPr>
              <w:t>)</w:t>
            </w:r>
            <w:r w:rsidR="000F10B3" w:rsidRPr="00D24777">
              <w:rPr>
                <w:rFonts w:cstheme="minorHAnsi"/>
                <w:color w:val="auto"/>
              </w:rPr>
              <w:t xml:space="preserve"> </w:t>
            </w:r>
            <w:r w:rsidR="007277F6" w:rsidRPr="00D24777">
              <w:rPr>
                <w:rFonts w:cstheme="minorHAnsi"/>
                <w:color w:val="auto"/>
              </w:rPr>
              <w:br/>
            </w:r>
            <w:r w:rsidR="000F10B3" w:rsidRPr="00D24777">
              <w:rPr>
                <w:rFonts w:cstheme="minorHAnsi"/>
                <w:color w:val="auto"/>
              </w:rPr>
              <w:t>In dit geval richt de geschiktheidseis zich op de complexiteit die het (in een continu proces en qua omvang) leveren van Laptops aan een organisatie als de Regio betekent.</w:t>
            </w:r>
            <w:r w:rsidR="00FB12AE" w:rsidRPr="00D24777">
              <w:rPr>
                <w:rFonts w:cstheme="minorHAnsi"/>
                <w:color w:val="auto"/>
              </w:rPr>
              <w:t xml:space="preserve"> </w:t>
            </w:r>
          </w:p>
          <w:p w14:paraId="5D727E45" w14:textId="77777777" w:rsidR="0061147C" w:rsidRPr="00D24777" w:rsidRDefault="00FB12AE" w:rsidP="00BC3179">
            <w:pPr>
              <w:cnfStyle w:val="000000000000" w:firstRow="0" w:lastRow="0" w:firstColumn="0" w:lastColumn="0" w:oddVBand="0" w:evenVBand="0" w:oddHBand="0" w:evenHBand="0" w:firstRowFirstColumn="0" w:firstRowLastColumn="0" w:lastRowFirstColumn="0" w:lastRowLastColumn="0"/>
              <w:rPr>
                <w:rFonts w:cstheme="minorHAnsi"/>
                <w:color w:val="auto"/>
              </w:rPr>
            </w:pPr>
            <w:r w:rsidRPr="00D24777">
              <w:rPr>
                <w:rFonts w:cstheme="minorHAnsi"/>
                <w:color w:val="auto"/>
              </w:rPr>
              <w:t xml:space="preserve">Concreet hebben wij </w:t>
            </w:r>
            <w:r w:rsidR="009A70D9" w:rsidRPr="00D24777">
              <w:rPr>
                <w:rFonts w:cstheme="minorHAnsi"/>
                <w:color w:val="auto"/>
              </w:rPr>
              <w:t>in par</w:t>
            </w:r>
            <w:r w:rsidR="00AB73E2" w:rsidRPr="00D24777">
              <w:rPr>
                <w:rFonts w:cstheme="minorHAnsi"/>
                <w:color w:val="auto"/>
              </w:rPr>
              <w:t xml:space="preserve">agraaf 1.3 </w:t>
            </w:r>
            <w:r w:rsidRPr="00D24777">
              <w:rPr>
                <w:rFonts w:cstheme="minorHAnsi"/>
                <w:color w:val="auto"/>
              </w:rPr>
              <w:t>aangegeven dat wij in batches bestellen</w:t>
            </w:r>
            <w:r w:rsidR="00AB73E2" w:rsidRPr="00D24777">
              <w:rPr>
                <w:rFonts w:cstheme="minorHAnsi"/>
                <w:color w:val="auto"/>
              </w:rPr>
              <w:t xml:space="preserve"> van max. 90 stuks. </w:t>
            </w:r>
            <w:r w:rsidR="00FC0E51" w:rsidRPr="00D24777">
              <w:rPr>
                <w:rFonts w:cstheme="minorHAnsi"/>
                <w:color w:val="auto"/>
              </w:rPr>
              <w:t xml:space="preserve">Dit kunnen er natuurlijk ook twee </w:t>
            </w:r>
            <w:r w:rsidR="00665369" w:rsidRPr="00D24777">
              <w:rPr>
                <w:rFonts w:cstheme="minorHAnsi"/>
                <w:color w:val="auto"/>
              </w:rPr>
              <w:t xml:space="preserve">of drie </w:t>
            </w:r>
            <w:r w:rsidR="00FC0E51" w:rsidRPr="00D24777">
              <w:rPr>
                <w:rFonts w:cstheme="minorHAnsi"/>
                <w:color w:val="auto"/>
              </w:rPr>
              <w:t>zijn in een jaar.</w:t>
            </w:r>
            <w:r w:rsidRPr="00D24777">
              <w:rPr>
                <w:rFonts w:cstheme="minorHAnsi"/>
                <w:color w:val="auto"/>
              </w:rPr>
              <w:t xml:space="preserve"> </w:t>
            </w:r>
            <w:r w:rsidR="00665369" w:rsidRPr="00D24777">
              <w:rPr>
                <w:rFonts w:cstheme="minorHAnsi"/>
                <w:color w:val="auto"/>
              </w:rPr>
              <w:t xml:space="preserve">Daarover </w:t>
            </w:r>
            <w:r w:rsidR="00E37663" w:rsidRPr="00D24777">
              <w:rPr>
                <w:rFonts w:cstheme="minorHAnsi"/>
                <w:color w:val="auto"/>
              </w:rPr>
              <w:t xml:space="preserve">hebben </w:t>
            </w:r>
            <w:r w:rsidR="00665369" w:rsidRPr="00D24777">
              <w:rPr>
                <w:rFonts w:cstheme="minorHAnsi"/>
                <w:color w:val="auto"/>
              </w:rPr>
              <w:t>wij nog geen</w:t>
            </w:r>
            <w:r w:rsidR="00E37663" w:rsidRPr="00D24777">
              <w:rPr>
                <w:rFonts w:cstheme="minorHAnsi"/>
                <w:color w:val="auto"/>
              </w:rPr>
              <w:t xml:space="preserve"> zicht en zou ook een verkeerde voorstelling van zaken geven.</w:t>
            </w:r>
            <w:r w:rsidR="000D58A1" w:rsidRPr="00D24777">
              <w:rPr>
                <w:rFonts w:cstheme="minorHAnsi"/>
                <w:color w:val="auto"/>
              </w:rPr>
              <w:t xml:space="preserve"> De afname is in ieder geval </w:t>
            </w:r>
            <w:r w:rsidR="00124A97" w:rsidRPr="00D24777">
              <w:rPr>
                <w:rFonts w:cstheme="minorHAnsi"/>
                <w:color w:val="auto"/>
              </w:rPr>
              <w:t xml:space="preserve">mede afhankelijk van de </w:t>
            </w:r>
            <w:r w:rsidR="00124A97" w:rsidRPr="00D24777">
              <w:rPr>
                <w:rFonts w:cstheme="minorHAnsi"/>
                <w:color w:val="auto"/>
              </w:rPr>
              <w:lastRenderedPageBreak/>
              <w:t>behoefte vanuit de organisatie gedurende de transitieperiode.</w:t>
            </w:r>
            <w:r w:rsidR="00125E1A" w:rsidRPr="00D24777">
              <w:rPr>
                <w:rFonts w:cstheme="minorHAnsi"/>
                <w:color w:val="auto"/>
              </w:rPr>
              <w:t xml:space="preserve"> </w:t>
            </w:r>
            <w:r w:rsidR="00C93607" w:rsidRPr="00D24777">
              <w:rPr>
                <w:rFonts w:cstheme="minorHAnsi"/>
                <w:color w:val="auto"/>
              </w:rPr>
              <w:t xml:space="preserve"> Wij gaan tegen deze achtergrond akkoord met de aanpassing van de </w:t>
            </w:r>
            <w:r w:rsidR="00BC3179" w:rsidRPr="00D24777">
              <w:rPr>
                <w:rFonts w:cstheme="minorHAnsi"/>
                <w:color w:val="auto"/>
              </w:rPr>
              <w:t>1</w:t>
            </w:r>
            <w:r w:rsidR="00BC3179" w:rsidRPr="00D24777">
              <w:rPr>
                <w:rFonts w:cstheme="minorHAnsi"/>
                <w:color w:val="auto"/>
                <w:vertAlign w:val="superscript"/>
              </w:rPr>
              <w:t>e</w:t>
            </w:r>
            <w:r w:rsidR="00BC3179" w:rsidRPr="00D24777">
              <w:rPr>
                <w:rFonts w:cstheme="minorHAnsi"/>
                <w:color w:val="auto"/>
              </w:rPr>
              <w:t xml:space="preserve"> kerncompetentie waarbij:</w:t>
            </w:r>
            <w:r w:rsidR="00BC3179" w:rsidRPr="00D24777">
              <w:rPr>
                <w:rFonts w:cstheme="minorHAnsi"/>
                <w:color w:val="auto"/>
              </w:rPr>
              <w:br/>
              <w:t>“</w:t>
            </w:r>
            <w:r w:rsidR="00BC3179" w:rsidRPr="00D24777">
              <w:rPr>
                <w:rFonts w:cstheme="minorHAnsi"/>
                <w:i/>
                <w:iCs/>
                <w:color w:val="auto"/>
              </w:rPr>
              <w:t xml:space="preserve">Uw organisatie dient </w:t>
            </w:r>
            <w:r w:rsidR="00BC3179" w:rsidRPr="00D24777">
              <w:rPr>
                <w:rFonts w:cstheme="minorHAnsi"/>
                <w:i/>
                <w:iCs/>
                <w:color w:val="auto"/>
              </w:rPr>
              <w:t xml:space="preserve">aan te tonen dat voldoende kennis en ervaring aanwezig is voor het kunnen uitvoeren van een leveringsovereenkomst waarbij minimaal </w:t>
            </w:r>
            <w:r w:rsidR="00BC3179" w:rsidRPr="00D24777">
              <w:rPr>
                <w:rFonts w:cstheme="minorHAnsi"/>
                <w:i/>
                <w:iCs/>
                <w:color w:val="auto"/>
              </w:rPr>
              <w:t>2</w:t>
            </w:r>
            <w:r w:rsidR="00BC3179" w:rsidRPr="00D24777">
              <w:rPr>
                <w:rFonts w:cstheme="minorHAnsi"/>
                <w:i/>
                <w:iCs/>
                <w:color w:val="auto"/>
              </w:rPr>
              <w:t>00 laptops worden uitgeleverd. Hieronder wordt verstaan de distributie, service en garantieafhandeling.</w:t>
            </w:r>
            <w:r w:rsidR="00BC3179" w:rsidRPr="00D24777">
              <w:rPr>
                <w:rFonts w:cstheme="minorHAnsi"/>
                <w:color w:val="auto"/>
              </w:rPr>
              <w:t xml:space="preserve">”    </w:t>
            </w:r>
          </w:p>
          <w:p w14:paraId="3B187607" w14:textId="28816D03" w:rsidR="0061147C" w:rsidRPr="00D24777" w:rsidRDefault="0061147C" w:rsidP="00BC3179">
            <w:pPr>
              <w:cnfStyle w:val="000000000000" w:firstRow="0" w:lastRow="0" w:firstColumn="0" w:lastColumn="0" w:oddVBand="0" w:evenVBand="0" w:oddHBand="0" w:evenHBand="0" w:firstRowFirstColumn="0" w:firstRowLastColumn="0" w:lastRowFirstColumn="0" w:lastRowLastColumn="0"/>
              <w:rPr>
                <w:rFonts w:cstheme="minorHAnsi"/>
                <w:color w:val="auto"/>
              </w:rPr>
            </w:pPr>
            <w:r w:rsidRPr="00D24777">
              <w:rPr>
                <w:rFonts w:cstheme="minorHAnsi"/>
                <w:color w:val="auto"/>
                <w:u w:val="single"/>
              </w:rPr>
              <w:t>LET OP:</w:t>
            </w:r>
            <w:r w:rsidRPr="00D24777">
              <w:rPr>
                <w:rFonts w:cstheme="minorHAnsi"/>
                <w:color w:val="auto"/>
              </w:rPr>
              <w:t xml:space="preserve"> </w:t>
            </w:r>
            <w:r w:rsidRPr="00D24777">
              <w:rPr>
                <w:rFonts w:cstheme="minorHAnsi"/>
                <w:color w:val="auto"/>
              </w:rPr>
              <w:t xml:space="preserve">Wij zullen een gerectificeerde Bijlage 2 met deze Nota van inlichtingen </w:t>
            </w:r>
            <w:r w:rsidRPr="00D24777">
              <w:rPr>
                <w:rFonts w:cstheme="minorHAnsi"/>
                <w:color w:val="auto"/>
              </w:rPr>
              <w:t>publiceren op Tenderned</w:t>
            </w:r>
            <w:r w:rsidRPr="00D24777">
              <w:rPr>
                <w:rFonts w:cstheme="minorHAnsi"/>
                <w:color w:val="auto"/>
              </w:rPr>
              <w:t>. Deze dient u te gebruiken bij uw inschrijving.</w:t>
            </w:r>
            <w:r w:rsidR="00BC3179" w:rsidRPr="00D24777">
              <w:rPr>
                <w:rFonts w:cstheme="minorHAnsi"/>
                <w:color w:val="auto"/>
              </w:rPr>
              <w:t xml:space="preserve"> </w:t>
            </w:r>
          </w:p>
          <w:p w14:paraId="12C6649A" w14:textId="20667EF0" w:rsidR="00BC3179" w:rsidRPr="00D24777" w:rsidRDefault="0061147C" w:rsidP="00BC3179">
            <w:pPr>
              <w:cnfStyle w:val="000000000000" w:firstRow="0" w:lastRow="0" w:firstColumn="0" w:lastColumn="0" w:oddVBand="0" w:evenVBand="0" w:oddHBand="0" w:evenHBand="0" w:firstRowFirstColumn="0" w:firstRowLastColumn="0" w:lastRowFirstColumn="0" w:lastRowLastColumn="0"/>
              <w:rPr>
                <w:rFonts w:cstheme="minorHAnsi"/>
                <w:color w:val="auto"/>
              </w:rPr>
            </w:pPr>
            <w:r w:rsidRPr="00D24777">
              <w:rPr>
                <w:rFonts w:cstheme="minorHAnsi"/>
                <w:color w:val="auto"/>
              </w:rPr>
              <w:t xml:space="preserve">Zie verder ook onze antwoorden op de vragen 8 </w:t>
            </w:r>
            <w:r w:rsidR="00D24777" w:rsidRPr="00D24777">
              <w:rPr>
                <w:rFonts w:cstheme="minorHAnsi"/>
                <w:color w:val="auto"/>
              </w:rPr>
              <w:t>;</w:t>
            </w:r>
            <w:r w:rsidRPr="00D24777">
              <w:rPr>
                <w:rFonts w:cstheme="minorHAnsi"/>
                <w:color w:val="auto"/>
              </w:rPr>
              <w:t xml:space="preserve"> 26</w:t>
            </w:r>
            <w:r w:rsidR="00D24777" w:rsidRPr="00D24777">
              <w:rPr>
                <w:rFonts w:cstheme="minorHAnsi"/>
                <w:color w:val="auto"/>
              </w:rPr>
              <w:t xml:space="preserve"> en 33</w:t>
            </w:r>
            <w:r w:rsidRPr="00D24777">
              <w:rPr>
                <w:rFonts w:cstheme="minorHAnsi"/>
                <w:color w:val="auto"/>
              </w:rPr>
              <w:t xml:space="preserve">. </w:t>
            </w:r>
            <w:r w:rsidR="00BC3179" w:rsidRPr="00D24777">
              <w:rPr>
                <w:rFonts w:cstheme="minorHAnsi"/>
                <w:color w:val="auto"/>
              </w:rPr>
              <w:t xml:space="preserve">            </w:t>
            </w:r>
          </w:p>
          <w:p w14:paraId="523F6320" w14:textId="1E7BE9D5" w:rsidR="00FB12AE" w:rsidRPr="00D24777" w:rsidRDefault="00E37663" w:rsidP="00BC3179">
            <w:pPr>
              <w:cnfStyle w:val="000000000000" w:firstRow="0" w:lastRow="0" w:firstColumn="0" w:lastColumn="0" w:oddVBand="0" w:evenVBand="0" w:oddHBand="0" w:evenHBand="0" w:firstRowFirstColumn="0" w:firstRowLastColumn="0" w:lastRowFirstColumn="0" w:lastRowLastColumn="0"/>
              <w:rPr>
                <w:rFonts w:cstheme="minorHAnsi"/>
                <w:color w:val="auto"/>
              </w:rPr>
            </w:pPr>
            <w:r w:rsidRPr="00D24777">
              <w:rPr>
                <w:rFonts w:cstheme="minorHAnsi"/>
                <w:color w:val="auto"/>
              </w:rPr>
              <w:t xml:space="preserve"> </w:t>
            </w:r>
            <w:r w:rsidR="00665369" w:rsidRPr="00D24777">
              <w:rPr>
                <w:rFonts w:cstheme="minorHAnsi"/>
                <w:color w:val="auto"/>
              </w:rPr>
              <w:t xml:space="preserve"> </w:t>
            </w:r>
          </w:p>
        </w:tc>
      </w:tr>
      <w:tr w:rsidR="00487CAA" w14:paraId="0C9B87DD" w14:textId="77777777" w:rsidTr="006528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dxa"/>
            <w:tcBorders>
              <w:left w:val="none" w:sz="0" w:space="0" w:color="auto"/>
              <w:right w:val="none" w:sz="0" w:space="0" w:color="auto"/>
            </w:tcBorders>
          </w:tcPr>
          <w:p w14:paraId="4B31FACA" w14:textId="77777777" w:rsidR="00487CAA" w:rsidRPr="00D24777" w:rsidRDefault="00487CAA" w:rsidP="00487CAA">
            <w:pPr>
              <w:rPr>
                <w:color w:val="auto"/>
              </w:rPr>
            </w:pPr>
            <w:r w:rsidRPr="00D24777">
              <w:rPr>
                <w:color w:val="auto"/>
              </w:rPr>
              <w:lastRenderedPageBreak/>
              <w:t>3</w:t>
            </w:r>
          </w:p>
        </w:tc>
        <w:tc>
          <w:tcPr>
            <w:tcW w:w="2652" w:type="dxa"/>
            <w:tcBorders>
              <w:left w:val="none" w:sz="0" w:space="0" w:color="auto"/>
              <w:right w:val="none" w:sz="0" w:space="0" w:color="auto"/>
            </w:tcBorders>
          </w:tcPr>
          <w:p w14:paraId="2FDB3620" w14:textId="77777777" w:rsidR="006528BA" w:rsidRPr="00D24777" w:rsidRDefault="00487CAA" w:rsidP="00487CAA">
            <w:pPr>
              <w:cnfStyle w:val="000000100000" w:firstRow="0" w:lastRow="0" w:firstColumn="0" w:lastColumn="0" w:oddVBand="0" w:evenVBand="0" w:oddHBand="1" w:evenHBand="0" w:firstRowFirstColumn="0" w:firstRowLastColumn="0" w:lastRowFirstColumn="0" w:lastRowLastColumn="0"/>
              <w:rPr>
                <w:color w:val="auto"/>
              </w:rPr>
            </w:pPr>
            <w:r w:rsidRPr="00D24777">
              <w:rPr>
                <w:color w:val="auto"/>
              </w:rPr>
              <w:t xml:space="preserve">Programma van Eisen: </w:t>
            </w:r>
          </w:p>
          <w:p w14:paraId="576F05FA" w14:textId="239BECE1" w:rsidR="00487CAA" w:rsidRPr="00D24777" w:rsidRDefault="00487CAA" w:rsidP="00487CAA">
            <w:pPr>
              <w:cnfStyle w:val="000000100000" w:firstRow="0" w:lastRow="0" w:firstColumn="0" w:lastColumn="0" w:oddVBand="0" w:evenVBand="0" w:oddHBand="1" w:evenHBand="0" w:firstRowFirstColumn="0" w:firstRowLastColumn="0" w:lastRowFirstColumn="0" w:lastRowLastColumn="0"/>
              <w:rPr>
                <w:rFonts w:ascii="Calibri" w:hAnsi="Calibri" w:cs="Calibri"/>
                <w:color w:val="auto"/>
              </w:rPr>
            </w:pPr>
            <w:r w:rsidRPr="00D24777">
              <w:rPr>
                <w:color w:val="auto"/>
              </w:rPr>
              <w:t>eis 2</w:t>
            </w:r>
          </w:p>
        </w:tc>
        <w:tc>
          <w:tcPr>
            <w:tcW w:w="5669" w:type="dxa"/>
            <w:tcBorders>
              <w:left w:val="none" w:sz="0" w:space="0" w:color="auto"/>
              <w:right w:val="none" w:sz="0" w:space="0" w:color="auto"/>
            </w:tcBorders>
          </w:tcPr>
          <w:p w14:paraId="48B9ADCC" w14:textId="77777777" w:rsidR="00487CAA" w:rsidRPr="00D24777" w:rsidRDefault="00487CAA" w:rsidP="00487CAA">
            <w:pPr>
              <w:cnfStyle w:val="000000100000" w:firstRow="0" w:lastRow="0" w:firstColumn="0" w:lastColumn="0" w:oddVBand="0" w:evenVBand="0" w:oddHBand="1" w:evenHBand="0" w:firstRowFirstColumn="0" w:firstRowLastColumn="0" w:lastRowFirstColumn="0" w:lastRowLastColumn="0"/>
              <w:rPr>
                <w:color w:val="auto"/>
              </w:rPr>
            </w:pPr>
            <w:proofErr w:type="spellStart"/>
            <w:r w:rsidRPr="00D24777">
              <w:rPr>
                <w:color w:val="auto"/>
              </w:rPr>
              <w:t>Numpads</w:t>
            </w:r>
            <w:proofErr w:type="spellEnd"/>
            <w:r w:rsidRPr="00D24777">
              <w:rPr>
                <w:color w:val="auto"/>
              </w:rPr>
              <w:t xml:space="preserve"> kunnen niet op 13" laptops worden geleverd. Is opdrachtgever akkoord met het laten vervallen van deze eis voor 13” laptops?</w:t>
            </w:r>
          </w:p>
          <w:p w14:paraId="4CBE9B57" w14:textId="1F8B9401" w:rsidR="001E537D" w:rsidRPr="00D24777" w:rsidRDefault="001E537D" w:rsidP="00487CAA">
            <w:pPr>
              <w:cnfStyle w:val="000000100000" w:firstRow="0" w:lastRow="0" w:firstColumn="0" w:lastColumn="0" w:oddVBand="0" w:evenVBand="0" w:oddHBand="1" w:evenHBand="0" w:firstRowFirstColumn="0" w:firstRowLastColumn="0" w:lastRowFirstColumn="0" w:lastRowLastColumn="0"/>
              <w:rPr>
                <w:rFonts w:ascii="Calibri" w:hAnsi="Calibri" w:cs="Calibri"/>
                <w:color w:val="auto"/>
              </w:rPr>
            </w:pPr>
          </w:p>
        </w:tc>
        <w:tc>
          <w:tcPr>
            <w:tcW w:w="5669" w:type="dxa"/>
            <w:tcBorders>
              <w:left w:val="none" w:sz="0" w:space="0" w:color="auto"/>
              <w:right w:val="none" w:sz="0" w:space="0" w:color="auto"/>
            </w:tcBorders>
          </w:tcPr>
          <w:p w14:paraId="6C9E3671" w14:textId="41882FB7" w:rsidR="00487CAA" w:rsidRPr="00D24777" w:rsidRDefault="004D6AC6" w:rsidP="00487CAA">
            <w:pPr>
              <w:cnfStyle w:val="000000100000" w:firstRow="0" w:lastRow="0" w:firstColumn="0" w:lastColumn="0" w:oddVBand="0" w:evenVBand="0" w:oddHBand="1" w:evenHBand="0" w:firstRowFirstColumn="0" w:firstRowLastColumn="0" w:lastRowFirstColumn="0" w:lastRowLastColumn="0"/>
              <w:rPr>
                <w:rFonts w:cstheme="minorHAnsi"/>
                <w:color w:val="auto"/>
              </w:rPr>
            </w:pPr>
            <w:r w:rsidRPr="00D24777">
              <w:rPr>
                <w:rFonts w:cstheme="minorHAnsi"/>
                <w:color w:val="auto"/>
              </w:rPr>
              <w:t>Ja, dit is akkoord</w:t>
            </w:r>
            <w:r w:rsidR="00BC3179" w:rsidRPr="00D24777">
              <w:rPr>
                <w:rFonts w:cstheme="minorHAnsi"/>
                <w:color w:val="auto"/>
              </w:rPr>
              <w:t>.</w:t>
            </w:r>
          </w:p>
        </w:tc>
      </w:tr>
      <w:tr w:rsidR="00487CAA" w14:paraId="231DDB61" w14:textId="77777777" w:rsidTr="006528BA">
        <w:tc>
          <w:tcPr>
            <w:cnfStyle w:val="001000000000" w:firstRow="0" w:lastRow="0" w:firstColumn="1" w:lastColumn="0" w:oddVBand="0" w:evenVBand="0" w:oddHBand="0" w:evenHBand="0" w:firstRowFirstColumn="0" w:firstRowLastColumn="0" w:lastRowFirstColumn="0" w:lastRowLastColumn="0"/>
            <w:tcW w:w="565" w:type="dxa"/>
            <w:tcBorders>
              <w:bottom w:val="single" w:sz="4" w:space="0" w:color="auto"/>
            </w:tcBorders>
          </w:tcPr>
          <w:p w14:paraId="45B7D1AC" w14:textId="77777777" w:rsidR="00487CAA" w:rsidRPr="00D24777" w:rsidRDefault="00487CAA" w:rsidP="00487CAA">
            <w:pPr>
              <w:rPr>
                <w:color w:val="auto"/>
              </w:rPr>
            </w:pPr>
            <w:r w:rsidRPr="00D24777">
              <w:rPr>
                <w:color w:val="auto"/>
              </w:rPr>
              <w:t>4</w:t>
            </w:r>
          </w:p>
        </w:tc>
        <w:tc>
          <w:tcPr>
            <w:tcW w:w="2652" w:type="dxa"/>
            <w:tcBorders>
              <w:bottom w:val="single" w:sz="4" w:space="0" w:color="auto"/>
            </w:tcBorders>
          </w:tcPr>
          <w:p w14:paraId="37F389A7" w14:textId="32CA4161" w:rsidR="00487CAA" w:rsidRPr="00D24777" w:rsidRDefault="00487CAA" w:rsidP="00487CAA">
            <w:pPr>
              <w:cnfStyle w:val="000000000000" w:firstRow="0" w:lastRow="0" w:firstColumn="0" w:lastColumn="0" w:oddVBand="0" w:evenVBand="0" w:oddHBand="0" w:evenHBand="0" w:firstRowFirstColumn="0" w:firstRowLastColumn="0" w:lastRowFirstColumn="0" w:lastRowLastColumn="0"/>
              <w:rPr>
                <w:rFonts w:ascii="Calibri" w:hAnsi="Calibri" w:cs="Calibri"/>
                <w:color w:val="auto"/>
              </w:rPr>
            </w:pPr>
            <w:r w:rsidRPr="00D24777">
              <w:rPr>
                <w:color w:val="auto"/>
              </w:rPr>
              <w:t xml:space="preserve">Programma van Eisen: </w:t>
            </w:r>
            <w:proofErr w:type="spellStart"/>
            <w:r w:rsidRPr="00D24777">
              <w:rPr>
                <w:color w:val="auto"/>
              </w:rPr>
              <w:t>Thunderbolt</w:t>
            </w:r>
            <w:proofErr w:type="spellEnd"/>
          </w:p>
        </w:tc>
        <w:tc>
          <w:tcPr>
            <w:tcW w:w="5669" w:type="dxa"/>
            <w:tcBorders>
              <w:bottom w:val="single" w:sz="4" w:space="0" w:color="auto"/>
            </w:tcBorders>
          </w:tcPr>
          <w:p w14:paraId="5B06A1C4" w14:textId="77777777" w:rsidR="00487CAA" w:rsidRPr="00D24777" w:rsidRDefault="00487CAA" w:rsidP="00487CAA">
            <w:pPr>
              <w:cnfStyle w:val="000000000000" w:firstRow="0" w:lastRow="0" w:firstColumn="0" w:lastColumn="0" w:oddVBand="0" w:evenVBand="0" w:oddHBand="0" w:evenHBand="0" w:firstRowFirstColumn="0" w:firstRowLastColumn="0" w:lastRowFirstColumn="0" w:lastRowLastColumn="0"/>
              <w:rPr>
                <w:color w:val="auto"/>
              </w:rPr>
            </w:pPr>
            <w:r w:rsidRPr="00D24777">
              <w:rPr>
                <w:color w:val="auto"/>
              </w:rPr>
              <w:t xml:space="preserve">Als </w:t>
            </w:r>
            <w:proofErr w:type="spellStart"/>
            <w:r w:rsidRPr="00D24777">
              <w:rPr>
                <w:color w:val="auto"/>
              </w:rPr>
              <w:t>Thunderbolt</w:t>
            </w:r>
            <w:proofErr w:type="spellEnd"/>
            <w:r w:rsidRPr="00D24777">
              <w:rPr>
                <w:color w:val="auto"/>
              </w:rPr>
              <w:t xml:space="preserve"> op alle apparaten aanwezig moet zijn, mag de 17" laptop dan aangepast worden in een 16"? Dit is voor opdrachtgever financieel aantrekkelijker.</w:t>
            </w:r>
          </w:p>
          <w:p w14:paraId="14F4A12A" w14:textId="687E9428" w:rsidR="00A92C87" w:rsidRPr="00D24777" w:rsidRDefault="00A92C87" w:rsidP="00487CAA">
            <w:pPr>
              <w:cnfStyle w:val="000000000000" w:firstRow="0" w:lastRow="0" w:firstColumn="0" w:lastColumn="0" w:oddVBand="0" w:evenVBand="0" w:oddHBand="0" w:evenHBand="0" w:firstRowFirstColumn="0" w:firstRowLastColumn="0" w:lastRowFirstColumn="0" w:lastRowLastColumn="0"/>
              <w:rPr>
                <w:rFonts w:ascii="Calibri" w:hAnsi="Calibri" w:cs="Calibri"/>
                <w:color w:val="auto"/>
              </w:rPr>
            </w:pPr>
          </w:p>
        </w:tc>
        <w:tc>
          <w:tcPr>
            <w:tcW w:w="5669" w:type="dxa"/>
            <w:tcBorders>
              <w:bottom w:val="single" w:sz="4" w:space="0" w:color="auto"/>
            </w:tcBorders>
          </w:tcPr>
          <w:p w14:paraId="72257C48" w14:textId="6F23C292" w:rsidR="003936CB" w:rsidRPr="00D24777" w:rsidRDefault="003936CB" w:rsidP="00487CAA">
            <w:pPr>
              <w:cnfStyle w:val="000000000000" w:firstRow="0" w:lastRow="0" w:firstColumn="0" w:lastColumn="0" w:oddVBand="0" w:evenVBand="0" w:oddHBand="0" w:evenHBand="0" w:firstRowFirstColumn="0" w:firstRowLastColumn="0" w:lastRowFirstColumn="0" w:lastRowLastColumn="0"/>
              <w:rPr>
                <w:rFonts w:cstheme="minorHAnsi"/>
                <w:color w:val="auto"/>
              </w:rPr>
            </w:pPr>
            <w:r w:rsidRPr="00D24777">
              <w:rPr>
                <w:rFonts w:cstheme="minorHAnsi"/>
                <w:color w:val="auto"/>
              </w:rPr>
              <w:t>Ja, dit is akkoord</w:t>
            </w:r>
            <w:r w:rsidR="004E5E25" w:rsidRPr="00D24777">
              <w:rPr>
                <w:rFonts w:cstheme="minorHAnsi"/>
                <w:color w:val="auto"/>
              </w:rPr>
              <w:t xml:space="preserve">. Zie ook </w:t>
            </w:r>
            <w:r w:rsidR="00BC3179" w:rsidRPr="00D24777">
              <w:rPr>
                <w:rFonts w:cstheme="minorHAnsi"/>
                <w:color w:val="auto"/>
              </w:rPr>
              <w:t>ons</w:t>
            </w:r>
            <w:r w:rsidR="004E5E25" w:rsidRPr="00D24777">
              <w:rPr>
                <w:rFonts w:cstheme="minorHAnsi"/>
                <w:color w:val="auto"/>
              </w:rPr>
              <w:t xml:space="preserve"> antwoord op vraag 19</w:t>
            </w:r>
            <w:r w:rsidR="00BC3179" w:rsidRPr="00D24777">
              <w:rPr>
                <w:rFonts w:cstheme="minorHAnsi"/>
                <w:color w:val="auto"/>
              </w:rPr>
              <w:t>.</w:t>
            </w:r>
          </w:p>
        </w:tc>
      </w:tr>
      <w:tr w:rsidR="00487CAA" w14:paraId="75CCE91B" w14:textId="77777777" w:rsidTr="006528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tcPr>
          <w:p w14:paraId="4B75F094" w14:textId="77777777" w:rsidR="00487CAA" w:rsidRPr="00D24777" w:rsidRDefault="00487CAA" w:rsidP="00487CAA">
            <w:pPr>
              <w:rPr>
                <w:color w:val="auto"/>
              </w:rPr>
            </w:pPr>
            <w:r w:rsidRPr="00D24777">
              <w:rPr>
                <w:color w:val="auto"/>
              </w:rPr>
              <w:t>5</w:t>
            </w:r>
          </w:p>
        </w:tc>
        <w:tc>
          <w:tcPr>
            <w:tcW w:w="2652" w:type="dxa"/>
            <w:tcBorders>
              <w:left w:val="single" w:sz="4" w:space="0" w:color="auto"/>
              <w:right w:val="single" w:sz="4" w:space="0" w:color="auto"/>
            </w:tcBorders>
          </w:tcPr>
          <w:p w14:paraId="429F424D" w14:textId="77777777" w:rsidR="006528BA" w:rsidRPr="00D24777" w:rsidRDefault="00487CAA" w:rsidP="00487CAA">
            <w:pPr>
              <w:cnfStyle w:val="000000100000" w:firstRow="0" w:lastRow="0" w:firstColumn="0" w:lastColumn="0" w:oddVBand="0" w:evenVBand="0" w:oddHBand="1" w:evenHBand="0" w:firstRowFirstColumn="0" w:firstRowLastColumn="0" w:lastRowFirstColumn="0" w:lastRowLastColumn="0"/>
              <w:rPr>
                <w:color w:val="auto"/>
              </w:rPr>
            </w:pPr>
            <w:r w:rsidRPr="00D24777">
              <w:rPr>
                <w:color w:val="auto"/>
              </w:rPr>
              <w:t xml:space="preserve">Programma van eisen: </w:t>
            </w:r>
          </w:p>
          <w:p w14:paraId="069B3D87" w14:textId="07B840EC" w:rsidR="00487CAA" w:rsidRPr="00D24777" w:rsidRDefault="00487CAA" w:rsidP="00487CAA">
            <w:pPr>
              <w:cnfStyle w:val="000000100000" w:firstRow="0" w:lastRow="0" w:firstColumn="0" w:lastColumn="0" w:oddVBand="0" w:evenVBand="0" w:oddHBand="1" w:evenHBand="0" w:firstRowFirstColumn="0" w:firstRowLastColumn="0" w:lastRowFirstColumn="0" w:lastRowLastColumn="0"/>
              <w:rPr>
                <w:rFonts w:ascii="Calibri" w:hAnsi="Calibri" w:cs="Calibri"/>
                <w:color w:val="auto"/>
              </w:rPr>
            </w:pPr>
            <w:r w:rsidRPr="00D24777">
              <w:rPr>
                <w:color w:val="auto"/>
              </w:rPr>
              <w:t>eis 2</w:t>
            </w:r>
          </w:p>
        </w:tc>
        <w:tc>
          <w:tcPr>
            <w:tcW w:w="5669" w:type="dxa"/>
            <w:tcBorders>
              <w:left w:val="single" w:sz="4" w:space="0" w:color="auto"/>
              <w:right w:val="single" w:sz="4" w:space="0" w:color="auto"/>
            </w:tcBorders>
          </w:tcPr>
          <w:p w14:paraId="39263E98" w14:textId="77777777" w:rsidR="00487CAA" w:rsidRPr="00D24777" w:rsidRDefault="00487CAA" w:rsidP="00487CAA">
            <w:pPr>
              <w:cnfStyle w:val="000000100000" w:firstRow="0" w:lastRow="0" w:firstColumn="0" w:lastColumn="0" w:oddVBand="0" w:evenVBand="0" w:oddHBand="1" w:evenHBand="0" w:firstRowFirstColumn="0" w:firstRowLastColumn="0" w:lastRowFirstColumn="0" w:lastRowLastColumn="0"/>
              <w:rPr>
                <w:color w:val="auto"/>
              </w:rPr>
            </w:pPr>
            <w:r w:rsidRPr="00D24777">
              <w:rPr>
                <w:color w:val="auto"/>
              </w:rPr>
              <w:t xml:space="preserve">U vraagt om </w:t>
            </w:r>
            <w:proofErr w:type="spellStart"/>
            <w:r w:rsidRPr="00D24777">
              <w:rPr>
                <w:color w:val="auto"/>
              </w:rPr>
              <w:t>Thunderbolt</w:t>
            </w:r>
            <w:proofErr w:type="spellEnd"/>
            <w:r w:rsidRPr="00D24777">
              <w:rPr>
                <w:color w:val="auto"/>
              </w:rPr>
              <w:t xml:space="preserve"> specificaties. Wat is de reden is voor het uitvragen van </w:t>
            </w:r>
            <w:proofErr w:type="spellStart"/>
            <w:r w:rsidRPr="00D24777">
              <w:rPr>
                <w:color w:val="auto"/>
              </w:rPr>
              <w:t>Thunderbolt</w:t>
            </w:r>
            <w:proofErr w:type="spellEnd"/>
            <w:r w:rsidRPr="00D24777">
              <w:rPr>
                <w:color w:val="auto"/>
              </w:rPr>
              <w:t>?</w:t>
            </w:r>
          </w:p>
          <w:p w14:paraId="0C941CC4" w14:textId="2878B0E0" w:rsidR="00A92C87" w:rsidRPr="00D24777" w:rsidRDefault="00A92C87" w:rsidP="00487CAA">
            <w:pPr>
              <w:cnfStyle w:val="000000100000" w:firstRow="0" w:lastRow="0" w:firstColumn="0" w:lastColumn="0" w:oddVBand="0" w:evenVBand="0" w:oddHBand="1" w:evenHBand="0" w:firstRowFirstColumn="0" w:firstRowLastColumn="0" w:lastRowFirstColumn="0" w:lastRowLastColumn="0"/>
              <w:rPr>
                <w:rFonts w:ascii="Calibri" w:hAnsi="Calibri" w:cs="Calibri"/>
                <w:color w:val="auto"/>
              </w:rPr>
            </w:pPr>
          </w:p>
        </w:tc>
        <w:tc>
          <w:tcPr>
            <w:tcW w:w="5669" w:type="dxa"/>
            <w:tcBorders>
              <w:left w:val="single" w:sz="4" w:space="0" w:color="auto"/>
              <w:right w:val="single" w:sz="4" w:space="0" w:color="auto"/>
            </w:tcBorders>
          </w:tcPr>
          <w:p w14:paraId="07724DDF" w14:textId="77777777" w:rsidR="00487CAA" w:rsidRDefault="004D6AC6" w:rsidP="00487CAA">
            <w:pPr>
              <w:cnfStyle w:val="000000100000" w:firstRow="0" w:lastRow="0" w:firstColumn="0" w:lastColumn="0" w:oddVBand="0" w:evenVBand="0" w:oddHBand="1" w:evenHBand="0" w:firstRowFirstColumn="0" w:firstRowLastColumn="0" w:lastRowFirstColumn="0" w:lastRowLastColumn="0"/>
              <w:rPr>
                <w:rFonts w:cstheme="minorHAnsi"/>
                <w:color w:val="auto"/>
              </w:rPr>
            </w:pPr>
            <w:proofErr w:type="spellStart"/>
            <w:r w:rsidRPr="00D24777">
              <w:rPr>
                <w:rFonts w:cstheme="minorHAnsi"/>
                <w:color w:val="auto"/>
              </w:rPr>
              <w:t>Thunderbolt</w:t>
            </w:r>
            <w:proofErr w:type="spellEnd"/>
            <w:r w:rsidRPr="00D24777">
              <w:rPr>
                <w:rFonts w:cstheme="minorHAnsi"/>
                <w:color w:val="auto"/>
              </w:rPr>
              <w:t xml:space="preserve"> is gevraagd om aan te sluiten op een </w:t>
            </w:r>
            <w:proofErr w:type="spellStart"/>
            <w:r w:rsidRPr="00D24777">
              <w:rPr>
                <w:rFonts w:cstheme="minorHAnsi"/>
                <w:color w:val="auto"/>
              </w:rPr>
              <w:t>docking</w:t>
            </w:r>
            <w:proofErr w:type="spellEnd"/>
            <w:r w:rsidRPr="00D24777">
              <w:rPr>
                <w:rFonts w:cstheme="minorHAnsi"/>
                <w:color w:val="auto"/>
              </w:rPr>
              <w:t xml:space="preserve"> station en omwille van de voordelen van de snelheid en mogelijkheden voor het aansluiten van meerdere randapparaten. </w:t>
            </w:r>
          </w:p>
          <w:p w14:paraId="4CEE8764" w14:textId="03379C42" w:rsidR="00673A96" w:rsidRPr="00D24777" w:rsidRDefault="00673A96" w:rsidP="00487CAA">
            <w:pPr>
              <w:cnfStyle w:val="000000100000" w:firstRow="0" w:lastRow="0" w:firstColumn="0" w:lastColumn="0" w:oddVBand="0" w:evenVBand="0" w:oddHBand="1" w:evenHBand="0" w:firstRowFirstColumn="0" w:firstRowLastColumn="0" w:lastRowFirstColumn="0" w:lastRowLastColumn="0"/>
              <w:rPr>
                <w:rFonts w:cstheme="minorHAnsi"/>
                <w:color w:val="auto"/>
              </w:rPr>
            </w:pPr>
          </w:p>
        </w:tc>
      </w:tr>
      <w:tr w:rsidR="00487CAA" w14:paraId="754ACF09" w14:textId="77777777" w:rsidTr="006528BA">
        <w:tc>
          <w:tcPr>
            <w:cnfStyle w:val="001000000000" w:firstRow="0" w:lastRow="0" w:firstColumn="1" w:lastColumn="0" w:oddVBand="0" w:evenVBand="0" w:oddHBand="0" w:evenHBand="0" w:firstRowFirstColumn="0" w:firstRowLastColumn="0" w:lastRowFirstColumn="0" w:lastRowLastColumn="0"/>
            <w:tcW w:w="565" w:type="dxa"/>
          </w:tcPr>
          <w:p w14:paraId="5117B295" w14:textId="77777777" w:rsidR="00487CAA" w:rsidRPr="00D24777" w:rsidRDefault="00487CAA" w:rsidP="00487CAA">
            <w:pPr>
              <w:rPr>
                <w:color w:val="auto"/>
              </w:rPr>
            </w:pPr>
            <w:r w:rsidRPr="00D24777">
              <w:rPr>
                <w:color w:val="auto"/>
              </w:rPr>
              <w:t>6</w:t>
            </w:r>
          </w:p>
        </w:tc>
        <w:tc>
          <w:tcPr>
            <w:tcW w:w="2652" w:type="dxa"/>
          </w:tcPr>
          <w:p w14:paraId="152AEF0C" w14:textId="357C1C94" w:rsidR="00487CAA" w:rsidRPr="00D24777" w:rsidRDefault="00487CAA" w:rsidP="00487CAA">
            <w:pPr>
              <w:cnfStyle w:val="000000000000" w:firstRow="0" w:lastRow="0" w:firstColumn="0" w:lastColumn="0" w:oddVBand="0" w:evenVBand="0" w:oddHBand="0" w:evenHBand="0" w:firstRowFirstColumn="0" w:firstRowLastColumn="0" w:lastRowFirstColumn="0" w:lastRowLastColumn="0"/>
              <w:rPr>
                <w:rFonts w:ascii="Calibri" w:hAnsi="Calibri" w:cs="Calibri"/>
                <w:color w:val="auto"/>
              </w:rPr>
            </w:pPr>
            <w:r w:rsidRPr="00D24777">
              <w:rPr>
                <w:color w:val="auto"/>
              </w:rPr>
              <w:t>GIBIT 2020</w:t>
            </w:r>
          </w:p>
        </w:tc>
        <w:tc>
          <w:tcPr>
            <w:tcW w:w="5669" w:type="dxa"/>
          </w:tcPr>
          <w:p w14:paraId="1A40C3D4" w14:textId="77777777" w:rsidR="00487CAA" w:rsidRPr="00D24777" w:rsidRDefault="00487CAA" w:rsidP="00487CAA">
            <w:pPr>
              <w:cnfStyle w:val="000000000000" w:firstRow="0" w:lastRow="0" w:firstColumn="0" w:lastColumn="0" w:oddVBand="0" w:evenVBand="0" w:oddHBand="0" w:evenHBand="0" w:firstRowFirstColumn="0" w:firstRowLastColumn="0" w:lastRowFirstColumn="0" w:lastRowLastColumn="0"/>
              <w:rPr>
                <w:color w:val="auto"/>
              </w:rPr>
            </w:pPr>
            <w:r w:rsidRPr="00D24777">
              <w:rPr>
                <w:color w:val="auto"/>
              </w:rPr>
              <w:t xml:space="preserve">De voorwaarden GIBIT 2020 zijn niet meegezonden bij publicatie op </w:t>
            </w:r>
            <w:proofErr w:type="spellStart"/>
            <w:r w:rsidRPr="00D24777">
              <w:rPr>
                <w:color w:val="auto"/>
              </w:rPr>
              <w:t>TenderNed</w:t>
            </w:r>
            <w:proofErr w:type="spellEnd"/>
            <w:r w:rsidRPr="00D24777">
              <w:rPr>
                <w:color w:val="auto"/>
              </w:rPr>
              <w:t>. Kunt u Inschrijvers hier alsnog in voorzien?</w:t>
            </w:r>
          </w:p>
          <w:p w14:paraId="3CA99CEB" w14:textId="0B3C100F" w:rsidR="00A92C87" w:rsidRPr="00D24777" w:rsidRDefault="00A92C87" w:rsidP="00487CAA">
            <w:pPr>
              <w:cnfStyle w:val="000000000000" w:firstRow="0" w:lastRow="0" w:firstColumn="0" w:lastColumn="0" w:oddVBand="0" w:evenVBand="0" w:oddHBand="0" w:evenHBand="0" w:firstRowFirstColumn="0" w:firstRowLastColumn="0" w:lastRowFirstColumn="0" w:lastRowLastColumn="0"/>
              <w:rPr>
                <w:rFonts w:ascii="Calibri" w:hAnsi="Calibri" w:cs="Calibri"/>
                <w:color w:val="auto"/>
              </w:rPr>
            </w:pPr>
          </w:p>
        </w:tc>
        <w:tc>
          <w:tcPr>
            <w:tcW w:w="5669" w:type="dxa"/>
          </w:tcPr>
          <w:p w14:paraId="4A3884C8" w14:textId="42FB0312" w:rsidR="00487CAA" w:rsidRPr="00D24777" w:rsidRDefault="00606387" w:rsidP="00487CAA">
            <w:pPr>
              <w:cnfStyle w:val="000000000000" w:firstRow="0" w:lastRow="0" w:firstColumn="0" w:lastColumn="0" w:oddVBand="0" w:evenVBand="0" w:oddHBand="0" w:evenHBand="0" w:firstRowFirstColumn="0" w:firstRowLastColumn="0" w:lastRowFirstColumn="0" w:lastRowLastColumn="0"/>
              <w:rPr>
                <w:rFonts w:cstheme="minorHAnsi"/>
                <w:color w:val="auto"/>
              </w:rPr>
            </w:pPr>
            <w:r w:rsidRPr="00D24777">
              <w:rPr>
                <w:rFonts w:cstheme="minorHAnsi"/>
                <w:color w:val="auto"/>
              </w:rPr>
              <w:t>Onze excuses hiervoor. De GIBIT zal met deze Nota van inlichtingen op Tenderned worden gepu</w:t>
            </w:r>
            <w:r w:rsidR="00726F92" w:rsidRPr="00D24777">
              <w:rPr>
                <w:rFonts w:cstheme="minorHAnsi"/>
                <w:color w:val="auto"/>
              </w:rPr>
              <w:t>bliceerd.</w:t>
            </w:r>
          </w:p>
        </w:tc>
      </w:tr>
    </w:tbl>
    <w:p w14:paraId="5D369E17" w14:textId="77777777" w:rsidR="00D24777" w:rsidRDefault="00D24777"/>
    <w:p w14:paraId="3D3CDCF4" w14:textId="77777777" w:rsidR="000B0EAA" w:rsidRDefault="000B0EAA"/>
    <w:p w14:paraId="021FBCC0" w14:textId="77777777" w:rsidR="00673A96" w:rsidRDefault="00673A96"/>
    <w:tbl>
      <w:tblPr>
        <w:tblStyle w:val="Lichtearcering-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2657"/>
        <w:gridCol w:w="5669"/>
        <w:gridCol w:w="5669"/>
      </w:tblGrid>
      <w:tr w:rsidR="00487CAA" w:rsidRPr="000B0EAA" w14:paraId="04A02C43" w14:textId="77777777" w:rsidTr="000B0EA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dxa"/>
            <w:tcBorders>
              <w:top w:val="single" w:sz="4" w:space="0" w:color="auto"/>
              <w:left w:val="single" w:sz="4" w:space="0" w:color="auto"/>
              <w:bottom w:val="single" w:sz="4" w:space="0" w:color="auto"/>
              <w:right w:val="single" w:sz="4" w:space="0" w:color="auto"/>
            </w:tcBorders>
          </w:tcPr>
          <w:p w14:paraId="51F57911" w14:textId="77777777" w:rsidR="00487CAA" w:rsidRPr="000B0EAA" w:rsidRDefault="00487CAA" w:rsidP="00487CAA">
            <w:pPr>
              <w:rPr>
                <w:color w:val="auto"/>
              </w:rPr>
            </w:pPr>
            <w:r w:rsidRPr="000B0EAA">
              <w:rPr>
                <w:color w:val="auto"/>
              </w:rPr>
              <w:lastRenderedPageBreak/>
              <w:t>7</w:t>
            </w:r>
          </w:p>
        </w:tc>
        <w:tc>
          <w:tcPr>
            <w:tcW w:w="2657" w:type="dxa"/>
            <w:tcBorders>
              <w:top w:val="single" w:sz="4" w:space="0" w:color="auto"/>
              <w:left w:val="single" w:sz="4" w:space="0" w:color="auto"/>
              <w:bottom w:val="single" w:sz="4" w:space="0" w:color="auto"/>
              <w:right w:val="single" w:sz="4" w:space="0" w:color="auto"/>
            </w:tcBorders>
          </w:tcPr>
          <w:p w14:paraId="51325120" w14:textId="01EBA975" w:rsidR="00487CAA" w:rsidRPr="000B0EAA" w:rsidRDefault="00487CAA" w:rsidP="00487CAA">
            <w:pP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auto"/>
              </w:rPr>
            </w:pPr>
            <w:r w:rsidRPr="000B0EAA">
              <w:rPr>
                <w:b w:val="0"/>
                <w:bCs w:val="0"/>
                <w:color w:val="auto"/>
              </w:rPr>
              <w:t>6.2Beoordelingscommissie en werkwijze - Beoordeling Kwaliteitswens</w:t>
            </w:r>
          </w:p>
        </w:tc>
        <w:tc>
          <w:tcPr>
            <w:tcW w:w="5669" w:type="dxa"/>
            <w:tcBorders>
              <w:top w:val="single" w:sz="4" w:space="0" w:color="auto"/>
              <w:left w:val="single" w:sz="4" w:space="0" w:color="auto"/>
              <w:bottom w:val="single" w:sz="4" w:space="0" w:color="auto"/>
              <w:right w:val="single" w:sz="4" w:space="0" w:color="auto"/>
            </w:tcBorders>
          </w:tcPr>
          <w:p w14:paraId="7DB688A4" w14:textId="77777777" w:rsidR="00487CAA" w:rsidRPr="000B0EAA" w:rsidRDefault="00487CAA" w:rsidP="00487CAA">
            <w:pPr>
              <w:cnfStyle w:val="100000000000" w:firstRow="1" w:lastRow="0" w:firstColumn="0" w:lastColumn="0" w:oddVBand="0" w:evenVBand="0" w:oddHBand="0" w:evenHBand="0" w:firstRowFirstColumn="0" w:firstRowLastColumn="0" w:lastRowFirstColumn="0" w:lastRowLastColumn="0"/>
              <w:rPr>
                <w:b w:val="0"/>
                <w:bCs w:val="0"/>
                <w:color w:val="auto"/>
              </w:rPr>
            </w:pPr>
            <w:r w:rsidRPr="000B0EAA">
              <w:rPr>
                <w:b w:val="0"/>
                <w:bCs w:val="0"/>
                <w:color w:val="auto"/>
              </w:rPr>
              <w:t>U geeft aan dat de individuele wens bestaat uit veel elementen die op aanwezigheid worden getoetst. Kunt u bevestigen dat deze elementen zijn opgenomen in de vraagstelling bij de wens, zodat Inschrijver weet waar hij aan moet voldoen om een bepaalde beoordeling te halen?</w:t>
            </w:r>
          </w:p>
          <w:p w14:paraId="125F0B33" w14:textId="41A54E38" w:rsidR="00A92C87" w:rsidRPr="000B0EAA" w:rsidRDefault="00A92C87" w:rsidP="00487CAA">
            <w:pP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auto"/>
              </w:rPr>
            </w:pPr>
          </w:p>
        </w:tc>
        <w:tc>
          <w:tcPr>
            <w:tcW w:w="5669" w:type="dxa"/>
            <w:tcBorders>
              <w:top w:val="single" w:sz="4" w:space="0" w:color="auto"/>
              <w:left w:val="single" w:sz="4" w:space="0" w:color="auto"/>
              <w:bottom w:val="single" w:sz="4" w:space="0" w:color="auto"/>
              <w:right w:val="single" w:sz="4" w:space="0" w:color="auto"/>
            </w:tcBorders>
          </w:tcPr>
          <w:p w14:paraId="04D26AC8" w14:textId="77777777" w:rsidR="00EA7A3F" w:rsidRPr="000B0EAA" w:rsidRDefault="00AD0156" w:rsidP="00487CAA">
            <w:pPr>
              <w:cnfStyle w:val="100000000000" w:firstRow="1" w:lastRow="0" w:firstColumn="0" w:lastColumn="0" w:oddVBand="0" w:evenVBand="0" w:oddHBand="0" w:evenHBand="0" w:firstRowFirstColumn="0" w:firstRowLastColumn="0" w:lastRowFirstColumn="0" w:lastRowLastColumn="0"/>
              <w:rPr>
                <w:rFonts w:cstheme="minorHAnsi"/>
                <w:b w:val="0"/>
                <w:bCs w:val="0"/>
                <w:color w:val="auto"/>
              </w:rPr>
            </w:pPr>
            <w:r w:rsidRPr="000B0EAA">
              <w:rPr>
                <w:rFonts w:cstheme="minorHAnsi"/>
                <w:b w:val="0"/>
                <w:bCs w:val="0"/>
                <w:color w:val="auto"/>
              </w:rPr>
              <w:t>Dat is correct. D</w:t>
            </w:r>
            <w:r w:rsidR="00F8353C" w:rsidRPr="000B0EAA">
              <w:rPr>
                <w:rFonts w:cstheme="minorHAnsi"/>
                <w:b w:val="0"/>
                <w:bCs w:val="0"/>
                <w:color w:val="auto"/>
              </w:rPr>
              <w:t xml:space="preserve">aarbij is het verder van belang </w:t>
            </w:r>
            <w:r w:rsidR="0027503D" w:rsidRPr="000B0EAA">
              <w:rPr>
                <w:rFonts w:cstheme="minorHAnsi"/>
                <w:b w:val="0"/>
                <w:bCs w:val="0"/>
                <w:color w:val="auto"/>
              </w:rPr>
              <w:t xml:space="preserve">om </w:t>
            </w:r>
            <w:r w:rsidR="00F8353C" w:rsidRPr="000B0EAA">
              <w:rPr>
                <w:rFonts w:cstheme="minorHAnsi"/>
                <w:b w:val="0"/>
                <w:bCs w:val="0"/>
                <w:color w:val="auto"/>
              </w:rPr>
              <w:t xml:space="preserve">op te merken </w:t>
            </w:r>
            <w:r w:rsidR="0027503D" w:rsidRPr="000B0EAA">
              <w:rPr>
                <w:rFonts w:cstheme="minorHAnsi"/>
                <w:b w:val="0"/>
                <w:bCs w:val="0"/>
                <w:color w:val="auto"/>
              </w:rPr>
              <w:t xml:space="preserve">dat </w:t>
            </w:r>
            <w:r w:rsidR="00F8353C" w:rsidRPr="000B0EAA">
              <w:rPr>
                <w:rFonts w:cstheme="minorHAnsi"/>
                <w:b w:val="0"/>
                <w:bCs w:val="0"/>
                <w:color w:val="auto"/>
              </w:rPr>
              <w:t xml:space="preserve">– zoals ook in het offerte aanvraagdocument staat verwoord – </w:t>
            </w:r>
            <w:r w:rsidR="0027503D" w:rsidRPr="000B0EAA">
              <w:rPr>
                <w:rFonts w:cstheme="minorHAnsi"/>
                <w:b w:val="0"/>
                <w:bCs w:val="0"/>
                <w:color w:val="auto"/>
              </w:rPr>
              <w:t>wij graag in uw antwoorden onderdelen</w:t>
            </w:r>
            <w:r w:rsidR="00743FDC" w:rsidRPr="000B0EAA">
              <w:rPr>
                <w:rFonts w:cstheme="minorHAnsi"/>
                <w:b w:val="0"/>
                <w:bCs w:val="0"/>
                <w:color w:val="auto"/>
              </w:rPr>
              <w:t xml:space="preserve"> wensen te lezen. D</w:t>
            </w:r>
            <w:r w:rsidR="00EA7A3F" w:rsidRPr="000B0EAA">
              <w:rPr>
                <w:rFonts w:cstheme="minorHAnsi"/>
                <w:b w:val="0"/>
                <w:bCs w:val="0"/>
                <w:color w:val="auto"/>
              </w:rPr>
              <w:t>ie gaan wij natuurlijk niet vermelden aangezien we dan gewenste en wellicht identieke antwoorden krijgen.</w:t>
            </w:r>
          </w:p>
          <w:p w14:paraId="4436C7EA" w14:textId="10040221" w:rsidR="00487CAA" w:rsidRPr="000B0EAA" w:rsidRDefault="00743FDC" w:rsidP="00487CAA">
            <w:pPr>
              <w:cnfStyle w:val="100000000000" w:firstRow="1" w:lastRow="0" w:firstColumn="0" w:lastColumn="0" w:oddVBand="0" w:evenVBand="0" w:oddHBand="0" w:evenHBand="0" w:firstRowFirstColumn="0" w:firstRowLastColumn="0" w:lastRowFirstColumn="0" w:lastRowLastColumn="0"/>
              <w:rPr>
                <w:rFonts w:cstheme="minorHAnsi"/>
                <w:b w:val="0"/>
                <w:bCs w:val="0"/>
                <w:color w:val="auto"/>
              </w:rPr>
            </w:pPr>
            <w:r w:rsidRPr="000B0EAA">
              <w:rPr>
                <w:rFonts w:cstheme="minorHAnsi"/>
                <w:b w:val="0"/>
                <w:bCs w:val="0"/>
                <w:color w:val="auto"/>
              </w:rPr>
              <w:t xml:space="preserve">  </w:t>
            </w:r>
            <w:r w:rsidR="00F8353C" w:rsidRPr="000B0EAA">
              <w:rPr>
                <w:rFonts w:cstheme="minorHAnsi"/>
                <w:b w:val="0"/>
                <w:bCs w:val="0"/>
                <w:color w:val="auto"/>
              </w:rPr>
              <w:t xml:space="preserve"> </w:t>
            </w:r>
          </w:p>
        </w:tc>
      </w:tr>
      <w:tr w:rsidR="00487CAA" w14:paraId="2698668A" w14:textId="77777777" w:rsidTr="000B0E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tcPr>
          <w:p w14:paraId="0FCEA810" w14:textId="77777777" w:rsidR="00487CAA" w:rsidRPr="00D24777" w:rsidRDefault="00487CAA" w:rsidP="00487CAA">
            <w:pPr>
              <w:rPr>
                <w:color w:val="auto"/>
              </w:rPr>
            </w:pPr>
            <w:r w:rsidRPr="00D24777">
              <w:rPr>
                <w:color w:val="auto"/>
              </w:rPr>
              <w:t>8</w:t>
            </w:r>
          </w:p>
        </w:tc>
        <w:tc>
          <w:tcPr>
            <w:tcW w:w="2657" w:type="dxa"/>
            <w:tcBorders>
              <w:left w:val="single" w:sz="4" w:space="0" w:color="auto"/>
              <w:right w:val="single" w:sz="4" w:space="0" w:color="auto"/>
            </w:tcBorders>
          </w:tcPr>
          <w:p w14:paraId="06121740" w14:textId="2B0BA9BE" w:rsidR="00487CAA" w:rsidRPr="00D24777" w:rsidRDefault="00487CAA" w:rsidP="00487CAA">
            <w:pPr>
              <w:cnfStyle w:val="000000100000" w:firstRow="0" w:lastRow="0" w:firstColumn="0" w:lastColumn="0" w:oddVBand="0" w:evenVBand="0" w:oddHBand="1" w:evenHBand="0" w:firstRowFirstColumn="0" w:firstRowLastColumn="0" w:lastRowFirstColumn="0" w:lastRowLastColumn="0"/>
              <w:rPr>
                <w:rFonts w:ascii="Calibri" w:hAnsi="Calibri" w:cs="Calibri"/>
                <w:color w:val="auto"/>
              </w:rPr>
            </w:pPr>
            <w:r w:rsidRPr="00D24777">
              <w:rPr>
                <w:color w:val="auto"/>
              </w:rPr>
              <w:t>3.5 Geschiktheidseisen en Referentieformulier</w:t>
            </w:r>
          </w:p>
        </w:tc>
        <w:tc>
          <w:tcPr>
            <w:tcW w:w="5669" w:type="dxa"/>
            <w:tcBorders>
              <w:left w:val="single" w:sz="4" w:space="0" w:color="auto"/>
              <w:right w:val="single" w:sz="4" w:space="0" w:color="auto"/>
            </w:tcBorders>
          </w:tcPr>
          <w:p w14:paraId="794AE59C" w14:textId="77777777" w:rsidR="00487CAA" w:rsidRPr="00D24777" w:rsidRDefault="00487CAA" w:rsidP="00487CAA">
            <w:pPr>
              <w:cnfStyle w:val="000000100000" w:firstRow="0" w:lastRow="0" w:firstColumn="0" w:lastColumn="0" w:oddVBand="0" w:evenVBand="0" w:oddHBand="1" w:evenHBand="0" w:firstRowFirstColumn="0" w:firstRowLastColumn="0" w:lastRowFirstColumn="0" w:lastRowLastColumn="0"/>
              <w:rPr>
                <w:color w:val="auto"/>
              </w:rPr>
            </w:pPr>
            <w:r w:rsidRPr="00D24777">
              <w:rPr>
                <w:color w:val="auto"/>
              </w:rPr>
              <w:t>In paragraaf 3.5 geeft u als kerncompetentie 1 aan een minimale uitlevering van 300 laptops. In het referentieformulier staat 400 laptops. Kunt u aangeven welk aantal juist is?</w:t>
            </w:r>
          </w:p>
          <w:p w14:paraId="7F12B6E1" w14:textId="5EA4F4A9" w:rsidR="00A92C87" w:rsidRPr="00D24777" w:rsidRDefault="00A92C87" w:rsidP="00487CAA">
            <w:pPr>
              <w:cnfStyle w:val="000000100000" w:firstRow="0" w:lastRow="0" w:firstColumn="0" w:lastColumn="0" w:oddVBand="0" w:evenVBand="0" w:oddHBand="1" w:evenHBand="0" w:firstRowFirstColumn="0" w:firstRowLastColumn="0" w:lastRowFirstColumn="0" w:lastRowLastColumn="0"/>
              <w:rPr>
                <w:rFonts w:ascii="Calibri" w:hAnsi="Calibri" w:cs="Calibri"/>
                <w:color w:val="auto"/>
              </w:rPr>
            </w:pPr>
          </w:p>
        </w:tc>
        <w:tc>
          <w:tcPr>
            <w:tcW w:w="5669" w:type="dxa"/>
            <w:tcBorders>
              <w:left w:val="single" w:sz="4" w:space="0" w:color="auto"/>
              <w:right w:val="single" w:sz="4" w:space="0" w:color="auto"/>
            </w:tcBorders>
          </w:tcPr>
          <w:p w14:paraId="0DD9CB4F" w14:textId="77777777" w:rsidR="00487CAA" w:rsidRPr="00D24777" w:rsidRDefault="00CC2733" w:rsidP="00487CAA">
            <w:pPr>
              <w:cnfStyle w:val="000000100000" w:firstRow="0" w:lastRow="0" w:firstColumn="0" w:lastColumn="0" w:oddVBand="0" w:evenVBand="0" w:oddHBand="1" w:evenHBand="0" w:firstRowFirstColumn="0" w:firstRowLastColumn="0" w:lastRowFirstColumn="0" w:lastRowLastColumn="0"/>
              <w:rPr>
                <w:rFonts w:cstheme="minorHAnsi"/>
                <w:color w:val="auto"/>
              </w:rPr>
            </w:pPr>
            <w:r w:rsidRPr="00D24777">
              <w:rPr>
                <w:rFonts w:cstheme="minorHAnsi"/>
                <w:color w:val="auto"/>
              </w:rPr>
              <w:t>Onze excuses. Het minimale aantal dient 300 te</w:t>
            </w:r>
            <w:r w:rsidR="007075C5" w:rsidRPr="00D24777">
              <w:rPr>
                <w:rFonts w:cstheme="minorHAnsi"/>
                <w:color w:val="auto"/>
              </w:rPr>
              <w:t xml:space="preserve"> zijn. Abusievelijk is dit verkeerd genoteerd op het referentieformulier. </w:t>
            </w:r>
          </w:p>
          <w:p w14:paraId="75F8F35B" w14:textId="77777777" w:rsidR="0061147C" w:rsidRPr="00D24777" w:rsidRDefault="0061147C" w:rsidP="0061147C">
            <w:pPr>
              <w:cnfStyle w:val="000000100000" w:firstRow="0" w:lastRow="0" w:firstColumn="0" w:lastColumn="0" w:oddVBand="0" w:evenVBand="0" w:oddHBand="1" w:evenHBand="0" w:firstRowFirstColumn="0" w:firstRowLastColumn="0" w:lastRowFirstColumn="0" w:lastRowLastColumn="0"/>
              <w:rPr>
                <w:rFonts w:cstheme="minorHAnsi"/>
                <w:color w:val="auto"/>
              </w:rPr>
            </w:pPr>
            <w:r w:rsidRPr="00D24777">
              <w:rPr>
                <w:rFonts w:cstheme="minorHAnsi"/>
                <w:color w:val="auto"/>
                <w:u w:val="single"/>
              </w:rPr>
              <w:t>LET OP:</w:t>
            </w:r>
            <w:r w:rsidRPr="00D24777">
              <w:rPr>
                <w:rFonts w:cstheme="minorHAnsi"/>
                <w:color w:val="auto"/>
              </w:rPr>
              <w:t xml:space="preserve"> Wij zullen een gerectificeerde Bijlage 2 met deze Nota van inlichtingen publiceren op Tenderned. Deze dient u te gebruiken bij uw inschrijving. </w:t>
            </w:r>
          </w:p>
          <w:p w14:paraId="377013FC" w14:textId="56043AE5" w:rsidR="00AC4A39" w:rsidRPr="00D24777" w:rsidRDefault="0061147C" w:rsidP="0061147C">
            <w:pPr>
              <w:cnfStyle w:val="000000100000" w:firstRow="0" w:lastRow="0" w:firstColumn="0" w:lastColumn="0" w:oddVBand="0" w:evenVBand="0" w:oddHBand="1" w:evenHBand="0" w:firstRowFirstColumn="0" w:firstRowLastColumn="0" w:lastRowFirstColumn="0" w:lastRowLastColumn="0"/>
              <w:rPr>
                <w:rFonts w:cstheme="minorHAnsi"/>
                <w:color w:val="auto"/>
              </w:rPr>
            </w:pPr>
            <w:r w:rsidRPr="00D24777">
              <w:rPr>
                <w:rFonts w:cstheme="minorHAnsi"/>
                <w:color w:val="auto"/>
              </w:rPr>
              <w:t>Zie verder ook onze antwoorden op de vragen</w:t>
            </w:r>
            <w:r w:rsidRPr="00D24777">
              <w:rPr>
                <w:rFonts w:cstheme="minorHAnsi"/>
                <w:color w:val="auto"/>
              </w:rPr>
              <w:t xml:space="preserve"> 2</w:t>
            </w:r>
            <w:r w:rsidRPr="00D24777">
              <w:rPr>
                <w:rFonts w:cstheme="minorHAnsi"/>
                <w:color w:val="auto"/>
              </w:rPr>
              <w:t xml:space="preserve"> </w:t>
            </w:r>
            <w:r w:rsidR="00D24777" w:rsidRPr="00D24777">
              <w:rPr>
                <w:rFonts w:cstheme="minorHAnsi"/>
                <w:color w:val="auto"/>
              </w:rPr>
              <w:t>;</w:t>
            </w:r>
            <w:r w:rsidRPr="00D24777">
              <w:rPr>
                <w:rFonts w:cstheme="minorHAnsi"/>
                <w:color w:val="auto"/>
              </w:rPr>
              <w:t xml:space="preserve"> 26</w:t>
            </w:r>
            <w:r w:rsidR="00D24777" w:rsidRPr="00D24777">
              <w:rPr>
                <w:rFonts w:cstheme="minorHAnsi"/>
                <w:color w:val="auto"/>
              </w:rPr>
              <w:t xml:space="preserve"> en 33</w:t>
            </w:r>
            <w:r w:rsidRPr="00D24777">
              <w:rPr>
                <w:rFonts w:cstheme="minorHAnsi"/>
                <w:color w:val="auto"/>
              </w:rPr>
              <w:t>.</w:t>
            </w:r>
          </w:p>
          <w:p w14:paraId="4C95B6F3" w14:textId="61BB897B" w:rsidR="00AC4A39" w:rsidRPr="00D24777" w:rsidRDefault="00AC4A39" w:rsidP="00487CAA">
            <w:pPr>
              <w:cnfStyle w:val="000000100000" w:firstRow="0" w:lastRow="0" w:firstColumn="0" w:lastColumn="0" w:oddVBand="0" w:evenVBand="0" w:oddHBand="1" w:evenHBand="0" w:firstRowFirstColumn="0" w:firstRowLastColumn="0" w:lastRowFirstColumn="0" w:lastRowLastColumn="0"/>
              <w:rPr>
                <w:rFonts w:cstheme="minorHAnsi"/>
                <w:color w:val="auto"/>
              </w:rPr>
            </w:pPr>
          </w:p>
        </w:tc>
      </w:tr>
      <w:tr w:rsidR="00487CAA" w14:paraId="7E723E41" w14:textId="77777777" w:rsidTr="000B0EAA">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bottom w:val="single" w:sz="4" w:space="0" w:color="auto"/>
              <w:right w:val="single" w:sz="4" w:space="0" w:color="auto"/>
            </w:tcBorders>
          </w:tcPr>
          <w:p w14:paraId="3FA282F1" w14:textId="77777777" w:rsidR="00487CAA" w:rsidRPr="00D24777" w:rsidRDefault="00487CAA" w:rsidP="00487CAA">
            <w:pPr>
              <w:rPr>
                <w:color w:val="auto"/>
              </w:rPr>
            </w:pPr>
            <w:r w:rsidRPr="00D24777">
              <w:rPr>
                <w:color w:val="auto"/>
              </w:rPr>
              <w:t>9</w:t>
            </w:r>
          </w:p>
        </w:tc>
        <w:tc>
          <w:tcPr>
            <w:tcW w:w="2657" w:type="dxa"/>
            <w:tcBorders>
              <w:left w:val="single" w:sz="4" w:space="0" w:color="auto"/>
              <w:bottom w:val="single" w:sz="4" w:space="0" w:color="auto"/>
              <w:right w:val="single" w:sz="4" w:space="0" w:color="auto"/>
            </w:tcBorders>
          </w:tcPr>
          <w:p w14:paraId="588623FA" w14:textId="797BB3F7" w:rsidR="00487CAA" w:rsidRPr="00D24777" w:rsidRDefault="00487CAA" w:rsidP="00487CAA">
            <w:pPr>
              <w:cnfStyle w:val="000000000000" w:firstRow="0" w:lastRow="0" w:firstColumn="0" w:lastColumn="0" w:oddVBand="0" w:evenVBand="0" w:oddHBand="0" w:evenHBand="0" w:firstRowFirstColumn="0" w:firstRowLastColumn="0" w:lastRowFirstColumn="0" w:lastRowLastColumn="0"/>
              <w:rPr>
                <w:rFonts w:ascii="Calibri" w:hAnsi="Calibri" w:cs="Calibri"/>
                <w:color w:val="auto"/>
              </w:rPr>
            </w:pPr>
            <w:r w:rsidRPr="00D24777">
              <w:rPr>
                <w:color w:val="auto"/>
              </w:rPr>
              <w:t>5.2 Kwaliteit processen leverancier</w:t>
            </w:r>
          </w:p>
        </w:tc>
        <w:tc>
          <w:tcPr>
            <w:tcW w:w="5669" w:type="dxa"/>
            <w:tcBorders>
              <w:left w:val="single" w:sz="4" w:space="0" w:color="auto"/>
              <w:bottom w:val="single" w:sz="4" w:space="0" w:color="auto"/>
              <w:right w:val="single" w:sz="4" w:space="0" w:color="auto"/>
            </w:tcBorders>
          </w:tcPr>
          <w:p w14:paraId="40A0A365" w14:textId="77777777" w:rsidR="00487CAA" w:rsidRPr="00D24777" w:rsidRDefault="00487CAA" w:rsidP="00487CAA">
            <w:pPr>
              <w:cnfStyle w:val="000000000000" w:firstRow="0" w:lastRow="0" w:firstColumn="0" w:lastColumn="0" w:oddVBand="0" w:evenVBand="0" w:oddHBand="0" w:evenHBand="0" w:firstRowFirstColumn="0" w:firstRowLastColumn="0" w:lastRowFirstColumn="0" w:lastRowLastColumn="0"/>
              <w:rPr>
                <w:color w:val="auto"/>
              </w:rPr>
            </w:pPr>
            <w:r w:rsidRPr="00D24777">
              <w:rPr>
                <w:color w:val="auto"/>
              </w:rPr>
              <w:t>Kunt u bevestigen dat eventuele woorden in screenshots niet mee tellen in de 3.000 woorden?</w:t>
            </w:r>
          </w:p>
          <w:p w14:paraId="2D1F1227" w14:textId="4957994B" w:rsidR="00A92C87" w:rsidRPr="00D24777" w:rsidRDefault="00A92C87" w:rsidP="00487CAA">
            <w:pPr>
              <w:cnfStyle w:val="000000000000" w:firstRow="0" w:lastRow="0" w:firstColumn="0" w:lastColumn="0" w:oddVBand="0" w:evenVBand="0" w:oddHBand="0" w:evenHBand="0" w:firstRowFirstColumn="0" w:firstRowLastColumn="0" w:lastRowFirstColumn="0" w:lastRowLastColumn="0"/>
              <w:rPr>
                <w:rFonts w:ascii="Calibri" w:hAnsi="Calibri" w:cs="Calibri"/>
                <w:color w:val="auto"/>
              </w:rPr>
            </w:pPr>
          </w:p>
        </w:tc>
        <w:tc>
          <w:tcPr>
            <w:tcW w:w="5669" w:type="dxa"/>
            <w:tcBorders>
              <w:left w:val="single" w:sz="4" w:space="0" w:color="auto"/>
              <w:bottom w:val="single" w:sz="4" w:space="0" w:color="auto"/>
              <w:right w:val="single" w:sz="4" w:space="0" w:color="auto"/>
            </w:tcBorders>
          </w:tcPr>
          <w:p w14:paraId="5E941C0F" w14:textId="7FC40B39" w:rsidR="00F25D9B" w:rsidRPr="00D24777" w:rsidRDefault="00704D0C" w:rsidP="00487CAA">
            <w:pPr>
              <w:cnfStyle w:val="000000000000" w:firstRow="0" w:lastRow="0" w:firstColumn="0" w:lastColumn="0" w:oddVBand="0" w:evenVBand="0" w:oddHBand="0" w:evenHBand="0" w:firstRowFirstColumn="0" w:firstRowLastColumn="0" w:lastRowFirstColumn="0" w:lastRowLastColumn="0"/>
              <w:rPr>
                <w:rFonts w:cstheme="minorHAnsi"/>
                <w:color w:val="auto"/>
              </w:rPr>
            </w:pPr>
            <w:r w:rsidRPr="00D24777">
              <w:rPr>
                <w:rFonts w:cstheme="minorHAnsi"/>
                <w:color w:val="auto"/>
              </w:rPr>
              <w:t xml:space="preserve">Dat is correct. De screenshots tellen alleen mee met </w:t>
            </w:r>
            <w:r w:rsidR="0091694F" w:rsidRPr="00D24777">
              <w:rPr>
                <w:rFonts w:cstheme="minorHAnsi"/>
                <w:color w:val="auto"/>
              </w:rPr>
              <w:t>de</w:t>
            </w:r>
            <w:r w:rsidRPr="00D24777">
              <w:rPr>
                <w:rFonts w:cstheme="minorHAnsi"/>
                <w:color w:val="auto"/>
              </w:rPr>
              <w:t xml:space="preserve"> tota</w:t>
            </w:r>
            <w:r w:rsidR="0091694F" w:rsidRPr="00D24777">
              <w:rPr>
                <w:rFonts w:cstheme="minorHAnsi"/>
                <w:color w:val="auto"/>
              </w:rPr>
              <w:t xml:space="preserve">le omvang van 10 pagina’s. Wij adviseren u dan ook </w:t>
            </w:r>
            <w:r w:rsidR="00A65F99" w:rsidRPr="00D24777">
              <w:rPr>
                <w:rFonts w:cstheme="minorHAnsi"/>
                <w:color w:val="auto"/>
              </w:rPr>
              <w:t xml:space="preserve">de beantwoording </w:t>
            </w:r>
            <w:r w:rsidR="009A342A" w:rsidRPr="00D24777">
              <w:rPr>
                <w:rFonts w:cstheme="minorHAnsi"/>
                <w:color w:val="auto"/>
              </w:rPr>
              <w:t xml:space="preserve">in 3000 woorden </w:t>
            </w:r>
            <w:r w:rsidR="00A65F99" w:rsidRPr="00D24777">
              <w:rPr>
                <w:rFonts w:cstheme="minorHAnsi"/>
                <w:color w:val="auto"/>
              </w:rPr>
              <w:t>separaat te houden van de screenshots</w:t>
            </w:r>
            <w:r w:rsidR="009A342A" w:rsidRPr="00D24777">
              <w:rPr>
                <w:rFonts w:cstheme="minorHAnsi"/>
                <w:color w:val="auto"/>
              </w:rPr>
              <w:t>.</w:t>
            </w:r>
          </w:p>
          <w:p w14:paraId="6E726323" w14:textId="77777777" w:rsidR="00572A55" w:rsidRPr="00D24777" w:rsidRDefault="00572A55" w:rsidP="00572A55">
            <w:pPr>
              <w:cnfStyle w:val="000000000000" w:firstRow="0" w:lastRow="0" w:firstColumn="0" w:lastColumn="0" w:oddVBand="0" w:evenVBand="0" w:oddHBand="0" w:evenHBand="0" w:firstRowFirstColumn="0" w:firstRowLastColumn="0" w:lastRowFirstColumn="0" w:lastRowLastColumn="0"/>
              <w:rPr>
                <w:rFonts w:cstheme="minorHAnsi"/>
                <w:color w:val="auto"/>
              </w:rPr>
            </w:pPr>
            <w:r w:rsidRPr="00D24777">
              <w:rPr>
                <w:rFonts w:cstheme="minorHAnsi"/>
                <w:color w:val="auto"/>
              </w:rPr>
              <w:t>Het gemiddeld aantal woorden per pagina (uitgaande van standaard tekst) bedraagt ongeveer tussen de 350 tot 500 woorden op één vel A4.</w:t>
            </w:r>
          </w:p>
          <w:p w14:paraId="2BB8DFA2" w14:textId="35523997" w:rsidR="00F25D9B" w:rsidRPr="00D24777" w:rsidRDefault="00572A55" w:rsidP="00572A55">
            <w:pPr>
              <w:cnfStyle w:val="000000000000" w:firstRow="0" w:lastRow="0" w:firstColumn="0" w:lastColumn="0" w:oddVBand="0" w:evenVBand="0" w:oddHBand="0" w:evenHBand="0" w:firstRowFirstColumn="0" w:firstRowLastColumn="0" w:lastRowFirstColumn="0" w:lastRowLastColumn="0"/>
              <w:rPr>
                <w:rFonts w:cstheme="minorHAnsi"/>
                <w:color w:val="auto"/>
              </w:rPr>
            </w:pPr>
            <w:r w:rsidRPr="00D24777">
              <w:rPr>
                <w:rFonts w:cstheme="minorHAnsi"/>
                <w:color w:val="auto"/>
              </w:rPr>
              <w:t>Als we van het maximum van 500 woorden per pagina</w:t>
            </w:r>
          </w:p>
          <w:p w14:paraId="3B885148" w14:textId="77777777" w:rsidR="006E0E9E" w:rsidRPr="00D24777" w:rsidRDefault="006E0E9E" w:rsidP="006E0E9E">
            <w:pPr>
              <w:cnfStyle w:val="000000000000" w:firstRow="0" w:lastRow="0" w:firstColumn="0" w:lastColumn="0" w:oddVBand="0" w:evenVBand="0" w:oddHBand="0" w:evenHBand="0" w:firstRowFirstColumn="0" w:firstRowLastColumn="0" w:lastRowFirstColumn="0" w:lastRowLastColumn="0"/>
              <w:rPr>
                <w:rFonts w:cstheme="minorHAnsi"/>
                <w:color w:val="auto"/>
              </w:rPr>
            </w:pPr>
            <w:r w:rsidRPr="00D24777">
              <w:rPr>
                <w:rFonts w:cstheme="minorHAnsi"/>
                <w:color w:val="auto"/>
              </w:rPr>
              <w:t>uitgaan, dan zijn dit voor 3000 woorden gezamenlijk 6 pagina’s aan tekst.</w:t>
            </w:r>
          </w:p>
          <w:p w14:paraId="77A31650" w14:textId="77777777" w:rsidR="006E0E9E" w:rsidRPr="00D24777" w:rsidRDefault="006E0E9E" w:rsidP="006E0E9E">
            <w:pPr>
              <w:cnfStyle w:val="000000000000" w:firstRow="0" w:lastRow="0" w:firstColumn="0" w:lastColumn="0" w:oddVBand="0" w:evenVBand="0" w:oddHBand="0" w:evenHBand="0" w:firstRowFirstColumn="0" w:firstRowLastColumn="0" w:lastRowFirstColumn="0" w:lastRowLastColumn="0"/>
              <w:rPr>
                <w:rFonts w:cstheme="minorHAnsi"/>
                <w:color w:val="auto"/>
              </w:rPr>
            </w:pPr>
            <w:r w:rsidRPr="00D24777">
              <w:rPr>
                <w:rFonts w:cstheme="minorHAnsi"/>
                <w:color w:val="auto"/>
              </w:rPr>
              <w:t>Tezamen met eventuele visualisaties mag de beschrijving niet meer van 10 pagina’s A4 zijn.</w:t>
            </w:r>
          </w:p>
          <w:p w14:paraId="59AE9DBC" w14:textId="2F227A85" w:rsidR="00572A55" w:rsidRPr="00D24777" w:rsidRDefault="006E0E9E" w:rsidP="00487CAA">
            <w:pPr>
              <w:cnfStyle w:val="000000000000" w:firstRow="0" w:lastRow="0" w:firstColumn="0" w:lastColumn="0" w:oddVBand="0" w:evenVBand="0" w:oddHBand="0" w:evenHBand="0" w:firstRowFirstColumn="0" w:firstRowLastColumn="0" w:lastRowFirstColumn="0" w:lastRowLastColumn="0"/>
              <w:rPr>
                <w:rFonts w:cstheme="minorHAnsi"/>
                <w:color w:val="auto"/>
              </w:rPr>
            </w:pPr>
            <w:r w:rsidRPr="00D24777">
              <w:rPr>
                <w:rFonts w:cstheme="minorHAnsi"/>
                <w:color w:val="auto"/>
              </w:rPr>
              <w:t xml:space="preserve">Het gaat dus om de combinatie van het aantal gebruikte woorden en visualisaties. </w:t>
            </w:r>
            <w:r w:rsidR="005E053C" w:rsidRPr="00D24777">
              <w:rPr>
                <w:rFonts w:cstheme="minorHAnsi"/>
                <w:color w:val="auto"/>
              </w:rPr>
              <w:t>Deze combinatie mag een maximum aan 10 pagina’s niet overschrijden.</w:t>
            </w:r>
          </w:p>
          <w:p w14:paraId="215C5EDA" w14:textId="77777777" w:rsidR="00572A55" w:rsidRPr="00D24777" w:rsidRDefault="00572A55" w:rsidP="00487CAA">
            <w:pPr>
              <w:cnfStyle w:val="000000000000" w:firstRow="0" w:lastRow="0" w:firstColumn="0" w:lastColumn="0" w:oddVBand="0" w:evenVBand="0" w:oddHBand="0" w:evenHBand="0" w:firstRowFirstColumn="0" w:firstRowLastColumn="0" w:lastRowFirstColumn="0" w:lastRowLastColumn="0"/>
              <w:rPr>
                <w:rFonts w:cstheme="minorHAnsi"/>
                <w:color w:val="auto"/>
              </w:rPr>
            </w:pPr>
          </w:p>
          <w:p w14:paraId="1C081DF7" w14:textId="4A5F935A" w:rsidR="00C01900" w:rsidRPr="00D24777" w:rsidRDefault="00F25D9B" w:rsidP="00673A96">
            <w:pPr>
              <w:cnfStyle w:val="000000000000" w:firstRow="0" w:lastRow="0" w:firstColumn="0" w:lastColumn="0" w:oddVBand="0" w:evenVBand="0" w:oddHBand="0" w:evenHBand="0" w:firstRowFirstColumn="0" w:firstRowLastColumn="0" w:lastRowFirstColumn="0" w:lastRowLastColumn="0"/>
              <w:rPr>
                <w:rFonts w:cstheme="minorHAnsi"/>
                <w:color w:val="auto"/>
              </w:rPr>
            </w:pPr>
            <w:r w:rsidRPr="00D24777">
              <w:rPr>
                <w:rFonts w:cstheme="minorHAnsi"/>
                <w:color w:val="auto"/>
                <w:u w:val="single"/>
              </w:rPr>
              <w:t>Belangrijk</w:t>
            </w:r>
            <w:r w:rsidRPr="00D24777">
              <w:rPr>
                <w:rFonts w:cstheme="minorHAnsi"/>
                <w:color w:val="auto"/>
              </w:rPr>
              <w:t xml:space="preserve"> is om op te merken dat indien er dubbelzijdig geprint zou worden, één zijde van deze dubbelzijdige print als één pagina telt.</w:t>
            </w:r>
            <w:r w:rsidR="00673A96">
              <w:rPr>
                <w:rFonts w:cstheme="minorHAnsi"/>
                <w:color w:val="auto"/>
              </w:rPr>
              <w:t xml:space="preserve"> </w:t>
            </w:r>
            <w:r w:rsidRPr="00D24777">
              <w:rPr>
                <w:rFonts w:cstheme="minorHAnsi"/>
                <w:color w:val="auto"/>
              </w:rPr>
              <w:t>Kortom één zijde van een A4-tje wordt beschouwd als één pagina.</w:t>
            </w:r>
          </w:p>
        </w:tc>
      </w:tr>
      <w:tr w:rsidR="00487CAA" w14:paraId="0239CE95" w14:textId="77777777" w:rsidTr="000B0E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tcPr>
          <w:p w14:paraId="7FCB4649" w14:textId="77777777" w:rsidR="00487CAA" w:rsidRPr="00D24777" w:rsidRDefault="00487CAA" w:rsidP="00487CAA">
            <w:pPr>
              <w:rPr>
                <w:color w:val="auto"/>
              </w:rPr>
            </w:pPr>
            <w:r w:rsidRPr="00D24777">
              <w:rPr>
                <w:color w:val="auto"/>
              </w:rPr>
              <w:lastRenderedPageBreak/>
              <w:t>10</w:t>
            </w:r>
          </w:p>
        </w:tc>
        <w:tc>
          <w:tcPr>
            <w:tcW w:w="2657" w:type="dxa"/>
            <w:tcBorders>
              <w:left w:val="single" w:sz="4" w:space="0" w:color="auto"/>
              <w:right w:val="single" w:sz="4" w:space="0" w:color="auto"/>
            </w:tcBorders>
          </w:tcPr>
          <w:p w14:paraId="34545655" w14:textId="19B3F1AF" w:rsidR="00487CAA" w:rsidRPr="00D24777" w:rsidRDefault="00487CAA" w:rsidP="00487CAA">
            <w:pPr>
              <w:cnfStyle w:val="000000100000" w:firstRow="0" w:lastRow="0" w:firstColumn="0" w:lastColumn="0" w:oddVBand="0" w:evenVBand="0" w:oddHBand="1" w:evenHBand="0" w:firstRowFirstColumn="0" w:firstRowLastColumn="0" w:lastRowFirstColumn="0" w:lastRowLastColumn="0"/>
              <w:rPr>
                <w:rFonts w:ascii="Calibri" w:hAnsi="Calibri" w:cs="Calibri"/>
                <w:color w:val="auto"/>
              </w:rPr>
            </w:pPr>
            <w:r w:rsidRPr="00D24777">
              <w:rPr>
                <w:color w:val="auto"/>
              </w:rPr>
              <w:t>Eis 14</w:t>
            </w:r>
          </w:p>
        </w:tc>
        <w:tc>
          <w:tcPr>
            <w:tcW w:w="5669" w:type="dxa"/>
            <w:tcBorders>
              <w:left w:val="single" w:sz="4" w:space="0" w:color="auto"/>
              <w:right w:val="single" w:sz="4" w:space="0" w:color="auto"/>
            </w:tcBorders>
          </w:tcPr>
          <w:p w14:paraId="0D89ECD5" w14:textId="77777777" w:rsidR="00487CAA" w:rsidRPr="00D24777" w:rsidRDefault="00487CAA" w:rsidP="00487CAA">
            <w:pPr>
              <w:cnfStyle w:val="000000100000" w:firstRow="0" w:lastRow="0" w:firstColumn="0" w:lastColumn="0" w:oddVBand="0" w:evenVBand="0" w:oddHBand="1" w:evenHBand="0" w:firstRowFirstColumn="0" w:firstRowLastColumn="0" w:lastRowFirstColumn="0" w:lastRowLastColumn="0"/>
              <w:rPr>
                <w:color w:val="auto"/>
              </w:rPr>
            </w:pPr>
            <w:r w:rsidRPr="00D24777">
              <w:rPr>
                <w:color w:val="auto"/>
              </w:rPr>
              <w:t xml:space="preserve">U eist een </w:t>
            </w:r>
            <w:proofErr w:type="spellStart"/>
            <w:r w:rsidRPr="00D24777">
              <w:rPr>
                <w:color w:val="auto"/>
              </w:rPr>
              <w:t>prijsvastperiode</w:t>
            </w:r>
            <w:proofErr w:type="spellEnd"/>
            <w:r w:rsidRPr="00D24777">
              <w:rPr>
                <w:color w:val="auto"/>
              </w:rPr>
              <w:t xml:space="preserve"> van 4 kalendermaanden, maar gebruikelijk vanuit de fabrikanten is een </w:t>
            </w:r>
            <w:proofErr w:type="spellStart"/>
            <w:r w:rsidRPr="00D24777">
              <w:rPr>
                <w:color w:val="auto"/>
              </w:rPr>
              <w:t>prijsvastperiode</w:t>
            </w:r>
            <w:proofErr w:type="spellEnd"/>
            <w:r w:rsidRPr="00D24777">
              <w:rPr>
                <w:color w:val="auto"/>
              </w:rPr>
              <w:t xml:space="preserve"> van 3 kalendermaanden. Bent u bereid eis 14 hierop aan te passen? Indien u hiertoe niet bereid bent, graag uw toelichting.</w:t>
            </w:r>
          </w:p>
          <w:p w14:paraId="2280BF71" w14:textId="6DA928AA" w:rsidR="00A92C87" w:rsidRPr="00D24777" w:rsidRDefault="00A92C87" w:rsidP="00487CAA">
            <w:pPr>
              <w:cnfStyle w:val="000000100000" w:firstRow="0" w:lastRow="0" w:firstColumn="0" w:lastColumn="0" w:oddVBand="0" w:evenVBand="0" w:oddHBand="1" w:evenHBand="0" w:firstRowFirstColumn="0" w:firstRowLastColumn="0" w:lastRowFirstColumn="0" w:lastRowLastColumn="0"/>
              <w:rPr>
                <w:rFonts w:ascii="Calibri" w:hAnsi="Calibri" w:cs="Calibri"/>
                <w:color w:val="auto"/>
              </w:rPr>
            </w:pPr>
          </w:p>
        </w:tc>
        <w:tc>
          <w:tcPr>
            <w:tcW w:w="5669" w:type="dxa"/>
            <w:tcBorders>
              <w:left w:val="single" w:sz="4" w:space="0" w:color="auto"/>
              <w:right w:val="single" w:sz="4" w:space="0" w:color="auto"/>
            </w:tcBorders>
          </w:tcPr>
          <w:p w14:paraId="6A1351E6" w14:textId="4A54125D" w:rsidR="00487CAA" w:rsidRPr="00D24777" w:rsidRDefault="00122827" w:rsidP="00487CAA">
            <w:pPr>
              <w:cnfStyle w:val="000000100000" w:firstRow="0" w:lastRow="0" w:firstColumn="0" w:lastColumn="0" w:oddVBand="0" w:evenVBand="0" w:oddHBand="1" w:evenHBand="0" w:firstRowFirstColumn="0" w:firstRowLastColumn="0" w:lastRowFirstColumn="0" w:lastRowLastColumn="0"/>
              <w:rPr>
                <w:rFonts w:cstheme="minorHAnsi"/>
                <w:color w:val="auto"/>
              </w:rPr>
            </w:pPr>
            <w:r w:rsidRPr="00D24777">
              <w:rPr>
                <w:rFonts w:cstheme="minorHAnsi"/>
                <w:color w:val="auto"/>
              </w:rPr>
              <w:t>Wij gaan hiermee akkoord.</w:t>
            </w:r>
          </w:p>
        </w:tc>
      </w:tr>
      <w:tr w:rsidR="00487CAA" w14:paraId="02ADBF77" w14:textId="77777777" w:rsidTr="000B0EAA">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bottom w:val="single" w:sz="4" w:space="0" w:color="auto"/>
              <w:right w:val="single" w:sz="4" w:space="0" w:color="auto"/>
            </w:tcBorders>
          </w:tcPr>
          <w:p w14:paraId="7EB6DE6D" w14:textId="77777777" w:rsidR="00487CAA" w:rsidRPr="00D24777" w:rsidRDefault="00487CAA" w:rsidP="00487CAA">
            <w:pPr>
              <w:rPr>
                <w:color w:val="auto"/>
              </w:rPr>
            </w:pPr>
            <w:r w:rsidRPr="00D24777">
              <w:rPr>
                <w:color w:val="auto"/>
              </w:rPr>
              <w:t>11</w:t>
            </w:r>
          </w:p>
        </w:tc>
        <w:tc>
          <w:tcPr>
            <w:tcW w:w="2657" w:type="dxa"/>
            <w:tcBorders>
              <w:left w:val="single" w:sz="4" w:space="0" w:color="auto"/>
              <w:bottom w:val="single" w:sz="4" w:space="0" w:color="auto"/>
              <w:right w:val="single" w:sz="4" w:space="0" w:color="auto"/>
            </w:tcBorders>
          </w:tcPr>
          <w:p w14:paraId="487FF38F" w14:textId="274B903B" w:rsidR="00487CAA" w:rsidRPr="00D24777" w:rsidRDefault="00487CAA" w:rsidP="00487CAA">
            <w:pPr>
              <w:cnfStyle w:val="000000000000" w:firstRow="0" w:lastRow="0" w:firstColumn="0" w:lastColumn="0" w:oddVBand="0" w:evenVBand="0" w:oddHBand="0" w:evenHBand="0" w:firstRowFirstColumn="0" w:firstRowLastColumn="0" w:lastRowFirstColumn="0" w:lastRowLastColumn="0"/>
              <w:rPr>
                <w:rFonts w:ascii="Calibri" w:hAnsi="Calibri" w:cs="Calibri"/>
                <w:color w:val="auto"/>
              </w:rPr>
            </w:pPr>
            <w:r w:rsidRPr="00D24777">
              <w:rPr>
                <w:color w:val="auto"/>
              </w:rPr>
              <w:t>4.2 Algemene eisen aan uw inschrijving punt 2</w:t>
            </w:r>
          </w:p>
        </w:tc>
        <w:tc>
          <w:tcPr>
            <w:tcW w:w="5669" w:type="dxa"/>
            <w:tcBorders>
              <w:left w:val="single" w:sz="4" w:space="0" w:color="auto"/>
              <w:bottom w:val="single" w:sz="4" w:space="0" w:color="auto"/>
              <w:right w:val="single" w:sz="4" w:space="0" w:color="auto"/>
            </w:tcBorders>
          </w:tcPr>
          <w:p w14:paraId="259EEFBA" w14:textId="091B0F09" w:rsidR="00487CAA" w:rsidRPr="00D24777" w:rsidRDefault="00487CAA" w:rsidP="00487CAA">
            <w:pPr>
              <w:cnfStyle w:val="000000000000" w:firstRow="0" w:lastRow="0" w:firstColumn="0" w:lastColumn="0" w:oddVBand="0" w:evenVBand="0" w:oddHBand="0" w:evenHBand="0" w:firstRowFirstColumn="0" w:firstRowLastColumn="0" w:lastRowFirstColumn="0" w:lastRowLastColumn="0"/>
              <w:rPr>
                <w:color w:val="auto"/>
              </w:rPr>
            </w:pPr>
            <w:r w:rsidRPr="00D24777">
              <w:rPr>
                <w:color w:val="auto"/>
              </w:rPr>
              <w:t>"U geeft aan dat de inschrijving in de Nederlandse taal dient te zijn opgesteld en informatie in de Nederlandse taal dient te zijn opgesteld.</w:t>
            </w:r>
            <w:r w:rsidR="004C0850" w:rsidRPr="00D24777">
              <w:rPr>
                <w:color w:val="auto"/>
              </w:rPr>
              <w:t xml:space="preserve"> Graag verzoeken wij u om akkoord te gaan met het overleggen van documenten in de Engelse taal, daar waar het gaat om documenten welke niet in de Nederlandse taal beschikbaar zijn voor inschrijvers. Denkt u hierbij bijvoorbeeld aan de gevraagde bewijsmiddelen maar ook de volmacht voor het aantonen van rechtsgeldige ondertekening. Indien u niet akkoord gaat verzoeken wij u dit toe te lichten.</w:t>
            </w:r>
          </w:p>
          <w:p w14:paraId="3F5B9228" w14:textId="7F4F7095" w:rsidR="00A92C87" w:rsidRPr="00D24777" w:rsidRDefault="00A92C87" w:rsidP="00487CAA">
            <w:pPr>
              <w:cnfStyle w:val="000000000000" w:firstRow="0" w:lastRow="0" w:firstColumn="0" w:lastColumn="0" w:oddVBand="0" w:evenVBand="0" w:oddHBand="0" w:evenHBand="0" w:firstRowFirstColumn="0" w:firstRowLastColumn="0" w:lastRowFirstColumn="0" w:lastRowLastColumn="0"/>
              <w:rPr>
                <w:rFonts w:ascii="Calibri" w:hAnsi="Calibri" w:cs="Calibri"/>
                <w:color w:val="auto"/>
              </w:rPr>
            </w:pPr>
          </w:p>
        </w:tc>
        <w:tc>
          <w:tcPr>
            <w:tcW w:w="5669" w:type="dxa"/>
            <w:tcBorders>
              <w:left w:val="single" w:sz="4" w:space="0" w:color="auto"/>
              <w:bottom w:val="single" w:sz="4" w:space="0" w:color="auto"/>
              <w:right w:val="single" w:sz="4" w:space="0" w:color="auto"/>
            </w:tcBorders>
          </w:tcPr>
          <w:p w14:paraId="3702D4E2" w14:textId="77E6A2AB" w:rsidR="00487CAA" w:rsidRPr="00D24777" w:rsidRDefault="00B01A94" w:rsidP="00487CAA">
            <w:pPr>
              <w:cnfStyle w:val="000000000000" w:firstRow="0" w:lastRow="0" w:firstColumn="0" w:lastColumn="0" w:oddVBand="0" w:evenVBand="0" w:oddHBand="0" w:evenHBand="0" w:firstRowFirstColumn="0" w:firstRowLastColumn="0" w:lastRowFirstColumn="0" w:lastRowLastColumn="0"/>
              <w:rPr>
                <w:rFonts w:cstheme="minorHAnsi"/>
                <w:color w:val="auto"/>
              </w:rPr>
            </w:pPr>
            <w:r w:rsidRPr="00D24777">
              <w:rPr>
                <w:rFonts w:cstheme="minorHAnsi"/>
                <w:color w:val="auto"/>
              </w:rPr>
              <w:t>Wij gaan akkoord met het overleggen van</w:t>
            </w:r>
            <w:r w:rsidR="001F7642" w:rsidRPr="00D24777">
              <w:rPr>
                <w:rFonts w:cstheme="minorHAnsi"/>
                <w:color w:val="auto"/>
              </w:rPr>
              <w:t xml:space="preserve"> bewijs</w:t>
            </w:r>
            <w:r w:rsidRPr="00D24777">
              <w:rPr>
                <w:rFonts w:cstheme="minorHAnsi"/>
                <w:color w:val="auto"/>
              </w:rPr>
              <w:t>documenten in het Engels als deze inderdaad</w:t>
            </w:r>
            <w:r w:rsidR="001F7642" w:rsidRPr="00D24777">
              <w:rPr>
                <w:rFonts w:cstheme="minorHAnsi"/>
                <w:color w:val="auto"/>
              </w:rPr>
              <w:t xml:space="preserve"> alleen beschikbaar zijn in het Engels. Uw offerte zelf dient in de Nederlandse taal te zijn opgesteld.</w:t>
            </w:r>
          </w:p>
        </w:tc>
      </w:tr>
      <w:tr w:rsidR="00487CAA" w14:paraId="21A2EE43" w14:textId="77777777" w:rsidTr="000B0E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tcPr>
          <w:p w14:paraId="5E96F825" w14:textId="77777777" w:rsidR="00487CAA" w:rsidRPr="00D24777" w:rsidRDefault="00487CAA" w:rsidP="00487CAA">
            <w:pPr>
              <w:rPr>
                <w:color w:val="auto"/>
              </w:rPr>
            </w:pPr>
            <w:r w:rsidRPr="00D24777">
              <w:rPr>
                <w:color w:val="auto"/>
              </w:rPr>
              <w:t>12</w:t>
            </w:r>
          </w:p>
        </w:tc>
        <w:tc>
          <w:tcPr>
            <w:tcW w:w="2657" w:type="dxa"/>
            <w:tcBorders>
              <w:left w:val="single" w:sz="4" w:space="0" w:color="auto"/>
              <w:right w:val="single" w:sz="4" w:space="0" w:color="auto"/>
            </w:tcBorders>
          </w:tcPr>
          <w:p w14:paraId="60BA7AF5" w14:textId="18E8F01E" w:rsidR="00487CAA" w:rsidRPr="00D24777" w:rsidRDefault="00487CAA" w:rsidP="00487CAA">
            <w:pPr>
              <w:cnfStyle w:val="000000100000" w:firstRow="0" w:lastRow="0" w:firstColumn="0" w:lastColumn="0" w:oddVBand="0" w:evenVBand="0" w:oddHBand="1" w:evenHBand="0" w:firstRowFirstColumn="0" w:firstRowLastColumn="0" w:lastRowFirstColumn="0" w:lastRowLastColumn="0"/>
              <w:rPr>
                <w:rFonts w:ascii="Calibri" w:hAnsi="Calibri" w:cs="Calibri"/>
                <w:color w:val="auto"/>
              </w:rPr>
            </w:pPr>
            <w:r w:rsidRPr="00D24777">
              <w:rPr>
                <w:color w:val="auto"/>
              </w:rPr>
              <w:t>Gedragsverklaring Aanbesteden</w:t>
            </w:r>
          </w:p>
        </w:tc>
        <w:tc>
          <w:tcPr>
            <w:tcW w:w="5669" w:type="dxa"/>
            <w:tcBorders>
              <w:left w:val="single" w:sz="4" w:space="0" w:color="auto"/>
              <w:right w:val="single" w:sz="4" w:space="0" w:color="auto"/>
            </w:tcBorders>
          </w:tcPr>
          <w:p w14:paraId="50A0A02C" w14:textId="77777777" w:rsidR="00AC42A4" w:rsidRPr="00D24777" w:rsidRDefault="00AC42A4" w:rsidP="00AC42A4">
            <w:pPr>
              <w:cnfStyle w:val="000000100000" w:firstRow="0" w:lastRow="0" w:firstColumn="0" w:lastColumn="0" w:oddVBand="0" w:evenVBand="0" w:oddHBand="1" w:evenHBand="0" w:firstRowFirstColumn="0" w:firstRowLastColumn="0" w:lastRowFirstColumn="0" w:lastRowLastColumn="0"/>
              <w:rPr>
                <w:color w:val="auto"/>
              </w:rPr>
            </w:pPr>
            <w:r w:rsidRPr="00D24777">
              <w:rPr>
                <w:color w:val="auto"/>
              </w:rPr>
              <w:t>In het overzicht in paragraaf 2.7 staat dat de gedragsverklaring aanbesteden bij de inschrijving ingediend dient te worden. Kunt u bevestigen dat de GVA, op verzoek, na voorlopige gunning door de gegunde partij aangeleverd dient te worden?</w:t>
            </w:r>
          </w:p>
          <w:p w14:paraId="6D0BFFD6" w14:textId="5D5F861D" w:rsidR="00A92C87" w:rsidRPr="00D24777" w:rsidRDefault="00A92C87" w:rsidP="00AC42A4">
            <w:pPr>
              <w:cnfStyle w:val="000000100000" w:firstRow="0" w:lastRow="0" w:firstColumn="0" w:lastColumn="0" w:oddVBand="0" w:evenVBand="0" w:oddHBand="1" w:evenHBand="0" w:firstRowFirstColumn="0" w:firstRowLastColumn="0" w:lastRowFirstColumn="0" w:lastRowLastColumn="0"/>
              <w:rPr>
                <w:rFonts w:ascii="Calibri" w:hAnsi="Calibri" w:cs="Calibri"/>
                <w:color w:val="auto"/>
              </w:rPr>
            </w:pPr>
          </w:p>
        </w:tc>
        <w:tc>
          <w:tcPr>
            <w:tcW w:w="5669" w:type="dxa"/>
            <w:tcBorders>
              <w:left w:val="single" w:sz="4" w:space="0" w:color="auto"/>
              <w:right w:val="single" w:sz="4" w:space="0" w:color="auto"/>
            </w:tcBorders>
          </w:tcPr>
          <w:p w14:paraId="7D40D76E" w14:textId="1407768B" w:rsidR="007602C2" w:rsidRPr="00D24777" w:rsidRDefault="00DE2B7B" w:rsidP="00487CAA">
            <w:pPr>
              <w:cnfStyle w:val="000000100000" w:firstRow="0" w:lastRow="0" w:firstColumn="0" w:lastColumn="0" w:oddVBand="0" w:evenVBand="0" w:oddHBand="1" w:evenHBand="0" w:firstRowFirstColumn="0" w:firstRowLastColumn="0" w:lastRowFirstColumn="0" w:lastRowLastColumn="0"/>
              <w:rPr>
                <w:rFonts w:cstheme="minorHAnsi"/>
                <w:color w:val="auto"/>
              </w:rPr>
            </w:pPr>
            <w:r w:rsidRPr="00D24777">
              <w:rPr>
                <w:rFonts w:cstheme="minorHAnsi"/>
                <w:color w:val="auto"/>
              </w:rPr>
              <w:t xml:space="preserve">Wij begrijpen de verwarring. De GVA kan op verschillende momenten worden aangeleverd. Bij de inschrijving zelf of nadien. Wat belangrijk is </w:t>
            </w:r>
            <w:r w:rsidR="007602C2" w:rsidRPr="00D24777">
              <w:rPr>
                <w:rFonts w:cstheme="minorHAnsi"/>
                <w:color w:val="auto"/>
              </w:rPr>
              <w:t>voor de GVA wordt toegelicht in paragraaf 3.8</w:t>
            </w:r>
            <w:r w:rsidR="00EF5900" w:rsidRPr="00D24777">
              <w:rPr>
                <w:rFonts w:cstheme="minorHAnsi"/>
                <w:color w:val="auto"/>
              </w:rPr>
              <w:t>. Hier staat het volgende geschreven</w:t>
            </w:r>
            <w:r w:rsidR="009F7C88" w:rsidRPr="00D24777">
              <w:rPr>
                <w:rFonts w:cstheme="minorHAnsi"/>
                <w:color w:val="auto"/>
              </w:rPr>
              <w:t>, citaat:</w:t>
            </w:r>
          </w:p>
          <w:p w14:paraId="11980049" w14:textId="3B77DD6C" w:rsidR="00487CAA" w:rsidRPr="00D24777" w:rsidRDefault="009F7C88" w:rsidP="00487CAA">
            <w:pPr>
              <w:cnfStyle w:val="000000100000" w:firstRow="0" w:lastRow="0" w:firstColumn="0" w:lastColumn="0" w:oddVBand="0" w:evenVBand="0" w:oddHBand="1" w:evenHBand="0" w:firstRowFirstColumn="0" w:firstRowLastColumn="0" w:lastRowFirstColumn="0" w:lastRowLastColumn="0"/>
              <w:rPr>
                <w:rFonts w:cstheme="minorHAnsi"/>
                <w:color w:val="auto"/>
              </w:rPr>
            </w:pPr>
            <w:r w:rsidRPr="00D24777">
              <w:rPr>
                <w:rFonts w:cstheme="minorHAnsi"/>
                <w:color w:val="auto"/>
                <w:u w:val="single"/>
              </w:rPr>
              <w:t>‘</w:t>
            </w:r>
            <w:r w:rsidR="00A276A9" w:rsidRPr="00D24777">
              <w:rPr>
                <w:rFonts w:cstheme="minorHAnsi"/>
                <w:i/>
                <w:iCs/>
                <w:color w:val="auto"/>
                <w:u w:val="single"/>
              </w:rPr>
              <w:t>Bij de inschrijving wordt, indien de verklaring nog niet beschikbaar is, een bewijs van de aanvraag van deze verklaring bijgevoegd.</w:t>
            </w:r>
            <w:r w:rsidR="00A276A9" w:rsidRPr="00D24777">
              <w:rPr>
                <w:rFonts w:cstheme="minorHAnsi"/>
                <w:i/>
                <w:iCs/>
                <w:color w:val="auto"/>
              </w:rPr>
              <w:t xml:space="preserve"> Uiterlijk op het moment van definitief gunnen dient de definitieve GVA te kunnen worden overlegd.</w:t>
            </w:r>
            <w:r w:rsidRPr="00D24777">
              <w:rPr>
                <w:rFonts w:cstheme="minorHAnsi"/>
                <w:color w:val="auto"/>
              </w:rPr>
              <w:t>’</w:t>
            </w:r>
          </w:p>
          <w:p w14:paraId="0113541E" w14:textId="77777777" w:rsidR="00EF5900" w:rsidRPr="00D24777" w:rsidRDefault="00EF5900" w:rsidP="00487CAA">
            <w:pPr>
              <w:cnfStyle w:val="000000100000" w:firstRow="0" w:lastRow="0" w:firstColumn="0" w:lastColumn="0" w:oddVBand="0" w:evenVBand="0" w:oddHBand="1" w:evenHBand="0" w:firstRowFirstColumn="0" w:firstRowLastColumn="0" w:lastRowFirstColumn="0" w:lastRowLastColumn="0"/>
              <w:rPr>
                <w:rFonts w:cstheme="minorHAnsi"/>
                <w:color w:val="auto"/>
              </w:rPr>
            </w:pPr>
          </w:p>
          <w:p w14:paraId="47984B4E" w14:textId="17FD9E8B" w:rsidR="00EF5900" w:rsidRPr="00D24777" w:rsidRDefault="00EF5900" w:rsidP="00487CAA">
            <w:pPr>
              <w:cnfStyle w:val="000000100000" w:firstRow="0" w:lastRow="0" w:firstColumn="0" w:lastColumn="0" w:oddVBand="0" w:evenVBand="0" w:oddHBand="1" w:evenHBand="0" w:firstRowFirstColumn="0" w:firstRowLastColumn="0" w:lastRowFirstColumn="0" w:lastRowLastColumn="0"/>
              <w:rPr>
                <w:rFonts w:cstheme="minorHAnsi"/>
                <w:color w:val="auto"/>
              </w:rPr>
            </w:pPr>
            <w:r w:rsidRPr="00D24777">
              <w:rPr>
                <w:rFonts w:cstheme="minorHAnsi"/>
                <w:color w:val="auto"/>
              </w:rPr>
              <w:t xml:space="preserve">Dit betekent concreet dat u </w:t>
            </w:r>
            <w:r w:rsidR="005D6C19" w:rsidRPr="00D24777">
              <w:rPr>
                <w:rFonts w:cstheme="minorHAnsi"/>
                <w:color w:val="auto"/>
              </w:rPr>
              <w:t>op het moment</w:t>
            </w:r>
            <w:r w:rsidRPr="00D24777">
              <w:rPr>
                <w:rFonts w:cstheme="minorHAnsi"/>
                <w:color w:val="auto"/>
              </w:rPr>
              <w:t xml:space="preserve"> </w:t>
            </w:r>
            <w:r w:rsidR="005D6C19" w:rsidRPr="00D24777">
              <w:rPr>
                <w:rFonts w:cstheme="minorHAnsi"/>
                <w:color w:val="auto"/>
              </w:rPr>
              <w:t>van</w:t>
            </w:r>
            <w:r w:rsidRPr="00D24777">
              <w:rPr>
                <w:rFonts w:cstheme="minorHAnsi"/>
                <w:color w:val="auto"/>
              </w:rPr>
              <w:t xml:space="preserve"> inschrijving</w:t>
            </w:r>
            <w:r w:rsidR="005D6C19" w:rsidRPr="00D24777">
              <w:rPr>
                <w:rFonts w:cstheme="minorHAnsi"/>
                <w:color w:val="auto"/>
              </w:rPr>
              <w:t>:</w:t>
            </w:r>
            <w:r w:rsidRPr="00D24777">
              <w:rPr>
                <w:rFonts w:cstheme="minorHAnsi"/>
                <w:color w:val="auto"/>
              </w:rPr>
              <w:t xml:space="preserve"> </w:t>
            </w:r>
          </w:p>
          <w:p w14:paraId="2E256536" w14:textId="007651A1" w:rsidR="00875C7C" w:rsidRPr="00D24777" w:rsidRDefault="00875C7C" w:rsidP="00AD5974">
            <w:pPr>
              <w:pStyle w:val="Lijstalinea"/>
              <w:numPr>
                <w:ilvl w:val="0"/>
                <w:numId w:val="6"/>
              </w:numPr>
              <w:cnfStyle w:val="000000100000" w:firstRow="0" w:lastRow="0" w:firstColumn="0" w:lastColumn="0" w:oddVBand="0" w:evenVBand="0" w:oddHBand="1" w:evenHBand="0" w:firstRowFirstColumn="0" w:firstRowLastColumn="0" w:lastRowFirstColumn="0" w:lastRowLastColumn="0"/>
              <w:rPr>
                <w:rFonts w:cstheme="minorHAnsi"/>
                <w:color w:val="auto"/>
              </w:rPr>
            </w:pPr>
            <w:r w:rsidRPr="00D24777">
              <w:rPr>
                <w:rFonts w:cstheme="minorHAnsi"/>
                <w:color w:val="auto"/>
              </w:rPr>
              <w:t>Of al over een GVA beschikt en deze meestuurt</w:t>
            </w:r>
            <w:r w:rsidR="009F7C88" w:rsidRPr="00D24777">
              <w:rPr>
                <w:rFonts w:cstheme="minorHAnsi"/>
                <w:color w:val="auto"/>
              </w:rPr>
              <w:t>.</w:t>
            </w:r>
          </w:p>
          <w:p w14:paraId="44F7F70D" w14:textId="56263559" w:rsidR="00875C7C" w:rsidRPr="00D24777" w:rsidRDefault="00875C7C" w:rsidP="00AD5974">
            <w:pPr>
              <w:pStyle w:val="Lijstalinea"/>
              <w:numPr>
                <w:ilvl w:val="0"/>
                <w:numId w:val="6"/>
              </w:numPr>
              <w:cnfStyle w:val="000000100000" w:firstRow="0" w:lastRow="0" w:firstColumn="0" w:lastColumn="0" w:oddVBand="0" w:evenVBand="0" w:oddHBand="1" w:evenHBand="0" w:firstRowFirstColumn="0" w:firstRowLastColumn="0" w:lastRowFirstColumn="0" w:lastRowLastColumn="0"/>
              <w:rPr>
                <w:rFonts w:cstheme="minorHAnsi"/>
                <w:color w:val="auto"/>
              </w:rPr>
            </w:pPr>
            <w:r w:rsidRPr="00D24777">
              <w:rPr>
                <w:rFonts w:cstheme="minorHAnsi"/>
                <w:color w:val="auto"/>
              </w:rPr>
              <w:t>Of deze hebt aangevraagd e</w:t>
            </w:r>
            <w:r w:rsidR="005D6C19" w:rsidRPr="00D24777">
              <w:rPr>
                <w:rFonts w:cstheme="minorHAnsi"/>
                <w:color w:val="auto"/>
              </w:rPr>
              <w:t>n een bewijs van</w:t>
            </w:r>
            <w:r w:rsidR="00AD5974" w:rsidRPr="00D24777">
              <w:rPr>
                <w:rFonts w:cstheme="minorHAnsi"/>
                <w:color w:val="auto"/>
              </w:rPr>
              <w:t xml:space="preserve"> de</w:t>
            </w:r>
            <w:r w:rsidR="005D6C19" w:rsidRPr="00D24777">
              <w:rPr>
                <w:rFonts w:cstheme="minorHAnsi"/>
                <w:color w:val="auto"/>
              </w:rPr>
              <w:t xml:space="preserve"> aanvraag meezend met uw inschrijving</w:t>
            </w:r>
            <w:r w:rsidR="009F7C88" w:rsidRPr="00D24777">
              <w:rPr>
                <w:rFonts w:cstheme="minorHAnsi"/>
                <w:color w:val="auto"/>
              </w:rPr>
              <w:t>.</w:t>
            </w:r>
          </w:p>
          <w:p w14:paraId="757287D5" w14:textId="77777777" w:rsidR="00EF5900" w:rsidRPr="00D24777" w:rsidRDefault="00EF5900" w:rsidP="00487CAA">
            <w:pPr>
              <w:cnfStyle w:val="000000100000" w:firstRow="0" w:lastRow="0" w:firstColumn="0" w:lastColumn="0" w:oddVBand="0" w:evenVBand="0" w:oddHBand="1" w:evenHBand="0" w:firstRowFirstColumn="0" w:firstRowLastColumn="0" w:lastRowFirstColumn="0" w:lastRowLastColumn="0"/>
              <w:rPr>
                <w:rFonts w:cstheme="minorHAnsi"/>
                <w:color w:val="auto"/>
              </w:rPr>
            </w:pPr>
          </w:p>
          <w:p w14:paraId="2A53BDC5" w14:textId="14E227DB" w:rsidR="00AD5974" w:rsidRPr="00D24777" w:rsidRDefault="00AD5974" w:rsidP="00487CAA">
            <w:pPr>
              <w:cnfStyle w:val="000000100000" w:firstRow="0" w:lastRow="0" w:firstColumn="0" w:lastColumn="0" w:oddVBand="0" w:evenVBand="0" w:oddHBand="1" w:evenHBand="0" w:firstRowFirstColumn="0" w:firstRowLastColumn="0" w:lastRowFirstColumn="0" w:lastRowLastColumn="0"/>
              <w:rPr>
                <w:rFonts w:cstheme="minorHAnsi"/>
                <w:color w:val="auto"/>
              </w:rPr>
            </w:pPr>
            <w:r w:rsidRPr="00D24777">
              <w:rPr>
                <w:rFonts w:cstheme="minorHAnsi"/>
                <w:color w:val="auto"/>
              </w:rPr>
              <w:t xml:space="preserve">In situatie 2. </w:t>
            </w:r>
            <w:r w:rsidR="006B575D" w:rsidRPr="00D24777">
              <w:rPr>
                <w:rFonts w:cstheme="minorHAnsi"/>
                <w:color w:val="auto"/>
              </w:rPr>
              <w:t>d</w:t>
            </w:r>
            <w:r w:rsidRPr="00D24777">
              <w:rPr>
                <w:rFonts w:cstheme="minorHAnsi"/>
                <w:color w:val="auto"/>
              </w:rPr>
              <w:t xml:space="preserve">ient u </w:t>
            </w:r>
            <w:r w:rsidR="006B575D" w:rsidRPr="00D24777">
              <w:rPr>
                <w:rFonts w:cstheme="minorHAnsi"/>
                <w:color w:val="auto"/>
              </w:rPr>
              <w:t xml:space="preserve">de GVA </w:t>
            </w:r>
            <w:r w:rsidRPr="00D24777">
              <w:rPr>
                <w:rFonts w:cstheme="minorHAnsi"/>
                <w:color w:val="auto"/>
              </w:rPr>
              <w:t>nadien</w:t>
            </w:r>
            <w:r w:rsidR="006B575D" w:rsidRPr="00D24777">
              <w:rPr>
                <w:rFonts w:cstheme="minorHAnsi"/>
                <w:color w:val="auto"/>
              </w:rPr>
              <w:t xml:space="preserve"> te kunnen overleggen mocht aan u definitie</w:t>
            </w:r>
            <w:r w:rsidR="009F7C88" w:rsidRPr="00D24777">
              <w:rPr>
                <w:rFonts w:cstheme="minorHAnsi"/>
                <w:color w:val="auto"/>
              </w:rPr>
              <w:t>f worden</w:t>
            </w:r>
            <w:r w:rsidR="006B575D" w:rsidRPr="00D24777">
              <w:rPr>
                <w:rFonts w:cstheme="minorHAnsi"/>
                <w:color w:val="auto"/>
              </w:rPr>
              <w:t xml:space="preserve"> </w:t>
            </w:r>
            <w:r w:rsidR="009F7C88" w:rsidRPr="00D24777">
              <w:rPr>
                <w:rFonts w:cstheme="minorHAnsi"/>
                <w:color w:val="auto"/>
              </w:rPr>
              <w:t>ge</w:t>
            </w:r>
            <w:r w:rsidR="006B575D" w:rsidRPr="00D24777">
              <w:rPr>
                <w:rFonts w:cstheme="minorHAnsi"/>
                <w:color w:val="auto"/>
              </w:rPr>
              <w:t>gun</w:t>
            </w:r>
            <w:r w:rsidR="009F7C88" w:rsidRPr="00D24777">
              <w:rPr>
                <w:rFonts w:cstheme="minorHAnsi"/>
                <w:color w:val="auto"/>
              </w:rPr>
              <w:t>d.</w:t>
            </w:r>
          </w:p>
          <w:p w14:paraId="41EC4F17" w14:textId="2E5913A7" w:rsidR="00AD5974" w:rsidRPr="00D24777" w:rsidRDefault="00AD5974" w:rsidP="00487CAA">
            <w:pPr>
              <w:cnfStyle w:val="000000100000" w:firstRow="0" w:lastRow="0" w:firstColumn="0" w:lastColumn="0" w:oddVBand="0" w:evenVBand="0" w:oddHBand="1" w:evenHBand="0" w:firstRowFirstColumn="0" w:firstRowLastColumn="0" w:lastRowFirstColumn="0" w:lastRowLastColumn="0"/>
              <w:rPr>
                <w:rFonts w:cstheme="minorHAnsi"/>
                <w:color w:val="auto"/>
              </w:rPr>
            </w:pPr>
          </w:p>
        </w:tc>
      </w:tr>
      <w:tr w:rsidR="00487CAA" w14:paraId="5648C203" w14:textId="77777777" w:rsidTr="000B0EAA">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bottom w:val="single" w:sz="4" w:space="0" w:color="auto"/>
              <w:right w:val="single" w:sz="4" w:space="0" w:color="auto"/>
            </w:tcBorders>
          </w:tcPr>
          <w:p w14:paraId="029B5011" w14:textId="77777777" w:rsidR="00487CAA" w:rsidRPr="00D24777" w:rsidRDefault="00487CAA" w:rsidP="00487CAA">
            <w:pPr>
              <w:rPr>
                <w:color w:val="auto"/>
              </w:rPr>
            </w:pPr>
            <w:r w:rsidRPr="00D24777">
              <w:rPr>
                <w:color w:val="auto"/>
              </w:rPr>
              <w:lastRenderedPageBreak/>
              <w:t>13</w:t>
            </w:r>
          </w:p>
        </w:tc>
        <w:tc>
          <w:tcPr>
            <w:tcW w:w="2657" w:type="dxa"/>
            <w:tcBorders>
              <w:left w:val="single" w:sz="4" w:space="0" w:color="auto"/>
              <w:bottom w:val="single" w:sz="4" w:space="0" w:color="auto"/>
              <w:right w:val="single" w:sz="4" w:space="0" w:color="auto"/>
            </w:tcBorders>
          </w:tcPr>
          <w:p w14:paraId="1B5B59D8" w14:textId="3B5069B8" w:rsidR="00487CAA" w:rsidRPr="00D24777" w:rsidRDefault="00487CAA" w:rsidP="00487CAA">
            <w:pPr>
              <w:cnfStyle w:val="000000000000" w:firstRow="0" w:lastRow="0" w:firstColumn="0" w:lastColumn="0" w:oddVBand="0" w:evenVBand="0" w:oddHBand="0" w:evenHBand="0" w:firstRowFirstColumn="0" w:firstRowLastColumn="0" w:lastRowFirstColumn="0" w:lastRowLastColumn="0"/>
              <w:rPr>
                <w:rFonts w:ascii="Calibri" w:hAnsi="Calibri" w:cs="Calibri"/>
                <w:color w:val="auto"/>
              </w:rPr>
            </w:pPr>
            <w:r w:rsidRPr="00D24777">
              <w:rPr>
                <w:color w:val="auto"/>
              </w:rPr>
              <w:t>Art. 15.5 GIBIT 2020</w:t>
            </w:r>
          </w:p>
        </w:tc>
        <w:tc>
          <w:tcPr>
            <w:tcW w:w="5669" w:type="dxa"/>
            <w:tcBorders>
              <w:left w:val="single" w:sz="4" w:space="0" w:color="auto"/>
              <w:bottom w:val="single" w:sz="4" w:space="0" w:color="auto"/>
              <w:right w:val="single" w:sz="4" w:space="0" w:color="auto"/>
            </w:tcBorders>
          </w:tcPr>
          <w:p w14:paraId="3F50240D" w14:textId="77777777" w:rsidR="00AC42A4" w:rsidRPr="00D24777" w:rsidRDefault="00AC42A4" w:rsidP="00AC42A4">
            <w:pPr>
              <w:cnfStyle w:val="000000000000" w:firstRow="0" w:lastRow="0" w:firstColumn="0" w:lastColumn="0" w:oddVBand="0" w:evenVBand="0" w:oddHBand="0" w:evenHBand="0" w:firstRowFirstColumn="0" w:firstRowLastColumn="0" w:lastRowFirstColumn="0" w:lastRowLastColumn="0"/>
              <w:rPr>
                <w:color w:val="auto"/>
              </w:rPr>
            </w:pPr>
            <w:r w:rsidRPr="00D24777">
              <w:rPr>
                <w:color w:val="auto"/>
              </w:rPr>
              <w:t>Artikel 15.5 noemt een boete van € 50.000,- per overtreding. Inschrijver begrijpt dat geheimhouding in acht dient te worden genomen. Zij is echter van mening dat de hoogte van de boete gezien de opdracht niet proportioneel is. Inschrijver verzoekt u derhalve de hoogte van de boete bij overtreding te verlagen naar € 10.000,- overtreding. Gaat de aanbestedende dienst hiermee akkoord? Zo niet, graag uw toelichting.</w:t>
            </w:r>
          </w:p>
          <w:p w14:paraId="7393A740" w14:textId="77777777" w:rsidR="00A92C87" w:rsidRPr="00D24777" w:rsidRDefault="00A92C87" w:rsidP="00AC42A4">
            <w:pPr>
              <w:cnfStyle w:val="000000000000" w:firstRow="0" w:lastRow="0" w:firstColumn="0" w:lastColumn="0" w:oddVBand="0" w:evenVBand="0" w:oddHBand="0" w:evenHBand="0" w:firstRowFirstColumn="0" w:firstRowLastColumn="0" w:lastRowFirstColumn="0" w:lastRowLastColumn="0"/>
              <w:rPr>
                <w:rFonts w:ascii="Calibri" w:hAnsi="Calibri" w:cs="Calibri"/>
                <w:color w:val="auto"/>
              </w:rPr>
            </w:pPr>
          </w:p>
          <w:p w14:paraId="1A9279C2" w14:textId="1464A17B" w:rsidR="00010629" w:rsidRPr="00D24777" w:rsidRDefault="00010629" w:rsidP="00AC42A4">
            <w:pPr>
              <w:cnfStyle w:val="000000000000" w:firstRow="0" w:lastRow="0" w:firstColumn="0" w:lastColumn="0" w:oddVBand="0" w:evenVBand="0" w:oddHBand="0" w:evenHBand="0" w:firstRowFirstColumn="0" w:firstRowLastColumn="0" w:lastRowFirstColumn="0" w:lastRowLastColumn="0"/>
              <w:rPr>
                <w:rFonts w:ascii="Calibri" w:hAnsi="Calibri" w:cs="Calibri"/>
                <w:color w:val="auto"/>
              </w:rPr>
            </w:pPr>
          </w:p>
        </w:tc>
        <w:tc>
          <w:tcPr>
            <w:tcW w:w="5669" w:type="dxa"/>
            <w:tcBorders>
              <w:left w:val="single" w:sz="4" w:space="0" w:color="auto"/>
              <w:bottom w:val="single" w:sz="4" w:space="0" w:color="auto"/>
              <w:right w:val="single" w:sz="4" w:space="0" w:color="auto"/>
            </w:tcBorders>
          </w:tcPr>
          <w:p w14:paraId="34BD1E86" w14:textId="1E3A41B0" w:rsidR="00487CAA" w:rsidRPr="00D24777" w:rsidRDefault="00887E77" w:rsidP="00487CAA">
            <w:pPr>
              <w:cnfStyle w:val="000000000000" w:firstRow="0" w:lastRow="0" w:firstColumn="0" w:lastColumn="0" w:oddVBand="0" w:evenVBand="0" w:oddHBand="0" w:evenHBand="0" w:firstRowFirstColumn="0" w:firstRowLastColumn="0" w:lastRowFirstColumn="0" w:lastRowLastColumn="0"/>
              <w:rPr>
                <w:rFonts w:cstheme="minorHAnsi"/>
                <w:color w:val="auto"/>
              </w:rPr>
            </w:pPr>
            <w:r w:rsidRPr="00D24777">
              <w:rPr>
                <w:rFonts w:cstheme="minorHAnsi"/>
                <w:color w:val="auto"/>
              </w:rPr>
              <w:t>Wij gaan akkoord met de matiging van d</w:t>
            </w:r>
            <w:r w:rsidR="004E04E2" w:rsidRPr="00D24777">
              <w:rPr>
                <w:rFonts w:cstheme="minorHAnsi"/>
                <w:color w:val="auto"/>
              </w:rPr>
              <w:t>it boetebeding en verlagen deze naar € 10.000 per overtreding.</w:t>
            </w:r>
          </w:p>
        </w:tc>
      </w:tr>
      <w:tr w:rsidR="00487CAA" w14:paraId="69AF7315" w14:textId="77777777" w:rsidTr="000B0E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tcPr>
          <w:p w14:paraId="4047C3EF" w14:textId="77777777" w:rsidR="00487CAA" w:rsidRPr="00D24777" w:rsidRDefault="00487CAA" w:rsidP="00487CAA">
            <w:pPr>
              <w:rPr>
                <w:color w:val="auto"/>
              </w:rPr>
            </w:pPr>
            <w:r w:rsidRPr="00D24777">
              <w:rPr>
                <w:color w:val="auto"/>
              </w:rPr>
              <w:t>14</w:t>
            </w:r>
          </w:p>
        </w:tc>
        <w:tc>
          <w:tcPr>
            <w:tcW w:w="2657" w:type="dxa"/>
            <w:tcBorders>
              <w:left w:val="single" w:sz="4" w:space="0" w:color="auto"/>
              <w:right w:val="single" w:sz="4" w:space="0" w:color="auto"/>
            </w:tcBorders>
          </w:tcPr>
          <w:p w14:paraId="1C346F4F" w14:textId="16F481E0" w:rsidR="00487CAA" w:rsidRPr="00D24777" w:rsidRDefault="00487CAA" w:rsidP="00487CAA">
            <w:pPr>
              <w:cnfStyle w:val="000000100000" w:firstRow="0" w:lastRow="0" w:firstColumn="0" w:lastColumn="0" w:oddVBand="0" w:evenVBand="0" w:oddHBand="1" w:evenHBand="0" w:firstRowFirstColumn="0" w:firstRowLastColumn="0" w:lastRowFirstColumn="0" w:lastRowLastColumn="0"/>
              <w:rPr>
                <w:rFonts w:ascii="Calibri" w:hAnsi="Calibri" w:cs="Calibri"/>
                <w:color w:val="auto"/>
              </w:rPr>
            </w:pPr>
            <w:r w:rsidRPr="00D24777">
              <w:rPr>
                <w:color w:val="auto"/>
              </w:rPr>
              <w:t>Art. 24.1 GIBIT 2020</w:t>
            </w:r>
          </w:p>
        </w:tc>
        <w:tc>
          <w:tcPr>
            <w:tcW w:w="5669" w:type="dxa"/>
            <w:tcBorders>
              <w:left w:val="single" w:sz="4" w:space="0" w:color="auto"/>
              <w:right w:val="single" w:sz="4" w:space="0" w:color="auto"/>
            </w:tcBorders>
          </w:tcPr>
          <w:p w14:paraId="2419C21E" w14:textId="77777777" w:rsidR="00AC42A4" w:rsidRPr="00D24777" w:rsidRDefault="00AC42A4" w:rsidP="00AC42A4">
            <w:pPr>
              <w:cnfStyle w:val="000000100000" w:firstRow="0" w:lastRow="0" w:firstColumn="0" w:lastColumn="0" w:oddVBand="0" w:evenVBand="0" w:oddHBand="1" w:evenHBand="0" w:firstRowFirstColumn="0" w:firstRowLastColumn="0" w:lastRowFirstColumn="0" w:lastRowLastColumn="0"/>
              <w:rPr>
                <w:color w:val="auto"/>
              </w:rPr>
            </w:pPr>
            <w:r w:rsidRPr="00D24777">
              <w:rPr>
                <w:color w:val="auto"/>
              </w:rPr>
              <w:t>Kunt u hier specifieker zijn door aan te geven dat het hier gaat om ‘’in de hoedanigheid van verwerker in de zin van de AVG verwerkt,’’ Gaat u hiermee akkoord? Zo niet, kunt u uw antwoord motiveren?</w:t>
            </w:r>
          </w:p>
          <w:p w14:paraId="453B8623" w14:textId="39AD846D" w:rsidR="00A92C87" w:rsidRPr="00D24777" w:rsidRDefault="00A92C87" w:rsidP="00AC42A4">
            <w:pPr>
              <w:cnfStyle w:val="000000100000" w:firstRow="0" w:lastRow="0" w:firstColumn="0" w:lastColumn="0" w:oddVBand="0" w:evenVBand="0" w:oddHBand="1" w:evenHBand="0" w:firstRowFirstColumn="0" w:firstRowLastColumn="0" w:lastRowFirstColumn="0" w:lastRowLastColumn="0"/>
              <w:rPr>
                <w:rFonts w:ascii="Calibri" w:hAnsi="Calibri" w:cs="Calibri"/>
                <w:color w:val="auto"/>
              </w:rPr>
            </w:pPr>
          </w:p>
        </w:tc>
        <w:tc>
          <w:tcPr>
            <w:tcW w:w="5669" w:type="dxa"/>
            <w:tcBorders>
              <w:left w:val="single" w:sz="4" w:space="0" w:color="auto"/>
              <w:right w:val="single" w:sz="4" w:space="0" w:color="auto"/>
            </w:tcBorders>
          </w:tcPr>
          <w:p w14:paraId="1795D23F" w14:textId="3096FC47" w:rsidR="00487CAA" w:rsidRPr="00D24777" w:rsidRDefault="0008124E" w:rsidP="00487CAA">
            <w:pPr>
              <w:cnfStyle w:val="000000100000" w:firstRow="0" w:lastRow="0" w:firstColumn="0" w:lastColumn="0" w:oddVBand="0" w:evenVBand="0" w:oddHBand="1" w:evenHBand="0" w:firstRowFirstColumn="0" w:firstRowLastColumn="0" w:lastRowFirstColumn="0" w:lastRowLastColumn="0"/>
              <w:rPr>
                <w:rFonts w:cstheme="minorHAnsi"/>
                <w:color w:val="auto"/>
              </w:rPr>
            </w:pPr>
            <w:r w:rsidRPr="00D24777">
              <w:rPr>
                <w:rFonts w:cstheme="minorHAnsi"/>
                <w:color w:val="auto"/>
              </w:rPr>
              <w:t>Uw aanname is akkoord</w:t>
            </w:r>
            <w:r w:rsidR="00AC4A39" w:rsidRPr="00D24777">
              <w:rPr>
                <w:rFonts w:cstheme="minorHAnsi"/>
                <w:color w:val="auto"/>
              </w:rPr>
              <w:t>.</w:t>
            </w:r>
          </w:p>
        </w:tc>
      </w:tr>
      <w:tr w:rsidR="00487CAA" w14:paraId="7E24C209" w14:textId="77777777" w:rsidTr="000B0EAA">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bottom w:val="single" w:sz="4" w:space="0" w:color="auto"/>
              <w:right w:val="single" w:sz="4" w:space="0" w:color="auto"/>
            </w:tcBorders>
          </w:tcPr>
          <w:p w14:paraId="0ADECF50" w14:textId="77777777" w:rsidR="00487CAA" w:rsidRPr="00D24777" w:rsidRDefault="00487CAA" w:rsidP="00487CAA">
            <w:pPr>
              <w:rPr>
                <w:color w:val="auto"/>
              </w:rPr>
            </w:pPr>
            <w:r w:rsidRPr="00D24777">
              <w:rPr>
                <w:color w:val="auto"/>
              </w:rPr>
              <w:t>15</w:t>
            </w:r>
          </w:p>
        </w:tc>
        <w:tc>
          <w:tcPr>
            <w:tcW w:w="2657" w:type="dxa"/>
            <w:tcBorders>
              <w:left w:val="single" w:sz="4" w:space="0" w:color="auto"/>
              <w:bottom w:val="single" w:sz="4" w:space="0" w:color="auto"/>
              <w:right w:val="single" w:sz="4" w:space="0" w:color="auto"/>
            </w:tcBorders>
          </w:tcPr>
          <w:p w14:paraId="20C3EC02" w14:textId="3D273389" w:rsidR="00487CAA" w:rsidRPr="00D24777" w:rsidRDefault="00487CAA" w:rsidP="00487CAA">
            <w:pPr>
              <w:cnfStyle w:val="000000000000" w:firstRow="0" w:lastRow="0" w:firstColumn="0" w:lastColumn="0" w:oddVBand="0" w:evenVBand="0" w:oddHBand="0" w:evenHBand="0" w:firstRowFirstColumn="0" w:firstRowLastColumn="0" w:lastRowFirstColumn="0" w:lastRowLastColumn="0"/>
              <w:rPr>
                <w:rFonts w:ascii="Calibri" w:hAnsi="Calibri" w:cs="Calibri"/>
                <w:color w:val="auto"/>
              </w:rPr>
            </w:pPr>
            <w:r w:rsidRPr="00D24777">
              <w:rPr>
                <w:color w:val="auto"/>
              </w:rPr>
              <w:t>Art. 13.3 jo. Art. 13.4 GIBIT 2020</w:t>
            </w:r>
          </w:p>
        </w:tc>
        <w:tc>
          <w:tcPr>
            <w:tcW w:w="5669" w:type="dxa"/>
            <w:tcBorders>
              <w:left w:val="single" w:sz="4" w:space="0" w:color="auto"/>
              <w:bottom w:val="single" w:sz="4" w:space="0" w:color="auto"/>
              <w:right w:val="single" w:sz="4" w:space="0" w:color="auto"/>
            </w:tcBorders>
          </w:tcPr>
          <w:p w14:paraId="50554615" w14:textId="13085F1C" w:rsidR="00AC42A4" w:rsidRPr="00D24777" w:rsidRDefault="00AC42A4" w:rsidP="00AC42A4">
            <w:pPr>
              <w:cnfStyle w:val="000000000000" w:firstRow="0" w:lastRow="0" w:firstColumn="0" w:lastColumn="0" w:oddVBand="0" w:evenVBand="0" w:oddHBand="0" w:evenHBand="0" w:firstRowFirstColumn="0" w:firstRowLastColumn="0" w:lastRowFirstColumn="0" w:lastRowLastColumn="0"/>
              <w:rPr>
                <w:color w:val="auto"/>
              </w:rPr>
            </w:pPr>
            <w:r w:rsidRPr="00D24777">
              <w:rPr>
                <w:color w:val="auto"/>
              </w:rPr>
              <w:t>Inschrijver verzoekt de aanbestedende dienst om aansprakelijkheid als geheel te beperken tot een maximale som per jaar, welke samenhangt met de aard en omvang van de opdracht. Inschrijver stelt voor om de aansprakelijkheid als geheel te beperken tot € 1 miljoen per gebeurtenis en € 1 miljoen per jaar. Gaat u hiermee akkoord? Zo niet, kunt u uw antwoord nader motiveren?</w:t>
            </w:r>
          </w:p>
          <w:p w14:paraId="1741C832" w14:textId="726E7842" w:rsidR="00A92C87" w:rsidRPr="00D24777" w:rsidRDefault="00A92C87" w:rsidP="00AC42A4">
            <w:pPr>
              <w:cnfStyle w:val="000000000000" w:firstRow="0" w:lastRow="0" w:firstColumn="0" w:lastColumn="0" w:oddVBand="0" w:evenVBand="0" w:oddHBand="0" w:evenHBand="0" w:firstRowFirstColumn="0" w:firstRowLastColumn="0" w:lastRowFirstColumn="0" w:lastRowLastColumn="0"/>
              <w:rPr>
                <w:rFonts w:ascii="Calibri" w:hAnsi="Calibri" w:cs="Calibri"/>
                <w:color w:val="auto"/>
              </w:rPr>
            </w:pPr>
          </w:p>
        </w:tc>
        <w:tc>
          <w:tcPr>
            <w:tcW w:w="5669" w:type="dxa"/>
            <w:tcBorders>
              <w:left w:val="single" w:sz="4" w:space="0" w:color="auto"/>
              <w:bottom w:val="single" w:sz="4" w:space="0" w:color="auto"/>
              <w:right w:val="single" w:sz="4" w:space="0" w:color="auto"/>
            </w:tcBorders>
          </w:tcPr>
          <w:p w14:paraId="0AAF322E" w14:textId="5A6A5A7D" w:rsidR="00487CAA" w:rsidRPr="00D24777" w:rsidRDefault="00C01492" w:rsidP="00487CAA">
            <w:pPr>
              <w:cnfStyle w:val="000000000000" w:firstRow="0" w:lastRow="0" w:firstColumn="0" w:lastColumn="0" w:oddVBand="0" w:evenVBand="0" w:oddHBand="0" w:evenHBand="0" w:firstRowFirstColumn="0" w:firstRowLastColumn="0" w:lastRowFirstColumn="0" w:lastRowLastColumn="0"/>
              <w:rPr>
                <w:rFonts w:cstheme="minorHAnsi"/>
                <w:color w:val="auto"/>
              </w:rPr>
            </w:pPr>
            <w:r w:rsidRPr="00D24777">
              <w:rPr>
                <w:rFonts w:cstheme="minorHAnsi"/>
                <w:color w:val="auto"/>
              </w:rPr>
              <w:t>Wij gaan akkoord met deze beperking van aansprakelijkheid.</w:t>
            </w:r>
          </w:p>
        </w:tc>
      </w:tr>
      <w:tr w:rsidR="00487CAA" w14:paraId="51356457" w14:textId="77777777" w:rsidTr="000B0E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tcPr>
          <w:p w14:paraId="2A48D6DB" w14:textId="77777777" w:rsidR="00487CAA" w:rsidRDefault="00487CAA" w:rsidP="00487CAA">
            <w:pPr>
              <w:rPr>
                <w:b w:val="0"/>
                <w:bCs w:val="0"/>
                <w:color w:val="auto"/>
              </w:rPr>
            </w:pPr>
            <w:r w:rsidRPr="00D24777">
              <w:rPr>
                <w:color w:val="auto"/>
              </w:rPr>
              <w:t>16</w:t>
            </w:r>
          </w:p>
          <w:p w14:paraId="61D6872B" w14:textId="77777777" w:rsidR="00D30FA7" w:rsidRDefault="00D30FA7" w:rsidP="00487CAA">
            <w:pPr>
              <w:rPr>
                <w:b w:val="0"/>
                <w:bCs w:val="0"/>
                <w:color w:val="auto"/>
              </w:rPr>
            </w:pPr>
          </w:p>
          <w:p w14:paraId="3EB06CC0" w14:textId="77777777" w:rsidR="00D30FA7" w:rsidRDefault="00D30FA7" w:rsidP="00487CAA">
            <w:pPr>
              <w:rPr>
                <w:b w:val="0"/>
                <w:bCs w:val="0"/>
                <w:color w:val="auto"/>
              </w:rPr>
            </w:pPr>
          </w:p>
          <w:p w14:paraId="310099D8" w14:textId="77777777" w:rsidR="00D30FA7" w:rsidRDefault="00D30FA7" w:rsidP="00487CAA">
            <w:pPr>
              <w:rPr>
                <w:b w:val="0"/>
                <w:bCs w:val="0"/>
                <w:color w:val="auto"/>
              </w:rPr>
            </w:pPr>
          </w:p>
          <w:p w14:paraId="3D91976E" w14:textId="77777777" w:rsidR="00D30FA7" w:rsidRDefault="00D30FA7" w:rsidP="00487CAA">
            <w:pPr>
              <w:rPr>
                <w:b w:val="0"/>
                <w:bCs w:val="0"/>
                <w:color w:val="auto"/>
              </w:rPr>
            </w:pPr>
          </w:p>
          <w:p w14:paraId="4B9B0163" w14:textId="77777777" w:rsidR="00D30FA7" w:rsidRDefault="00D30FA7" w:rsidP="00487CAA">
            <w:pPr>
              <w:rPr>
                <w:b w:val="0"/>
                <w:bCs w:val="0"/>
                <w:color w:val="auto"/>
              </w:rPr>
            </w:pPr>
          </w:p>
          <w:p w14:paraId="1BAACC40" w14:textId="77777777" w:rsidR="00D30FA7" w:rsidRDefault="00D30FA7" w:rsidP="00487CAA">
            <w:pPr>
              <w:rPr>
                <w:b w:val="0"/>
                <w:bCs w:val="0"/>
                <w:color w:val="auto"/>
              </w:rPr>
            </w:pPr>
          </w:p>
          <w:p w14:paraId="4B660C07" w14:textId="77777777" w:rsidR="00D30FA7" w:rsidRDefault="00D30FA7" w:rsidP="00487CAA">
            <w:pPr>
              <w:rPr>
                <w:b w:val="0"/>
                <w:bCs w:val="0"/>
                <w:color w:val="auto"/>
              </w:rPr>
            </w:pPr>
          </w:p>
          <w:p w14:paraId="7FDCB487" w14:textId="77777777" w:rsidR="00D30FA7" w:rsidRDefault="00D30FA7" w:rsidP="00487CAA">
            <w:pPr>
              <w:rPr>
                <w:b w:val="0"/>
                <w:bCs w:val="0"/>
                <w:color w:val="auto"/>
              </w:rPr>
            </w:pPr>
          </w:p>
          <w:p w14:paraId="065A22BD" w14:textId="77777777" w:rsidR="00D30FA7" w:rsidRDefault="00D30FA7" w:rsidP="00487CAA">
            <w:pPr>
              <w:rPr>
                <w:b w:val="0"/>
                <w:bCs w:val="0"/>
                <w:color w:val="auto"/>
              </w:rPr>
            </w:pPr>
          </w:p>
          <w:p w14:paraId="750C9846" w14:textId="77777777" w:rsidR="00D30FA7" w:rsidRDefault="00D30FA7" w:rsidP="00487CAA">
            <w:pPr>
              <w:rPr>
                <w:b w:val="0"/>
                <w:bCs w:val="0"/>
                <w:color w:val="auto"/>
              </w:rPr>
            </w:pPr>
          </w:p>
          <w:p w14:paraId="07B357EB" w14:textId="77777777" w:rsidR="00D30FA7" w:rsidRDefault="00D30FA7" w:rsidP="00487CAA">
            <w:pPr>
              <w:rPr>
                <w:b w:val="0"/>
                <w:bCs w:val="0"/>
                <w:color w:val="auto"/>
              </w:rPr>
            </w:pPr>
          </w:p>
          <w:p w14:paraId="6334BD5E" w14:textId="75B497FB" w:rsidR="00D30FA7" w:rsidRPr="00D24777" w:rsidRDefault="00D30FA7" w:rsidP="00487CAA">
            <w:pPr>
              <w:rPr>
                <w:color w:val="auto"/>
              </w:rPr>
            </w:pPr>
            <w:r>
              <w:rPr>
                <w:color w:val="auto"/>
              </w:rPr>
              <w:lastRenderedPageBreak/>
              <w:t>16</w:t>
            </w:r>
          </w:p>
        </w:tc>
        <w:tc>
          <w:tcPr>
            <w:tcW w:w="2657" w:type="dxa"/>
            <w:tcBorders>
              <w:left w:val="single" w:sz="4" w:space="0" w:color="auto"/>
              <w:right w:val="single" w:sz="4" w:space="0" w:color="auto"/>
            </w:tcBorders>
          </w:tcPr>
          <w:p w14:paraId="7951A0C7" w14:textId="23F0DB59" w:rsidR="00487CAA" w:rsidRPr="00D24777" w:rsidRDefault="00487CAA" w:rsidP="00487CAA">
            <w:pPr>
              <w:cnfStyle w:val="000000100000" w:firstRow="0" w:lastRow="0" w:firstColumn="0" w:lastColumn="0" w:oddVBand="0" w:evenVBand="0" w:oddHBand="1" w:evenHBand="0" w:firstRowFirstColumn="0" w:firstRowLastColumn="0" w:lastRowFirstColumn="0" w:lastRowLastColumn="0"/>
              <w:rPr>
                <w:rFonts w:ascii="Calibri" w:hAnsi="Calibri" w:cs="Calibri"/>
                <w:color w:val="auto"/>
              </w:rPr>
            </w:pPr>
            <w:r w:rsidRPr="00D24777">
              <w:rPr>
                <w:color w:val="auto"/>
              </w:rPr>
              <w:lastRenderedPageBreak/>
              <w:t>Art. 13.3 GIBIT 2020</w:t>
            </w:r>
          </w:p>
        </w:tc>
        <w:tc>
          <w:tcPr>
            <w:tcW w:w="5669" w:type="dxa"/>
            <w:tcBorders>
              <w:left w:val="single" w:sz="4" w:space="0" w:color="auto"/>
              <w:right w:val="single" w:sz="4" w:space="0" w:color="auto"/>
            </w:tcBorders>
          </w:tcPr>
          <w:p w14:paraId="24D193A1" w14:textId="77777777" w:rsidR="00BF1BC5" w:rsidRPr="00D24777" w:rsidRDefault="00BF1BC5" w:rsidP="00BF1BC5">
            <w:pPr>
              <w:cnfStyle w:val="000000100000" w:firstRow="0" w:lastRow="0" w:firstColumn="0" w:lastColumn="0" w:oddVBand="0" w:evenVBand="0" w:oddHBand="1" w:evenHBand="0" w:firstRowFirstColumn="0" w:firstRowLastColumn="0" w:lastRowFirstColumn="0" w:lastRowLastColumn="0"/>
              <w:rPr>
                <w:color w:val="auto"/>
              </w:rPr>
            </w:pPr>
            <w:r w:rsidRPr="00D24777">
              <w:rPr>
                <w:color w:val="auto"/>
              </w:rPr>
              <w:t>Inschrijver verzoekt de aanbestedende dienst om indirecte -en gevolgschade uit te sluiten. Gaat u hiermee akkoord? Zo niet, kunt u uw antwoord motiveren?</w:t>
            </w:r>
          </w:p>
          <w:p w14:paraId="4B91E622" w14:textId="4EA04371" w:rsidR="00A92C87" w:rsidRPr="00D24777" w:rsidRDefault="00A92C87" w:rsidP="00AC42A4">
            <w:pPr>
              <w:cnfStyle w:val="000000100000" w:firstRow="0" w:lastRow="0" w:firstColumn="0" w:lastColumn="0" w:oddVBand="0" w:evenVBand="0" w:oddHBand="1" w:evenHBand="0" w:firstRowFirstColumn="0" w:firstRowLastColumn="0" w:lastRowFirstColumn="0" w:lastRowLastColumn="0"/>
              <w:rPr>
                <w:rFonts w:ascii="Calibri" w:hAnsi="Calibri" w:cs="Calibri"/>
                <w:color w:val="auto"/>
              </w:rPr>
            </w:pPr>
          </w:p>
        </w:tc>
        <w:tc>
          <w:tcPr>
            <w:tcW w:w="5669" w:type="dxa"/>
            <w:tcBorders>
              <w:left w:val="single" w:sz="4" w:space="0" w:color="auto"/>
              <w:right w:val="single" w:sz="4" w:space="0" w:color="auto"/>
            </w:tcBorders>
          </w:tcPr>
          <w:p w14:paraId="5089DBFB" w14:textId="77777777" w:rsidR="00BA516C" w:rsidRPr="00D24777" w:rsidRDefault="00BA516C" w:rsidP="00BA516C">
            <w:pPr>
              <w:cnfStyle w:val="000000100000" w:firstRow="0" w:lastRow="0" w:firstColumn="0" w:lastColumn="0" w:oddVBand="0" w:evenVBand="0" w:oddHBand="1" w:evenHBand="0" w:firstRowFirstColumn="0" w:firstRowLastColumn="0" w:lastRowFirstColumn="0" w:lastRowLastColumn="0"/>
              <w:rPr>
                <w:rFonts w:cstheme="minorHAnsi"/>
                <w:color w:val="auto"/>
              </w:rPr>
            </w:pPr>
            <w:r w:rsidRPr="00D24777">
              <w:rPr>
                <w:rFonts w:cstheme="minorHAnsi"/>
                <w:color w:val="auto"/>
              </w:rPr>
              <w:t>De grens tussen de twee schadesoorten directe en indirecte schade vindt geen toepassing in de Nederlandse wetgeving. Het zijn termen die zich op verschillende manieren laten uitleggen of toepassen.</w:t>
            </w:r>
          </w:p>
          <w:p w14:paraId="53C90340" w14:textId="77777777" w:rsidR="00BA516C" w:rsidRPr="00D24777" w:rsidRDefault="00BA516C" w:rsidP="00BA516C">
            <w:pPr>
              <w:cnfStyle w:val="000000100000" w:firstRow="0" w:lastRow="0" w:firstColumn="0" w:lastColumn="0" w:oddVBand="0" w:evenVBand="0" w:oddHBand="1" w:evenHBand="0" w:firstRowFirstColumn="0" w:firstRowLastColumn="0" w:lastRowFirstColumn="0" w:lastRowLastColumn="0"/>
              <w:rPr>
                <w:rFonts w:cstheme="minorHAnsi"/>
                <w:color w:val="auto"/>
              </w:rPr>
            </w:pPr>
            <w:r w:rsidRPr="00D24777">
              <w:rPr>
                <w:rFonts w:cstheme="minorHAnsi"/>
                <w:color w:val="auto"/>
              </w:rPr>
              <w:t>Wij begrijpen dat u hier helderheid over wenst.</w:t>
            </w:r>
          </w:p>
          <w:p w14:paraId="618E8AA3" w14:textId="77777777" w:rsidR="00BA516C" w:rsidRPr="00D24777" w:rsidRDefault="00BA516C" w:rsidP="00BA516C">
            <w:pPr>
              <w:cnfStyle w:val="000000100000" w:firstRow="0" w:lastRow="0" w:firstColumn="0" w:lastColumn="0" w:oddVBand="0" w:evenVBand="0" w:oddHBand="1" w:evenHBand="0" w:firstRowFirstColumn="0" w:firstRowLastColumn="0" w:lastRowFirstColumn="0" w:lastRowLastColumn="0"/>
              <w:rPr>
                <w:rFonts w:cstheme="minorHAnsi"/>
                <w:color w:val="auto"/>
              </w:rPr>
            </w:pPr>
            <w:r w:rsidRPr="00D24777">
              <w:rPr>
                <w:rFonts w:cstheme="minorHAnsi"/>
                <w:color w:val="auto"/>
              </w:rPr>
              <w:t>Wat de Regio van belang acht is dat alleen de schade die werkelijk rechtstreeks in verband staat met de aanwijsbare tekortkoming, schadeplichtig is.</w:t>
            </w:r>
          </w:p>
          <w:p w14:paraId="746D5562" w14:textId="1EC0C37B" w:rsidR="00487CAA" w:rsidRPr="00D24777" w:rsidRDefault="00BA516C" w:rsidP="00BA516C">
            <w:pPr>
              <w:cnfStyle w:val="000000100000" w:firstRow="0" w:lastRow="0" w:firstColumn="0" w:lastColumn="0" w:oddVBand="0" w:evenVBand="0" w:oddHBand="1" w:evenHBand="0" w:firstRowFirstColumn="0" w:firstRowLastColumn="0" w:lastRowFirstColumn="0" w:lastRowLastColumn="0"/>
              <w:rPr>
                <w:rFonts w:cstheme="minorHAnsi"/>
                <w:color w:val="auto"/>
              </w:rPr>
            </w:pPr>
            <w:r w:rsidRPr="00D24777">
              <w:rPr>
                <w:rFonts w:cstheme="minorHAnsi"/>
                <w:color w:val="auto"/>
              </w:rPr>
              <w:t xml:space="preserve">Volgens recente rechtspraak komt het erop neer dat contractpartijen verwoorden waar het verschil ligt tussen de twee schadesoorten. Deze moet beargumenteer baar zijn.  </w:t>
            </w:r>
          </w:p>
          <w:p w14:paraId="7DFAAD2C" w14:textId="77777777" w:rsidR="00767577" w:rsidRPr="00D24777" w:rsidRDefault="00767577" w:rsidP="00767577">
            <w:pPr>
              <w:cnfStyle w:val="000000100000" w:firstRow="0" w:lastRow="0" w:firstColumn="0" w:lastColumn="0" w:oddVBand="0" w:evenVBand="0" w:oddHBand="1" w:evenHBand="0" w:firstRowFirstColumn="0" w:firstRowLastColumn="0" w:lastRowFirstColumn="0" w:lastRowLastColumn="0"/>
              <w:rPr>
                <w:rFonts w:cstheme="minorHAnsi"/>
                <w:color w:val="auto"/>
              </w:rPr>
            </w:pPr>
          </w:p>
          <w:p w14:paraId="027FC6CD" w14:textId="274E32AC" w:rsidR="00767577" w:rsidRPr="00D24777" w:rsidRDefault="00767577" w:rsidP="00767577">
            <w:pPr>
              <w:cnfStyle w:val="000000100000" w:firstRow="0" w:lastRow="0" w:firstColumn="0" w:lastColumn="0" w:oddVBand="0" w:evenVBand="0" w:oddHBand="1" w:evenHBand="0" w:firstRowFirstColumn="0" w:firstRowLastColumn="0" w:lastRowFirstColumn="0" w:lastRowLastColumn="0"/>
              <w:rPr>
                <w:rFonts w:cstheme="minorHAnsi"/>
                <w:color w:val="auto"/>
              </w:rPr>
            </w:pPr>
            <w:r w:rsidRPr="00D24777">
              <w:rPr>
                <w:rFonts w:cstheme="minorHAnsi"/>
                <w:color w:val="auto"/>
              </w:rPr>
              <w:lastRenderedPageBreak/>
              <w:t>De zeer algemeen geformuleerde term “gevolgschade” is voor ons niet acceptabel.</w:t>
            </w:r>
          </w:p>
          <w:p w14:paraId="7AFA6688" w14:textId="0DD50023" w:rsidR="00767577" w:rsidRPr="00D24777" w:rsidRDefault="00DA59BD" w:rsidP="00767577">
            <w:pPr>
              <w:cnfStyle w:val="000000100000" w:firstRow="0" w:lastRow="0" w:firstColumn="0" w:lastColumn="0" w:oddVBand="0" w:evenVBand="0" w:oddHBand="1" w:evenHBand="0" w:firstRowFirstColumn="0" w:firstRowLastColumn="0" w:lastRowFirstColumn="0" w:lastRowLastColumn="0"/>
              <w:rPr>
                <w:rFonts w:cstheme="minorHAnsi"/>
                <w:color w:val="auto"/>
              </w:rPr>
            </w:pPr>
            <w:r w:rsidRPr="00D24777">
              <w:rPr>
                <w:rFonts w:cstheme="minorHAnsi"/>
                <w:color w:val="auto"/>
              </w:rPr>
              <w:t>Hierbij moet o</w:t>
            </w:r>
            <w:r w:rsidR="00A10478" w:rsidRPr="00D24777">
              <w:rPr>
                <w:rFonts w:cstheme="minorHAnsi"/>
                <w:color w:val="auto"/>
              </w:rPr>
              <w:t>p</w:t>
            </w:r>
            <w:r w:rsidR="00767577" w:rsidRPr="00D24777">
              <w:rPr>
                <w:rFonts w:cstheme="minorHAnsi"/>
                <w:color w:val="auto"/>
              </w:rPr>
              <w:t xml:space="preserve">gemerkt </w:t>
            </w:r>
            <w:r w:rsidRPr="00D24777">
              <w:rPr>
                <w:rFonts w:cstheme="minorHAnsi"/>
                <w:color w:val="auto"/>
              </w:rPr>
              <w:t xml:space="preserve">worden </w:t>
            </w:r>
            <w:r w:rsidR="00767577" w:rsidRPr="00D24777">
              <w:rPr>
                <w:rFonts w:cstheme="minorHAnsi"/>
                <w:color w:val="auto"/>
              </w:rPr>
              <w:t xml:space="preserve">dat </w:t>
            </w:r>
            <w:r w:rsidR="006B6101" w:rsidRPr="00D24777">
              <w:rPr>
                <w:rFonts w:cstheme="minorHAnsi"/>
                <w:color w:val="auto"/>
              </w:rPr>
              <w:t xml:space="preserve">bij </w:t>
            </w:r>
            <w:r w:rsidR="00767577" w:rsidRPr="00D24777">
              <w:rPr>
                <w:rFonts w:cstheme="minorHAnsi"/>
                <w:color w:val="auto"/>
              </w:rPr>
              <w:t xml:space="preserve">schade </w:t>
            </w:r>
            <w:r w:rsidR="006B6101" w:rsidRPr="00D24777">
              <w:rPr>
                <w:rFonts w:cstheme="minorHAnsi"/>
                <w:color w:val="auto"/>
              </w:rPr>
              <w:t xml:space="preserve">sprake is van </w:t>
            </w:r>
            <w:r w:rsidR="00767577" w:rsidRPr="00D24777">
              <w:rPr>
                <w:rFonts w:cstheme="minorHAnsi"/>
                <w:color w:val="auto"/>
              </w:rPr>
              <w:t xml:space="preserve">een beperking van de aansprakelijkheid </w:t>
            </w:r>
            <w:r w:rsidR="00AB7772" w:rsidRPr="00D24777">
              <w:rPr>
                <w:rFonts w:cstheme="minorHAnsi"/>
                <w:color w:val="auto"/>
              </w:rPr>
              <w:t>in artikel 13.3 van de GIBIT</w:t>
            </w:r>
            <w:r w:rsidR="00767577" w:rsidRPr="00D24777">
              <w:rPr>
                <w:rFonts w:cstheme="minorHAnsi"/>
                <w:color w:val="auto"/>
              </w:rPr>
              <w:t>.</w:t>
            </w:r>
            <w:r w:rsidR="00554EF1" w:rsidRPr="00D24777">
              <w:rPr>
                <w:rFonts w:cstheme="minorHAnsi"/>
                <w:color w:val="auto"/>
              </w:rPr>
              <w:t xml:space="preserve"> (Zie ook onze antwoorden op vraag 13 en 15.)</w:t>
            </w:r>
          </w:p>
          <w:p w14:paraId="0C79420D" w14:textId="77777777" w:rsidR="00CB4E6E" w:rsidRPr="00D24777" w:rsidRDefault="00CB4E6E" w:rsidP="00767577">
            <w:pPr>
              <w:cnfStyle w:val="000000100000" w:firstRow="0" w:lastRow="0" w:firstColumn="0" w:lastColumn="0" w:oddVBand="0" w:evenVBand="0" w:oddHBand="1" w:evenHBand="0" w:firstRowFirstColumn="0" w:firstRowLastColumn="0" w:lastRowFirstColumn="0" w:lastRowLastColumn="0"/>
              <w:rPr>
                <w:rFonts w:cstheme="minorHAnsi"/>
                <w:color w:val="auto"/>
              </w:rPr>
            </w:pPr>
          </w:p>
          <w:p w14:paraId="19B68F9D" w14:textId="11CA4CED" w:rsidR="002D12B3" w:rsidRPr="00D24777" w:rsidRDefault="00554EF1" w:rsidP="00767577">
            <w:pPr>
              <w:cnfStyle w:val="000000100000" w:firstRow="0" w:lastRow="0" w:firstColumn="0" w:lastColumn="0" w:oddVBand="0" w:evenVBand="0" w:oddHBand="1" w:evenHBand="0" w:firstRowFirstColumn="0" w:firstRowLastColumn="0" w:lastRowFirstColumn="0" w:lastRowLastColumn="0"/>
              <w:rPr>
                <w:rFonts w:cstheme="minorHAnsi"/>
                <w:color w:val="auto"/>
              </w:rPr>
            </w:pPr>
            <w:r w:rsidRPr="00D24777">
              <w:rPr>
                <w:rFonts w:cstheme="minorHAnsi"/>
                <w:color w:val="auto"/>
              </w:rPr>
              <w:t>Tot slot</w:t>
            </w:r>
            <w:r w:rsidR="00854AD0" w:rsidRPr="00D24777">
              <w:rPr>
                <w:rFonts w:cstheme="minorHAnsi"/>
                <w:color w:val="auto"/>
              </w:rPr>
              <w:t xml:space="preserve"> zij nog opgemerkt dat</w:t>
            </w:r>
            <w:r w:rsidR="00767577" w:rsidRPr="00D24777">
              <w:rPr>
                <w:rFonts w:cstheme="minorHAnsi"/>
                <w:color w:val="auto"/>
              </w:rPr>
              <w:t xml:space="preserve"> een vordering tot schadevergoeding in de meeste gevallen</w:t>
            </w:r>
            <w:r w:rsidR="00854AD0" w:rsidRPr="00D24777">
              <w:rPr>
                <w:rFonts w:cstheme="minorHAnsi"/>
                <w:color w:val="auto"/>
              </w:rPr>
              <w:t xml:space="preserve"> zal</w:t>
            </w:r>
            <w:r w:rsidR="00767577" w:rsidRPr="00D24777">
              <w:rPr>
                <w:rFonts w:cstheme="minorHAnsi"/>
                <w:color w:val="auto"/>
              </w:rPr>
              <w:t xml:space="preserve"> leiden tot een rechtsgang, waarbij op basis van aangevoerde argumenten en naar redelijkheid en billijkheid al dan niet schadevergoeding wordt toegewezen.</w:t>
            </w:r>
          </w:p>
          <w:p w14:paraId="44321AA7" w14:textId="21717C34" w:rsidR="002D12B3" w:rsidRPr="00D24777" w:rsidRDefault="002D12B3" w:rsidP="00487CAA">
            <w:pPr>
              <w:cnfStyle w:val="000000100000" w:firstRow="0" w:lastRow="0" w:firstColumn="0" w:lastColumn="0" w:oddVBand="0" w:evenVBand="0" w:oddHBand="1" w:evenHBand="0" w:firstRowFirstColumn="0" w:firstRowLastColumn="0" w:lastRowFirstColumn="0" w:lastRowLastColumn="0"/>
              <w:rPr>
                <w:rFonts w:cstheme="minorHAnsi"/>
                <w:color w:val="auto"/>
              </w:rPr>
            </w:pPr>
          </w:p>
        </w:tc>
      </w:tr>
      <w:tr w:rsidR="00487CAA" w14:paraId="5C885FA6" w14:textId="77777777" w:rsidTr="000B0EAA">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bottom w:val="single" w:sz="4" w:space="0" w:color="auto"/>
              <w:right w:val="single" w:sz="4" w:space="0" w:color="auto"/>
            </w:tcBorders>
          </w:tcPr>
          <w:p w14:paraId="0857381F" w14:textId="77777777" w:rsidR="00487CAA" w:rsidRPr="00D24777" w:rsidRDefault="00487CAA" w:rsidP="00487CAA">
            <w:pPr>
              <w:rPr>
                <w:color w:val="auto"/>
              </w:rPr>
            </w:pPr>
            <w:r w:rsidRPr="00D24777">
              <w:rPr>
                <w:color w:val="auto"/>
              </w:rPr>
              <w:lastRenderedPageBreak/>
              <w:t>17</w:t>
            </w:r>
          </w:p>
        </w:tc>
        <w:tc>
          <w:tcPr>
            <w:tcW w:w="2657" w:type="dxa"/>
            <w:tcBorders>
              <w:left w:val="single" w:sz="4" w:space="0" w:color="auto"/>
              <w:bottom w:val="single" w:sz="4" w:space="0" w:color="auto"/>
              <w:right w:val="single" w:sz="4" w:space="0" w:color="auto"/>
            </w:tcBorders>
          </w:tcPr>
          <w:p w14:paraId="1510C0ED" w14:textId="6A1BB13B" w:rsidR="00487CAA" w:rsidRPr="00D24777" w:rsidRDefault="00487CAA" w:rsidP="00487CAA">
            <w:pPr>
              <w:cnfStyle w:val="000000000000" w:firstRow="0" w:lastRow="0" w:firstColumn="0" w:lastColumn="0" w:oddVBand="0" w:evenVBand="0" w:oddHBand="0" w:evenHBand="0" w:firstRowFirstColumn="0" w:firstRowLastColumn="0" w:lastRowFirstColumn="0" w:lastRowLastColumn="0"/>
              <w:rPr>
                <w:rFonts w:ascii="Calibri" w:hAnsi="Calibri" w:cs="Calibri"/>
                <w:color w:val="auto"/>
              </w:rPr>
            </w:pPr>
            <w:r w:rsidRPr="00D24777">
              <w:rPr>
                <w:color w:val="auto"/>
              </w:rPr>
              <w:t>Art. 7.6 GIBIT 2020</w:t>
            </w:r>
          </w:p>
        </w:tc>
        <w:tc>
          <w:tcPr>
            <w:tcW w:w="5669" w:type="dxa"/>
            <w:tcBorders>
              <w:left w:val="single" w:sz="4" w:space="0" w:color="auto"/>
              <w:bottom w:val="single" w:sz="4" w:space="0" w:color="auto"/>
              <w:right w:val="single" w:sz="4" w:space="0" w:color="auto"/>
            </w:tcBorders>
          </w:tcPr>
          <w:p w14:paraId="3CC6E6B9" w14:textId="77777777" w:rsidR="00BF1BC5" w:rsidRPr="00D24777" w:rsidRDefault="00BF1BC5" w:rsidP="00BF1BC5">
            <w:pPr>
              <w:cnfStyle w:val="000000000000" w:firstRow="0" w:lastRow="0" w:firstColumn="0" w:lastColumn="0" w:oddVBand="0" w:evenVBand="0" w:oddHBand="0" w:evenHBand="0" w:firstRowFirstColumn="0" w:firstRowLastColumn="0" w:lastRowFirstColumn="0" w:lastRowLastColumn="0"/>
              <w:rPr>
                <w:color w:val="auto"/>
              </w:rPr>
            </w:pPr>
            <w:r w:rsidRPr="00D24777">
              <w:rPr>
                <w:color w:val="auto"/>
              </w:rPr>
              <w:t>Kunt u aan deze bepaling toevoegen dat het enkel gaat om aan de buitenkant waarneembare gebreken? Zo niet, kunt u uw antwoord nader motiveren?</w:t>
            </w:r>
          </w:p>
          <w:p w14:paraId="3EC5F866" w14:textId="6B9A5862" w:rsidR="00A92C87" w:rsidRPr="00D24777" w:rsidRDefault="00A92C87" w:rsidP="00BF1BC5">
            <w:pPr>
              <w:cnfStyle w:val="000000000000" w:firstRow="0" w:lastRow="0" w:firstColumn="0" w:lastColumn="0" w:oddVBand="0" w:evenVBand="0" w:oddHBand="0" w:evenHBand="0" w:firstRowFirstColumn="0" w:firstRowLastColumn="0" w:lastRowFirstColumn="0" w:lastRowLastColumn="0"/>
              <w:rPr>
                <w:rFonts w:ascii="Calibri" w:hAnsi="Calibri" w:cs="Calibri"/>
                <w:color w:val="auto"/>
              </w:rPr>
            </w:pPr>
          </w:p>
        </w:tc>
        <w:tc>
          <w:tcPr>
            <w:tcW w:w="5669" w:type="dxa"/>
            <w:tcBorders>
              <w:left w:val="single" w:sz="4" w:space="0" w:color="auto"/>
              <w:bottom w:val="single" w:sz="4" w:space="0" w:color="auto"/>
              <w:right w:val="single" w:sz="4" w:space="0" w:color="auto"/>
            </w:tcBorders>
          </w:tcPr>
          <w:p w14:paraId="7B41B101" w14:textId="20E6C211" w:rsidR="00BB02CB" w:rsidRPr="00D24777" w:rsidRDefault="003E6CC5" w:rsidP="00487CAA">
            <w:pPr>
              <w:cnfStyle w:val="000000000000" w:firstRow="0" w:lastRow="0" w:firstColumn="0" w:lastColumn="0" w:oddVBand="0" w:evenVBand="0" w:oddHBand="0" w:evenHBand="0" w:firstRowFirstColumn="0" w:firstRowLastColumn="0" w:lastRowFirstColumn="0" w:lastRowLastColumn="0"/>
              <w:rPr>
                <w:rFonts w:cstheme="minorHAnsi"/>
                <w:color w:val="auto"/>
              </w:rPr>
            </w:pPr>
            <w:r w:rsidRPr="00D24777">
              <w:rPr>
                <w:rFonts w:cstheme="minorHAnsi"/>
                <w:color w:val="auto"/>
              </w:rPr>
              <w:t xml:space="preserve">Hiermee gaan wij niet akkoord. Het zou </w:t>
            </w:r>
            <w:r w:rsidR="009639B1" w:rsidRPr="00D24777">
              <w:rPr>
                <w:rFonts w:cstheme="minorHAnsi"/>
                <w:color w:val="auto"/>
              </w:rPr>
              <w:t xml:space="preserve">voor beide partijen </w:t>
            </w:r>
            <w:r w:rsidRPr="00D24777">
              <w:rPr>
                <w:rFonts w:cstheme="minorHAnsi"/>
                <w:color w:val="auto"/>
              </w:rPr>
              <w:t>niet redelijk</w:t>
            </w:r>
            <w:r w:rsidR="009639B1" w:rsidRPr="00D24777">
              <w:rPr>
                <w:rFonts w:cstheme="minorHAnsi"/>
                <w:color w:val="auto"/>
              </w:rPr>
              <w:t xml:space="preserve"> zijn</w:t>
            </w:r>
            <w:r w:rsidRPr="00D24777">
              <w:rPr>
                <w:rFonts w:cstheme="minorHAnsi"/>
                <w:color w:val="auto"/>
              </w:rPr>
              <w:t xml:space="preserve"> indien </w:t>
            </w:r>
            <w:r w:rsidR="00685D7D" w:rsidRPr="00D24777">
              <w:rPr>
                <w:rFonts w:cstheme="minorHAnsi"/>
                <w:color w:val="auto"/>
              </w:rPr>
              <w:t>een laptop</w:t>
            </w:r>
            <w:r w:rsidR="005546DF" w:rsidRPr="00D24777">
              <w:rPr>
                <w:rFonts w:cstheme="minorHAnsi"/>
                <w:color w:val="auto"/>
              </w:rPr>
              <w:t xml:space="preserve"> alleen</w:t>
            </w:r>
            <w:r w:rsidR="00685D7D" w:rsidRPr="00D24777">
              <w:rPr>
                <w:rFonts w:cstheme="minorHAnsi"/>
                <w:color w:val="auto"/>
              </w:rPr>
              <w:t xml:space="preserve"> </w:t>
            </w:r>
            <w:r w:rsidR="00D6079D" w:rsidRPr="00D24777">
              <w:rPr>
                <w:rFonts w:cstheme="minorHAnsi"/>
                <w:color w:val="auto"/>
              </w:rPr>
              <w:t xml:space="preserve">wordt </w:t>
            </w:r>
            <w:r w:rsidR="00685D7D" w:rsidRPr="00D24777">
              <w:rPr>
                <w:rFonts w:cstheme="minorHAnsi"/>
                <w:color w:val="auto"/>
              </w:rPr>
              <w:t>‘af</w:t>
            </w:r>
            <w:r w:rsidR="00D6079D" w:rsidRPr="00D24777">
              <w:rPr>
                <w:rFonts w:cstheme="minorHAnsi"/>
                <w:color w:val="auto"/>
              </w:rPr>
              <w:t>ge</w:t>
            </w:r>
            <w:r w:rsidR="00685D7D" w:rsidRPr="00D24777">
              <w:rPr>
                <w:rFonts w:cstheme="minorHAnsi"/>
                <w:color w:val="auto"/>
              </w:rPr>
              <w:t>keur</w:t>
            </w:r>
            <w:r w:rsidR="00D6079D" w:rsidRPr="00D24777">
              <w:rPr>
                <w:rFonts w:cstheme="minorHAnsi"/>
                <w:color w:val="auto"/>
              </w:rPr>
              <w:t>d</w:t>
            </w:r>
            <w:r w:rsidR="00685D7D" w:rsidRPr="00D24777">
              <w:rPr>
                <w:rFonts w:cstheme="minorHAnsi"/>
                <w:color w:val="auto"/>
              </w:rPr>
              <w:t>’ indien er een gebrek aan de buitenkant is geconstateerd.</w:t>
            </w:r>
          </w:p>
          <w:p w14:paraId="4F581702" w14:textId="77777777" w:rsidR="00572A21" w:rsidRPr="00D24777" w:rsidRDefault="002F44DC" w:rsidP="00487CAA">
            <w:pPr>
              <w:cnfStyle w:val="000000000000" w:firstRow="0" w:lastRow="0" w:firstColumn="0" w:lastColumn="0" w:oddVBand="0" w:evenVBand="0" w:oddHBand="0" w:evenHBand="0" w:firstRowFirstColumn="0" w:firstRowLastColumn="0" w:lastRowFirstColumn="0" w:lastRowLastColumn="0"/>
              <w:rPr>
                <w:rFonts w:cstheme="minorHAnsi"/>
                <w:color w:val="auto"/>
              </w:rPr>
            </w:pPr>
            <w:r w:rsidRPr="00D24777">
              <w:rPr>
                <w:rFonts w:cstheme="minorHAnsi"/>
                <w:color w:val="auto"/>
              </w:rPr>
              <w:t xml:space="preserve">Bovendien </w:t>
            </w:r>
            <w:r w:rsidR="00EB2789" w:rsidRPr="00D24777">
              <w:rPr>
                <w:rFonts w:cstheme="minorHAnsi"/>
                <w:color w:val="auto"/>
              </w:rPr>
              <w:t xml:space="preserve">geeft het artikel al een duidelijk beperkende </w:t>
            </w:r>
            <w:r w:rsidR="00D6079D" w:rsidRPr="00D24777">
              <w:rPr>
                <w:rFonts w:cstheme="minorHAnsi"/>
                <w:color w:val="auto"/>
              </w:rPr>
              <w:t xml:space="preserve">bepaling aan </w:t>
            </w:r>
            <w:r w:rsidR="002109CD" w:rsidRPr="00D24777">
              <w:rPr>
                <w:rFonts w:cstheme="minorHAnsi"/>
                <w:color w:val="auto"/>
              </w:rPr>
              <w:t xml:space="preserve">voor </w:t>
            </w:r>
            <w:r w:rsidR="00D6079D" w:rsidRPr="00D24777">
              <w:rPr>
                <w:rFonts w:cstheme="minorHAnsi"/>
                <w:color w:val="auto"/>
              </w:rPr>
              <w:t xml:space="preserve">de </w:t>
            </w:r>
            <w:r w:rsidR="002109CD" w:rsidRPr="00D24777">
              <w:rPr>
                <w:rFonts w:cstheme="minorHAnsi"/>
                <w:color w:val="auto"/>
              </w:rPr>
              <w:t>Opdrachtgever.</w:t>
            </w:r>
          </w:p>
          <w:p w14:paraId="6879EAD2" w14:textId="77777777" w:rsidR="00870002" w:rsidRPr="00D24777" w:rsidRDefault="00572A21" w:rsidP="00487CAA">
            <w:pPr>
              <w:cnfStyle w:val="000000000000" w:firstRow="0" w:lastRow="0" w:firstColumn="0" w:lastColumn="0" w:oddVBand="0" w:evenVBand="0" w:oddHBand="0" w:evenHBand="0" w:firstRowFirstColumn="0" w:firstRowLastColumn="0" w:lastRowFirstColumn="0" w:lastRowLastColumn="0"/>
              <w:rPr>
                <w:rFonts w:cstheme="minorHAnsi"/>
                <w:color w:val="auto"/>
              </w:rPr>
            </w:pPr>
            <w:r w:rsidRPr="00D24777">
              <w:rPr>
                <w:rFonts w:cstheme="minorHAnsi"/>
                <w:color w:val="auto"/>
              </w:rPr>
              <w:t xml:space="preserve">Art 7.6 van de GIBIT heeft betrekking op artikel 7.5 van de GIBIT. In artikel 7.5 </w:t>
            </w:r>
            <w:r w:rsidR="00AF359D" w:rsidRPr="00D24777">
              <w:rPr>
                <w:rFonts w:cstheme="minorHAnsi"/>
                <w:color w:val="auto"/>
              </w:rPr>
              <w:t xml:space="preserve">wordt gesproken over </w:t>
            </w:r>
            <w:r w:rsidR="00AF359D" w:rsidRPr="00D24777">
              <w:rPr>
                <w:rFonts w:cstheme="minorHAnsi"/>
                <w:color w:val="auto"/>
                <w:u w:val="single"/>
              </w:rPr>
              <w:t>de tweede maal doorlopen van de Acceptatieprocedure</w:t>
            </w:r>
            <w:r w:rsidR="00AF359D" w:rsidRPr="00D24777">
              <w:rPr>
                <w:rFonts w:cstheme="minorHAnsi"/>
                <w:color w:val="auto"/>
              </w:rPr>
              <w:t>.</w:t>
            </w:r>
          </w:p>
          <w:p w14:paraId="1883F11E" w14:textId="61E8F63B" w:rsidR="002F44DC" w:rsidRPr="00D24777" w:rsidRDefault="00870002" w:rsidP="00487CAA">
            <w:pPr>
              <w:cnfStyle w:val="000000000000" w:firstRow="0" w:lastRow="0" w:firstColumn="0" w:lastColumn="0" w:oddVBand="0" w:evenVBand="0" w:oddHBand="0" w:evenHBand="0" w:firstRowFirstColumn="0" w:firstRowLastColumn="0" w:lastRowFirstColumn="0" w:lastRowLastColumn="0"/>
              <w:rPr>
                <w:rFonts w:cstheme="minorHAnsi"/>
                <w:color w:val="auto"/>
              </w:rPr>
            </w:pPr>
            <w:r w:rsidRPr="00D24777">
              <w:rPr>
                <w:rFonts w:cstheme="minorHAnsi"/>
                <w:color w:val="auto"/>
              </w:rPr>
              <w:t>In dat geval stelt artikel 7.6, citaat:</w:t>
            </w:r>
            <w:r w:rsidR="00D6079D" w:rsidRPr="00D24777">
              <w:rPr>
                <w:rFonts w:cstheme="minorHAnsi"/>
                <w:color w:val="auto"/>
              </w:rPr>
              <w:t xml:space="preserve"> </w:t>
            </w:r>
          </w:p>
          <w:p w14:paraId="3EB40E11" w14:textId="767A9BD2" w:rsidR="003E6CC5" w:rsidRPr="00D24777" w:rsidRDefault="009639B1" w:rsidP="009639B1">
            <w:pPr>
              <w:cnfStyle w:val="000000000000" w:firstRow="0" w:lastRow="0" w:firstColumn="0" w:lastColumn="0" w:oddVBand="0" w:evenVBand="0" w:oddHBand="0" w:evenHBand="0" w:firstRowFirstColumn="0" w:firstRowLastColumn="0" w:lastRowFirstColumn="0" w:lastRowLastColumn="0"/>
              <w:rPr>
                <w:rFonts w:cstheme="minorHAnsi"/>
                <w:i/>
                <w:iCs/>
                <w:color w:val="auto"/>
              </w:rPr>
            </w:pPr>
            <w:r w:rsidRPr="00D24777">
              <w:rPr>
                <w:rFonts w:cstheme="minorHAnsi"/>
                <w:i/>
                <w:iCs/>
                <w:color w:val="auto"/>
              </w:rPr>
              <w:t>als gevolg van Gebreken die Opdrachtgever redelijkerwijs bij het voor de eerste maal</w:t>
            </w:r>
            <w:r w:rsidR="00870002" w:rsidRPr="00D24777">
              <w:rPr>
                <w:rFonts w:cstheme="minorHAnsi"/>
                <w:i/>
                <w:iCs/>
                <w:color w:val="auto"/>
              </w:rPr>
              <w:t xml:space="preserve"> </w:t>
            </w:r>
            <w:r w:rsidRPr="00D24777">
              <w:rPr>
                <w:rFonts w:cstheme="minorHAnsi"/>
                <w:i/>
                <w:iCs/>
                <w:color w:val="auto"/>
              </w:rPr>
              <w:t xml:space="preserve">doorlopen van de Acceptatieprocedure </w:t>
            </w:r>
            <w:r w:rsidRPr="00D24777">
              <w:rPr>
                <w:rFonts w:cstheme="minorHAnsi"/>
                <w:i/>
                <w:iCs/>
                <w:color w:val="auto"/>
                <w:u w:val="single"/>
              </w:rPr>
              <w:t>had moeten constateren</w:t>
            </w:r>
            <w:r w:rsidR="00EB3ABB" w:rsidRPr="00D24777">
              <w:rPr>
                <w:rFonts w:cstheme="minorHAnsi"/>
                <w:i/>
                <w:iCs/>
                <w:color w:val="auto"/>
              </w:rPr>
              <w:t>….</w:t>
            </w:r>
            <w:r w:rsidR="00870002" w:rsidRPr="00D24777">
              <w:rPr>
                <w:rFonts w:cstheme="minorHAnsi"/>
                <w:i/>
                <w:iCs/>
                <w:color w:val="auto"/>
              </w:rPr>
              <w:t>’</w:t>
            </w:r>
          </w:p>
          <w:p w14:paraId="61E0CB43" w14:textId="77777777" w:rsidR="00EB3ABB" w:rsidRPr="00D24777" w:rsidRDefault="00EB3ABB" w:rsidP="009639B1">
            <w:pPr>
              <w:cnfStyle w:val="000000000000" w:firstRow="0" w:lastRow="0" w:firstColumn="0" w:lastColumn="0" w:oddVBand="0" w:evenVBand="0" w:oddHBand="0" w:evenHBand="0" w:firstRowFirstColumn="0" w:firstRowLastColumn="0" w:lastRowFirstColumn="0" w:lastRowLastColumn="0"/>
              <w:rPr>
                <w:rFonts w:cstheme="minorHAnsi"/>
                <w:color w:val="auto"/>
              </w:rPr>
            </w:pPr>
          </w:p>
          <w:p w14:paraId="439C0097" w14:textId="7866F0F7" w:rsidR="00EB3ABB" w:rsidRPr="00D24777" w:rsidRDefault="00EB3ABB" w:rsidP="009639B1">
            <w:pPr>
              <w:cnfStyle w:val="000000000000" w:firstRow="0" w:lastRow="0" w:firstColumn="0" w:lastColumn="0" w:oddVBand="0" w:evenVBand="0" w:oddHBand="0" w:evenHBand="0" w:firstRowFirstColumn="0" w:firstRowLastColumn="0" w:lastRowFirstColumn="0" w:lastRowLastColumn="0"/>
              <w:rPr>
                <w:rFonts w:cstheme="minorHAnsi"/>
                <w:color w:val="auto"/>
              </w:rPr>
            </w:pPr>
            <w:r w:rsidRPr="00D24777">
              <w:rPr>
                <w:rFonts w:cstheme="minorHAnsi"/>
                <w:color w:val="auto"/>
              </w:rPr>
              <w:t>Daarmee</w:t>
            </w:r>
            <w:r w:rsidR="00AF6C62" w:rsidRPr="00D24777">
              <w:rPr>
                <w:rFonts w:cstheme="minorHAnsi"/>
                <w:color w:val="auto"/>
              </w:rPr>
              <w:t xml:space="preserve"> kan de Leverancier</w:t>
            </w:r>
            <w:r w:rsidR="00184334" w:rsidRPr="00D24777">
              <w:rPr>
                <w:rFonts w:cstheme="minorHAnsi"/>
                <w:color w:val="auto"/>
              </w:rPr>
              <w:t xml:space="preserve"> de opdracht</w:t>
            </w:r>
            <w:r w:rsidR="008615F1" w:rsidRPr="00D24777">
              <w:rPr>
                <w:rFonts w:cstheme="minorHAnsi"/>
                <w:color w:val="auto"/>
              </w:rPr>
              <w:t>gever</w:t>
            </w:r>
            <w:r w:rsidR="00184334" w:rsidRPr="00D24777">
              <w:rPr>
                <w:rFonts w:cstheme="minorHAnsi"/>
                <w:color w:val="auto"/>
              </w:rPr>
              <w:t xml:space="preserve"> aanspreken op niet </w:t>
            </w:r>
            <w:r w:rsidR="00DC68B3" w:rsidRPr="00D24777">
              <w:rPr>
                <w:rFonts w:cstheme="minorHAnsi"/>
                <w:color w:val="auto"/>
              </w:rPr>
              <w:t xml:space="preserve">vermeende </w:t>
            </w:r>
            <w:r w:rsidR="00184334" w:rsidRPr="00D24777">
              <w:rPr>
                <w:rFonts w:cstheme="minorHAnsi"/>
                <w:color w:val="auto"/>
              </w:rPr>
              <w:t xml:space="preserve">geconstateerde gebreken (ook niet waarneembare) </w:t>
            </w:r>
            <w:r w:rsidR="0044568C" w:rsidRPr="00D24777">
              <w:rPr>
                <w:rFonts w:cstheme="minorHAnsi"/>
                <w:color w:val="auto"/>
              </w:rPr>
              <w:t xml:space="preserve">die </w:t>
            </w:r>
            <w:r w:rsidR="008615F1" w:rsidRPr="00D24777">
              <w:rPr>
                <w:rFonts w:cstheme="minorHAnsi"/>
                <w:color w:val="auto"/>
              </w:rPr>
              <w:t xml:space="preserve">door de Opdrachtgever </w:t>
            </w:r>
            <w:r w:rsidR="00236259" w:rsidRPr="00D24777">
              <w:rPr>
                <w:rFonts w:cstheme="minorHAnsi"/>
                <w:color w:val="auto"/>
                <w:u w:val="single"/>
              </w:rPr>
              <w:t>ook</w:t>
            </w:r>
            <w:r w:rsidR="008615F1" w:rsidRPr="00D24777">
              <w:rPr>
                <w:rFonts w:cstheme="minorHAnsi"/>
                <w:color w:val="auto"/>
                <w:u w:val="single"/>
              </w:rPr>
              <w:t xml:space="preserve"> </w:t>
            </w:r>
            <w:r w:rsidR="0044568C" w:rsidRPr="00D24777">
              <w:rPr>
                <w:rFonts w:cstheme="minorHAnsi"/>
                <w:color w:val="auto"/>
                <w:u w:val="single"/>
              </w:rPr>
              <w:t xml:space="preserve">bij de eerste </w:t>
            </w:r>
            <w:r w:rsidR="00DC68B3" w:rsidRPr="00D24777">
              <w:rPr>
                <w:rFonts w:cstheme="minorHAnsi"/>
                <w:color w:val="auto"/>
                <w:u w:val="single"/>
              </w:rPr>
              <w:t xml:space="preserve">acceptatie niet </w:t>
            </w:r>
            <w:r w:rsidR="00236259" w:rsidRPr="00D24777">
              <w:rPr>
                <w:rFonts w:cstheme="minorHAnsi"/>
                <w:color w:val="auto"/>
                <w:u w:val="single"/>
              </w:rPr>
              <w:t xml:space="preserve">door opdrachtgever </w:t>
            </w:r>
            <w:r w:rsidR="00DC68B3" w:rsidRPr="00D24777">
              <w:rPr>
                <w:rFonts w:cstheme="minorHAnsi"/>
                <w:color w:val="auto"/>
                <w:u w:val="single"/>
              </w:rPr>
              <w:t>zijn benoemd</w:t>
            </w:r>
            <w:r w:rsidR="002E751B" w:rsidRPr="00D24777">
              <w:rPr>
                <w:rFonts w:cstheme="minorHAnsi"/>
                <w:color w:val="auto"/>
              </w:rPr>
              <w:t>.</w:t>
            </w:r>
          </w:p>
          <w:p w14:paraId="52C6AF42" w14:textId="4605ABA7" w:rsidR="002E751B" w:rsidRDefault="002E751B" w:rsidP="009639B1">
            <w:pPr>
              <w:cnfStyle w:val="000000000000" w:firstRow="0" w:lastRow="0" w:firstColumn="0" w:lastColumn="0" w:oddVBand="0" w:evenVBand="0" w:oddHBand="0" w:evenHBand="0" w:firstRowFirstColumn="0" w:firstRowLastColumn="0" w:lastRowFirstColumn="0" w:lastRowLastColumn="0"/>
              <w:rPr>
                <w:rFonts w:cstheme="minorHAnsi"/>
                <w:color w:val="auto"/>
              </w:rPr>
            </w:pPr>
            <w:r w:rsidRPr="00D24777">
              <w:rPr>
                <w:rFonts w:cstheme="minorHAnsi"/>
                <w:color w:val="auto"/>
              </w:rPr>
              <w:t>M.a.w. de Leverancier mag van opdrachtgever verwachten dat hij een grondi</w:t>
            </w:r>
            <w:r w:rsidR="00BE15AD" w:rsidRPr="00D24777">
              <w:rPr>
                <w:rFonts w:cstheme="minorHAnsi"/>
                <w:color w:val="auto"/>
              </w:rPr>
              <w:t xml:space="preserve">g </w:t>
            </w:r>
            <w:r w:rsidR="00024D0A" w:rsidRPr="00D24777">
              <w:rPr>
                <w:rFonts w:cstheme="minorHAnsi"/>
                <w:color w:val="auto"/>
              </w:rPr>
              <w:t>Ac</w:t>
            </w:r>
            <w:r w:rsidR="00BE15AD" w:rsidRPr="00D24777">
              <w:rPr>
                <w:rFonts w:cstheme="minorHAnsi"/>
                <w:color w:val="auto"/>
              </w:rPr>
              <w:t>c</w:t>
            </w:r>
            <w:r w:rsidR="00024D0A" w:rsidRPr="00D24777">
              <w:rPr>
                <w:rFonts w:cstheme="minorHAnsi"/>
                <w:color w:val="auto"/>
              </w:rPr>
              <w:t>e</w:t>
            </w:r>
            <w:r w:rsidR="00BE15AD" w:rsidRPr="00D24777">
              <w:rPr>
                <w:rFonts w:cstheme="minorHAnsi"/>
                <w:color w:val="auto"/>
              </w:rPr>
              <w:t>ptatieprocedure doorloopt van zowel ‘een hardware</w:t>
            </w:r>
            <w:r w:rsidR="00024D0A" w:rsidRPr="00D24777">
              <w:rPr>
                <w:rFonts w:cstheme="minorHAnsi"/>
                <w:color w:val="auto"/>
              </w:rPr>
              <w:t>-</w:t>
            </w:r>
            <w:r w:rsidR="00BE15AD" w:rsidRPr="00D24777">
              <w:rPr>
                <w:rFonts w:cstheme="minorHAnsi"/>
                <w:color w:val="auto"/>
              </w:rPr>
              <w:t>matig</w:t>
            </w:r>
            <w:r w:rsidR="005546DF" w:rsidRPr="00D24777">
              <w:rPr>
                <w:rFonts w:cstheme="minorHAnsi"/>
                <w:color w:val="auto"/>
              </w:rPr>
              <w:t xml:space="preserve"> </w:t>
            </w:r>
            <w:r w:rsidR="00BE15AD" w:rsidRPr="00D24777">
              <w:rPr>
                <w:rFonts w:cstheme="minorHAnsi"/>
                <w:color w:val="auto"/>
              </w:rPr>
              <w:t xml:space="preserve">werkende binnenkant als </w:t>
            </w:r>
            <w:r w:rsidR="005546DF" w:rsidRPr="00D24777">
              <w:rPr>
                <w:rFonts w:cstheme="minorHAnsi"/>
                <w:color w:val="auto"/>
              </w:rPr>
              <w:t>buitenkant van de laptop’.</w:t>
            </w:r>
          </w:p>
          <w:p w14:paraId="582060BF" w14:textId="77777777" w:rsidR="0026203F" w:rsidRPr="00D24777" w:rsidRDefault="0026203F" w:rsidP="009639B1">
            <w:pPr>
              <w:cnfStyle w:val="000000000000" w:firstRow="0" w:lastRow="0" w:firstColumn="0" w:lastColumn="0" w:oddVBand="0" w:evenVBand="0" w:oddHBand="0" w:evenHBand="0" w:firstRowFirstColumn="0" w:firstRowLastColumn="0" w:lastRowFirstColumn="0" w:lastRowLastColumn="0"/>
              <w:rPr>
                <w:rFonts w:cstheme="minorHAnsi"/>
                <w:color w:val="auto"/>
              </w:rPr>
            </w:pPr>
          </w:p>
          <w:p w14:paraId="25C0479F" w14:textId="280584B4" w:rsidR="00487CAA" w:rsidRPr="00D24777" w:rsidRDefault="00487CAA" w:rsidP="00487CAA">
            <w:pPr>
              <w:cnfStyle w:val="000000000000" w:firstRow="0" w:lastRow="0" w:firstColumn="0" w:lastColumn="0" w:oddVBand="0" w:evenVBand="0" w:oddHBand="0" w:evenHBand="0" w:firstRowFirstColumn="0" w:firstRowLastColumn="0" w:lastRowFirstColumn="0" w:lastRowLastColumn="0"/>
              <w:rPr>
                <w:rFonts w:cstheme="minorHAnsi"/>
                <w:color w:val="auto"/>
              </w:rPr>
            </w:pPr>
          </w:p>
        </w:tc>
      </w:tr>
      <w:tr w:rsidR="00487CAA" w:rsidRPr="00487CAA" w14:paraId="2853A29A" w14:textId="77777777" w:rsidTr="000B0E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tcPr>
          <w:p w14:paraId="76CA48AE" w14:textId="77777777" w:rsidR="00487CAA" w:rsidRPr="00D24777" w:rsidRDefault="00487CAA" w:rsidP="00487CAA">
            <w:pPr>
              <w:rPr>
                <w:color w:val="auto"/>
              </w:rPr>
            </w:pPr>
            <w:r w:rsidRPr="00D24777">
              <w:rPr>
                <w:color w:val="auto"/>
              </w:rPr>
              <w:lastRenderedPageBreak/>
              <w:t>18</w:t>
            </w:r>
          </w:p>
        </w:tc>
        <w:tc>
          <w:tcPr>
            <w:tcW w:w="2657" w:type="dxa"/>
            <w:tcBorders>
              <w:left w:val="single" w:sz="4" w:space="0" w:color="auto"/>
              <w:right w:val="single" w:sz="4" w:space="0" w:color="auto"/>
            </w:tcBorders>
          </w:tcPr>
          <w:p w14:paraId="49533232" w14:textId="436B24B6" w:rsidR="00487CAA" w:rsidRPr="00D24777" w:rsidRDefault="00487CAA" w:rsidP="00487CAA">
            <w:pPr>
              <w:cnfStyle w:val="000000100000" w:firstRow="0" w:lastRow="0" w:firstColumn="0" w:lastColumn="0" w:oddVBand="0" w:evenVBand="0" w:oddHBand="1" w:evenHBand="0" w:firstRowFirstColumn="0" w:firstRowLastColumn="0" w:lastRowFirstColumn="0" w:lastRowLastColumn="0"/>
              <w:rPr>
                <w:rFonts w:ascii="Calibri" w:hAnsi="Calibri" w:cs="Calibri"/>
                <w:color w:val="auto"/>
                <w:lang w:val="en-US"/>
              </w:rPr>
            </w:pPr>
            <w:r w:rsidRPr="00D24777">
              <w:rPr>
                <w:color w:val="auto"/>
                <w:lang w:val="en-US"/>
              </w:rPr>
              <w:t xml:space="preserve">Art. 4.2 sub </w:t>
            </w:r>
            <w:proofErr w:type="spellStart"/>
            <w:r w:rsidRPr="00D24777">
              <w:rPr>
                <w:color w:val="auto"/>
                <w:lang w:val="en-US"/>
              </w:rPr>
              <w:t>i</w:t>
            </w:r>
            <w:proofErr w:type="spellEnd"/>
            <w:r w:rsidRPr="00D24777">
              <w:rPr>
                <w:color w:val="auto"/>
                <w:lang w:val="en-US"/>
              </w:rPr>
              <w:t xml:space="preserve"> en ii GIBIT 2020</w:t>
            </w:r>
          </w:p>
        </w:tc>
        <w:tc>
          <w:tcPr>
            <w:tcW w:w="5669" w:type="dxa"/>
            <w:tcBorders>
              <w:left w:val="single" w:sz="4" w:space="0" w:color="auto"/>
              <w:right w:val="single" w:sz="4" w:space="0" w:color="auto"/>
            </w:tcBorders>
          </w:tcPr>
          <w:p w14:paraId="2412076B" w14:textId="77777777" w:rsidR="00BF1BC5" w:rsidRPr="00D24777" w:rsidRDefault="00BF1BC5" w:rsidP="00BF1BC5">
            <w:pPr>
              <w:cnfStyle w:val="000000100000" w:firstRow="0" w:lastRow="0" w:firstColumn="0" w:lastColumn="0" w:oddVBand="0" w:evenVBand="0" w:oddHBand="1" w:evenHBand="0" w:firstRowFirstColumn="0" w:firstRowLastColumn="0" w:lastRowFirstColumn="0" w:lastRowLastColumn="0"/>
              <w:rPr>
                <w:color w:val="auto"/>
              </w:rPr>
            </w:pPr>
            <w:r w:rsidRPr="00D24777">
              <w:rPr>
                <w:color w:val="auto"/>
              </w:rPr>
              <w:t>Inschrijver verzoekt de aanbestedende dienst om de overeengekomen termijnen niet als zijnde vast en fataal te doen gelden. Inschrijver verzoekt in het geval van niet-tijdige nakoming van haar leververplichting in gebreke te worden gesteld. Gaat de aanbestedende dienst hiermee akkoord? Zo niet, graag uw toelichting.</w:t>
            </w:r>
          </w:p>
          <w:p w14:paraId="64E3A17D" w14:textId="77777777" w:rsidR="00A92C87" w:rsidRPr="00D24777" w:rsidRDefault="00A92C87" w:rsidP="00BF1BC5">
            <w:pPr>
              <w:cnfStyle w:val="000000100000" w:firstRow="0" w:lastRow="0" w:firstColumn="0" w:lastColumn="0" w:oddVBand="0" w:evenVBand="0" w:oddHBand="1" w:evenHBand="0" w:firstRowFirstColumn="0" w:firstRowLastColumn="0" w:lastRowFirstColumn="0" w:lastRowLastColumn="0"/>
              <w:rPr>
                <w:rFonts w:ascii="Calibri" w:hAnsi="Calibri" w:cs="Calibri"/>
                <w:color w:val="auto"/>
              </w:rPr>
            </w:pPr>
          </w:p>
          <w:p w14:paraId="3F463003" w14:textId="77777777" w:rsidR="00B93B98" w:rsidRPr="00D24777" w:rsidRDefault="00B93B98" w:rsidP="00BF1BC5">
            <w:pPr>
              <w:cnfStyle w:val="000000100000" w:firstRow="0" w:lastRow="0" w:firstColumn="0" w:lastColumn="0" w:oddVBand="0" w:evenVBand="0" w:oddHBand="1" w:evenHBand="0" w:firstRowFirstColumn="0" w:firstRowLastColumn="0" w:lastRowFirstColumn="0" w:lastRowLastColumn="0"/>
              <w:rPr>
                <w:rFonts w:ascii="Calibri" w:hAnsi="Calibri" w:cs="Calibri"/>
                <w:color w:val="auto"/>
              </w:rPr>
            </w:pPr>
          </w:p>
          <w:p w14:paraId="454C948C" w14:textId="00A118EF" w:rsidR="00B93B98" w:rsidRPr="00D24777" w:rsidRDefault="00B93B98" w:rsidP="00BF1BC5">
            <w:pPr>
              <w:cnfStyle w:val="000000100000" w:firstRow="0" w:lastRow="0" w:firstColumn="0" w:lastColumn="0" w:oddVBand="0" w:evenVBand="0" w:oddHBand="1" w:evenHBand="0" w:firstRowFirstColumn="0" w:firstRowLastColumn="0" w:lastRowFirstColumn="0" w:lastRowLastColumn="0"/>
              <w:rPr>
                <w:rFonts w:ascii="Calibri" w:hAnsi="Calibri" w:cs="Calibri"/>
                <w:color w:val="auto"/>
              </w:rPr>
            </w:pPr>
          </w:p>
        </w:tc>
        <w:tc>
          <w:tcPr>
            <w:tcW w:w="5669" w:type="dxa"/>
            <w:tcBorders>
              <w:left w:val="single" w:sz="4" w:space="0" w:color="auto"/>
              <w:right w:val="single" w:sz="4" w:space="0" w:color="auto"/>
            </w:tcBorders>
          </w:tcPr>
          <w:p w14:paraId="61F5A8A5" w14:textId="434B4D8D" w:rsidR="00487CAA" w:rsidRPr="00D24777" w:rsidRDefault="00B93B98" w:rsidP="00487CAA">
            <w:pPr>
              <w:cnfStyle w:val="000000100000" w:firstRow="0" w:lastRow="0" w:firstColumn="0" w:lastColumn="0" w:oddVBand="0" w:evenVBand="0" w:oddHBand="1" w:evenHBand="0" w:firstRowFirstColumn="0" w:firstRowLastColumn="0" w:lastRowFirstColumn="0" w:lastRowLastColumn="0"/>
              <w:rPr>
                <w:rFonts w:cstheme="minorHAnsi"/>
                <w:color w:val="auto"/>
              </w:rPr>
            </w:pPr>
            <w:r w:rsidRPr="00D24777">
              <w:rPr>
                <w:rFonts w:cstheme="minorHAnsi"/>
                <w:color w:val="auto"/>
              </w:rPr>
              <w:t>Wij gaan hiermee akkoord.</w:t>
            </w:r>
          </w:p>
        </w:tc>
      </w:tr>
      <w:tr w:rsidR="00487CAA" w14:paraId="52365721" w14:textId="77777777" w:rsidTr="000B0EAA">
        <w:trPr>
          <w:trHeight w:val="1133"/>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bottom w:val="single" w:sz="4" w:space="0" w:color="auto"/>
              <w:right w:val="single" w:sz="4" w:space="0" w:color="auto"/>
            </w:tcBorders>
          </w:tcPr>
          <w:p w14:paraId="2B91AD90" w14:textId="77777777" w:rsidR="00487CAA" w:rsidRPr="00D24777" w:rsidRDefault="00487CAA" w:rsidP="00487CAA">
            <w:pPr>
              <w:rPr>
                <w:color w:val="auto"/>
              </w:rPr>
            </w:pPr>
            <w:r w:rsidRPr="00D24777">
              <w:rPr>
                <w:color w:val="auto"/>
              </w:rPr>
              <w:t>19</w:t>
            </w:r>
          </w:p>
        </w:tc>
        <w:tc>
          <w:tcPr>
            <w:tcW w:w="2657" w:type="dxa"/>
            <w:tcBorders>
              <w:left w:val="single" w:sz="4" w:space="0" w:color="auto"/>
              <w:bottom w:val="single" w:sz="4" w:space="0" w:color="auto"/>
              <w:right w:val="single" w:sz="4" w:space="0" w:color="auto"/>
            </w:tcBorders>
          </w:tcPr>
          <w:p w14:paraId="0EBC28F5" w14:textId="006C32C3" w:rsidR="00487CAA" w:rsidRPr="00D24777" w:rsidRDefault="00487CAA" w:rsidP="00487CAA">
            <w:pPr>
              <w:cnfStyle w:val="000000000000" w:firstRow="0" w:lastRow="0" w:firstColumn="0" w:lastColumn="0" w:oddVBand="0" w:evenVBand="0" w:oddHBand="0" w:evenHBand="0" w:firstRowFirstColumn="0" w:firstRowLastColumn="0" w:lastRowFirstColumn="0" w:lastRowLastColumn="0"/>
              <w:rPr>
                <w:rFonts w:ascii="Calibri" w:hAnsi="Calibri" w:cs="Calibri"/>
                <w:color w:val="auto"/>
              </w:rPr>
            </w:pPr>
            <w:r w:rsidRPr="00D24777">
              <w:rPr>
                <w:color w:val="auto"/>
              </w:rPr>
              <w:t>Bijlage 1 Specificatie van de laptops, eis 3</w:t>
            </w:r>
          </w:p>
        </w:tc>
        <w:tc>
          <w:tcPr>
            <w:tcW w:w="5669" w:type="dxa"/>
            <w:tcBorders>
              <w:left w:val="single" w:sz="4" w:space="0" w:color="auto"/>
              <w:bottom w:val="single" w:sz="4" w:space="0" w:color="auto"/>
              <w:right w:val="single" w:sz="4" w:space="0" w:color="auto"/>
            </w:tcBorders>
          </w:tcPr>
          <w:p w14:paraId="722769C5" w14:textId="77777777" w:rsidR="00A92C87" w:rsidRPr="00D24777" w:rsidRDefault="00BF1BC5" w:rsidP="00BF1BC5">
            <w:pPr>
              <w:cnfStyle w:val="000000000000" w:firstRow="0" w:lastRow="0" w:firstColumn="0" w:lastColumn="0" w:oddVBand="0" w:evenVBand="0" w:oddHBand="0" w:evenHBand="0" w:firstRowFirstColumn="0" w:firstRowLastColumn="0" w:lastRowFirstColumn="0" w:lastRowLastColumn="0"/>
              <w:rPr>
                <w:color w:val="auto"/>
              </w:rPr>
            </w:pPr>
            <w:r w:rsidRPr="00D24777">
              <w:rPr>
                <w:color w:val="auto"/>
              </w:rPr>
              <w:t>"U wilt de keuze hebben uit laptops met verschillende afmetingen af het gaat om het scherm (13, 15 en 17 inch).</w:t>
            </w:r>
          </w:p>
          <w:p w14:paraId="56FECE89" w14:textId="77777777" w:rsidR="002C2AC1" w:rsidRPr="00D24777" w:rsidRDefault="002C2AC1" w:rsidP="002C2AC1">
            <w:pPr>
              <w:cnfStyle w:val="000000000000" w:firstRow="0" w:lastRow="0" w:firstColumn="0" w:lastColumn="0" w:oddVBand="0" w:evenVBand="0" w:oddHBand="0" w:evenHBand="0" w:firstRowFirstColumn="0" w:firstRowLastColumn="0" w:lastRowFirstColumn="0" w:lastRowLastColumn="0"/>
              <w:rPr>
                <w:rFonts w:ascii="Calibri" w:hAnsi="Calibri" w:cs="Calibri"/>
                <w:color w:val="auto"/>
              </w:rPr>
            </w:pPr>
            <w:r w:rsidRPr="00D24777">
              <w:rPr>
                <w:rFonts w:ascii="Calibri" w:hAnsi="Calibri" w:cs="Calibri"/>
                <w:color w:val="auto"/>
              </w:rPr>
              <w:t>Een 17 inch scherm is niet meer standaard in de markt. Vaak beschikken alleen de dure modellen, zoals workstations nog over een 17 inch scherm.</w:t>
            </w:r>
          </w:p>
          <w:p w14:paraId="0846434D" w14:textId="77777777" w:rsidR="002C2AC1" w:rsidRPr="00D24777" w:rsidRDefault="002C2AC1" w:rsidP="002C2AC1">
            <w:pPr>
              <w:cnfStyle w:val="000000000000" w:firstRow="0" w:lastRow="0" w:firstColumn="0" w:lastColumn="0" w:oddVBand="0" w:evenVBand="0" w:oddHBand="0" w:evenHBand="0" w:firstRowFirstColumn="0" w:firstRowLastColumn="0" w:lastRowFirstColumn="0" w:lastRowLastColumn="0"/>
              <w:rPr>
                <w:rFonts w:ascii="Calibri" w:hAnsi="Calibri" w:cs="Calibri"/>
                <w:color w:val="auto"/>
              </w:rPr>
            </w:pPr>
            <w:r w:rsidRPr="00D24777">
              <w:rPr>
                <w:rFonts w:ascii="Calibri" w:hAnsi="Calibri" w:cs="Calibri"/>
                <w:color w:val="auto"/>
              </w:rPr>
              <w:t xml:space="preserve">Daarnaast hebben HP en Lenovo in hun normale zakelijke lijnen deze specifieke inchformaten niet meer beschikbaar. </w:t>
            </w:r>
          </w:p>
          <w:p w14:paraId="0A90992C" w14:textId="77777777" w:rsidR="002C2AC1" w:rsidRPr="00D24777" w:rsidRDefault="002C2AC1" w:rsidP="002C2AC1">
            <w:pPr>
              <w:cnfStyle w:val="000000000000" w:firstRow="0" w:lastRow="0" w:firstColumn="0" w:lastColumn="0" w:oddVBand="0" w:evenVBand="0" w:oddHBand="0" w:evenHBand="0" w:firstRowFirstColumn="0" w:firstRowLastColumn="0" w:lastRowFirstColumn="0" w:lastRowLastColumn="0"/>
              <w:rPr>
                <w:rFonts w:ascii="Calibri" w:hAnsi="Calibri" w:cs="Calibri"/>
                <w:color w:val="auto"/>
              </w:rPr>
            </w:pPr>
            <w:r w:rsidRPr="00D24777">
              <w:rPr>
                <w:rFonts w:ascii="Calibri" w:hAnsi="Calibri" w:cs="Calibri"/>
                <w:color w:val="auto"/>
              </w:rPr>
              <w:t xml:space="preserve">Wij stellen u daarom het volgende voor, zodat een aanbod van de drie fabrikanten mogelijk is: </w:t>
            </w:r>
          </w:p>
          <w:p w14:paraId="4705B110" w14:textId="77777777" w:rsidR="004A1A0D" w:rsidRPr="00D24777" w:rsidRDefault="002C2AC1" w:rsidP="002C2AC1">
            <w:pPr>
              <w:cnfStyle w:val="000000000000" w:firstRow="0" w:lastRow="0" w:firstColumn="0" w:lastColumn="0" w:oddVBand="0" w:evenVBand="0" w:oddHBand="0" w:evenHBand="0" w:firstRowFirstColumn="0" w:firstRowLastColumn="0" w:lastRowFirstColumn="0" w:lastRowLastColumn="0"/>
              <w:rPr>
                <w:rFonts w:ascii="Calibri" w:hAnsi="Calibri" w:cs="Calibri"/>
                <w:color w:val="auto"/>
              </w:rPr>
            </w:pPr>
            <w:r w:rsidRPr="00D24777">
              <w:rPr>
                <w:rFonts w:ascii="Calibri" w:hAnsi="Calibri" w:cs="Calibri"/>
                <w:color w:val="auto"/>
              </w:rPr>
              <w:t>Laptops met een schermformaat van 13 t/m 14 inch en 15 t/m 16 inch en daarbij van het 17 inch scherm af te zien. Gaat u akkoord met dit voorstel?</w:t>
            </w:r>
          </w:p>
          <w:p w14:paraId="637C08F5" w14:textId="0C94E444" w:rsidR="002C2AC1" w:rsidRPr="00D24777" w:rsidRDefault="002C2AC1" w:rsidP="002C2AC1">
            <w:pPr>
              <w:cnfStyle w:val="000000000000" w:firstRow="0" w:lastRow="0" w:firstColumn="0" w:lastColumn="0" w:oddVBand="0" w:evenVBand="0" w:oddHBand="0" w:evenHBand="0" w:firstRowFirstColumn="0" w:firstRowLastColumn="0" w:lastRowFirstColumn="0" w:lastRowLastColumn="0"/>
              <w:rPr>
                <w:rFonts w:ascii="Calibri" w:hAnsi="Calibri" w:cs="Calibri"/>
                <w:color w:val="auto"/>
              </w:rPr>
            </w:pPr>
          </w:p>
        </w:tc>
        <w:tc>
          <w:tcPr>
            <w:tcW w:w="5669" w:type="dxa"/>
            <w:tcBorders>
              <w:left w:val="single" w:sz="4" w:space="0" w:color="auto"/>
              <w:bottom w:val="single" w:sz="4" w:space="0" w:color="auto"/>
              <w:right w:val="single" w:sz="4" w:space="0" w:color="auto"/>
            </w:tcBorders>
          </w:tcPr>
          <w:p w14:paraId="29CDAB6E" w14:textId="0922FADC" w:rsidR="00EC1CC4" w:rsidRPr="00D24777" w:rsidRDefault="002C57BD" w:rsidP="00487CAA">
            <w:pPr>
              <w:cnfStyle w:val="000000000000" w:firstRow="0" w:lastRow="0" w:firstColumn="0" w:lastColumn="0" w:oddVBand="0" w:evenVBand="0" w:oddHBand="0" w:evenHBand="0" w:firstRowFirstColumn="0" w:firstRowLastColumn="0" w:lastRowFirstColumn="0" w:lastRowLastColumn="0"/>
              <w:rPr>
                <w:rFonts w:cstheme="minorHAnsi"/>
                <w:color w:val="auto"/>
              </w:rPr>
            </w:pPr>
            <w:r w:rsidRPr="00D24777">
              <w:rPr>
                <w:rFonts w:cstheme="minorHAnsi"/>
                <w:color w:val="auto"/>
              </w:rPr>
              <w:t xml:space="preserve">Nadere bestudering van het aanbod op de zakelijke markt leert inderdaad dat de hoeveelheid modellen 15/16 inch groter is dan de keuze bij 17 inch. Akkoord om </w:t>
            </w:r>
            <w:r w:rsidR="003936CB" w:rsidRPr="00D24777">
              <w:rPr>
                <w:rFonts w:cstheme="minorHAnsi"/>
                <w:color w:val="auto"/>
              </w:rPr>
              <w:t xml:space="preserve">hierop het voorstel aan te passen en 17 inch te laten vallen. </w:t>
            </w:r>
          </w:p>
        </w:tc>
      </w:tr>
      <w:tr w:rsidR="00BF1BC5" w14:paraId="5368B969" w14:textId="77777777" w:rsidTr="000B0E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tcPr>
          <w:p w14:paraId="09B9615C" w14:textId="77777777" w:rsidR="00BF1BC5" w:rsidRPr="00D24777" w:rsidRDefault="00BF1BC5" w:rsidP="00BF1BC5">
            <w:pPr>
              <w:rPr>
                <w:color w:val="auto"/>
              </w:rPr>
            </w:pPr>
            <w:r w:rsidRPr="00D24777">
              <w:rPr>
                <w:color w:val="auto"/>
              </w:rPr>
              <w:t>20</w:t>
            </w:r>
          </w:p>
        </w:tc>
        <w:tc>
          <w:tcPr>
            <w:tcW w:w="2657" w:type="dxa"/>
            <w:tcBorders>
              <w:left w:val="single" w:sz="4" w:space="0" w:color="auto"/>
              <w:right w:val="single" w:sz="4" w:space="0" w:color="auto"/>
            </w:tcBorders>
          </w:tcPr>
          <w:p w14:paraId="27D8CE21" w14:textId="51E411BF" w:rsidR="00BF1BC5" w:rsidRPr="00D24777" w:rsidRDefault="00BF1BC5" w:rsidP="00BF1BC5">
            <w:pPr>
              <w:cnfStyle w:val="000000100000" w:firstRow="0" w:lastRow="0" w:firstColumn="0" w:lastColumn="0" w:oddVBand="0" w:evenVBand="0" w:oddHBand="1" w:evenHBand="0" w:firstRowFirstColumn="0" w:firstRowLastColumn="0" w:lastRowFirstColumn="0" w:lastRowLastColumn="0"/>
              <w:rPr>
                <w:rFonts w:ascii="Calibri" w:hAnsi="Calibri" w:cs="Calibri"/>
                <w:color w:val="auto"/>
              </w:rPr>
            </w:pPr>
            <w:r w:rsidRPr="00D24777">
              <w:rPr>
                <w:color w:val="auto"/>
              </w:rPr>
              <w:t>Bijlage 1 Specificatie van de laptops / Bijlage 6 Prijzenblad</w:t>
            </w:r>
          </w:p>
        </w:tc>
        <w:tc>
          <w:tcPr>
            <w:tcW w:w="5669" w:type="dxa"/>
            <w:tcBorders>
              <w:left w:val="single" w:sz="4" w:space="0" w:color="auto"/>
              <w:right w:val="single" w:sz="4" w:space="0" w:color="auto"/>
            </w:tcBorders>
          </w:tcPr>
          <w:p w14:paraId="6CEE920A" w14:textId="5CDD5F7C" w:rsidR="00CE39E0" w:rsidRPr="00D24777" w:rsidRDefault="00CE39E0" w:rsidP="00CE39E0">
            <w:pPr>
              <w:cnfStyle w:val="000000100000" w:firstRow="0" w:lastRow="0" w:firstColumn="0" w:lastColumn="0" w:oddVBand="0" w:evenVBand="0" w:oddHBand="1" w:evenHBand="0" w:firstRowFirstColumn="0" w:firstRowLastColumn="0" w:lastRowFirstColumn="0" w:lastRowLastColumn="0"/>
              <w:rPr>
                <w:color w:val="auto"/>
              </w:rPr>
            </w:pPr>
            <w:r w:rsidRPr="00D24777">
              <w:rPr>
                <w:color w:val="auto"/>
              </w:rPr>
              <w:t xml:space="preserve">U heeft het in Bijlage 1 (eis 1 en 3) over drie modellen. Inschrijver kan maar 1 prijs opgeven op het prijzenblad. Het is onmogelijk om één en dezelfde prijs te hanteren voor drie modellen, omdat de prijs per formaat aanzienlijk afwijkt. Kunt u verduidelijken hoe </w:t>
            </w:r>
            <w:r w:rsidR="008076DC" w:rsidRPr="00D24777">
              <w:rPr>
                <w:color w:val="auto"/>
              </w:rPr>
              <w:t>i</w:t>
            </w:r>
            <w:r w:rsidRPr="00D24777">
              <w:rPr>
                <w:color w:val="auto"/>
              </w:rPr>
              <w:t>nschrijver hiermee om dient te gaan?</w:t>
            </w:r>
          </w:p>
          <w:p w14:paraId="1F1AFEF1" w14:textId="31015501" w:rsidR="00BF1BC5" w:rsidRPr="00D24777" w:rsidRDefault="00BF1BC5" w:rsidP="00CE39E0">
            <w:pPr>
              <w:cnfStyle w:val="000000100000" w:firstRow="0" w:lastRow="0" w:firstColumn="0" w:lastColumn="0" w:oddVBand="0" w:evenVBand="0" w:oddHBand="1" w:evenHBand="0" w:firstRowFirstColumn="0" w:firstRowLastColumn="0" w:lastRowFirstColumn="0" w:lastRowLastColumn="0"/>
              <w:rPr>
                <w:rFonts w:ascii="Calibri" w:hAnsi="Calibri" w:cs="Calibri"/>
                <w:color w:val="auto"/>
              </w:rPr>
            </w:pPr>
          </w:p>
        </w:tc>
        <w:tc>
          <w:tcPr>
            <w:tcW w:w="5669" w:type="dxa"/>
            <w:tcBorders>
              <w:left w:val="single" w:sz="4" w:space="0" w:color="auto"/>
              <w:right w:val="single" w:sz="4" w:space="0" w:color="auto"/>
            </w:tcBorders>
          </w:tcPr>
          <w:p w14:paraId="06284157" w14:textId="77777777" w:rsidR="00D24777" w:rsidRDefault="00F833B1" w:rsidP="00BF1BC5">
            <w:pPr>
              <w:cnfStyle w:val="000000100000" w:firstRow="0" w:lastRow="0" w:firstColumn="0" w:lastColumn="0" w:oddVBand="0" w:evenVBand="0" w:oddHBand="1" w:evenHBand="0" w:firstRowFirstColumn="0" w:firstRowLastColumn="0" w:lastRowFirstColumn="0" w:lastRowLastColumn="0"/>
              <w:rPr>
                <w:rFonts w:cstheme="minorHAnsi"/>
                <w:color w:val="auto"/>
              </w:rPr>
            </w:pPr>
            <w:r w:rsidRPr="00D24777">
              <w:rPr>
                <w:rFonts w:cstheme="minorHAnsi"/>
                <w:color w:val="auto"/>
              </w:rPr>
              <w:t xml:space="preserve">Het is lastig om aantallen te noemen omdat gebruikers hun voorkeur kunnen uitspreken. De constatering dat prijzen per model sterk kunnen verschillen is terecht. Er kan per </w:t>
            </w:r>
            <w:r w:rsidR="00285AEA" w:rsidRPr="00D24777">
              <w:rPr>
                <w:rFonts w:cstheme="minorHAnsi"/>
                <w:color w:val="auto"/>
              </w:rPr>
              <w:t>model een prijs worden gegeven.</w:t>
            </w:r>
          </w:p>
          <w:p w14:paraId="0D3E47E4" w14:textId="793F0B21" w:rsidR="00D24777" w:rsidRDefault="00D24777" w:rsidP="00D24777">
            <w:pPr>
              <w:cnfStyle w:val="000000100000" w:firstRow="0" w:lastRow="0" w:firstColumn="0" w:lastColumn="0" w:oddVBand="0" w:evenVBand="0" w:oddHBand="1" w:evenHBand="0" w:firstRowFirstColumn="0" w:firstRowLastColumn="0" w:lastRowFirstColumn="0" w:lastRowLastColumn="0"/>
              <w:rPr>
                <w:rFonts w:cstheme="minorHAnsi"/>
                <w:color w:val="auto"/>
              </w:rPr>
            </w:pPr>
            <w:r>
              <w:rPr>
                <w:rFonts w:cstheme="minorHAnsi"/>
                <w:color w:val="auto"/>
              </w:rPr>
              <w:t xml:space="preserve">LET OP: </w:t>
            </w:r>
            <w:r w:rsidR="00285AEA" w:rsidRPr="00D24777">
              <w:rPr>
                <w:rFonts w:cstheme="minorHAnsi"/>
                <w:color w:val="auto"/>
              </w:rPr>
              <w:t xml:space="preserve"> </w:t>
            </w:r>
            <w:r w:rsidRPr="00D24777">
              <w:rPr>
                <w:rFonts w:cstheme="minorHAnsi"/>
                <w:color w:val="auto"/>
              </w:rPr>
              <w:t xml:space="preserve">Wij zullen een gerectificeerde Bijlage </w:t>
            </w:r>
            <w:r>
              <w:rPr>
                <w:rFonts w:cstheme="minorHAnsi"/>
                <w:color w:val="auto"/>
              </w:rPr>
              <w:t>6</w:t>
            </w:r>
            <w:r w:rsidRPr="00D24777">
              <w:rPr>
                <w:rFonts w:cstheme="minorHAnsi"/>
                <w:color w:val="auto"/>
              </w:rPr>
              <w:t xml:space="preserve"> </w:t>
            </w:r>
            <w:r>
              <w:rPr>
                <w:rFonts w:cstheme="minorHAnsi"/>
                <w:color w:val="auto"/>
              </w:rPr>
              <w:t xml:space="preserve">(prijzenblad) </w:t>
            </w:r>
            <w:r w:rsidRPr="00D24777">
              <w:rPr>
                <w:rFonts w:cstheme="minorHAnsi"/>
                <w:color w:val="auto"/>
              </w:rPr>
              <w:t xml:space="preserve">met deze Nota van inlichtingen publiceren op Tenderned. Deze dient u te gebruiken bij uw inschrijving. </w:t>
            </w:r>
          </w:p>
          <w:p w14:paraId="029AF29E" w14:textId="2E844ED3" w:rsidR="00D24777" w:rsidRPr="00D24777" w:rsidRDefault="00D24777" w:rsidP="00D24777">
            <w:pPr>
              <w:cnfStyle w:val="000000100000" w:firstRow="0" w:lastRow="0" w:firstColumn="0" w:lastColumn="0" w:oddVBand="0" w:evenVBand="0" w:oddHBand="1" w:evenHBand="0" w:firstRowFirstColumn="0" w:firstRowLastColumn="0" w:lastRowFirstColumn="0" w:lastRowLastColumn="0"/>
              <w:rPr>
                <w:rFonts w:cstheme="minorHAnsi"/>
                <w:color w:val="auto"/>
              </w:rPr>
            </w:pPr>
            <w:r>
              <w:rPr>
                <w:rFonts w:cstheme="minorHAnsi"/>
                <w:color w:val="auto"/>
              </w:rPr>
              <w:t>Op dit prijzenblad zijn de 3 varianten weergegeven met fictieve aantallen.</w:t>
            </w:r>
          </w:p>
          <w:p w14:paraId="219248EC" w14:textId="77777777" w:rsidR="00A974C4" w:rsidRDefault="00A974C4" w:rsidP="00BF1BC5">
            <w:pPr>
              <w:cnfStyle w:val="000000100000" w:firstRow="0" w:lastRow="0" w:firstColumn="0" w:lastColumn="0" w:oddVBand="0" w:evenVBand="0" w:oddHBand="1" w:evenHBand="0" w:firstRowFirstColumn="0" w:firstRowLastColumn="0" w:lastRowFirstColumn="0" w:lastRowLastColumn="0"/>
              <w:rPr>
                <w:rFonts w:cstheme="minorHAnsi"/>
                <w:color w:val="auto"/>
              </w:rPr>
            </w:pPr>
          </w:p>
          <w:p w14:paraId="31167E29" w14:textId="77777777" w:rsidR="007C38CF" w:rsidRDefault="007C38CF" w:rsidP="00BF1BC5">
            <w:pPr>
              <w:cnfStyle w:val="000000100000" w:firstRow="0" w:lastRow="0" w:firstColumn="0" w:lastColumn="0" w:oddVBand="0" w:evenVBand="0" w:oddHBand="1" w:evenHBand="0" w:firstRowFirstColumn="0" w:firstRowLastColumn="0" w:lastRowFirstColumn="0" w:lastRowLastColumn="0"/>
              <w:rPr>
                <w:rFonts w:cstheme="minorHAnsi"/>
                <w:color w:val="auto"/>
              </w:rPr>
            </w:pPr>
          </w:p>
          <w:p w14:paraId="69C2D9DB" w14:textId="77777777" w:rsidR="007C38CF" w:rsidRDefault="007C38CF" w:rsidP="00BF1BC5">
            <w:pPr>
              <w:cnfStyle w:val="000000100000" w:firstRow="0" w:lastRow="0" w:firstColumn="0" w:lastColumn="0" w:oddVBand="0" w:evenVBand="0" w:oddHBand="1" w:evenHBand="0" w:firstRowFirstColumn="0" w:firstRowLastColumn="0" w:lastRowFirstColumn="0" w:lastRowLastColumn="0"/>
              <w:rPr>
                <w:rFonts w:cstheme="minorHAnsi"/>
                <w:color w:val="auto"/>
              </w:rPr>
            </w:pPr>
          </w:p>
          <w:p w14:paraId="05B387AD" w14:textId="46F2C02A" w:rsidR="007C38CF" w:rsidRPr="00D24777" w:rsidRDefault="007C38CF" w:rsidP="00BF1BC5">
            <w:pPr>
              <w:cnfStyle w:val="000000100000" w:firstRow="0" w:lastRow="0" w:firstColumn="0" w:lastColumn="0" w:oddVBand="0" w:evenVBand="0" w:oddHBand="1" w:evenHBand="0" w:firstRowFirstColumn="0" w:firstRowLastColumn="0" w:lastRowFirstColumn="0" w:lastRowLastColumn="0"/>
              <w:rPr>
                <w:rFonts w:cstheme="minorHAnsi"/>
                <w:color w:val="auto"/>
              </w:rPr>
            </w:pPr>
          </w:p>
        </w:tc>
      </w:tr>
      <w:tr w:rsidR="00BF1BC5" w14:paraId="1212CE77" w14:textId="77777777" w:rsidTr="000B0EAA">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bottom w:val="single" w:sz="4" w:space="0" w:color="auto"/>
              <w:right w:val="single" w:sz="4" w:space="0" w:color="auto"/>
            </w:tcBorders>
          </w:tcPr>
          <w:p w14:paraId="739DC882" w14:textId="77777777" w:rsidR="00BF1BC5" w:rsidRPr="00D24777" w:rsidRDefault="00BF1BC5" w:rsidP="00BF1BC5">
            <w:pPr>
              <w:rPr>
                <w:color w:val="auto"/>
              </w:rPr>
            </w:pPr>
            <w:r w:rsidRPr="00D24777">
              <w:rPr>
                <w:color w:val="auto"/>
              </w:rPr>
              <w:lastRenderedPageBreak/>
              <w:t>21</w:t>
            </w:r>
          </w:p>
        </w:tc>
        <w:tc>
          <w:tcPr>
            <w:tcW w:w="2657" w:type="dxa"/>
            <w:tcBorders>
              <w:left w:val="single" w:sz="4" w:space="0" w:color="auto"/>
              <w:bottom w:val="single" w:sz="4" w:space="0" w:color="auto"/>
              <w:right w:val="single" w:sz="4" w:space="0" w:color="auto"/>
            </w:tcBorders>
          </w:tcPr>
          <w:p w14:paraId="07221B7E" w14:textId="35899AFD" w:rsidR="00BF1BC5" w:rsidRPr="00D24777" w:rsidRDefault="00BF1BC5" w:rsidP="00BF1BC5">
            <w:pPr>
              <w:cnfStyle w:val="000000000000" w:firstRow="0" w:lastRow="0" w:firstColumn="0" w:lastColumn="0" w:oddVBand="0" w:evenVBand="0" w:oddHBand="0" w:evenHBand="0" w:firstRowFirstColumn="0" w:firstRowLastColumn="0" w:lastRowFirstColumn="0" w:lastRowLastColumn="0"/>
              <w:rPr>
                <w:rFonts w:ascii="Calibri" w:hAnsi="Calibri" w:cs="Calibri"/>
                <w:color w:val="auto"/>
              </w:rPr>
            </w:pPr>
            <w:r w:rsidRPr="00D24777">
              <w:rPr>
                <w:color w:val="auto"/>
              </w:rPr>
              <w:t>Bijlage 1 Specificatie van de laptops, eis 1</w:t>
            </w:r>
          </w:p>
        </w:tc>
        <w:tc>
          <w:tcPr>
            <w:tcW w:w="5669" w:type="dxa"/>
            <w:tcBorders>
              <w:bottom w:val="single" w:sz="4" w:space="0" w:color="auto"/>
            </w:tcBorders>
          </w:tcPr>
          <w:p w14:paraId="3EFC4D5B" w14:textId="77777777" w:rsidR="0005109D" w:rsidRPr="00D24777" w:rsidRDefault="0005109D" w:rsidP="0005109D">
            <w:pPr>
              <w:cnfStyle w:val="000000000000" w:firstRow="0" w:lastRow="0" w:firstColumn="0" w:lastColumn="0" w:oddVBand="0" w:evenVBand="0" w:oddHBand="0" w:evenHBand="0" w:firstRowFirstColumn="0" w:firstRowLastColumn="0" w:lastRowFirstColumn="0" w:lastRowLastColumn="0"/>
              <w:rPr>
                <w:color w:val="auto"/>
              </w:rPr>
            </w:pPr>
            <w:r w:rsidRPr="00D24777">
              <w:rPr>
                <w:color w:val="auto"/>
              </w:rPr>
              <w:t xml:space="preserve">Fabrikanten hebben </w:t>
            </w:r>
            <w:proofErr w:type="spellStart"/>
            <w:r w:rsidRPr="00D24777">
              <w:rPr>
                <w:color w:val="auto"/>
              </w:rPr>
              <w:t>partnerstatussen</w:t>
            </w:r>
            <w:proofErr w:type="spellEnd"/>
            <w:r w:rsidRPr="00D24777">
              <w:rPr>
                <w:color w:val="auto"/>
              </w:rPr>
              <w:t xml:space="preserve"> in het leven geroepen om de kwaliteit en kennis van de producten alsmede de aangeboden dienstverlening te garanderen. Ons advies is dan ook om voor 3 genoemde fabrikanten/merken minimaal de hoogste partnerstatus te hebben, zodat aanbestedende dienst verzekerd is van inschrijvers die de kwaliteit en kunde hebben die een aanbestedende dienst mag verwachten. Gaat u hiermee akkoord? Wanneer u hier niet mee akkoord gaat verzoeken wij aanbestedende dienst om uit te leggen waarom deze door de fabrikanten gestelde kwaliteitseis niet voor deze aanbesteding van toepassing is.</w:t>
            </w:r>
          </w:p>
          <w:p w14:paraId="4285526B" w14:textId="49E03A5C" w:rsidR="00BF1BC5" w:rsidRPr="00D24777" w:rsidRDefault="00BF1BC5" w:rsidP="00CE39E0">
            <w:pPr>
              <w:cnfStyle w:val="000000000000" w:firstRow="0" w:lastRow="0" w:firstColumn="0" w:lastColumn="0" w:oddVBand="0" w:evenVBand="0" w:oddHBand="0" w:evenHBand="0" w:firstRowFirstColumn="0" w:firstRowLastColumn="0" w:lastRowFirstColumn="0" w:lastRowLastColumn="0"/>
              <w:rPr>
                <w:rFonts w:ascii="Calibri" w:hAnsi="Calibri" w:cs="Calibri"/>
                <w:color w:val="auto"/>
              </w:rPr>
            </w:pPr>
          </w:p>
        </w:tc>
        <w:tc>
          <w:tcPr>
            <w:tcW w:w="5669" w:type="dxa"/>
            <w:tcBorders>
              <w:left w:val="single" w:sz="4" w:space="0" w:color="auto"/>
              <w:bottom w:val="single" w:sz="4" w:space="0" w:color="auto"/>
              <w:right w:val="single" w:sz="4" w:space="0" w:color="auto"/>
            </w:tcBorders>
          </w:tcPr>
          <w:p w14:paraId="1B11B9D5" w14:textId="12A1FB38" w:rsidR="00285AEA" w:rsidRPr="00D24777" w:rsidRDefault="00285AEA" w:rsidP="00BF1BC5">
            <w:pPr>
              <w:cnfStyle w:val="000000000000" w:firstRow="0" w:lastRow="0" w:firstColumn="0" w:lastColumn="0" w:oddVBand="0" w:evenVBand="0" w:oddHBand="0" w:evenHBand="0" w:firstRowFirstColumn="0" w:firstRowLastColumn="0" w:lastRowFirstColumn="0" w:lastRowLastColumn="0"/>
              <w:rPr>
                <w:rFonts w:cstheme="minorHAnsi"/>
                <w:color w:val="auto"/>
              </w:rPr>
            </w:pPr>
            <w:r w:rsidRPr="00D24777">
              <w:rPr>
                <w:rFonts w:cstheme="minorHAnsi"/>
                <w:color w:val="auto"/>
              </w:rPr>
              <w:t xml:space="preserve">Een partnerstatus </w:t>
            </w:r>
            <w:r w:rsidR="0082425D" w:rsidRPr="00D24777">
              <w:rPr>
                <w:rFonts w:cstheme="minorHAnsi"/>
                <w:color w:val="auto"/>
              </w:rPr>
              <w:t xml:space="preserve">kan zeker een relevante indicatie zijn van het </w:t>
            </w:r>
            <w:r w:rsidR="00030E72" w:rsidRPr="00D24777">
              <w:rPr>
                <w:rFonts w:cstheme="minorHAnsi"/>
                <w:color w:val="auto"/>
              </w:rPr>
              <w:t xml:space="preserve">kennisniveau binnen een organisatie. </w:t>
            </w:r>
            <w:r w:rsidR="00DF3ED0" w:rsidRPr="00D24777">
              <w:rPr>
                <w:rFonts w:cstheme="minorHAnsi"/>
                <w:color w:val="auto"/>
              </w:rPr>
              <w:t xml:space="preserve">Het onderscheidend vermogen als het gaat om service en logistiek </w:t>
            </w:r>
            <w:r w:rsidR="002515AA" w:rsidRPr="00D24777">
              <w:rPr>
                <w:rFonts w:cstheme="minorHAnsi"/>
                <w:color w:val="auto"/>
              </w:rPr>
              <w:t xml:space="preserve">is daarmee echter </w:t>
            </w:r>
            <w:r w:rsidR="00BC3179" w:rsidRPr="00D24777">
              <w:rPr>
                <w:rFonts w:cstheme="minorHAnsi"/>
                <w:color w:val="auto"/>
              </w:rPr>
              <w:t xml:space="preserve">nog </w:t>
            </w:r>
            <w:r w:rsidR="002515AA" w:rsidRPr="00D24777">
              <w:rPr>
                <w:rFonts w:cstheme="minorHAnsi"/>
                <w:color w:val="auto"/>
              </w:rPr>
              <w:t xml:space="preserve">niet inzichtelijk. Daarom hebben wij de keuze gemaakt om hier niet op te selecteren. </w:t>
            </w:r>
          </w:p>
        </w:tc>
      </w:tr>
      <w:tr w:rsidR="00BF1BC5" w14:paraId="0F945848" w14:textId="77777777" w:rsidTr="000B0E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tcPr>
          <w:p w14:paraId="7687538A" w14:textId="77777777" w:rsidR="00BF1BC5" w:rsidRPr="00D24777" w:rsidRDefault="00BF1BC5" w:rsidP="00BF1BC5">
            <w:pPr>
              <w:rPr>
                <w:color w:val="auto"/>
              </w:rPr>
            </w:pPr>
            <w:r w:rsidRPr="00D24777">
              <w:rPr>
                <w:color w:val="auto"/>
              </w:rPr>
              <w:t>22</w:t>
            </w:r>
          </w:p>
        </w:tc>
        <w:tc>
          <w:tcPr>
            <w:tcW w:w="2657" w:type="dxa"/>
            <w:tcBorders>
              <w:left w:val="single" w:sz="4" w:space="0" w:color="auto"/>
              <w:right w:val="single" w:sz="4" w:space="0" w:color="auto"/>
            </w:tcBorders>
          </w:tcPr>
          <w:p w14:paraId="409CCAB2" w14:textId="7B0BAF9A" w:rsidR="00BF1BC5" w:rsidRPr="00D24777" w:rsidRDefault="00BF1BC5" w:rsidP="00BF1BC5">
            <w:pPr>
              <w:cnfStyle w:val="000000100000" w:firstRow="0" w:lastRow="0" w:firstColumn="0" w:lastColumn="0" w:oddVBand="0" w:evenVBand="0" w:oddHBand="1" w:evenHBand="0" w:firstRowFirstColumn="0" w:firstRowLastColumn="0" w:lastRowFirstColumn="0" w:lastRowLastColumn="0"/>
              <w:rPr>
                <w:rFonts w:ascii="Calibri" w:hAnsi="Calibri" w:cs="Calibri"/>
                <w:color w:val="auto"/>
              </w:rPr>
            </w:pPr>
            <w:r w:rsidRPr="00D24777">
              <w:rPr>
                <w:color w:val="auto"/>
              </w:rPr>
              <w:t>Bijlage 1 Specificatie van de laptops, eis 1</w:t>
            </w:r>
          </w:p>
        </w:tc>
        <w:tc>
          <w:tcPr>
            <w:tcW w:w="5669" w:type="dxa"/>
            <w:tcBorders>
              <w:left w:val="single" w:sz="4" w:space="0" w:color="auto"/>
              <w:right w:val="single" w:sz="4" w:space="0" w:color="auto"/>
            </w:tcBorders>
          </w:tcPr>
          <w:p w14:paraId="3899664E" w14:textId="77777777" w:rsidR="00205DC2" w:rsidRPr="00D24777" w:rsidRDefault="00205DC2" w:rsidP="00205DC2">
            <w:pPr>
              <w:cnfStyle w:val="000000100000" w:firstRow="0" w:lastRow="0" w:firstColumn="0" w:lastColumn="0" w:oddVBand="0" w:evenVBand="0" w:oddHBand="1" w:evenHBand="0" w:firstRowFirstColumn="0" w:firstRowLastColumn="0" w:lastRowFirstColumn="0" w:lastRowLastColumn="0"/>
              <w:rPr>
                <w:rFonts w:ascii="Calibri" w:hAnsi="Calibri" w:cs="Calibri"/>
                <w:color w:val="auto"/>
              </w:rPr>
            </w:pPr>
            <w:r w:rsidRPr="00D24777">
              <w:rPr>
                <w:rFonts w:ascii="Calibri" w:hAnsi="Calibri" w:cs="Calibri"/>
                <w:color w:val="auto"/>
              </w:rPr>
              <w:t>U geeft aan dat u de wens heeft om drie modellen van een van de drie genoemde grote merken (Dell, HP of Lenovo) te ontvangen.</w:t>
            </w:r>
          </w:p>
          <w:p w14:paraId="1062D6E8" w14:textId="77777777" w:rsidR="00BF1BC5" w:rsidRDefault="00205DC2" w:rsidP="00205DC2">
            <w:pPr>
              <w:cnfStyle w:val="000000100000" w:firstRow="0" w:lastRow="0" w:firstColumn="0" w:lastColumn="0" w:oddVBand="0" w:evenVBand="0" w:oddHBand="1" w:evenHBand="0" w:firstRowFirstColumn="0" w:firstRowLastColumn="0" w:lastRowFirstColumn="0" w:lastRowLastColumn="0"/>
              <w:rPr>
                <w:rFonts w:ascii="Calibri" w:hAnsi="Calibri" w:cs="Calibri"/>
                <w:color w:val="auto"/>
              </w:rPr>
            </w:pPr>
            <w:r w:rsidRPr="00D24777">
              <w:rPr>
                <w:rFonts w:ascii="Calibri" w:hAnsi="Calibri" w:cs="Calibri"/>
                <w:color w:val="auto"/>
              </w:rPr>
              <w:t>Is onze aanname correct dat dit een eis is en hier niet van afgeweken mag worden met het aanbod?</w:t>
            </w:r>
          </w:p>
          <w:p w14:paraId="0896AECC" w14:textId="732C9526" w:rsidR="007C38CF" w:rsidRPr="00D24777" w:rsidRDefault="007C38CF" w:rsidP="00205DC2">
            <w:pPr>
              <w:cnfStyle w:val="000000100000" w:firstRow="0" w:lastRow="0" w:firstColumn="0" w:lastColumn="0" w:oddVBand="0" w:evenVBand="0" w:oddHBand="1" w:evenHBand="0" w:firstRowFirstColumn="0" w:firstRowLastColumn="0" w:lastRowFirstColumn="0" w:lastRowLastColumn="0"/>
              <w:rPr>
                <w:rFonts w:ascii="Calibri" w:hAnsi="Calibri" w:cs="Calibri"/>
                <w:color w:val="auto"/>
              </w:rPr>
            </w:pPr>
          </w:p>
        </w:tc>
        <w:tc>
          <w:tcPr>
            <w:tcW w:w="5669" w:type="dxa"/>
            <w:tcBorders>
              <w:left w:val="single" w:sz="4" w:space="0" w:color="auto"/>
              <w:right w:val="single" w:sz="4" w:space="0" w:color="auto"/>
            </w:tcBorders>
          </w:tcPr>
          <w:p w14:paraId="3608EDB7" w14:textId="2E33D087" w:rsidR="00BF1BC5" w:rsidRPr="00D24777" w:rsidRDefault="008A77A1" w:rsidP="00BF1BC5">
            <w:pPr>
              <w:cnfStyle w:val="000000100000" w:firstRow="0" w:lastRow="0" w:firstColumn="0" w:lastColumn="0" w:oddVBand="0" w:evenVBand="0" w:oddHBand="1" w:evenHBand="0" w:firstRowFirstColumn="0" w:firstRowLastColumn="0" w:lastRowFirstColumn="0" w:lastRowLastColumn="0"/>
              <w:rPr>
                <w:rFonts w:cstheme="minorHAnsi"/>
                <w:color w:val="auto"/>
              </w:rPr>
            </w:pPr>
            <w:r w:rsidRPr="00D24777">
              <w:rPr>
                <w:rFonts w:cstheme="minorHAnsi"/>
                <w:color w:val="auto"/>
              </w:rPr>
              <w:t>Dat is een correct aanname.</w:t>
            </w:r>
          </w:p>
        </w:tc>
      </w:tr>
      <w:tr w:rsidR="00BF1BC5" w14:paraId="45E7DAB7" w14:textId="77777777" w:rsidTr="000B0EAA">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bottom w:val="single" w:sz="4" w:space="0" w:color="auto"/>
              <w:right w:val="single" w:sz="4" w:space="0" w:color="auto"/>
            </w:tcBorders>
          </w:tcPr>
          <w:p w14:paraId="67A1F93E" w14:textId="77777777" w:rsidR="00BF1BC5" w:rsidRDefault="00BF1BC5" w:rsidP="00BF1BC5">
            <w:pPr>
              <w:rPr>
                <w:b w:val="0"/>
                <w:bCs w:val="0"/>
                <w:color w:val="auto"/>
              </w:rPr>
            </w:pPr>
            <w:r w:rsidRPr="00D24777">
              <w:rPr>
                <w:color w:val="auto"/>
              </w:rPr>
              <w:t>23</w:t>
            </w:r>
          </w:p>
          <w:p w14:paraId="7A17018F" w14:textId="77777777" w:rsidR="00D30FA7" w:rsidRDefault="00D30FA7" w:rsidP="00BF1BC5">
            <w:pPr>
              <w:rPr>
                <w:b w:val="0"/>
                <w:bCs w:val="0"/>
                <w:color w:val="auto"/>
              </w:rPr>
            </w:pPr>
          </w:p>
          <w:p w14:paraId="2A030580" w14:textId="77777777" w:rsidR="00D30FA7" w:rsidRDefault="00D30FA7" w:rsidP="00BF1BC5">
            <w:pPr>
              <w:rPr>
                <w:b w:val="0"/>
                <w:bCs w:val="0"/>
                <w:color w:val="auto"/>
              </w:rPr>
            </w:pPr>
          </w:p>
          <w:p w14:paraId="25D4F49F" w14:textId="77777777" w:rsidR="00D30FA7" w:rsidRDefault="00D30FA7" w:rsidP="00BF1BC5">
            <w:pPr>
              <w:rPr>
                <w:b w:val="0"/>
                <w:bCs w:val="0"/>
                <w:color w:val="auto"/>
              </w:rPr>
            </w:pPr>
          </w:p>
          <w:p w14:paraId="5CBC6952" w14:textId="77777777" w:rsidR="00D30FA7" w:rsidRDefault="00D30FA7" w:rsidP="00BF1BC5">
            <w:pPr>
              <w:rPr>
                <w:b w:val="0"/>
                <w:bCs w:val="0"/>
                <w:color w:val="auto"/>
              </w:rPr>
            </w:pPr>
          </w:p>
          <w:p w14:paraId="71647DB5" w14:textId="77777777" w:rsidR="00D30FA7" w:rsidRDefault="00D30FA7" w:rsidP="00BF1BC5">
            <w:pPr>
              <w:rPr>
                <w:b w:val="0"/>
                <w:bCs w:val="0"/>
                <w:color w:val="auto"/>
              </w:rPr>
            </w:pPr>
          </w:p>
          <w:p w14:paraId="64D95B6D" w14:textId="77777777" w:rsidR="00D30FA7" w:rsidRDefault="00D30FA7" w:rsidP="00BF1BC5">
            <w:pPr>
              <w:rPr>
                <w:b w:val="0"/>
                <w:bCs w:val="0"/>
                <w:color w:val="auto"/>
              </w:rPr>
            </w:pPr>
          </w:p>
          <w:p w14:paraId="5918575D" w14:textId="77777777" w:rsidR="00D30FA7" w:rsidRDefault="00D30FA7" w:rsidP="00BF1BC5">
            <w:pPr>
              <w:rPr>
                <w:b w:val="0"/>
                <w:bCs w:val="0"/>
                <w:color w:val="auto"/>
              </w:rPr>
            </w:pPr>
          </w:p>
          <w:p w14:paraId="42AE4F87" w14:textId="77777777" w:rsidR="00D30FA7" w:rsidRDefault="00D30FA7" w:rsidP="00BF1BC5">
            <w:pPr>
              <w:rPr>
                <w:b w:val="0"/>
                <w:bCs w:val="0"/>
                <w:color w:val="auto"/>
              </w:rPr>
            </w:pPr>
          </w:p>
          <w:p w14:paraId="5D37254E" w14:textId="77777777" w:rsidR="00D30FA7" w:rsidRDefault="00D30FA7" w:rsidP="00BF1BC5">
            <w:pPr>
              <w:rPr>
                <w:b w:val="0"/>
                <w:bCs w:val="0"/>
                <w:color w:val="auto"/>
              </w:rPr>
            </w:pPr>
          </w:p>
          <w:p w14:paraId="19FCB4AD" w14:textId="77777777" w:rsidR="00D30FA7" w:rsidRDefault="00D30FA7" w:rsidP="00BF1BC5">
            <w:pPr>
              <w:rPr>
                <w:b w:val="0"/>
                <w:bCs w:val="0"/>
                <w:color w:val="auto"/>
              </w:rPr>
            </w:pPr>
          </w:p>
          <w:p w14:paraId="7A735BB2" w14:textId="77777777" w:rsidR="00D30FA7" w:rsidRDefault="00D30FA7" w:rsidP="00BF1BC5">
            <w:pPr>
              <w:rPr>
                <w:b w:val="0"/>
                <w:bCs w:val="0"/>
                <w:color w:val="auto"/>
              </w:rPr>
            </w:pPr>
          </w:p>
          <w:p w14:paraId="118A7242" w14:textId="77777777" w:rsidR="00D30FA7" w:rsidRDefault="00D30FA7" w:rsidP="00BF1BC5">
            <w:pPr>
              <w:rPr>
                <w:b w:val="0"/>
                <w:bCs w:val="0"/>
                <w:color w:val="auto"/>
              </w:rPr>
            </w:pPr>
          </w:p>
          <w:p w14:paraId="582A1ED6" w14:textId="77777777" w:rsidR="00D30FA7" w:rsidRDefault="00D30FA7" w:rsidP="00BF1BC5">
            <w:pPr>
              <w:rPr>
                <w:b w:val="0"/>
                <w:bCs w:val="0"/>
                <w:color w:val="auto"/>
              </w:rPr>
            </w:pPr>
          </w:p>
          <w:p w14:paraId="58E16F0D" w14:textId="77777777" w:rsidR="00D30FA7" w:rsidRDefault="00D30FA7" w:rsidP="00BF1BC5">
            <w:pPr>
              <w:rPr>
                <w:b w:val="0"/>
                <w:bCs w:val="0"/>
                <w:color w:val="auto"/>
              </w:rPr>
            </w:pPr>
          </w:p>
          <w:p w14:paraId="2A02D164" w14:textId="77777777" w:rsidR="00D30FA7" w:rsidRDefault="00D30FA7" w:rsidP="00BF1BC5">
            <w:pPr>
              <w:rPr>
                <w:b w:val="0"/>
                <w:bCs w:val="0"/>
                <w:color w:val="auto"/>
              </w:rPr>
            </w:pPr>
          </w:p>
          <w:p w14:paraId="154BFC3C" w14:textId="77777777" w:rsidR="00D30FA7" w:rsidRDefault="00D30FA7" w:rsidP="00BF1BC5">
            <w:pPr>
              <w:rPr>
                <w:b w:val="0"/>
                <w:bCs w:val="0"/>
                <w:color w:val="auto"/>
              </w:rPr>
            </w:pPr>
          </w:p>
          <w:p w14:paraId="490B6A9E" w14:textId="0365F067" w:rsidR="00D30FA7" w:rsidRPr="00D24777" w:rsidRDefault="00D30FA7" w:rsidP="00BF1BC5">
            <w:pPr>
              <w:rPr>
                <w:color w:val="auto"/>
              </w:rPr>
            </w:pPr>
            <w:r>
              <w:rPr>
                <w:color w:val="auto"/>
              </w:rPr>
              <w:lastRenderedPageBreak/>
              <w:t>23</w:t>
            </w:r>
          </w:p>
        </w:tc>
        <w:tc>
          <w:tcPr>
            <w:tcW w:w="2657" w:type="dxa"/>
            <w:tcBorders>
              <w:left w:val="single" w:sz="4" w:space="0" w:color="auto"/>
              <w:bottom w:val="single" w:sz="4" w:space="0" w:color="auto"/>
              <w:right w:val="single" w:sz="4" w:space="0" w:color="auto"/>
            </w:tcBorders>
          </w:tcPr>
          <w:p w14:paraId="56060C89" w14:textId="0A5CA308" w:rsidR="00BF1BC5" w:rsidRPr="00D24777" w:rsidRDefault="00BF1BC5" w:rsidP="00BF1BC5">
            <w:pPr>
              <w:cnfStyle w:val="000000000000" w:firstRow="0" w:lastRow="0" w:firstColumn="0" w:lastColumn="0" w:oddVBand="0" w:evenVBand="0" w:oddHBand="0" w:evenHBand="0" w:firstRowFirstColumn="0" w:firstRowLastColumn="0" w:lastRowFirstColumn="0" w:lastRowLastColumn="0"/>
              <w:rPr>
                <w:rFonts w:ascii="Calibri" w:hAnsi="Calibri" w:cs="Calibri"/>
                <w:color w:val="auto"/>
              </w:rPr>
            </w:pPr>
            <w:r w:rsidRPr="00D24777">
              <w:rPr>
                <w:color w:val="auto"/>
              </w:rPr>
              <w:lastRenderedPageBreak/>
              <w:t>4.4 Eisen aan uw prijsopgave, eis 15</w:t>
            </w:r>
          </w:p>
        </w:tc>
        <w:tc>
          <w:tcPr>
            <w:tcW w:w="5669" w:type="dxa"/>
            <w:tcBorders>
              <w:bottom w:val="single" w:sz="4" w:space="0" w:color="auto"/>
            </w:tcBorders>
          </w:tcPr>
          <w:p w14:paraId="51C5D315" w14:textId="77777777" w:rsidR="00CD761D" w:rsidRPr="00D24777" w:rsidRDefault="00CD761D" w:rsidP="00CD761D">
            <w:pPr>
              <w:cnfStyle w:val="000000000000" w:firstRow="0" w:lastRow="0" w:firstColumn="0" w:lastColumn="0" w:oddVBand="0" w:evenVBand="0" w:oddHBand="0" w:evenHBand="0" w:firstRowFirstColumn="0" w:firstRowLastColumn="0" w:lastRowFirstColumn="0" w:lastRowLastColumn="0"/>
              <w:rPr>
                <w:rFonts w:ascii="Calibri" w:hAnsi="Calibri" w:cs="Calibri"/>
                <w:color w:val="auto"/>
              </w:rPr>
            </w:pPr>
            <w:r w:rsidRPr="00D24777">
              <w:rPr>
                <w:rFonts w:ascii="Calibri" w:hAnsi="Calibri" w:cs="Calibri"/>
                <w:color w:val="auto"/>
              </w:rPr>
              <w:t xml:space="preserve">In eis 14 geeft u aan dat prijzen voor de eerste 4 kalendermaanden van de overeenkomst vast zijn. In eis 15 geeft u vervolgens aan dat prijzen voor de laptops pas aangepast mogen worden na stijging of daling van de fabrieksprijzen. Deze prijsaanpassing mag uitsluitend gedaan worden nadat opdrachtnemer deze schriftelijk heeft medegedeeld. </w:t>
            </w:r>
          </w:p>
          <w:p w14:paraId="2D3FBA1A" w14:textId="77777777" w:rsidR="00CD761D" w:rsidRPr="00D24777" w:rsidRDefault="00CD761D" w:rsidP="00CD761D">
            <w:pPr>
              <w:cnfStyle w:val="000000000000" w:firstRow="0" w:lastRow="0" w:firstColumn="0" w:lastColumn="0" w:oddVBand="0" w:evenVBand="0" w:oddHBand="0" w:evenHBand="0" w:firstRowFirstColumn="0" w:firstRowLastColumn="0" w:lastRowFirstColumn="0" w:lastRowLastColumn="0"/>
              <w:rPr>
                <w:rFonts w:ascii="Calibri" w:hAnsi="Calibri" w:cs="Calibri"/>
                <w:color w:val="auto"/>
              </w:rPr>
            </w:pPr>
            <w:r w:rsidRPr="00D24777">
              <w:rPr>
                <w:rFonts w:ascii="Calibri" w:hAnsi="Calibri" w:cs="Calibri"/>
                <w:color w:val="auto"/>
              </w:rPr>
              <w:t xml:space="preserve">Met andere woorden, eis 14 stelt dat de prijzen vast moeten zijn voor de eerste 4 maanden, wat impliceert dat er geen prijsaanpassingen zullen zijn in die periode. Eis 15 daarentegen staat prijsaanpassingen toe na verandering in de fabrieksprijzen, wat in strijd is met eis 14 omdat het suggereert dat prijsaanpassingen mogelijk zijn, zelfs tijdens de eerste 4 maanden van de overeenkomst. Dit creëert een tegenstrijdigheid tussen eis 14 en 15. </w:t>
            </w:r>
          </w:p>
          <w:p w14:paraId="26E58412" w14:textId="77777777" w:rsidR="006A7A42" w:rsidRDefault="00CD761D" w:rsidP="00CD761D">
            <w:pPr>
              <w:cnfStyle w:val="000000000000" w:firstRow="0" w:lastRow="0" w:firstColumn="0" w:lastColumn="0" w:oddVBand="0" w:evenVBand="0" w:oddHBand="0" w:evenHBand="0" w:firstRowFirstColumn="0" w:firstRowLastColumn="0" w:lastRowFirstColumn="0" w:lastRowLastColumn="0"/>
              <w:rPr>
                <w:rFonts w:ascii="Calibri" w:hAnsi="Calibri" w:cs="Calibri"/>
                <w:color w:val="auto"/>
              </w:rPr>
            </w:pPr>
            <w:r w:rsidRPr="00D24777">
              <w:rPr>
                <w:rFonts w:ascii="Calibri" w:hAnsi="Calibri" w:cs="Calibri"/>
                <w:color w:val="auto"/>
              </w:rPr>
              <w:t xml:space="preserve">Is onze aanname correct dat u eis 14 hanteert voor de prijsvastheid en dat eis 15 niet van toepassing is? </w:t>
            </w:r>
          </w:p>
          <w:p w14:paraId="14107ECE" w14:textId="016F5391" w:rsidR="00BF1BC5" w:rsidRPr="00D24777" w:rsidRDefault="00CD761D" w:rsidP="00CD761D">
            <w:pPr>
              <w:cnfStyle w:val="000000000000" w:firstRow="0" w:lastRow="0" w:firstColumn="0" w:lastColumn="0" w:oddVBand="0" w:evenVBand="0" w:oddHBand="0" w:evenHBand="0" w:firstRowFirstColumn="0" w:firstRowLastColumn="0" w:lastRowFirstColumn="0" w:lastRowLastColumn="0"/>
              <w:rPr>
                <w:rFonts w:ascii="Calibri" w:hAnsi="Calibri" w:cs="Calibri"/>
                <w:color w:val="auto"/>
              </w:rPr>
            </w:pPr>
            <w:r w:rsidRPr="00D24777">
              <w:rPr>
                <w:rFonts w:ascii="Calibri" w:hAnsi="Calibri" w:cs="Calibri"/>
                <w:color w:val="auto"/>
              </w:rPr>
              <w:lastRenderedPageBreak/>
              <w:t>Indien niet correct, graag uw verduidelijking.</w:t>
            </w:r>
          </w:p>
          <w:p w14:paraId="411BB524" w14:textId="14D3953A" w:rsidR="008A77A1" w:rsidRPr="00D24777" w:rsidRDefault="008A77A1" w:rsidP="00CD761D">
            <w:pPr>
              <w:cnfStyle w:val="000000000000" w:firstRow="0" w:lastRow="0" w:firstColumn="0" w:lastColumn="0" w:oddVBand="0" w:evenVBand="0" w:oddHBand="0" w:evenHBand="0" w:firstRowFirstColumn="0" w:firstRowLastColumn="0" w:lastRowFirstColumn="0" w:lastRowLastColumn="0"/>
              <w:rPr>
                <w:rFonts w:ascii="Calibri" w:hAnsi="Calibri" w:cs="Calibri"/>
                <w:color w:val="auto"/>
              </w:rPr>
            </w:pPr>
          </w:p>
        </w:tc>
        <w:tc>
          <w:tcPr>
            <w:tcW w:w="5669" w:type="dxa"/>
            <w:tcBorders>
              <w:left w:val="single" w:sz="4" w:space="0" w:color="auto"/>
              <w:bottom w:val="single" w:sz="4" w:space="0" w:color="auto"/>
              <w:right w:val="single" w:sz="4" w:space="0" w:color="auto"/>
            </w:tcBorders>
          </w:tcPr>
          <w:p w14:paraId="025F1D77" w14:textId="38BBCFF5" w:rsidR="00BF1BC5" w:rsidRPr="00D24777" w:rsidRDefault="008B10FC" w:rsidP="00BF1BC5">
            <w:pPr>
              <w:cnfStyle w:val="000000000000" w:firstRow="0" w:lastRow="0" w:firstColumn="0" w:lastColumn="0" w:oddVBand="0" w:evenVBand="0" w:oddHBand="0" w:evenHBand="0" w:firstRowFirstColumn="0" w:firstRowLastColumn="0" w:lastRowFirstColumn="0" w:lastRowLastColumn="0"/>
              <w:rPr>
                <w:rFonts w:cstheme="minorHAnsi"/>
                <w:color w:val="auto"/>
              </w:rPr>
            </w:pPr>
            <w:r w:rsidRPr="00D24777">
              <w:rPr>
                <w:rFonts w:cstheme="minorHAnsi"/>
                <w:color w:val="auto"/>
              </w:rPr>
              <w:lastRenderedPageBreak/>
              <w:t xml:space="preserve">Zie allereerst </w:t>
            </w:r>
            <w:r w:rsidR="004A4438" w:rsidRPr="00D24777">
              <w:rPr>
                <w:rFonts w:cstheme="minorHAnsi"/>
                <w:color w:val="auto"/>
              </w:rPr>
              <w:t xml:space="preserve">voor de </w:t>
            </w:r>
            <w:proofErr w:type="spellStart"/>
            <w:r w:rsidR="004A4438" w:rsidRPr="00D24777">
              <w:rPr>
                <w:rFonts w:cstheme="minorHAnsi"/>
                <w:color w:val="auto"/>
              </w:rPr>
              <w:t>prijsvastperiode</w:t>
            </w:r>
            <w:proofErr w:type="spellEnd"/>
            <w:r w:rsidR="004A4438" w:rsidRPr="00D24777">
              <w:rPr>
                <w:rFonts w:cstheme="minorHAnsi"/>
                <w:color w:val="auto"/>
              </w:rPr>
              <w:t xml:space="preserve"> </w:t>
            </w:r>
            <w:r w:rsidRPr="00D24777">
              <w:rPr>
                <w:rFonts w:cstheme="minorHAnsi"/>
                <w:color w:val="auto"/>
              </w:rPr>
              <w:t xml:space="preserve">ons antwoord op vraag </w:t>
            </w:r>
            <w:r w:rsidR="004A4438" w:rsidRPr="00D24777">
              <w:rPr>
                <w:rFonts w:cstheme="minorHAnsi"/>
                <w:color w:val="auto"/>
              </w:rPr>
              <w:t>10.</w:t>
            </w:r>
          </w:p>
          <w:p w14:paraId="761B3EFB" w14:textId="77777777" w:rsidR="002358E5" w:rsidRPr="00D24777" w:rsidRDefault="00ED08E7" w:rsidP="00BF1BC5">
            <w:pPr>
              <w:cnfStyle w:val="000000000000" w:firstRow="0" w:lastRow="0" w:firstColumn="0" w:lastColumn="0" w:oddVBand="0" w:evenVBand="0" w:oddHBand="0" w:evenHBand="0" w:firstRowFirstColumn="0" w:firstRowLastColumn="0" w:lastRowFirstColumn="0" w:lastRowLastColumn="0"/>
              <w:rPr>
                <w:rFonts w:cstheme="minorHAnsi"/>
                <w:color w:val="auto"/>
              </w:rPr>
            </w:pPr>
            <w:r w:rsidRPr="00D24777">
              <w:rPr>
                <w:rFonts w:cstheme="minorHAnsi"/>
                <w:color w:val="auto"/>
              </w:rPr>
              <w:t xml:space="preserve">Ten tweede lijkt het dat er een tegenstrijdigheid </w:t>
            </w:r>
            <w:r w:rsidR="002358E5" w:rsidRPr="00D24777">
              <w:rPr>
                <w:rFonts w:cstheme="minorHAnsi"/>
                <w:color w:val="auto"/>
              </w:rPr>
              <w:t xml:space="preserve">is </w:t>
            </w:r>
            <w:r w:rsidRPr="00D24777">
              <w:rPr>
                <w:rFonts w:cstheme="minorHAnsi"/>
                <w:color w:val="auto"/>
              </w:rPr>
              <w:t xml:space="preserve">zoals door u gesteld, echter </w:t>
            </w:r>
            <w:r w:rsidR="002358E5" w:rsidRPr="00D24777">
              <w:rPr>
                <w:rFonts w:cstheme="minorHAnsi"/>
                <w:color w:val="auto"/>
              </w:rPr>
              <w:t>dat is niet correct.</w:t>
            </w:r>
          </w:p>
          <w:p w14:paraId="6FD8348E" w14:textId="0E3FB001" w:rsidR="00ED08E7" w:rsidRPr="00D24777" w:rsidRDefault="002358E5" w:rsidP="00BF1BC5">
            <w:pPr>
              <w:cnfStyle w:val="000000000000" w:firstRow="0" w:lastRow="0" w:firstColumn="0" w:lastColumn="0" w:oddVBand="0" w:evenVBand="0" w:oddHBand="0" w:evenHBand="0" w:firstRowFirstColumn="0" w:firstRowLastColumn="0" w:lastRowFirstColumn="0" w:lastRowLastColumn="0"/>
              <w:rPr>
                <w:rFonts w:cstheme="minorHAnsi"/>
                <w:color w:val="auto"/>
              </w:rPr>
            </w:pPr>
            <w:r w:rsidRPr="00D24777">
              <w:rPr>
                <w:rFonts w:cstheme="minorHAnsi"/>
                <w:color w:val="auto"/>
              </w:rPr>
              <w:t>W</w:t>
            </w:r>
            <w:r w:rsidR="00ED08E7" w:rsidRPr="00D24777">
              <w:rPr>
                <w:rFonts w:cstheme="minorHAnsi"/>
                <w:color w:val="auto"/>
              </w:rPr>
              <w:t xml:space="preserve">at wij bedoelen </w:t>
            </w:r>
            <w:r w:rsidRPr="00D24777">
              <w:rPr>
                <w:rFonts w:cstheme="minorHAnsi"/>
                <w:color w:val="auto"/>
              </w:rPr>
              <w:t xml:space="preserve">te zeggen </w:t>
            </w:r>
            <w:r w:rsidR="00ED08E7" w:rsidRPr="00D24777">
              <w:rPr>
                <w:rFonts w:cstheme="minorHAnsi"/>
                <w:color w:val="auto"/>
              </w:rPr>
              <w:t>is het volgende.</w:t>
            </w:r>
          </w:p>
          <w:p w14:paraId="28AC0F91" w14:textId="4E323A74" w:rsidR="00ED08E7" w:rsidRPr="00D24777" w:rsidRDefault="00786B95" w:rsidP="006A7A42">
            <w:pPr>
              <w:pStyle w:val="Lijstalinea"/>
              <w:numPr>
                <w:ilvl w:val="0"/>
                <w:numId w:val="7"/>
              </w:numPr>
              <w:ind w:left="462"/>
              <w:cnfStyle w:val="000000000000" w:firstRow="0" w:lastRow="0" w:firstColumn="0" w:lastColumn="0" w:oddVBand="0" w:evenVBand="0" w:oddHBand="0" w:evenHBand="0" w:firstRowFirstColumn="0" w:firstRowLastColumn="0" w:lastRowFirstColumn="0" w:lastRowLastColumn="0"/>
              <w:rPr>
                <w:rFonts w:cstheme="minorHAnsi"/>
                <w:color w:val="auto"/>
              </w:rPr>
            </w:pPr>
            <w:r w:rsidRPr="00D24777">
              <w:rPr>
                <w:rFonts w:cstheme="minorHAnsi"/>
                <w:color w:val="auto"/>
              </w:rPr>
              <w:t>Een prijsaanpassing mag uitsluitend gebaseerd zijn op aangepaste fabrieksprijzen.</w:t>
            </w:r>
            <w:r w:rsidR="009E0A01" w:rsidRPr="00D24777">
              <w:rPr>
                <w:rFonts w:cstheme="minorHAnsi"/>
                <w:color w:val="auto"/>
              </w:rPr>
              <w:t xml:space="preserve"> En die kunnen natuurlijk ook binnen de 3 maanden van de </w:t>
            </w:r>
            <w:proofErr w:type="spellStart"/>
            <w:r w:rsidR="009E0A01" w:rsidRPr="00D24777">
              <w:rPr>
                <w:rFonts w:cstheme="minorHAnsi"/>
                <w:color w:val="auto"/>
              </w:rPr>
              <w:t>prijsvastperiode</w:t>
            </w:r>
            <w:proofErr w:type="spellEnd"/>
            <w:r w:rsidR="009E0A01" w:rsidRPr="00D24777">
              <w:rPr>
                <w:rFonts w:cstheme="minorHAnsi"/>
                <w:color w:val="auto"/>
              </w:rPr>
              <w:t xml:space="preserve"> plaatsvinden. </w:t>
            </w:r>
          </w:p>
          <w:p w14:paraId="525AA38A" w14:textId="77777777" w:rsidR="00594CC3" w:rsidRPr="00D24777" w:rsidRDefault="0013657A" w:rsidP="006A7A42">
            <w:pPr>
              <w:pStyle w:val="Lijstalinea"/>
              <w:numPr>
                <w:ilvl w:val="0"/>
                <w:numId w:val="7"/>
              </w:numPr>
              <w:ind w:left="462"/>
              <w:cnfStyle w:val="000000000000" w:firstRow="0" w:lastRow="0" w:firstColumn="0" w:lastColumn="0" w:oddVBand="0" w:evenVBand="0" w:oddHBand="0" w:evenHBand="0" w:firstRowFirstColumn="0" w:firstRowLastColumn="0" w:lastRowFirstColumn="0" w:lastRowLastColumn="0"/>
              <w:rPr>
                <w:rFonts w:cstheme="minorHAnsi"/>
                <w:color w:val="auto"/>
              </w:rPr>
            </w:pPr>
            <w:r w:rsidRPr="00D24777">
              <w:rPr>
                <w:rFonts w:cstheme="minorHAnsi"/>
                <w:color w:val="auto"/>
              </w:rPr>
              <w:t xml:space="preserve">Deze aanpassing </w:t>
            </w:r>
            <w:r w:rsidR="00EF2CC8" w:rsidRPr="00D24777">
              <w:rPr>
                <w:rFonts w:cstheme="minorHAnsi"/>
                <w:color w:val="auto"/>
              </w:rPr>
              <w:t xml:space="preserve">(gebaseerd op aangepaste fabrieksprijzen) </w:t>
            </w:r>
            <w:r w:rsidRPr="00D24777">
              <w:rPr>
                <w:rFonts w:cstheme="minorHAnsi"/>
                <w:color w:val="auto"/>
              </w:rPr>
              <w:t xml:space="preserve">mag pas </w:t>
            </w:r>
            <w:r w:rsidR="004C7009" w:rsidRPr="00D24777">
              <w:rPr>
                <w:rFonts w:cstheme="minorHAnsi"/>
                <w:color w:val="auto"/>
              </w:rPr>
              <w:t xml:space="preserve">echter worden </w:t>
            </w:r>
            <w:r w:rsidRPr="00D24777">
              <w:rPr>
                <w:rFonts w:cstheme="minorHAnsi"/>
                <w:color w:val="auto"/>
              </w:rPr>
              <w:t xml:space="preserve">doorgevoerd na de </w:t>
            </w:r>
            <w:proofErr w:type="spellStart"/>
            <w:r w:rsidRPr="00D24777">
              <w:rPr>
                <w:rFonts w:cstheme="minorHAnsi"/>
                <w:color w:val="auto"/>
              </w:rPr>
              <w:t>prijsvastperiode</w:t>
            </w:r>
            <w:proofErr w:type="spellEnd"/>
            <w:r w:rsidR="00EF2CC8" w:rsidRPr="00D24777">
              <w:rPr>
                <w:rFonts w:cstheme="minorHAnsi"/>
                <w:color w:val="auto"/>
              </w:rPr>
              <w:t xml:space="preserve"> van 3 maanden.</w:t>
            </w:r>
          </w:p>
          <w:p w14:paraId="479288E8" w14:textId="77777777" w:rsidR="00AD3BA1" w:rsidRPr="00D24777" w:rsidRDefault="00AD3BA1" w:rsidP="006A7A42">
            <w:pPr>
              <w:pStyle w:val="Lijstalinea"/>
              <w:numPr>
                <w:ilvl w:val="0"/>
                <w:numId w:val="7"/>
              </w:numPr>
              <w:spacing w:after="200" w:line="276" w:lineRule="auto"/>
              <w:ind w:left="462"/>
              <w:cnfStyle w:val="000000000000" w:firstRow="0" w:lastRow="0" w:firstColumn="0" w:lastColumn="0" w:oddVBand="0" w:evenVBand="0" w:oddHBand="0" w:evenHBand="0" w:firstRowFirstColumn="0" w:firstRowLastColumn="0" w:lastRowFirstColumn="0" w:lastRowLastColumn="0"/>
              <w:rPr>
                <w:rFonts w:cstheme="minorHAnsi"/>
                <w:color w:val="auto"/>
              </w:rPr>
            </w:pPr>
            <w:r w:rsidRPr="00D24777">
              <w:rPr>
                <w:rFonts w:cstheme="minorHAnsi"/>
                <w:color w:val="auto"/>
              </w:rPr>
              <w:t>Dit moet ook achteraf (schriftelijk) onderbouwd kunnen zijn.</w:t>
            </w:r>
          </w:p>
          <w:p w14:paraId="7BC013DE" w14:textId="6204A7E1" w:rsidR="005C7B4F" w:rsidRPr="00D24777" w:rsidRDefault="00E245F8" w:rsidP="00DA3165">
            <w:pPr>
              <w:cnfStyle w:val="000000000000" w:firstRow="0" w:lastRow="0" w:firstColumn="0" w:lastColumn="0" w:oddVBand="0" w:evenVBand="0" w:oddHBand="0" w:evenHBand="0" w:firstRowFirstColumn="0" w:firstRowLastColumn="0" w:lastRowFirstColumn="0" w:lastRowLastColumn="0"/>
              <w:rPr>
                <w:rFonts w:cstheme="minorHAnsi"/>
                <w:color w:val="auto"/>
              </w:rPr>
            </w:pPr>
            <w:r w:rsidRPr="00D24777">
              <w:rPr>
                <w:rFonts w:cstheme="minorHAnsi"/>
                <w:color w:val="auto"/>
              </w:rPr>
              <w:t xml:space="preserve">Binnen </w:t>
            </w:r>
            <w:r w:rsidR="00DA3165" w:rsidRPr="00D24777">
              <w:rPr>
                <w:rFonts w:cstheme="minorHAnsi"/>
                <w:color w:val="auto"/>
              </w:rPr>
              <w:t xml:space="preserve">de context van uw vraag hebben wij overigens uit andere </w:t>
            </w:r>
            <w:r w:rsidRPr="00D24777">
              <w:rPr>
                <w:rFonts w:cstheme="minorHAnsi"/>
                <w:color w:val="auto"/>
              </w:rPr>
              <w:t>N</w:t>
            </w:r>
            <w:r w:rsidR="00DA3165" w:rsidRPr="00D24777">
              <w:rPr>
                <w:rFonts w:cstheme="minorHAnsi"/>
                <w:color w:val="auto"/>
              </w:rPr>
              <w:t xml:space="preserve">ota van inlichten </w:t>
            </w:r>
            <w:r w:rsidR="005C7B4F" w:rsidRPr="00D24777">
              <w:rPr>
                <w:rFonts w:cstheme="minorHAnsi"/>
                <w:color w:val="auto"/>
              </w:rPr>
              <w:t xml:space="preserve">die betrekking hebben op levering </w:t>
            </w:r>
            <w:r w:rsidR="005C7B4F" w:rsidRPr="00D24777">
              <w:rPr>
                <w:rFonts w:cstheme="minorHAnsi"/>
                <w:color w:val="auto"/>
              </w:rPr>
              <w:lastRenderedPageBreak/>
              <w:t xml:space="preserve">van hardware </w:t>
            </w:r>
            <w:r w:rsidR="00DA3165" w:rsidRPr="00D24777">
              <w:rPr>
                <w:rFonts w:cstheme="minorHAnsi"/>
                <w:color w:val="auto"/>
              </w:rPr>
              <w:t>gedistilleerd dat lev</w:t>
            </w:r>
            <w:r w:rsidR="00E13CC0" w:rsidRPr="00D24777">
              <w:rPr>
                <w:rFonts w:cstheme="minorHAnsi"/>
                <w:color w:val="auto"/>
              </w:rPr>
              <w:t>e</w:t>
            </w:r>
            <w:r w:rsidR="00DA3165" w:rsidRPr="00D24777">
              <w:rPr>
                <w:rFonts w:cstheme="minorHAnsi"/>
                <w:color w:val="auto"/>
              </w:rPr>
              <w:t>ranciers</w:t>
            </w:r>
            <w:r w:rsidR="00E13CC0" w:rsidRPr="00D24777">
              <w:rPr>
                <w:rFonts w:cstheme="minorHAnsi"/>
                <w:color w:val="auto"/>
              </w:rPr>
              <w:t xml:space="preserve"> </w:t>
            </w:r>
            <w:r w:rsidR="005C7B4F" w:rsidRPr="00D24777">
              <w:rPr>
                <w:rFonts w:cstheme="minorHAnsi"/>
                <w:color w:val="auto"/>
              </w:rPr>
              <w:t xml:space="preserve">in hun vraagstelling </w:t>
            </w:r>
            <w:r w:rsidR="00E13CC0" w:rsidRPr="00D24777">
              <w:rPr>
                <w:rFonts w:cstheme="minorHAnsi"/>
                <w:color w:val="auto"/>
              </w:rPr>
              <w:t>aangeven dat fabrikanten doorgaans een prijsvastheid hanteren van 3 maanden</w:t>
            </w:r>
            <w:r w:rsidR="005C7B4F" w:rsidRPr="00D24777">
              <w:rPr>
                <w:rFonts w:cstheme="minorHAnsi"/>
                <w:color w:val="auto"/>
              </w:rPr>
              <w:t>.</w:t>
            </w:r>
          </w:p>
          <w:p w14:paraId="5F0109F5" w14:textId="7B36AE0D" w:rsidR="00DA3165" w:rsidRPr="00D24777" w:rsidRDefault="00DA3165" w:rsidP="00DA3165">
            <w:pPr>
              <w:cnfStyle w:val="000000000000" w:firstRow="0" w:lastRow="0" w:firstColumn="0" w:lastColumn="0" w:oddVBand="0" w:evenVBand="0" w:oddHBand="0" w:evenHBand="0" w:firstRowFirstColumn="0" w:firstRowLastColumn="0" w:lastRowFirstColumn="0" w:lastRowLastColumn="0"/>
              <w:rPr>
                <w:rFonts w:cstheme="minorHAnsi"/>
                <w:color w:val="auto"/>
              </w:rPr>
            </w:pPr>
            <w:r w:rsidRPr="00D24777">
              <w:rPr>
                <w:rFonts w:cstheme="minorHAnsi"/>
                <w:color w:val="auto"/>
              </w:rPr>
              <w:t xml:space="preserve"> </w:t>
            </w:r>
          </w:p>
        </w:tc>
      </w:tr>
      <w:tr w:rsidR="00BF1BC5" w14:paraId="56B33461" w14:textId="77777777" w:rsidTr="000B0E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tcPr>
          <w:p w14:paraId="6ABE68BB" w14:textId="77777777" w:rsidR="00BF1BC5" w:rsidRPr="00D24777" w:rsidRDefault="00BF1BC5" w:rsidP="00BF1BC5">
            <w:pPr>
              <w:rPr>
                <w:color w:val="auto"/>
              </w:rPr>
            </w:pPr>
            <w:r w:rsidRPr="00D24777">
              <w:rPr>
                <w:color w:val="auto"/>
              </w:rPr>
              <w:lastRenderedPageBreak/>
              <w:t>24</w:t>
            </w:r>
          </w:p>
        </w:tc>
        <w:tc>
          <w:tcPr>
            <w:tcW w:w="2657" w:type="dxa"/>
            <w:tcBorders>
              <w:left w:val="single" w:sz="4" w:space="0" w:color="auto"/>
              <w:right w:val="single" w:sz="4" w:space="0" w:color="auto"/>
            </w:tcBorders>
          </w:tcPr>
          <w:p w14:paraId="25C4CE5D" w14:textId="1EE71597" w:rsidR="00BF1BC5" w:rsidRPr="00D24777" w:rsidRDefault="00BF1BC5" w:rsidP="00BF1BC5">
            <w:pPr>
              <w:cnfStyle w:val="000000100000" w:firstRow="0" w:lastRow="0" w:firstColumn="0" w:lastColumn="0" w:oddVBand="0" w:evenVBand="0" w:oddHBand="1" w:evenHBand="0" w:firstRowFirstColumn="0" w:firstRowLastColumn="0" w:lastRowFirstColumn="0" w:lastRowLastColumn="0"/>
              <w:rPr>
                <w:rFonts w:ascii="Calibri" w:hAnsi="Calibri" w:cs="Calibri"/>
                <w:color w:val="auto"/>
              </w:rPr>
            </w:pPr>
            <w:r w:rsidRPr="00D24777">
              <w:rPr>
                <w:color w:val="auto"/>
              </w:rPr>
              <w:t>4.4 Eisen aan uw prijsopgave, eis 13</w:t>
            </w:r>
          </w:p>
        </w:tc>
        <w:tc>
          <w:tcPr>
            <w:tcW w:w="5669" w:type="dxa"/>
            <w:tcBorders>
              <w:left w:val="single" w:sz="4" w:space="0" w:color="auto"/>
              <w:right w:val="single" w:sz="4" w:space="0" w:color="auto"/>
            </w:tcBorders>
          </w:tcPr>
          <w:p w14:paraId="5422C47C" w14:textId="77777777" w:rsidR="00685F3C" w:rsidRPr="00D24777" w:rsidRDefault="00685F3C" w:rsidP="00685F3C">
            <w:pPr>
              <w:cnfStyle w:val="000000100000" w:firstRow="0" w:lastRow="0" w:firstColumn="0" w:lastColumn="0" w:oddVBand="0" w:evenVBand="0" w:oddHBand="1" w:evenHBand="0" w:firstRowFirstColumn="0" w:firstRowLastColumn="0" w:lastRowFirstColumn="0" w:lastRowLastColumn="0"/>
              <w:rPr>
                <w:color w:val="auto"/>
              </w:rPr>
            </w:pPr>
            <w:r w:rsidRPr="00D24777">
              <w:rPr>
                <w:color w:val="auto"/>
              </w:rPr>
              <w:t>U noemt in eis 13 een eerdere marktverkenning voor deze opdracht. Kunt u een verslag van deze marktverkenning delen?</w:t>
            </w:r>
          </w:p>
          <w:p w14:paraId="0A2D8601" w14:textId="0BB471AD" w:rsidR="00BF1BC5" w:rsidRPr="00D24777" w:rsidRDefault="00BF1BC5" w:rsidP="00351E0F">
            <w:pPr>
              <w:cnfStyle w:val="000000100000" w:firstRow="0" w:lastRow="0" w:firstColumn="0" w:lastColumn="0" w:oddVBand="0" w:evenVBand="0" w:oddHBand="1" w:evenHBand="0" w:firstRowFirstColumn="0" w:firstRowLastColumn="0" w:lastRowFirstColumn="0" w:lastRowLastColumn="0"/>
              <w:rPr>
                <w:rFonts w:ascii="Calibri" w:hAnsi="Calibri" w:cs="Calibri"/>
                <w:color w:val="auto"/>
              </w:rPr>
            </w:pPr>
          </w:p>
        </w:tc>
        <w:tc>
          <w:tcPr>
            <w:tcW w:w="5669" w:type="dxa"/>
            <w:tcBorders>
              <w:left w:val="single" w:sz="4" w:space="0" w:color="auto"/>
              <w:right w:val="single" w:sz="4" w:space="0" w:color="auto"/>
            </w:tcBorders>
          </w:tcPr>
          <w:p w14:paraId="0557415D" w14:textId="77777777" w:rsidR="00786E29" w:rsidRPr="00D24777" w:rsidRDefault="00786E29" w:rsidP="00BF1BC5">
            <w:pPr>
              <w:cnfStyle w:val="000000100000" w:firstRow="0" w:lastRow="0" w:firstColumn="0" w:lastColumn="0" w:oddVBand="0" w:evenVBand="0" w:oddHBand="1" w:evenHBand="0" w:firstRowFirstColumn="0" w:firstRowLastColumn="0" w:lastRowFirstColumn="0" w:lastRowLastColumn="0"/>
              <w:rPr>
                <w:rFonts w:cstheme="minorHAnsi"/>
                <w:color w:val="auto"/>
              </w:rPr>
            </w:pPr>
            <w:r w:rsidRPr="00D24777">
              <w:rPr>
                <w:rFonts w:cstheme="minorHAnsi"/>
                <w:color w:val="auto"/>
              </w:rPr>
              <w:t>Excuses voor de ontstane verwarring.</w:t>
            </w:r>
          </w:p>
          <w:p w14:paraId="5B4C0CB5" w14:textId="749EA61B" w:rsidR="004866B5" w:rsidRPr="00D24777" w:rsidRDefault="00947628" w:rsidP="00BF1BC5">
            <w:pPr>
              <w:cnfStyle w:val="000000100000" w:firstRow="0" w:lastRow="0" w:firstColumn="0" w:lastColumn="0" w:oddVBand="0" w:evenVBand="0" w:oddHBand="1" w:evenHBand="0" w:firstRowFirstColumn="0" w:firstRowLastColumn="0" w:lastRowFirstColumn="0" w:lastRowLastColumn="0"/>
              <w:rPr>
                <w:rFonts w:cstheme="minorHAnsi"/>
                <w:color w:val="auto"/>
              </w:rPr>
            </w:pPr>
            <w:r w:rsidRPr="00D24777">
              <w:rPr>
                <w:rFonts w:cstheme="minorHAnsi"/>
                <w:color w:val="auto"/>
              </w:rPr>
              <w:t xml:space="preserve">Wij hebben voordat deze aanbesteding werd uitgeschreven deskresearch gedaan. Daarbij zijn meerdere aanbestedingen bekeken die eerder op de daarvoor bedoelde </w:t>
            </w:r>
            <w:r w:rsidR="00DB77F1" w:rsidRPr="00D24777">
              <w:rPr>
                <w:rFonts w:cstheme="minorHAnsi"/>
                <w:color w:val="auto"/>
              </w:rPr>
              <w:t>inkoopplatformen geplaatst waren.</w:t>
            </w:r>
            <w:r w:rsidR="00FC3742" w:rsidRPr="00D24777">
              <w:rPr>
                <w:rFonts w:cstheme="minorHAnsi"/>
                <w:color w:val="auto"/>
              </w:rPr>
              <w:t xml:space="preserve"> Ook de daarbij </w:t>
            </w:r>
            <w:r w:rsidR="004866B5" w:rsidRPr="00D24777">
              <w:rPr>
                <w:rFonts w:cstheme="minorHAnsi"/>
                <w:color w:val="auto"/>
              </w:rPr>
              <w:t>behorende Nota’s van inlichtingen zijn geraadpleegd.</w:t>
            </w:r>
          </w:p>
          <w:p w14:paraId="19951F70" w14:textId="014E41F1" w:rsidR="00E479E9" w:rsidRPr="00D24777" w:rsidRDefault="00E479E9" w:rsidP="00BF1BC5">
            <w:pPr>
              <w:cnfStyle w:val="000000100000" w:firstRow="0" w:lastRow="0" w:firstColumn="0" w:lastColumn="0" w:oddVBand="0" w:evenVBand="0" w:oddHBand="1" w:evenHBand="0" w:firstRowFirstColumn="0" w:firstRowLastColumn="0" w:lastRowFirstColumn="0" w:lastRowLastColumn="0"/>
              <w:rPr>
                <w:rFonts w:cstheme="minorHAnsi"/>
                <w:color w:val="auto"/>
              </w:rPr>
            </w:pPr>
            <w:r w:rsidRPr="00D24777">
              <w:rPr>
                <w:rFonts w:cstheme="minorHAnsi"/>
                <w:color w:val="auto"/>
              </w:rPr>
              <w:t>Ook zijn meerdere online zoekacties en websites bezocht.</w:t>
            </w:r>
          </w:p>
          <w:p w14:paraId="03A319F2" w14:textId="24CBC33C" w:rsidR="00786E29" w:rsidRPr="00D24777" w:rsidRDefault="00786E29" w:rsidP="00BF1BC5">
            <w:pPr>
              <w:cnfStyle w:val="000000100000" w:firstRow="0" w:lastRow="0" w:firstColumn="0" w:lastColumn="0" w:oddVBand="0" w:evenVBand="0" w:oddHBand="1" w:evenHBand="0" w:firstRowFirstColumn="0" w:firstRowLastColumn="0" w:lastRowFirstColumn="0" w:lastRowLastColumn="0"/>
              <w:rPr>
                <w:rFonts w:cstheme="minorHAnsi"/>
                <w:color w:val="auto"/>
              </w:rPr>
            </w:pPr>
            <w:r w:rsidRPr="00D24777">
              <w:rPr>
                <w:rFonts w:cstheme="minorHAnsi"/>
                <w:color w:val="auto"/>
              </w:rPr>
              <w:t>Deze</w:t>
            </w:r>
            <w:r w:rsidR="00E479E9" w:rsidRPr="00D24777">
              <w:rPr>
                <w:rFonts w:cstheme="minorHAnsi"/>
                <w:color w:val="auto"/>
              </w:rPr>
              <w:t xml:space="preserve"> </w:t>
            </w:r>
            <w:r w:rsidRPr="00D24777">
              <w:rPr>
                <w:rFonts w:cstheme="minorHAnsi"/>
                <w:color w:val="auto"/>
              </w:rPr>
              <w:t>deskre</w:t>
            </w:r>
            <w:r w:rsidR="00E479E9" w:rsidRPr="00D24777">
              <w:rPr>
                <w:rFonts w:cstheme="minorHAnsi"/>
                <w:color w:val="auto"/>
              </w:rPr>
              <w:t>search</w:t>
            </w:r>
            <w:r w:rsidR="000A3EE8" w:rsidRPr="00D24777">
              <w:rPr>
                <w:rFonts w:cstheme="minorHAnsi"/>
                <w:color w:val="auto"/>
              </w:rPr>
              <w:t xml:space="preserve"> noemen wij in onze organisatie ook een marktverkenning.</w:t>
            </w:r>
            <w:r w:rsidR="00E479E9" w:rsidRPr="00D24777">
              <w:rPr>
                <w:rFonts w:cstheme="minorHAnsi"/>
                <w:color w:val="auto"/>
              </w:rPr>
              <w:t xml:space="preserve"> </w:t>
            </w:r>
          </w:p>
          <w:p w14:paraId="5636E2FF" w14:textId="0F906D80" w:rsidR="00BF1BC5" w:rsidRPr="00D24777" w:rsidRDefault="00FC3742" w:rsidP="00BF1BC5">
            <w:pPr>
              <w:cnfStyle w:val="000000100000" w:firstRow="0" w:lastRow="0" w:firstColumn="0" w:lastColumn="0" w:oddVBand="0" w:evenVBand="0" w:oddHBand="1" w:evenHBand="0" w:firstRowFirstColumn="0" w:firstRowLastColumn="0" w:lastRowFirstColumn="0" w:lastRowLastColumn="0"/>
              <w:rPr>
                <w:rFonts w:cstheme="minorHAnsi"/>
                <w:color w:val="auto"/>
              </w:rPr>
            </w:pPr>
            <w:r w:rsidRPr="00D24777">
              <w:rPr>
                <w:rFonts w:cstheme="minorHAnsi"/>
                <w:color w:val="auto"/>
              </w:rPr>
              <w:t>Een rechtstreekse marktverkenning waarop u waarschijnlijk doelt heeft niet plaatsgevonden</w:t>
            </w:r>
          </w:p>
          <w:p w14:paraId="68CE8AE4" w14:textId="6CD58407" w:rsidR="00DB77F1" w:rsidRPr="00D24777" w:rsidRDefault="00DB77F1" w:rsidP="00BF1BC5">
            <w:pPr>
              <w:cnfStyle w:val="000000100000" w:firstRow="0" w:lastRow="0" w:firstColumn="0" w:lastColumn="0" w:oddVBand="0" w:evenVBand="0" w:oddHBand="1" w:evenHBand="0" w:firstRowFirstColumn="0" w:firstRowLastColumn="0" w:lastRowFirstColumn="0" w:lastRowLastColumn="0"/>
              <w:rPr>
                <w:rFonts w:cstheme="minorHAnsi"/>
                <w:color w:val="auto"/>
              </w:rPr>
            </w:pPr>
          </w:p>
        </w:tc>
      </w:tr>
      <w:tr w:rsidR="00BF1BC5" w14:paraId="1C780CDD" w14:textId="77777777" w:rsidTr="000B0EAA">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bottom w:val="single" w:sz="4" w:space="0" w:color="auto"/>
              <w:right w:val="single" w:sz="4" w:space="0" w:color="auto"/>
            </w:tcBorders>
          </w:tcPr>
          <w:p w14:paraId="33ED4821" w14:textId="77777777" w:rsidR="00BF1BC5" w:rsidRPr="00D24777" w:rsidRDefault="00BF1BC5" w:rsidP="00BF1BC5">
            <w:pPr>
              <w:rPr>
                <w:color w:val="auto"/>
              </w:rPr>
            </w:pPr>
            <w:r w:rsidRPr="00D24777">
              <w:rPr>
                <w:color w:val="auto"/>
              </w:rPr>
              <w:t>25</w:t>
            </w:r>
          </w:p>
        </w:tc>
        <w:tc>
          <w:tcPr>
            <w:tcW w:w="2657" w:type="dxa"/>
            <w:tcBorders>
              <w:left w:val="single" w:sz="4" w:space="0" w:color="auto"/>
              <w:bottom w:val="single" w:sz="4" w:space="0" w:color="auto"/>
              <w:right w:val="single" w:sz="4" w:space="0" w:color="auto"/>
            </w:tcBorders>
          </w:tcPr>
          <w:p w14:paraId="30F4DA21" w14:textId="223417BA" w:rsidR="00BF1BC5" w:rsidRPr="00D24777" w:rsidRDefault="00BF1BC5" w:rsidP="00BF1BC5">
            <w:pPr>
              <w:cnfStyle w:val="000000000000" w:firstRow="0" w:lastRow="0" w:firstColumn="0" w:lastColumn="0" w:oddVBand="0" w:evenVBand="0" w:oddHBand="0" w:evenHBand="0" w:firstRowFirstColumn="0" w:firstRowLastColumn="0" w:lastRowFirstColumn="0" w:lastRowLastColumn="0"/>
              <w:rPr>
                <w:rFonts w:ascii="Calibri" w:hAnsi="Calibri" w:cs="Calibri"/>
                <w:color w:val="auto"/>
              </w:rPr>
            </w:pPr>
            <w:r w:rsidRPr="00D24777">
              <w:rPr>
                <w:color w:val="auto"/>
              </w:rPr>
              <w:t>6.2 Beoordelingscommissie en werkwijze</w:t>
            </w:r>
          </w:p>
        </w:tc>
        <w:tc>
          <w:tcPr>
            <w:tcW w:w="5669" w:type="dxa"/>
            <w:tcBorders>
              <w:bottom w:val="single" w:sz="4" w:space="0" w:color="auto"/>
            </w:tcBorders>
          </w:tcPr>
          <w:p w14:paraId="61B15334" w14:textId="77777777" w:rsidR="00322900" w:rsidRPr="00D24777" w:rsidRDefault="00322900" w:rsidP="00322900">
            <w:pPr>
              <w:cnfStyle w:val="000000000000" w:firstRow="0" w:lastRow="0" w:firstColumn="0" w:lastColumn="0" w:oddVBand="0" w:evenVBand="0" w:oddHBand="0" w:evenHBand="0" w:firstRowFirstColumn="0" w:firstRowLastColumn="0" w:lastRowFirstColumn="0" w:lastRowLastColumn="0"/>
              <w:rPr>
                <w:rFonts w:ascii="Calibri" w:hAnsi="Calibri" w:cs="Calibri"/>
                <w:color w:val="auto"/>
              </w:rPr>
            </w:pPr>
            <w:r w:rsidRPr="00D24777">
              <w:rPr>
                <w:rFonts w:ascii="Calibri" w:hAnsi="Calibri" w:cs="Calibri"/>
                <w:color w:val="auto"/>
              </w:rPr>
              <w:t xml:space="preserve">U geeft aan dat de medewerkers de ingediende offertes afzonderlijk beoordelen. Vervolgens wordt voor de beoordeling van de kwaliteit het gemiddelde van de gegeven beoordelingen (getal met 2 cijfers achter de komma) als eindscore vastgelegd. </w:t>
            </w:r>
          </w:p>
          <w:p w14:paraId="6AD1CBF4" w14:textId="77777777" w:rsidR="00322900" w:rsidRPr="00D24777" w:rsidRDefault="00322900" w:rsidP="00322900">
            <w:pPr>
              <w:cnfStyle w:val="000000000000" w:firstRow="0" w:lastRow="0" w:firstColumn="0" w:lastColumn="0" w:oddVBand="0" w:evenVBand="0" w:oddHBand="0" w:evenHBand="0" w:firstRowFirstColumn="0" w:firstRowLastColumn="0" w:lastRowFirstColumn="0" w:lastRowLastColumn="0"/>
              <w:rPr>
                <w:rFonts w:ascii="Calibri" w:hAnsi="Calibri" w:cs="Calibri"/>
                <w:color w:val="auto"/>
              </w:rPr>
            </w:pPr>
            <w:r w:rsidRPr="00D24777">
              <w:rPr>
                <w:rFonts w:ascii="Calibri" w:hAnsi="Calibri" w:cs="Calibri"/>
                <w:color w:val="auto"/>
              </w:rPr>
              <w:t>Ook geeft u in deze paragraaf aan dat de inhoudelijke beoordeling (van de kwaliteit) in eerste instantie individueel door elk commissielid afzonderlijk wordt gedaan. Na de individuele beoordeling worden deze scores plenair beargumenteerd. Op basis van consensus zal uiteindelijk de eind score per wens worden bepaald.</w:t>
            </w:r>
          </w:p>
          <w:p w14:paraId="0D8A3639" w14:textId="77777777" w:rsidR="00322900" w:rsidRPr="00D24777" w:rsidRDefault="00322900" w:rsidP="00322900">
            <w:pPr>
              <w:cnfStyle w:val="000000000000" w:firstRow="0" w:lastRow="0" w:firstColumn="0" w:lastColumn="0" w:oddVBand="0" w:evenVBand="0" w:oddHBand="0" w:evenHBand="0" w:firstRowFirstColumn="0" w:firstRowLastColumn="0" w:lastRowFirstColumn="0" w:lastRowLastColumn="0"/>
              <w:rPr>
                <w:rFonts w:ascii="Calibri" w:hAnsi="Calibri" w:cs="Calibri"/>
                <w:color w:val="auto"/>
              </w:rPr>
            </w:pPr>
            <w:r w:rsidRPr="00D24777">
              <w:rPr>
                <w:rFonts w:ascii="Calibri" w:hAnsi="Calibri" w:cs="Calibri"/>
                <w:color w:val="auto"/>
              </w:rPr>
              <w:t>Het is Inschrijver onduidelijk welke manier van beoordelen toe gaat passen. Kunt u bevestigen of u methode a of b hanteert?</w:t>
            </w:r>
          </w:p>
          <w:p w14:paraId="0A4ECF73" w14:textId="77777777" w:rsidR="00322900" w:rsidRPr="00D24777" w:rsidRDefault="00322900" w:rsidP="00322900">
            <w:pPr>
              <w:cnfStyle w:val="000000000000" w:firstRow="0" w:lastRow="0" w:firstColumn="0" w:lastColumn="0" w:oddVBand="0" w:evenVBand="0" w:oddHBand="0" w:evenHBand="0" w:firstRowFirstColumn="0" w:firstRowLastColumn="0" w:lastRowFirstColumn="0" w:lastRowLastColumn="0"/>
              <w:rPr>
                <w:rFonts w:ascii="Calibri" w:hAnsi="Calibri" w:cs="Calibri"/>
                <w:color w:val="auto"/>
              </w:rPr>
            </w:pPr>
            <w:r w:rsidRPr="00D24777">
              <w:rPr>
                <w:rFonts w:ascii="Calibri" w:hAnsi="Calibri" w:cs="Calibri"/>
                <w:color w:val="auto"/>
              </w:rPr>
              <w:t>a.</w:t>
            </w:r>
            <w:r w:rsidRPr="00D24777">
              <w:rPr>
                <w:rFonts w:ascii="Calibri" w:hAnsi="Calibri" w:cs="Calibri"/>
                <w:color w:val="auto"/>
              </w:rPr>
              <w:tab/>
              <w:t>Gaat u van de individuele score van de 3 medewerkers het gemiddelde nemen?</w:t>
            </w:r>
          </w:p>
          <w:p w14:paraId="3C60EA0C" w14:textId="69AD11DE" w:rsidR="0098147B" w:rsidRPr="00D24777" w:rsidRDefault="00322900" w:rsidP="00B57FF6">
            <w:pPr>
              <w:cnfStyle w:val="000000000000" w:firstRow="0" w:lastRow="0" w:firstColumn="0" w:lastColumn="0" w:oddVBand="0" w:evenVBand="0" w:oddHBand="0" w:evenHBand="0" w:firstRowFirstColumn="0" w:firstRowLastColumn="0" w:lastRowFirstColumn="0" w:lastRowLastColumn="0"/>
              <w:rPr>
                <w:rFonts w:ascii="Calibri" w:hAnsi="Calibri" w:cs="Calibri"/>
                <w:color w:val="auto"/>
              </w:rPr>
            </w:pPr>
            <w:r w:rsidRPr="00D24777">
              <w:rPr>
                <w:rFonts w:ascii="Calibri" w:hAnsi="Calibri" w:cs="Calibri"/>
                <w:color w:val="auto"/>
              </w:rPr>
              <w:t>b.</w:t>
            </w:r>
            <w:r w:rsidRPr="00D24777">
              <w:rPr>
                <w:rFonts w:ascii="Calibri" w:hAnsi="Calibri" w:cs="Calibri"/>
                <w:color w:val="auto"/>
              </w:rPr>
              <w:tab/>
              <w:t>Gaat u de individuele punten van de 3 medewerkers in consensus bespreken om uiteindelijk tot 1 punt (geen gemiddelde) te komen?</w:t>
            </w:r>
          </w:p>
        </w:tc>
        <w:tc>
          <w:tcPr>
            <w:tcW w:w="5669" w:type="dxa"/>
            <w:tcBorders>
              <w:left w:val="single" w:sz="4" w:space="0" w:color="auto"/>
              <w:bottom w:val="single" w:sz="4" w:space="0" w:color="auto"/>
              <w:right w:val="single" w:sz="4" w:space="0" w:color="auto"/>
            </w:tcBorders>
          </w:tcPr>
          <w:p w14:paraId="77AD8CEC" w14:textId="1825BAC8" w:rsidR="00FA5FFC" w:rsidRPr="00D24777" w:rsidRDefault="00CA2F42" w:rsidP="00BF1BC5">
            <w:pPr>
              <w:cnfStyle w:val="000000000000" w:firstRow="0" w:lastRow="0" w:firstColumn="0" w:lastColumn="0" w:oddVBand="0" w:evenVBand="0" w:oddHBand="0" w:evenHBand="0" w:firstRowFirstColumn="0" w:firstRowLastColumn="0" w:lastRowFirstColumn="0" w:lastRowLastColumn="0"/>
              <w:rPr>
                <w:rFonts w:cstheme="minorHAnsi"/>
                <w:color w:val="auto"/>
              </w:rPr>
            </w:pPr>
            <w:r w:rsidRPr="00D24777">
              <w:rPr>
                <w:rFonts w:cstheme="minorHAnsi"/>
                <w:color w:val="auto"/>
              </w:rPr>
              <w:t>Dank voor u</w:t>
            </w:r>
            <w:r w:rsidR="00BC3179" w:rsidRPr="00D24777">
              <w:rPr>
                <w:rFonts w:cstheme="minorHAnsi"/>
                <w:color w:val="auto"/>
              </w:rPr>
              <w:t>w</w:t>
            </w:r>
            <w:r w:rsidRPr="00D24777">
              <w:rPr>
                <w:rFonts w:cstheme="minorHAnsi"/>
                <w:color w:val="auto"/>
              </w:rPr>
              <w:t xml:space="preserve"> opmerkzaamheid. </w:t>
            </w:r>
          </w:p>
          <w:p w14:paraId="7FAE62BF" w14:textId="77777777" w:rsidR="00FA5FFC" w:rsidRPr="00D24777" w:rsidRDefault="00CA2F42" w:rsidP="00BF1BC5">
            <w:pPr>
              <w:cnfStyle w:val="000000000000" w:firstRow="0" w:lastRow="0" w:firstColumn="0" w:lastColumn="0" w:oddVBand="0" w:evenVBand="0" w:oddHBand="0" w:evenHBand="0" w:firstRowFirstColumn="0" w:firstRowLastColumn="0" w:lastRowFirstColumn="0" w:lastRowLastColumn="0"/>
              <w:rPr>
                <w:rFonts w:cstheme="minorHAnsi"/>
                <w:color w:val="auto"/>
              </w:rPr>
            </w:pPr>
            <w:r w:rsidRPr="00D24777">
              <w:rPr>
                <w:rFonts w:cstheme="minorHAnsi"/>
                <w:color w:val="auto"/>
              </w:rPr>
              <w:t xml:space="preserve">Er is </w:t>
            </w:r>
            <w:r w:rsidR="00972074" w:rsidRPr="00D24777">
              <w:rPr>
                <w:rFonts w:cstheme="minorHAnsi"/>
                <w:color w:val="auto"/>
              </w:rPr>
              <w:t xml:space="preserve">abusievelijk </w:t>
            </w:r>
            <w:r w:rsidRPr="00D24777">
              <w:rPr>
                <w:rFonts w:cstheme="minorHAnsi"/>
                <w:color w:val="auto"/>
              </w:rPr>
              <w:t xml:space="preserve">een </w:t>
            </w:r>
            <w:r w:rsidR="00ED7093" w:rsidRPr="00D24777">
              <w:rPr>
                <w:rFonts w:cstheme="minorHAnsi"/>
                <w:color w:val="auto"/>
              </w:rPr>
              <w:t>oud</w:t>
            </w:r>
            <w:r w:rsidRPr="00D24777">
              <w:rPr>
                <w:rFonts w:cstheme="minorHAnsi"/>
                <w:color w:val="auto"/>
              </w:rPr>
              <w:t xml:space="preserve"> </w:t>
            </w:r>
            <w:r w:rsidR="00ED7093" w:rsidRPr="00D24777">
              <w:rPr>
                <w:rFonts w:cstheme="minorHAnsi"/>
                <w:color w:val="auto"/>
              </w:rPr>
              <w:t xml:space="preserve">deel van ons model offerte aanvraagdocument </w:t>
            </w:r>
            <w:r w:rsidR="00FA5FFC" w:rsidRPr="00D24777">
              <w:rPr>
                <w:rFonts w:cstheme="minorHAnsi"/>
                <w:color w:val="auto"/>
              </w:rPr>
              <w:t>blijven staan in dit offerte aanvraagdocument</w:t>
            </w:r>
            <w:r w:rsidR="00ED7093" w:rsidRPr="00D24777">
              <w:rPr>
                <w:rFonts w:cstheme="minorHAnsi"/>
                <w:color w:val="auto"/>
              </w:rPr>
              <w:t>.</w:t>
            </w:r>
            <w:r w:rsidR="00FA5FFC" w:rsidRPr="00D24777">
              <w:rPr>
                <w:rFonts w:cstheme="minorHAnsi"/>
                <w:color w:val="auto"/>
              </w:rPr>
              <w:t xml:space="preserve"> Excuses daarvoor.</w:t>
            </w:r>
            <w:r w:rsidR="00ED7093" w:rsidRPr="00D24777">
              <w:rPr>
                <w:rFonts w:cstheme="minorHAnsi"/>
                <w:color w:val="auto"/>
              </w:rPr>
              <w:t xml:space="preserve"> </w:t>
            </w:r>
          </w:p>
          <w:p w14:paraId="60ACB64D" w14:textId="121D0DFD" w:rsidR="00BF1BC5" w:rsidRPr="00D24777" w:rsidRDefault="00ED7093" w:rsidP="00BF1BC5">
            <w:pPr>
              <w:cnfStyle w:val="000000000000" w:firstRow="0" w:lastRow="0" w:firstColumn="0" w:lastColumn="0" w:oddVBand="0" w:evenVBand="0" w:oddHBand="0" w:evenHBand="0" w:firstRowFirstColumn="0" w:firstRowLastColumn="0" w:lastRowFirstColumn="0" w:lastRowLastColumn="0"/>
              <w:rPr>
                <w:rFonts w:cstheme="minorHAnsi"/>
                <w:color w:val="auto"/>
              </w:rPr>
            </w:pPr>
            <w:r w:rsidRPr="00D24777">
              <w:rPr>
                <w:rFonts w:cstheme="minorHAnsi"/>
                <w:color w:val="auto"/>
              </w:rPr>
              <w:t>Wij zijn afgestapt van de consensus- methode.</w:t>
            </w:r>
          </w:p>
          <w:p w14:paraId="00A15F84" w14:textId="77777777" w:rsidR="00ED7093" w:rsidRPr="00D24777" w:rsidRDefault="00ED7093" w:rsidP="00BF1BC5">
            <w:pPr>
              <w:cnfStyle w:val="000000000000" w:firstRow="0" w:lastRow="0" w:firstColumn="0" w:lastColumn="0" w:oddVBand="0" w:evenVBand="0" w:oddHBand="0" w:evenHBand="0" w:firstRowFirstColumn="0" w:firstRowLastColumn="0" w:lastRowFirstColumn="0" w:lastRowLastColumn="0"/>
              <w:rPr>
                <w:rFonts w:cstheme="minorHAnsi"/>
                <w:color w:val="auto"/>
              </w:rPr>
            </w:pPr>
            <w:r w:rsidRPr="00D24777">
              <w:rPr>
                <w:rFonts w:cstheme="minorHAnsi"/>
                <w:color w:val="auto"/>
              </w:rPr>
              <w:t>Bij deze aanbesteding wordt</w:t>
            </w:r>
            <w:r w:rsidR="008F6E10" w:rsidRPr="00D24777">
              <w:rPr>
                <w:rFonts w:cstheme="minorHAnsi"/>
                <w:color w:val="auto"/>
              </w:rPr>
              <w:t xml:space="preserve"> het gemiddelde genomen van de scores van de 3 medewerkers.</w:t>
            </w:r>
          </w:p>
          <w:p w14:paraId="325B1E87" w14:textId="77777777" w:rsidR="008E4F4B" w:rsidRPr="00D24777" w:rsidRDefault="008E4F4B" w:rsidP="00BF1BC5">
            <w:pPr>
              <w:cnfStyle w:val="000000000000" w:firstRow="0" w:lastRow="0" w:firstColumn="0" w:lastColumn="0" w:oddVBand="0" w:evenVBand="0" w:oddHBand="0" w:evenHBand="0" w:firstRowFirstColumn="0" w:firstRowLastColumn="0" w:lastRowFirstColumn="0" w:lastRowLastColumn="0"/>
              <w:rPr>
                <w:rFonts w:cstheme="minorHAnsi"/>
                <w:color w:val="auto"/>
              </w:rPr>
            </w:pPr>
            <w:r w:rsidRPr="00D24777">
              <w:rPr>
                <w:rFonts w:cstheme="minorHAnsi"/>
                <w:color w:val="auto"/>
              </w:rPr>
              <w:t>De scores worden nog wel beargumenteerd maar de</w:t>
            </w:r>
            <w:r w:rsidR="006C7149" w:rsidRPr="00D24777">
              <w:rPr>
                <w:rFonts w:cstheme="minorHAnsi"/>
                <w:color w:val="auto"/>
              </w:rPr>
              <w:t xml:space="preserve"> het gemiddelde van de individuele </w:t>
            </w:r>
            <w:r w:rsidR="00972074" w:rsidRPr="00D24777">
              <w:rPr>
                <w:rFonts w:cstheme="minorHAnsi"/>
                <w:color w:val="auto"/>
              </w:rPr>
              <w:t>scores is bepalend voor de kwaliteitsscore.</w:t>
            </w:r>
          </w:p>
          <w:p w14:paraId="20489B3C" w14:textId="686377B5" w:rsidR="00FA5FFC" w:rsidRPr="00D24777" w:rsidRDefault="00FA5FFC" w:rsidP="00BF1BC5">
            <w:pPr>
              <w:cnfStyle w:val="000000000000" w:firstRow="0" w:lastRow="0" w:firstColumn="0" w:lastColumn="0" w:oddVBand="0" w:evenVBand="0" w:oddHBand="0" w:evenHBand="0" w:firstRowFirstColumn="0" w:firstRowLastColumn="0" w:lastRowFirstColumn="0" w:lastRowLastColumn="0"/>
              <w:rPr>
                <w:rFonts w:cstheme="minorHAnsi"/>
                <w:color w:val="auto"/>
              </w:rPr>
            </w:pPr>
            <w:r w:rsidRPr="00D24777">
              <w:rPr>
                <w:rFonts w:cstheme="minorHAnsi"/>
                <w:color w:val="auto"/>
              </w:rPr>
              <w:t>Methode a. wordt dus toegepast.</w:t>
            </w:r>
          </w:p>
        </w:tc>
      </w:tr>
      <w:tr w:rsidR="00BF1BC5" w14:paraId="25C00908" w14:textId="77777777" w:rsidTr="000B0E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tcPr>
          <w:p w14:paraId="44923960" w14:textId="77777777" w:rsidR="00BF1BC5" w:rsidRPr="00D24777" w:rsidRDefault="00BF1BC5" w:rsidP="00BF1BC5">
            <w:pPr>
              <w:rPr>
                <w:color w:val="auto"/>
              </w:rPr>
            </w:pPr>
            <w:r w:rsidRPr="00D24777">
              <w:rPr>
                <w:color w:val="auto"/>
              </w:rPr>
              <w:lastRenderedPageBreak/>
              <w:t>26</w:t>
            </w:r>
          </w:p>
        </w:tc>
        <w:tc>
          <w:tcPr>
            <w:tcW w:w="2657" w:type="dxa"/>
            <w:tcBorders>
              <w:left w:val="single" w:sz="4" w:space="0" w:color="auto"/>
              <w:right w:val="single" w:sz="4" w:space="0" w:color="auto"/>
            </w:tcBorders>
          </w:tcPr>
          <w:p w14:paraId="38AFEF78" w14:textId="0BCE29D8" w:rsidR="00BF1BC5" w:rsidRPr="00D24777" w:rsidRDefault="00BF1BC5" w:rsidP="00BF1BC5">
            <w:pPr>
              <w:cnfStyle w:val="000000100000" w:firstRow="0" w:lastRow="0" w:firstColumn="0" w:lastColumn="0" w:oddVBand="0" w:evenVBand="0" w:oddHBand="1" w:evenHBand="0" w:firstRowFirstColumn="0" w:firstRowLastColumn="0" w:lastRowFirstColumn="0" w:lastRowLastColumn="0"/>
              <w:rPr>
                <w:rFonts w:ascii="Calibri" w:hAnsi="Calibri" w:cs="Calibri"/>
                <w:color w:val="auto"/>
              </w:rPr>
            </w:pPr>
            <w:r w:rsidRPr="00D24777">
              <w:rPr>
                <w:color w:val="auto"/>
              </w:rPr>
              <w:t xml:space="preserve">"3.5 Geschiktheidseisen – 1. Technische en beroepsbekwaamheid </w:t>
            </w:r>
            <w:r w:rsidR="00D72E37" w:rsidRPr="00D24777">
              <w:rPr>
                <w:color w:val="auto"/>
              </w:rPr>
              <w:t>/ / Bijlage 2 Referentieformulier"</w:t>
            </w:r>
          </w:p>
        </w:tc>
        <w:tc>
          <w:tcPr>
            <w:tcW w:w="5669" w:type="dxa"/>
            <w:tcBorders>
              <w:left w:val="single" w:sz="4" w:space="0" w:color="auto"/>
              <w:right w:val="single" w:sz="4" w:space="0" w:color="auto"/>
            </w:tcBorders>
          </w:tcPr>
          <w:p w14:paraId="3BB607D7" w14:textId="30883118" w:rsidR="00BF1BC5" w:rsidRPr="00D24777" w:rsidRDefault="00D75EBE" w:rsidP="00BF1BC5">
            <w:pPr>
              <w:cnfStyle w:val="000000100000" w:firstRow="0" w:lastRow="0" w:firstColumn="0" w:lastColumn="0" w:oddVBand="0" w:evenVBand="0" w:oddHBand="1" w:evenHBand="0" w:firstRowFirstColumn="0" w:firstRowLastColumn="0" w:lastRowFirstColumn="0" w:lastRowLastColumn="0"/>
              <w:rPr>
                <w:rFonts w:ascii="Calibri" w:hAnsi="Calibri" w:cs="Calibri"/>
                <w:color w:val="auto"/>
              </w:rPr>
            </w:pPr>
            <w:r w:rsidRPr="00D24777">
              <w:rPr>
                <w:rFonts w:ascii="Calibri" w:hAnsi="Calibri" w:cs="Calibri"/>
                <w:color w:val="auto"/>
              </w:rPr>
              <w:t>De kerncompetenties in het ‘Offerteaanvraag document (OAD)’ en in ‘Bijlage 2 Referentieformulier’ komen niet overeen. Is onze aanname correct dat de kerncompetenties zoals beschreven in het OAD leidend zijn?</w:t>
            </w:r>
          </w:p>
        </w:tc>
        <w:tc>
          <w:tcPr>
            <w:tcW w:w="5669" w:type="dxa"/>
            <w:tcBorders>
              <w:left w:val="single" w:sz="4" w:space="0" w:color="auto"/>
              <w:right w:val="single" w:sz="4" w:space="0" w:color="auto"/>
            </w:tcBorders>
          </w:tcPr>
          <w:p w14:paraId="72FD32F4" w14:textId="490E72FD" w:rsidR="000A4791" w:rsidRPr="00D24777" w:rsidRDefault="000A4791" w:rsidP="00BF1BC5">
            <w:pPr>
              <w:cnfStyle w:val="000000100000" w:firstRow="0" w:lastRow="0" w:firstColumn="0" w:lastColumn="0" w:oddVBand="0" w:evenVBand="0" w:oddHBand="1" w:evenHBand="0" w:firstRowFirstColumn="0" w:firstRowLastColumn="0" w:lastRowFirstColumn="0" w:lastRowLastColumn="0"/>
              <w:rPr>
                <w:rFonts w:cstheme="minorHAnsi"/>
                <w:color w:val="auto"/>
              </w:rPr>
            </w:pPr>
            <w:r w:rsidRPr="00D24777">
              <w:rPr>
                <w:rFonts w:cstheme="minorHAnsi"/>
                <w:color w:val="auto"/>
              </w:rPr>
              <w:t>Dank voor uw opmerkzaamheid. Er is abusievelijk een eerdere versie van de beschrijving blijven staan in Bijlage 2.</w:t>
            </w:r>
          </w:p>
          <w:p w14:paraId="10510A8D" w14:textId="77777777" w:rsidR="003D344E" w:rsidRPr="00D24777" w:rsidRDefault="000A4791" w:rsidP="00BF1BC5">
            <w:pPr>
              <w:cnfStyle w:val="000000100000" w:firstRow="0" w:lastRow="0" w:firstColumn="0" w:lastColumn="0" w:oddVBand="0" w:evenVBand="0" w:oddHBand="1" w:evenHBand="0" w:firstRowFirstColumn="0" w:firstRowLastColumn="0" w:lastRowFirstColumn="0" w:lastRowLastColumn="0"/>
              <w:rPr>
                <w:rFonts w:cstheme="minorHAnsi"/>
                <w:color w:val="auto"/>
              </w:rPr>
            </w:pPr>
            <w:r w:rsidRPr="00D24777">
              <w:rPr>
                <w:rFonts w:cstheme="minorHAnsi"/>
                <w:color w:val="auto"/>
              </w:rPr>
              <w:t>De beschrijving in h</w:t>
            </w:r>
            <w:r w:rsidR="00837208" w:rsidRPr="00D24777">
              <w:rPr>
                <w:rFonts w:cstheme="minorHAnsi"/>
                <w:color w:val="auto"/>
              </w:rPr>
              <w:t xml:space="preserve">et OAD is </w:t>
            </w:r>
            <w:r w:rsidRPr="00D24777">
              <w:rPr>
                <w:rFonts w:cstheme="minorHAnsi"/>
                <w:color w:val="auto"/>
              </w:rPr>
              <w:t xml:space="preserve">echter </w:t>
            </w:r>
            <w:r w:rsidR="00837208" w:rsidRPr="00D24777">
              <w:rPr>
                <w:rFonts w:cstheme="minorHAnsi"/>
                <w:color w:val="auto"/>
              </w:rPr>
              <w:t xml:space="preserve">leidend, </w:t>
            </w:r>
            <w:r w:rsidRPr="00D24777">
              <w:rPr>
                <w:rFonts w:cstheme="minorHAnsi"/>
                <w:color w:val="auto"/>
              </w:rPr>
              <w:t>waarbij wij ook nadrukkelijk willen wijzen op hetgeen beschreven staat in de</w:t>
            </w:r>
            <w:r w:rsidR="00837208" w:rsidRPr="00D24777">
              <w:rPr>
                <w:rFonts w:cstheme="minorHAnsi"/>
                <w:color w:val="auto"/>
              </w:rPr>
              <w:t xml:space="preserve"> beschrijving in paragraaf 1.3</w:t>
            </w:r>
            <w:r w:rsidRPr="00D24777">
              <w:rPr>
                <w:rFonts w:cstheme="minorHAnsi"/>
                <w:color w:val="auto"/>
              </w:rPr>
              <w:t>.</w:t>
            </w:r>
          </w:p>
          <w:p w14:paraId="02184477" w14:textId="77777777" w:rsidR="0061147C" w:rsidRPr="00D24777" w:rsidRDefault="0061147C" w:rsidP="0061147C">
            <w:pPr>
              <w:cnfStyle w:val="000000100000" w:firstRow="0" w:lastRow="0" w:firstColumn="0" w:lastColumn="0" w:oddVBand="0" w:evenVBand="0" w:oddHBand="1" w:evenHBand="0" w:firstRowFirstColumn="0" w:firstRowLastColumn="0" w:lastRowFirstColumn="0" w:lastRowLastColumn="0"/>
              <w:rPr>
                <w:rFonts w:cstheme="minorHAnsi"/>
                <w:color w:val="auto"/>
              </w:rPr>
            </w:pPr>
            <w:r w:rsidRPr="00D24777">
              <w:rPr>
                <w:rFonts w:cstheme="minorHAnsi"/>
                <w:color w:val="auto"/>
                <w:u w:val="single"/>
              </w:rPr>
              <w:t>LET OP:</w:t>
            </w:r>
            <w:r w:rsidRPr="00D24777">
              <w:rPr>
                <w:rFonts w:cstheme="minorHAnsi"/>
                <w:color w:val="auto"/>
              </w:rPr>
              <w:t xml:space="preserve"> Wij zullen een gerectificeerde Bijlage 2 met deze Nota van inlichtingen publiceren op Tenderned. Deze dient u te gebruiken bij uw inschrijving. </w:t>
            </w:r>
          </w:p>
          <w:p w14:paraId="6678DD51" w14:textId="5472A077" w:rsidR="0061147C" w:rsidRPr="00D24777" w:rsidRDefault="0061147C" w:rsidP="0061147C">
            <w:pPr>
              <w:cnfStyle w:val="000000100000" w:firstRow="0" w:lastRow="0" w:firstColumn="0" w:lastColumn="0" w:oddVBand="0" w:evenVBand="0" w:oddHBand="1" w:evenHBand="0" w:firstRowFirstColumn="0" w:firstRowLastColumn="0" w:lastRowFirstColumn="0" w:lastRowLastColumn="0"/>
              <w:rPr>
                <w:rFonts w:cstheme="minorHAnsi"/>
                <w:color w:val="auto"/>
              </w:rPr>
            </w:pPr>
            <w:r w:rsidRPr="00D24777">
              <w:rPr>
                <w:rFonts w:cstheme="minorHAnsi"/>
                <w:color w:val="auto"/>
              </w:rPr>
              <w:t xml:space="preserve">Zie verder ook onze antwoorden op de vragen </w:t>
            </w:r>
            <w:r w:rsidRPr="00D24777">
              <w:rPr>
                <w:rFonts w:cstheme="minorHAnsi"/>
                <w:color w:val="auto"/>
              </w:rPr>
              <w:t>2</w:t>
            </w:r>
            <w:r w:rsidR="00D24777" w:rsidRPr="00D24777">
              <w:rPr>
                <w:rFonts w:cstheme="minorHAnsi"/>
                <w:color w:val="auto"/>
              </w:rPr>
              <w:t xml:space="preserve"> ;</w:t>
            </w:r>
            <w:r w:rsidRPr="00D24777">
              <w:rPr>
                <w:rFonts w:cstheme="minorHAnsi"/>
                <w:color w:val="auto"/>
              </w:rPr>
              <w:t xml:space="preserve"> </w:t>
            </w:r>
            <w:r w:rsidRPr="00D24777">
              <w:rPr>
                <w:rFonts w:cstheme="minorHAnsi"/>
                <w:color w:val="auto"/>
              </w:rPr>
              <w:t>8</w:t>
            </w:r>
            <w:r w:rsidR="00D24777" w:rsidRPr="00D24777">
              <w:rPr>
                <w:rFonts w:cstheme="minorHAnsi"/>
                <w:color w:val="auto"/>
              </w:rPr>
              <w:t xml:space="preserve"> en 33</w:t>
            </w:r>
            <w:r w:rsidRPr="00D24777">
              <w:rPr>
                <w:rFonts w:cstheme="minorHAnsi"/>
                <w:color w:val="auto"/>
              </w:rPr>
              <w:t>.</w:t>
            </w:r>
          </w:p>
          <w:p w14:paraId="51578617" w14:textId="26B41AE7" w:rsidR="0061147C" w:rsidRPr="00D24777" w:rsidRDefault="0061147C" w:rsidP="0061147C">
            <w:pPr>
              <w:cnfStyle w:val="000000100000" w:firstRow="0" w:lastRow="0" w:firstColumn="0" w:lastColumn="0" w:oddVBand="0" w:evenVBand="0" w:oddHBand="1" w:evenHBand="0" w:firstRowFirstColumn="0" w:firstRowLastColumn="0" w:lastRowFirstColumn="0" w:lastRowLastColumn="0"/>
              <w:rPr>
                <w:rFonts w:cstheme="minorHAnsi"/>
                <w:color w:val="auto"/>
              </w:rPr>
            </w:pPr>
          </w:p>
        </w:tc>
      </w:tr>
      <w:tr w:rsidR="00BF1BC5" w14:paraId="5CE1B5B6" w14:textId="77777777" w:rsidTr="000B0EAA">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bottom w:val="single" w:sz="4" w:space="0" w:color="auto"/>
              <w:right w:val="single" w:sz="4" w:space="0" w:color="auto"/>
            </w:tcBorders>
          </w:tcPr>
          <w:p w14:paraId="5327483B" w14:textId="77777777" w:rsidR="00BF1BC5" w:rsidRPr="00D24777" w:rsidRDefault="00BF1BC5" w:rsidP="00BF1BC5">
            <w:pPr>
              <w:rPr>
                <w:color w:val="auto"/>
              </w:rPr>
            </w:pPr>
            <w:r w:rsidRPr="00D24777">
              <w:rPr>
                <w:color w:val="auto"/>
              </w:rPr>
              <w:t>27</w:t>
            </w:r>
          </w:p>
        </w:tc>
        <w:tc>
          <w:tcPr>
            <w:tcW w:w="2657" w:type="dxa"/>
            <w:tcBorders>
              <w:left w:val="single" w:sz="4" w:space="0" w:color="auto"/>
              <w:bottom w:val="single" w:sz="4" w:space="0" w:color="auto"/>
              <w:right w:val="single" w:sz="4" w:space="0" w:color="auto"/>
            </w:tcBorders>
          </w:tcPr>
          <w:p w14:paraId="250ACE7C" w14:textId="71851640" w:rsidR="00BF1BC5" w:rsidRPr="00D24777" w:rsidRDefault="00D72E37" w:rsidP="00BF1BC5">
            <w:pPr>
              <w:cnfStyle w:val="000000000000" w:firstRow="0" w:lastRow="0" w:firstColumn="0" w:lastColumn="0" w:oddVBand="0" w:evenVBand="0" w:oddHBand="0" w:evenHBand="0" w:firstRowFirstColumn="0" w:firstRowLastColumn="0" w:lastRowFirstColumn="0" w:lastRowLastColumn="0"/>
              <w:rPr>
                <w:rFonts w:ascii="Calibri" w:hAnsi="Calibri" w:cs="Calibri"/>
                <w:color w:val="auto"/>
              </w:rPr>
            </w:pPr>
            <w:r w:rsidRPr="00D24777">
              <w:rPr>
                <w:color w:val="auto"/>
              </w:rPr>
              <w:t>1.4 Doel en looptijd van de overeenkomst</w:t>
            </w:r>
          </w:p>
        </w:tc>
        <w:tc>
          <w:tcPr>
            <w:tcW w:w="5669" w:type="dxa"/>
            <w:tcBorders>
              <w:bottom w:val="single" w:sz="4" w:space="0" w:color="auto"/>
            </w:tcBorders>
          </w:tcPr>
          <w:p w14:paraId="03A77898" w14:textId="77777777" w:rsidR="00BF1BC5" w:rsidRPr="00D24777" w:rsidRDefault="006B4B5A" w:rsidP="00BF1BC5">
            <w:pPr>
              <w:cnfStyle w:val="000000000000" w:firstRow="0" w:lastRow="0" w:firstColumn="0" w:lastColumn="0" w:oddVBand="0" w:evenVBand="0" w:oddHBand="0" w:evenHBand="0" w:firstRowFirstColumn="0" w:firstRowLastColumn="0" w:lastRowFirstColumn="0" w:lastRowLastColumn="0"/>
              <w:rPr>
                <w:rFonts w:ascii="Calibri" w:hAnsi="Calibri" w:cs="Calibri"/>
                <w:color w:val="auto"/>
              </w:rPr>
            </w:pPr>
            <w:r w:rsidRPr="00D24777">
              <w:rPr>
                <w:rFonts w:ascii="Calibri" w:hAnsi="Calibri" w:cs="Calibri"/>
                <w:color w:val="auto"/>
              </w:rPr>
              <w:t>U heeft het over een raamovereenkomst en gecombineerde serviceovereenkomst. Wat bedoeld u hier concreet mee?</w:t>
            </w:r>
          </w:p>
          <w:p w14:paraId="443F13B7" w14:textId="77777777" w:rsidR="00187EFA" w:rsidRPr="00D24777" w:rsidRDefault="00187EFA" w:rsidP="00BF1BC5">
            <w:pPr>
              <w:cnfStyle w:val="000000000000" w:firstRow="0" w:lastRow="0" w:firstColumn="0" w:lastColumn="0" w:oddVBand="0" w:evenVBand="0" w:oddHBand="0" w:evenHBand="0" w:firstRowFirstColumn="0" w:firstRowLastColumn="0" w:lastRowFirstColumn="0" w:lastRowLastColumn="0"/>
              <w:rPr>
                <w:rFonts w:ascii="Calibri" w:hAnsi="Calibri" w:cs="Calibri"/>
                <w:color w:val="auto"/>
              </w:rPr>
            </w:pPr>
          </w:p>
          <w:p w14:paraId="2AA036BA" w14:textId="14C9278D" w:rsidR="00187EFA" w:rsidRPr="00D24777" w:rsidRDefault="00187EFA" w:rsidP="00BF1BC5">
            <w:pPr>
              <w:cnfStyle w:val="000000000000" w:firstRow="0" w:lastRow="0" w:firstColumn="0" w:lastColumn="0" w:oddVBand="0" w:evenVBand="0" w:oddHBand="0" w:evenHBand="0" w:firstRowFirstColumn="0" w:firstRowLastColumn="0" w:lastRowFirstColumn="0" w:lastRowLastColumn="0"/>
              <w:rPr>
                <w:rFonts w:ascii="Calibri" w:hAnsi="Calibri" w:cs="Calibri"/>
                <w:color w:val="auto"/>
              </w:rPr>
            </w:pPr>
          </w:p>
        </w:tc>
        <w:tc>
          <w:tcPr>
            <w:tcW w:w="5669" w:type="dxa"/>
            <w:tcBorders>
              <w:left w:val="single" w:sz="4" w:space="0" w:color="auto"/>
              <w:bottom w:val="single" w:sz="4" w:space="0" w:color="auto"/>
              <w:right w:val="single" w:sz="4" w:space="0" w:color="auto"/>
            </w:tcBorders>
          </w:tcPr>
          <w:p w14:paraId="7189E348" w14:textId="77777777" w:rsidR="00BF1BC5" w:rsidRPr="00D24777" w:rsidRDefault="00343268" w:rsidP="00BF1BC5">
            <w:pPr>
              <w:cnfStyle w:val="000000000000" w:firstRow="0" w:lastRow="0" w:firstColumn="0" w:lastColumn="0" w:oddVBand="0" w:evenVBand="0" w:oddHBand="0" w:evenHBand="0" w:firstRowFirstColumn="0" w:firstRowLastColumn="0" w:lastRowFirstColumn="0" w:lastRowLastColumn="0"/>
              <w:rPr>
                <w:rFonts w:cstheme="minorHAnsi"/>
                <w:color w:val="auto"/>
              </w:rPr>
            </w:pPr>
            <w:r w:rsidRPr="00D24777">
              <w:rPr>
                <w:rFonts w:cstheme="minorHAnsi"/>
                <w:color w:val="auto"/>
              </w:rPr>
              <w:t>Hiermee wordt bedoeld dat de looptijd van de serviceovereenkomst gelijk loopt met de raamovereenkomst en dat beide overeenkomsten naar elkaar verwijzen.</w:t>
            </w:r>
          </w:p>
          <w:p w14:paraId="0AE70CC6" w14:textId="1D737630" w:rsidR="00187EFA" w:rsidRPr="00D24777" w:rsidRDefault="00187EFA" w:rsidP="00BF1BC5">
            <w:pPr>
              <w:cnfStyle w:val="000000000000" w:firstRow="0" w:lastRow="0" w:firstColumn="0" w:lastColumn="0" w:oddVBand="0" w:evenVBand="0" w:oddHBand="0" w:evenHBand="0" w:firstRowFirstColumn="0" w:firstRowLastColumn="0" w:lastRowFirstColumn="0" w:lastRowLastColumn="0"/>
              <w:rPr>
                <w:rFonts w:cstheme="minorHAnsi"/>
                <w:color w:val="auto"/>
              </w:rPr>
            </w:pPr>
          </w:p>
        </w:tc>
      </w:tr>
      <w:tr w:rsidR="00BF1BC5" w14:paraId="34A24EC8" w14:textId="77777777" w:rsidTr="000B0E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tcPr>
          <w:p w14:paraId="5A04E048" w14:textId="77777777" w:rsidR="00BF1BC5" w:rsidRPr="00D24777" w:rsidRDefault="00BF1BC5" w:rsidP="00BF1BC5">
            <w:pPr>
              <w:rPr>
                <w:color w:val="auto"/>
              </w:rPr>
            </w:pPr>
            <w:r w:rsidRPr="00D24777">
              <w:rPr>
                <w:color w:val="auto"/>
              </w:rPr>
              <w:t>28</w:t>
            </w:r>
          </w:p>
        </w:tc>
        <w:tc>
          <w:tcPr>
            <w:tcW w:w="2657" w:type="dxa"/>
            <w:tcBorders>
              <w:left w:val="single" w:sz="4" w:space="0" w:color="auto"/>
              <w:right w:val="single" w:sz="4" w:space="0" w:color="auto"/>
            </w:tcBorders>
          </w:tcPr>
          <w:p w14:paraId="081D09D8" w14:textId="5C273338" w:rsidR="00BF1BC5" w:rsidRPr="00D24777" w:rsidRDefault="00356832" w:rsidP="00BF1BC5">
            <w:pPr>
              <w:cnfStyle w:val="000000100000" w:firstRow="0" w:lastRow="0" w:firstColumn="0" w:lastColumn="0" w:oddVBand="0" w:evenVBand="0" w:oddHBand="1" w:evenHBand="0" w:firstRowFirstColumn="0" w:firstRowLastColumn="0" w:lastRowFirstColumn="0" w:lastRowLastColumn="0"/>
              <w:rPr>
                <w:rFonts w:ascii="Calibri" w:hAnsi="Calibri" w:cs="Calibri"/>
                <w:color w:val="auto"/>
              </w:rPr>
            </w:pPr>
            <w:r w:rsidRPr="00D24777">
              <w:rPr>
                <w:color w:val="auto"/>
              </w:rPr>
              <w:t>4.4 Eisen aan uw prijsopgave, eis 14</w:t>
            </w:r>
          </w:p>
        </w:tc>
        <w:tc>
          <w:tcPr>
            <w:tcW w:w="5669" w:type="dxa"/>
            <w:tcBorders>
              <w:left w:val="single" w:sz="4" w:space="0" w:color="auto"/>
              <w:right w:val="single" w:sz="4" w:space="0" w:color="auto"/>
            </w:tcBorders>
          </w:tcPr>
          <w:p w14:paraId="3560D5F4" w14:textId="77777777" w:rsidR="00BF1BC5" w:rsidRPr="00D24777" w:rsidRDefault="006B4B5A" w:rsidP="00BF1BC5">
            <w:pPr>
              <w:cnfStyle w:val="000000100000" w:firstRow="0" w:lastRow="0" w:firstColumn="0" w:lastColumn="0" w:oddVBand="0" w:evenVBand="0" w:oddHBand="1" w:evenHBand="0" w:firstRowFirstColumn="0" w:firstRowLastColumn="0" w:lastRowFirstColumn="0" w:lastRowLastColumn="0"/>
              <w:rPr>
                <w:rFonts w:ascii="Calibri" w:hAnsi="Calibri" w:cs="Calibri"/>
                <w:color w:val="auto"/>
              </w:rPr>
            </w:pPr>
            <w:r w:rsidRPr="00D24777">
              <w:rPr>
                <w:rFonts w:ascii="Calibri" w:hAnsi="Calibri" w:cs="Calibri"/>
                <w:color w:val="auto"/>
              </w:rPr>
              <w:t>De geoffreerde prijzen zijn voor de eerste 4 kalendermaanden van de overeenkomst vast. Inschrijver vindt de startdatum van de overeenkomst niet terug in uw stukken. Kunt u aangeven wanneer de overeenkomst ingaat?</w:t>
            </w:r>
          </w:p>
          <w:p w14:paraId="30453690" w14:textId="64D75EE8" w:rsidR="0098147B" w:rsidRPr="00D24777" w:rsidRDefault="0098147B" w:rsidP="00BF1BC5">
            <w:pPr>
              <w:cnfStyle w:val="000000100000" w:firstRow="0" w:lastRow="0" w:firstColumn="0" w:lastColumn="0" w:oddVBand="0" w:evenVBand="0" w:oddHBand="1" w:evenHBand="0" w:firstRowFirstColumn="0" w:firstRowLastColumn="0" w:lastRowFirstColumn="0" w:lastRowLastColumn="0"/>
              <w:rPr>
                <w:rFonts w:ascii="Calibri" w:hAnsi="Calibri" w:cs="Calibri"/>
                <w:color w:val="auto"/>
              </w:rPr>
            </w:pPr>
          </w:p>
        </w:tc>
        <w:tc>
          <w:tcPr>
            <w:tcW w:w="5669" w:type="dxa"/>
            <w:tcBorders>
              <w:left w:val="single" w:sz="4" w:space="0" w:color="auto"/>
              <w:right w:val="single" w:sz="4" w:space="0" w:color="auto"/>
            </w:tcBorders>
          </w:tcPr>
          <w:p w14:paraId="4AE74A6C" w14:textId="37F7B14E" w:rsidR="00BF4E6D" w:rsidRPr="00D24777" w:rsidRDefault="007F2090" w:rsidP="00BF1BC5">
            <w:pPr>
              <w:cnfStyle w:val="000000100000" w:firstRow="0" w:lastRow="0" w:firstColumn="0" w:lastColumn="0" w:oddVBand="0" w:evenVBand="0" w:oddHBand="1" w:evenHBand="0" w:firstRowFirstColumn="0" w:firstRowLastColumn="0" w:lastRowFirstColumn="0" w:lastRowLastColumn="0"/>
              <w:rPr>
                <w:rFonts w:cstheme="minorHAnsi"/>
                <w:color w:val="auto"/>
              </w:rPr>
            </w:pPr>
            <w:r w:rsidRPr="00D24777">
              <w:rPr>
                <w:rFonts w:cstheme="minorHAnsi"/>
                <w:color w:val="auto"/>
              </w:rPr>
              <w:t xml:space="preserve">In </w:t>
            </w:r>
            <w:r w:rsidR="00B80504" w:rsidRPr="00D24777">
              <w:rPr>
                <w:rFonts w:cstheme="minorHAnsi"/>
                <w:color w:val="auto"/>
              </w:rPr>
              <w:t xml:space="preserve">zowel de </w:t>
            </w:r>
            <w:r w:rsidR="003B7787" w:rsidRPr="00D24777">
              <w:rPr>
                <w:rFonts w:cstheme="minorHAnsi"/>
                <w:color w:val="auto"/>
              </w:rPr>
              <w:t xml:space="preserve">oorspronkelijke </w:t>
            </w:r>
            <w:r w:rsidRPr="00D24777">
              <w:rPr>
                <w:rFonts w:cstheme="minorHAnsi"/>
                <w:color w:val="auto"/>
              </w:rPr>
              <w:t>planning</w:t>
            </w:r>
            <w:r w:rsidR="00B80504" w:rsidRPr="00D24777">
              <w:rPr>
                <w:rFonts w:cstheme="minorHAnsi"/>
                <w:color w:val="auto"/>
              </w:rPr>
              <w:t xml:space="preserve"> als ook in de gerectificeerde planning staat aangegeven dat de ondertekening van de overeenkomst nader wordt </w:t>
            </w:r>
            <w:r w:rsidR="00BF4E6D" w:rsidRPr="00D24777">
              <w:rPr>
                <w:rFonts w:cstheme="minorHAnsi"/>
                <w:color w:val="auto"/>
              </w:rPr>
              <w:t>bepaald.</w:t>
            </w:r>
          </w:p>
          <w:p w14:paraId="7C43C417" w14:textId="60E44460" w:rsidR="00C342EE" w:rsidRPr="00D24777" w:rsidRDefault="00BF4E6D" w:rsidP="00BF1BC5">
            <w:pPr>
              <w:cnfStyle w:val="000000100000" w:firstRow="0" w:lastRow="0" w:firstColumn="0" w:lastColumn="0" w:oddVBand="0" w:evenVBand="0" w:oddHBand="1" w:evenHBand="0" w:firstRowFirstColumn="0" w:firstRowLastColumn="0" w:lastRowFirstColumn="0" w:lastRowLastColumn="0"/>
              <w:rPr>
                <w:rFonts w:cstheme="minorHAnsi"/>
                <w:color w:val="auto"/>
              </w:rPr>
            </w:pPr>
            <w:r w:rsidRPr="00D24777">
              <w:rPr>
                <w:rFonts w:cstheme="minorHAnsi"/>
                <w:color w:val="auto"/>
              </w:rPr>
              <w:t xml:space="preserve">Dat betekent dat de </w:t>
            </w:r>
            <w:proofErr w:type="spellStart"/>
            <w:r w:rsidR="00527468" w:rsidRPr="00D24777">
              <w:rPr>
                <w:rFonts w:cstheme="minorHAnsi"/>
                <w:color w:val="auto"/>
              </w:rPr>
              <w:t>prijsvastperiode</w:t>
            </w:r>
            <w:proofErr w:type="spellEnd"/>
            <w:r w:rsidR="00527468" w:rsidRPr="00D24777">
              <w:rPr>
                <w:rFonts w:cstheme="minorHAnsi"/>
                <w:color w:val="auto"/>
              </w:rPr>
              <w:t xml:space="preserve"> ingaat vanaf ondertekening van de overeenkomst. Onze inschatting is dat </w:t>
            </w:r>
            <w:r w:rsidR="005A6FA3" w:rsidRPr="00D24777">
              <w:rPr>
                <w:rFonts w:cstheme="minorHAnsi"/>
                <w:color w:val="auto"/>
              </w:rPr>
              <w:t xml:space="preserve">dit </w:t>
            </w:r>
            <w:r w:rsidR="00527468" w:rsidRPr="00D24777">
              <w:rPr>
                <w:rFonts w:cstheme="minorHAnsi"/>
                <w:color w:val="auto"/>
              </w:rPr>
              <w:t xml:space="preserve">redelijk snel na de definitieve gunning </w:t>
            </w:r>
            <w:r w:rsidR="00C342EE" w:rsidRPr="00D24777">
              <w:rPr>
                <w:rFonts w:cstheme="minorHAnsi"/>
                <w:color w:val="auto"/>
              </w:rPr>
              <w:t xml:space="preserve">plaats kan vinden. </w:t>
            </w:r>
          </w:p>
          <w:p w14:paraId="43B91669" w14:textId="22105F25" w:rsidR="00C342EE" w:rsidRPr="00D24777" w:rsidRDefault="00C342EE" w:rsidP="00BF1BC5">
            <w:pPr>
              <w:cnfStyle w:val="000000100000" w:firstRow="0" w:lastRow="0" w:firstColumn="0" w:lastColumn="0" w:oddVBand="0" w:evenVBand="0" w:oddHBand="1" w:evenHBand="0" w:firstRowFirstColumn="0" w:firstRowLastColumn="0" w:lastRowFirstColumn="0" w:lastRowLastColumn="0"/>
              <w:rPr>
                <w:rFonts w:cstheme="minorHAnsi"/>
                <w:color w:val="auto"/>
              </w:rPr>
            </w:pPr>
            <w:r w:rsidRPr="00D24777">
              <w:rPr>
                <w:rFonts w:cstheme="minorHAnsi"/>
                <w:color w:val="auto"/>
              </w:rPr>
              <w:t>M.a.w. waarschijnlijk in de laatste week van november 2023</w:t>
            </w:r>
            <w:r w:rsidR="00D03404" w:rsidRPr="00D24777">
              <w:rPr>
                <w:rFonts w:cstheme="minorHAnsi"/>
                <w:color w:val="auto"/>
              </w:rPr>
              <w:t>.</w:t>
            </w:r>
          </w:p>
          <w:p w14:paraId="5901C9A9" w14:textId="323F5BFF" w:rsidR="00BF1BC5" w:rsidRPr="00D24777" w:rsidRDefault="00527468" w:rsidP="00BF1BC5">
            <w:pPr>
              <w:cnfStyle w:val="000000100000" w:firstRow="0" w:lastRow="0" w:firstColumn="0" w:lastColumn="0" w:oddVBand="0" w:evenVBand="0" w:oddHBand="1" w:evenHBand="0" w:firstRowFirstColumn="0" w:firstRowLastColumn="0" w:lastRowFirstColumn="0" w:lastRowLastColumn="0"/>
              <w:rPr>
                <w:rFonts w:cstheme="minorHAnsi"/>
                <w:color w:val="auto"/>
              </w:rPr>
            </w:pPr>
            <w:r w:rsidRPr="00D24777">
              <w:rPr>
                <w:rFonts w:cstheme="minorHAnsi"/>
                <w:color w:val="auto"/>
              </w:rPr>
              <w:t xml:space="preserve">  </w:t>
            </w:r>
            <w:r w:rsidR="00B80504" w:rsidRPr="00D24777">
              <w:rPr>
                <w:rFonts w:cstheme="minorHAnsi"/>
                <w:color w:val="auto"/>
              </w:rPr>
              <w:t xml:space="preserve">  </w:t>
            </w:r>
          </w:p>
        </w:tc>
      </w:tr>
      <w:tr w:rsidR="00BF1BC5" w14:paraId="77E450C8" w14:textId="77777777" w:rsidTr="000B0EAA">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bottom w:val="single" w:sz="4" w:space="0" w:color="auto"/>
              <w:right w:val="single" w:sz="4" w:space="0" w:color="auto"/>
            </w:tcBorders>
          </w:tcPr>
          <w:p w14:paraId="51B52832" w14:textId="77777777" w:rsidR="00BF1BC5" w:rsidRPr="00D24777" w:rsidRDefault="00BF1BC5" w:rsidP="00BF1BC5">
            <w:pPr>
              <w:rPr>
                <w:color w:val="auto"/>
              </w:rPr>
            </w:pPr>
            <w:r w:rsidRPr="00D24777">
              <w:rPr>
                <w:color w:val="auto"/>
              </w:rPr>
              <w:t>29</w:t>
            </w:r>
          </w:p>
        </w:tc>
        <w:tc>
          <w:tcPr>
            <w:tcW w:w="2657" w:type="dxa"/>
            <w:tcBorders>
              <w:left w:val="single" w:sz="4" w:space="0" w:color="auto"/>
              <w:bottom w:val="single" w:sz="4" w:space="0" w:color="auto"/>
              <w:right w:val="single" w:sz="4" w:space="0" w:color="auto"/>
            </w:tcBorders>
          </w:tcPr>
          <w:p w14:paraId="2DD3E254" w14:textId="0B8DC0B2" w:rsidR="00BF1BC5" w:rsidRPr="00D24777" w:rsidRDefault="00356832" w:rsidP="00BF1BC5">
            <w:pPr>
              <w:cnfStyle w:val="000000000000" w:firstRow="0" w:lastRow="0" w:firstColumn="0" w:lastColumn="0" w:oddVBand="0" w:evenVBand="0" w:oddHBand="0" w:evenHBand="0" w:firstRowFirstColumn="0" w:firstRowLastColumn="0" w:lastRowFirstColumn="0" w:lastRowLastColumn="0"/>
              <w:rPr>
                <w:rFonts w:ascii="Calibri" w:hAnsi="Calibri" w:cs="Calibri"/>
                <w:color w:val="auto"/>
              </w:rPr>
            </w:pPr>
            <w:r w:rsidRPr="00D24777">
              <w:rPr>
                <w:color w:val="auto"/>
              </w:rPr>
              <w:t>Bijlage 1 Specificatie van de laptops, eis 2</w:t>
            </w:r>
          </w:p>
        </w:tc>
        <w:tc>
          <w:tcPr>
            <w:tcW w:w="5669" w:type="dxa"/>
            <w:tcBorders>
              <w:bottom w:val="single" w:sz="4" w:space="0" w:color="auto"/>
            </w:tcBorders>
          </w:tcPr>
          <w:p w14:paraId="51C54EEC" w14:textId="6BC9FB51" w:rsidR="00381191" w:rsidRPr="00D24777" w:rsidRDefault="00381191" w:rsidP="00381191">
            <w:pPr>
              <w:cnfStyle w:val="000000000000" w:firstRow="0" w:lastRow="0" w:firstColumn="0" w:lastColumn="0" w:oddVBand="0" w:evenVBand="0" w:oddHBand="0" w:evenHBand="0" w:firstRowFirstColumn="0" w:firstRowLastColumn="0" w:lastRowFirstColumn="0" w:lastRowLastColumn="0"/>
              <w:rPr>
                <w:rFonts w:ascii="Calibri" w:hAnsi="Calibri" w:cs="Calibri"/>
                <w:color w:val="auto"/>
              </w:rPr>
            </w:pPr>
            <w:r w:rsidRPr="00D24777">
              <w:rPr>
                <w:rFonts w:ascii="Calibri" w:hAnsi="Calibri" w:cs="Calibri"/>
                <w:color w:val="auto"/>
              </w:rPr>
              <w:t>U eist een I5 processor (vergelijkbaar of hoger) voor de laptop. Echter laat u hierdoor veel ruimte om oudere processoren aan te bieden. Wij adviseren u om deze eis aan te passen naar: ‘’minimaal 13e generatie Intel I5 processor, vergelijkbaar of hoger’’</w:t>
            </w:r>
          </w:p>
          <w:p w14:paraId="2330DE32" w14:textId="77777777" w:rsidR="00BF1BC5" w:rsidRPr="00D24777" w:rsidRDefault="00381191" w:rsidP="00381191">
            <w:pPr>
              <w:cnfStyle w:val="000000000000" w:firstRow="0" w:lastRow="0" w:firstColumn="0" w:lastColumn="0" w:oddVBand="0" w:evenVBand="0" w:oddHBand="0" w:evenHBand="0" w:firstRowFirstColumn="0" w:firstRowLastColumn="0" w:lastRowFirstColumn="0" w:lastRowLastColumn="0"/>
              <w:rPr>
                <w:rFonts w:ascii="Calibri" w:hAnsi="Calibri" w:cs="Calibri"/>
                <w:color w:val="auto"/>
              </w:rPr>
            </w:pPr>
            <w:r w:rsidRPr="00D24777">
              <w:rPr>
                <w:rFonts w:ascii="Calibri" w:hAnsi="Calibri" w:cs="Calibri"/>
                <w:color w:val="auto"/>
              </w:rPr>
              <w:t>Gaat u hiermee akkoord? Indien u niet akkoord gaat, graag uw toelichting.</w:t>
            </w:r>
          </w:p>
          <w:p w14:paraId="743B5795" w14:textId="77777777" w:rsidR="0098147B" w:rsidRPr="00D24777" w:rsidRDefault="0098147B" w:rsidP="00381191">
            <w:pPr>
              <w:cnfStyle w:val="000000000000" w:firstRow="0" w:lastRow="0" w:firstColumn="0" w:lastColumn="0" w:oddVBand="0" w:evenVBand="0" w:oddHBand="0" w:evenHBand="0" w:firstRowFirstColumn="0" w:firstRowLastColumn="0" w:lastRowFirstColumn="0" w:lastRowLastColumn="0"/>
              <w:rPr>
                <w:rFonts w:ascii="Calibri" w:hAnsi="Calibri" w:cs="Calibri"/>
                <w:color w:val="auto"/>
              </w:rPr>
            </w:pPr>
          </w:p>
          <w:p w14:paraId="29132C08" w14:textId="2213FF71" w:rsidR="0098147B" w:rsidRPr="00D24777" w:rsidRDefault="0098147B" w:rsidP="00381191">
            <w:pPr>
              <w:cnfStyle w:val="000000000000" w:firstRow="0" w:lastRow="0" w:firstColumn="0" w:lastColumn="0" w:oddVBand="0" w:evenVBand="0" w:oddHBand="0" w:evenHBand="0" w:firstRowFirstColumn="0" w:firstRowLastColumn="0" w:lastRowFirstColumn="0" w:lastRowLastColumn="0"/>
              <w:rPr>
                <w:rFonts w:ascii="Calibri" w:hAnsi="Calibri" w:cs="Calibri"/>
                <w:color w:val="auto"/>
              </w:rPr>
            </w:pPr>
          </w:p>
        </w:tc>
        <w:tc>
          <w:tcPr>
            <w:tcW w:w="5669" w:type="dxa"/>
            <w:tcBorders>
              <w:left w:val="single" w:sz="4" w:space="0" w:color="auto"/>
              <w:bottom w:val="single" w:sz="4" w:space="0" w:color="auto"/>
              <w:right w:val="single" w:sz="4" w:space="0" w:color="auto"/>
            </w:tcBorders>
          </w:tcPr>
          <w:p w14:paraId="3ED7CD1B" w14:textId="45CF5E9E" w:rsidR="00BF1BC5" w:rsidRPr="00D24777" w:rsidRDefault="008076DC" w:rsidP="00BF1BC5">
            <w:pPr>
              <w:cnfStyle w:val="000000000000" w:firstRow="0" w:lastRow="0" w:firstColumn="0" w:lastColumn="0" w:oddVBand="0" w:evenVBand="0" w:oddHBand="0" w:evenHBand="0" w:firstRowFirstColumn="0" w:firstRowLastColumn="0" w:lastRowFirstColumn="0" w:lastRowLastColumn="0"/>
              <w:rPr>
                <w:rFonts w:cstheme="minorHAnsi"/>
                <w:color w:val="auto"/>
              </w:rPr>
            </w:pPr>
            <w:r w:rsidRPr="00D24777">
              <w:rPr>
                <w:rFonts w:cstheme="minorHAnsi"/>
                <w:color w:val="auto"/>
              </w:rPr>
              <w:t>Ja, dit is akkoord</w:t>
            </w:r>
            <w:r w:rsidR="0061147C" w:rsidRPr="00D24777">
              <w:rPr>
                <w:rFonts w:cstheme="minorHAnsi"/>
                <w:color w:val="auto"/>
              </w:rPr>
              <w:t>.</w:t>
            </w:r>
          </w:p>
        </w:tc>
      </w:tr>
      <w:tr w:rsidR="006B1DE2" w:rsidRPr="004D6AC6" w14:paraId="76E72FA2" w14:textId="77777777" w:rsidTr="000B0E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tcBorders>
          </w:tcPr>
          <w:p w14:paraId="0CFC0FE8" w14:textId="77777777" w:rsidR="006B1DE2" w:rsidRPr="00D24777" w:rsidRDefault="006B1DE2" w:rsidP="006B1DE2">
            <w:pPr>
              <w:rPr>
                <w:color w:val="auto"/>
              </w:rPr>
            </w:pPr>
            <w:r w:rsidRPr="00D24777">
              <w:rPr>
                <w:color w:val="auto"/>
              </w:rPr>
              <w:t>30</w:t>
            </w:r>
          </w:p>
        </w:tc>
        <w:tc>
          <w:tcPr>
            <w:tcW w:w="2657" w:type="dxa"/>
            <w:tcBorders>
              <w:left w:val="single" w:sz="4" w:space="0" w:color="auto"/>
              <w:right w:val="single" w:sz="4" w:space="0" w:color="auto"/>
            </w:tcBorders>
          </w:tcPr>
          <w:p w14:paraId="3CFAE583" w14:textId="5ED9344A" w:rsidR="006B1DE2" w:rsidRPr="00D24777" w:rsidRDefault="006B1DE2" w:rsidP="006B1DE2">
            <w:pPr>
              <w:cnfStyle w:val="000000100000" w:firstRow="0" w:lastRow="0" w:firstColumn="0" w:lastColumn="0" w:oddVBand="0" w:evenVBand="0" w:oddHBand="1" w:evenHBand="0" w:firstRowFirstColumn="0" w:firstRowLastColumn="0" w:lastRowFirstColumn="0" w:lastRowLastColumn="0"/>
              <w:rPr>
                <w:rFonts w:ascii="Calibri" w:hAnsi="Calibri" w:cs="Calibri"/>
                <w:color w:val="auto"/>
              </w:rPr>
            </w:pPr>
            <w:r w:rsidRPr="00D24777">
              <w:rPr>
                <w:color w:val="auto"/>
              </w:rPr>
              <w:t>Bijlage 1 Specificatie van de laptops, eis 2</w:t>
            </w:r>
          </w:p>
        </w:tc>
        <w:tc>
          <w:tcPr>
            <w:tcW w:w="5669" w:type="dxa"/>
            <w:tcBorders>
              <w:left w:val="single" w:sz="4" w:space="0" w:color="auto"/>
              <w:right w:val="single" w:sz="4" w:space="0" w:color="auto"/>
            </w:tcBorders>
          </w:tcPr>
          <w:p w14:paraId="0043AF35" w14:textId="5F220AC1" w:rsidR="008F576A" w:rsidRPr="00D24777" w:rsidRDefault="008F576A" w:rsidP="0031085D">
            <w:pPr>
              <w:cnfStyle w:val="000000100000" w:firstRow="0" w:lastRow="0" w:firstColumn="0" w:lastColumn="0" w:oddVBand="0" w:evenVBand="0" w:oddHBand="1" w:evenHBand="0" w:firstRowFirstColumn="0" w:firstRowLastColumn="0" w:lastRowFirstColumn="0" w:lastRowLastColumn="0"/>
              <w:rPr>
                <w:rFonts w:ascii="Calibri" w:hAnsi="Calibri" w:cs="Calibri"/>
                <w:color w:val="auto"/>
              </w:rPr>
            </w:pPr>
            <w:r w:rsidRPr="00D24777">
              <w:rPr>
                <w:rFonts w:ascii="Calibri" w:hAnsi="Calibri" w:cs="Calibri"/>
                <w:color w:val="auto"/>
              </w:rPr>
              <w:t>U eist Windows 11 voor de laptop. Bij onderdeel ‘service dienstverlening en uitrol – eis 1’ noemt u een schone installatie van Windows 11 Pro. Kunt u bevestigen dat de laptop geleverd dient te worden met Windows 11 Pro?</w:t>
            </w:r>
          </w:p>
        </w:tc>
        <w:tc>
          <w:tcPr>
            <w:tcW w:w="5669" w:type="dxa"/>
            <w:tcBorders>
              <w:right w:val="single" w:sz="4" w:space="0" w:color="auto"/>
            </w:tcBorders>
          </w:tcPr>
          <w:p w14:paraId="3D837333" w14:textId="525FABA5" w:rsidR="006B1DE2" w:rsidRPr="00D24777" w:rsidRDefault="004D6AC6" w:rsidP="006B1DE2">
            <w:pPr>
              <w:cnfStyle w:val="000000100000" w:firstRow="0" w:lastRow="0" w:firstColumn="0" w:lastColumn="0" w:oddVBand="0" w:evenVBand="0" w:oddHBand="1" w:evenHBand="0" w:firstRowFirstColumn="0" w:firstRowLastColumn="0" w:lastRowFirstColumn="0" w:lastRowLastColumn="0"/>
              <w:rPr>
                <w:rFonts w:cstheme="minorHAnsi"/>
                <w:color w:val="auto"/>
              </w:rPr>
            </w:pPr>
            <w:r w:rsidRPr="00D24777">
              <w:rPr>
                <w:rFonts w:cstheme="minorHAnsi"/>
                <w:color w:val="auto"/>
              </w:rPr>
              <w:t xml:space="preserve">Ja, Windows 11 Pro is de juiste variant. </w:t>
            </w:r>
          </w:p>
        </w:tc>
      </w:tr>
      <w:tr w:rsidR="006B1DE2" w14:paraId="611555ED" w14:textId="77777777" w:rsidTr="000B0EAA">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bottom w:val="single" w:sz="4" w:space="0" w:color="auto"/>
              <w:right w:val="single" w:sz="4" w:space="0" w:color="auto"/>
            </w:tcBorders>
          </w:tcPr>
          <w:p w14:paraId="1E1B5E54" w14:textId="77777777" w:rsidR="006B1DE2" w:rsidRPr="00D24777" w:rsidRDefault="006B1DE2" w:rsidP="006B1DE2">
            <w:pPr>
              <w:rPr>
                <w:color w:val="auto"/>
              </w:rPr>
            </w:pPr>
            <w:r w:rsidRPr="00D24777">
              <w:rPr>
                <w:color w:val="auto"/>
              </w:rPr>
              <w:lastRenderedPageBreak/>
              <w:t>31</w:t>
            </w:r>
          </w:p>
        </w:tc>
        <w:tc>
          <w:tcPr>
            <w:tcW w:w="2657" w:type="dxa"/>
            <w:tcBorders>
              <w:bottom w:val="single" w:sz="4" w:space="0" w:color="auto"/>
            </w:tcBorders>
          </w:tcPr>
          <w:p w14:paraId="1AFE7564" w14:textId="4DB7D565" w:rsidR="006B1DE2" w:rsidRPr="00D24777" w:rsidRDefault="006B1DE2" w:rsidP="006B1DE2">
            <w:pPr>
              <w:cnfStyle w:val="000000000000" w:firstRow="0" w:lastRow="0" w:firstColumn="0" w:lastColumn="0" w:oddVBand="0" w:evenVBand="0" w:oddHBand="0" w:evenHBand="0" w:firstRowFirstColumn="0" w:firstRowLastColumn="0" w:lastRowFirstColumn="0" w:lastRowLastColumn="0"/>
              <w:rPr>
                <w:rFonts w:ascii="Calibri" w:hAnsi="Calibri" w:cs="Calibri"/>
                <w:color w:val="auto"/>
              </w:rPr>
            </w:pPr>
            <w:r w:rsidRPr="00D24777">
              <w:rPr>
                <w:color w:val="auto"/>
              </w:rPr>
              <w:t>Bijlage 1 Specificatie van de laptops, eis 2</w:t>
            </w:r>
          </w:p>
        </w:tc>
        <w:tc>
          <w:tcPr>
            <w:tcW w:w="5669" w:type="dxa"/>
            <w:tcBorders>
              <w:bottom w:val="single" w:sz="4" w:space="0" w:color="auto"/>
            </w:tcBorders>
          </w:tcPr>
          <w:p w14:paraId="3F820038" w14:textId="77777777" w:rsidR="006B1DE2" w:rsidRPr="00D24777" w:rsidRDefault="00505D12" w:rsidP="006B1DE2">
            <w:pPr>
              <w:cnfStyle w:val="000000000000" w:firstRow="0" w:lastRow="0" w:firstColumn="0" w:lastColumn="0" w:oddVBand="0" w:evenVBand="0" w:oddHBand="0" w:evenHBand="0" w:firstRowFirstColumn="0" w:firstRowLastColumn="0" w:lastRowFirstColumn="0" w:lastRowLastColumn="0"/>
              <w:rPr>
                <w:rFonts w:ascii="Calibri" w:hAnsi="Calibri" w:cs="Calibri"/>
                <w:color w:val="auto"/>
              </w:rPr>
            </w:pPr>
            <w:r w:rsidRPr="00D24777">
              <w:rPr>
                <w:rFonts w:ascii="Calibri" w:hAnsi="Calibri" w:cs="Calibri"/>
                <w:color w:val="auto"/>
              </w:rPr>
              <w:t xml:space="preserve">De laptop dient een </w:t>
            </w:r>
            <w:proofErr w:type="spellStart"/>
            <w:r w:rsidRPr="00D24777">
              <w:rPr>
                <w:rFonts w:ascii="Calibri" w:hAnsi="Calibri" w:cs="Calibri"/>
                <w:color w:val="auto"/>
              </w:rPr>
              <w:t>thunderbolt</w:t>
            </w:r>
            <w:proofErr w:type="spellEnd"/>
            <w:r w:rsidRPr="00D24777">
              <w:rPr>
                <w:rFonts w:ascii="Calibri" w:hAnsi="Calibri" w:cs="Calibri"/>
                <w:color w:val="auto"/>
              </w:rPr>
              <w:t xml:space="preserve"> aansluiting te hebben. Is onze aanname correct dat deze fysiek op de laptop aanwezig moet zijn om te voldoen aan deze eis en deze niet middels een </w:t>
            </w:r>
            <w:proofErr w:type="spellStart"/>
            <w:r w:rsidRPr="00D24777">
              <w:rPr>
                <w:rFonts w:ascii="Calibri" w:hAnsi="Calibri" w:cs="Calibri"/>
                <w:color w:val="auto"/>
              </w:rPr>
              <w:t>dongle</w:t>
            </w:r>
            <w:proofErr w:type="spellEnd"/>
            <w:r w:rsidRPr="00D24777">
              <w:rPr>
                <w:rFonts w:ascii="Calibri" w:hAnsi="Calibri" w:cs="Calibri"/>
                <w:color w:val="auto"/>
              </w:rPr>
              <w:t xml:space="preserve"> aangesloten mag worden?</w:t>
            </w:r>
          </w:p>
          <w:p w14:paraId="2EEA2BA3" w14:textId="0399D4B6" w:rsidR="00505D12" w:rsidRPr="00D24777" w:rsidRDefault="00505D12" w:rsidP="006B1DE2">
            <w:pPr>
              <w:cnfStyle w:val="000000000000" w:firstRow="0" w:lastRow="0" w:firstColumn="0" w:lastColumn="0" w:oddVBand="0" w:evenVBand="0" w:oddHBand="0" w:evenHBand="0" w:firstRowFirstColumn="0" w:firstRowLastColumn="0" w:lastRowFirstColumn="0" w:lastRowLastColumn="0"/>
              <w:rPr>
                <w:rFonts w:ascii="Calibri" w:hAnsi="Calibri" w:cs="Calibri"/>
                <w:color w:val="auto"/>
              </w:rPr>
            </w:pPr>
          </w:p>
        </w:tc>
        <w:tc>
          <w:tcPr>
            <w:tcW w:w="5669" w:type="dxa"/>
            <w:tcBorders>
              <w:left w:val="single" w:sz="4" w:space="0" w:color="auto"/>
              <w:bottom w:val="single" w:sz="4" w:space="0" w:color="auto"/>
              <w:right w:val="single" w:sz="4" w:space="0" w:color="auto"/>
            </w:tcBorders>
          </w:tcPr>
          <w:p w14:paraId="21FC249D" w14:textId="3F190B19" w:rsidR="006B1DE2" w:rsidRPr="00D24777" w:rsidRDefault="004D6AC6" w:rsidP="006B1DE2">
            <w:pPr>
              <w:cnfStyle w:val="000000000000" w:firstRow="0" w:lastRow="0" w:firstColumn="0" w:lastColumn="0" w:oddVBand="0" w:evenVBand="0" w:oddHBand="0" w:evenHBand="0" w:firstRowFirstColumn="0" w:firstRowLastColumn="0" w:lastRowFirstColumn="0" w:lastRowLastColumn="0"/>
              <w:rPr>
                <w:rFonts w:cstheme="minorHAnsi"/>
                <w:color w:val="auto"/>
              </w:rPr>
            </w:pPr>
            <w:r w:rsidRPr="00D24777">
              <w:rPr>
                <w:rFonts w:cstheme="minorHAnsi"/>
                <w:color w:val="auto"/>
              </w:rPr>
              <w:t xml:space="preserve">Dat is juist, het dient een poort op de laptop te zijn. </w:t>
            </w:r>
          </w:p>
        </w:tc>
      </w:tr>
      <w:tr w:rsidR="006B1DE2" w14:paraId="733CEB11" w14:textId="77777777" w:rsidTr="000B0E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tcPr>
          <w:p w14:paraId="0A8E5C76" w14:textId="77777777" w:rsidR="006B1DE2" w:rsidRPr="00D24777" w:rsidRDefault="006B1DE2" w:rsidP="006B1DE2">
            <w:pPr>
              <w:rPr>
                <w:color w:val="auto"/>
              </w:rPr>
            </w:pPr>
            <w:r w:rsidRPr="00D24777">
              <w:rPr>
                <w:color w:val="auto"/>
              </w:rPr>
              <w:t>32</w:t>
            </w:r>
          </w:p>
        </w:tc>
        <w:tc>
          <w:tcPr>
            <w:tcW w:w="2657" w:type="dxa"/>
            <w:tcBorders>
              <w:left w:val="single" w:sz="4" w:space="0" w:color="auto"/>
              <w:right w:val="single" w:sz="4" w:space="0" w:color="auto"/>
            </w:tcBorders>
          </w:tcPr>
          <w:p w14:paraId="127DDBE8" w14:textId="03BC8C6E" w:rsidR="006B1DE2" w:rsidRPr="00D24777" w:rsidRDefault="002978C8" w:rsidP="006B1DE2">
            <w:pPr>
              <w:cnfStyle w:val="000000100000" w:firstRow="0" w:lastRow="0" w:firstColumn="0" w:lastColumn="0" w:oddVBand="0" w:evenVBand="0" w:oddHBand="1" w:evenHBand="0" w:firstRowFirstColumn="0" w:firstRowLastColumn="0" w:lastRowFirstColumn="0" w:lastRowLastColumn="0"/>
              <w:rPr>
                <w:rFonts w:ascii="Calibri" w:hAnsi="Calibri" w:cs="Calibri"/>
                <w:color w:val="auto"/>
              </w:rPr>
            </w:pPr>
            <w:r w:rsidRPr="00D24777">
              <w:rPr>
                <w:rFonts w:ascii="Calibri" w:hAnsi="Calibri" w:cs="Calibri"/>
                <w:color w:val="auto"/>
              </w:rPr>
              <w:t>OAD 5 Het programma van wensen</w:t>
            </w:r>
          </w:p>
        </w:tc>
        <w:tc>
          <w:tcPr>
            <w:tcW w:w="5669" w:type="dxa"/>
            <w:tcBorders>
              <w:left w:val="single" w:sz="4" w:space="0" w:color="auto"/>
              <w:right w:val="single" w:sz="4" w:space="0" w:color="auto"/>
            </w:tcBorders>
          </w:tcPr>
          <w:p w14:paraId="2CF57922" w14:textId="77777777" w:rsidR="006B1DE2" w:rsidRPr="00D24777" w:rsidRDefault="00505D12" w:rsidP="006B1DE2">
            <w:pPr>
              <w:cnfStyle w:val="000000100000" w:firstRow="0" w:lastRow="0" w:firstColumn="0" w:lastColumn="0" w:oddVBand="0" w:evenVBand="0" w:oddHBand="1" w:evenHBand="0" w:firstRowFirstColumn="0" w:firstRowLastColumn="0" w:lastRowFirstColumn="0" w:lastRowLastColumn="0"/>
              <w:rPr>
                <w:rFonts w:ascii="Calibri" w:hAnsi="Calibri" w:cs="Calibri"/>
                <w:color w:val="auto"/>
              </w:rPr>
            </w:pPr>
            <w:r w:rsidRPr="00D24777">
              <w:rPr>
                <w:rFonts w:ascii="Calibri" w:hAnsi="Calibri" w:cs="Calibri"/>
                <w:color w:val="auto"/>
              </w:rPr>
              <w:t xml:space="preserve">In de vormvereisten voor de gunningscriteria geeft u een maximum van 3000 woorden en 10 pagina’s A4. Gegadigde wijst u erop dat het opgeven van een maximaal aantal woorden hoogst ongebruikelijk is in aanbestedingen. Afbeeldingen, </w:t>
            </w:r>
            <w:proofErr w:type="spellStart"/>
            <w:r w:rsidRPr="00D24777">
              <w:rPr>
                <w:rFonts w:ascii="Calibri" w:hAnsi="Calibri" w:cs="Calibri"/>
                <w:color w:val="auto"/>
              </w:rPr>
              <w:t>infographics</w:t>
            </w:r>
            <w:proofErr w:type="spellEnd"/>
            <w:r w:rsidRPr="00D24777">
              <w:rPr>
                <w:rFonts w:ascii="Calibri" w:hAnsi="Calibri" w:cs="Calibri"/>
                <w:color w:val="auto"/>
              </w:rPr>
              <w:t xml:space="preserve"> en screenshots bevatten immers ook woorden, die door MS Word en pdf-readers niet meegeteld worden. Het lijkt gegadigde ondoenlijke voor de Regio Gooi &amp; Vechtstreek om ook alle woorden die in deze afbeeldingen staan bij het aantal gebruikte woorden op te tellen. Onze ruime ervaring met meerdere aanbestedingsdocumenten leert dat het gemiddelde aantal woorden per pagina (exclusief afbeeldingen) altijd wel rond de 300 ligt en dus binnen de door u gegeven richtlijnen valt. Gegadigde verzoekt u daarom om het maximumaantal woorden te schrappen uit de voorschriften en hier alleen het maximumaantal van 10 pagina’s A4 aan te houden.</w:t>
            </w:r>
          </w:p>
          <w:p w14:paraId="016A203D" w14:textId="11A2C893" w:rsidR="00505D12" w:rsidRPr="00D24777" w:rsidRDefault="00505D12" w:rsidP="006B1DE2">
            <w:pPr>
              <w:cnfStyle w:val="000000100000" w:firstRow="0" w:lastRow="0" w:firstColumn="0" w:lastColumn="0" w:oddVBand="0" w:evenVBand="0" w:oddHBand="1" w:evenHBand="0" w:firstRowFirstColumn="0" w:firstRowLastColumn="0" w:lastRowFirstColumn="0" w:lastRowLastColumn="0"/>
              <w:rPr>
                <w:rFonts w:ascii="Calibri" w:hAnsi="Calibri" w:cs="Calibri"/>
                <w:color w:val="auto"/>
              </w:rPr>
            </w:pPr>
          </w:p>
        </w:tc>
        <w:tc>
          <w:tcPr>
            <w:tcW w:w="5669" w:type="dxa"/>
            <w:tcBorders>
              <w:left w:val="single" w:sz="4" w:space="0" w:color="auto"/>
              <w:right w:val="single" w:sz="4" w:space="0" w:color="auto"/>
            </w:tcBorders>
          </w:tcPr>
          <w:p w14:paraId="7A4D42A5" w14:textId="77777777" w:rsidR="005328F5" w:rsidRPr="00D24777" w:rsidRDefault="00150621" w:rsidP="006B1DE2">
            <w:pPr>
              <w:cnfStyle w:val="000000100000" w:firstRow="0" w:lastRow="0" w:firstColumn="0" w:lastColumn="0" w:oddVBand="0" w:evenVBand="0" w:oddHBand="1" w:evenHBand="0" w:firstRowFirstColumn="0" w:firstRowLastColumn="0" w:lastRowFirstColumn="0" w:lastRowLastColumn="0"/>
              <w:rPr>
                <w:rFonts w:cstheme="minorHAnsi"/>
                <w:color w:val="auto"/>
              </w:rPr>
            </w:pPr>
            <w:r w:rsidRPr="00D24777">
              <w:rPr>
                <w:rFonts w:cstheme="minorHAnsi"/>
                <w:color w:val="auto"/>
              </w:rPr>
              <w:t xml:space="preserve">Uw stelling dat deze wijze van uitvraag hoogst ongebruikelijk is delen wij niet. </w:t>
            </w:r>
            <w:r w:rsidR="00523247" w:rsidRPr="00D24777">
              <w:rPr>
                <w:rFonts w:cstheme="minorHAnsi"/>
                <w:color w:val="auto"/>
              </w:rPr>
              <w:t xml:space="preserve">Al meerdere aanbestedingen doen wij het op deze manier. </w:t>
            </w:r>
            <w:r w:rsidR="004F6FDE" w:rsidRPr="00D24777">
              <w:rPr>
                <w:rFonts w:cstheme="minorHAnsi"/>
                <w:color w:val="auto"/>
              </w:rPr>
              <w:t xml:space="preserve">We kunnen ons </w:t>
            </w:r>
            <w:r w:rsidR="00765419" w:rsidRPr="00D24777">
              <w:rPr>
                <w:rFonts w:cstheme="minorHAnsi"/>
                <w:color w:val="auto"/>
              </w:rPr>
              <w:t xml:space="preserve">echter </w:t>
            </w:r>
            <w:r w:rsidR="004F6FDE" w:rsidRPr="00D24777">
              <w:rPr>
                <w:rFonts w:cstheme="minorHAnsi"/>
                <w:color w:val="auto"/>
              </w:rPr>
              <w:t xml:space="preserve">voorstellen dat de formulering verwarring oproept. We zullen deze gaan passen voor toekomstige aanbestedingen. </w:t>
            </w:r>
          </w:p>
          <w:p w14:paraId="216D7C87" w14:textId="64C6F2CA" w:rsidR="00765419" w:rsidRPr="00D24777" w:rsidRDefault="00765419" w:rsidP="006B1DE2">
            <w:pPr>
              <w:cnfStyle w:val="000000100000" w:firstRow="0" w:lastRow="0" w:firstColumn="0" w:lastColumn="0" w:oddVBand="0" w:evenVBand="0" w:oddHBand="1" w:evenHBand="0" w:firstRowFirstColumn="0" w:firstRowLastColumn="0" w:lastRowFirstColumn="0" w:lastRowLastColumn="0"/>
              <w:rPr>
                <w:rFonts w:cstheme="minorHAnsi"/>
                <w:color w:val="auto"/>
              </w:rPr>
            </w:pPr>
            <w:r w:rsidRPr="00D24777">
              <w:rPr>
                <w:rFonts w:cstheme="minorHAnsi"/>
                <w:color w:val="auto"/>
              </w:rPr>
              <w:t>De verwarring zit in de zin</w:t>
            </w:r>
            <w:r w:rsidR="00DB1A64" w:rsidRPr="00D24777">
              <w:rPr>
                <w:rFonts w:cstheme="minorHAnsi"/>
                <w:color w:val="auto"/>
              </w:rPr>
              <w:t>, citaat</w:t>
            </w:r>
            <w:r w:rsidRPr="00D24777">
              <w:rPr>
                <w:rFonts w:cstheme="minorHAnsi"/>
                <w:color w:val="auto"/>
              </w:rPr>
              <w:t xml:space="preserve">: </w:t>
            </w:r>
          </w:p>
          <w:p w14:paraId="737070C0" w14:textId="77777777" w:rsidR="00DB1A64" w:rsidRPr="00D24777" w:rsidRDefault="00DB1A64" w:rsidP="006B1DE2">
            <w:pPr>
              <w:cnfStyle w:val="000000100000" w:firstRow="0" w:lastRow="0" w:firstColumn="0" w:lastColumn="0" w:oddVBand="0" w:evenVBand="0" w:oddHBand="1" w:evenHBand="0" w:firstRowFirstColumn="0" w:firstRowLastColumn="0" w:lastRowFirstColumn="0" w:lastRowLastColumn="0"/>
              <w:rPr>
                <w:rFonts w:cstheme="minorHAnsi"/>
                <w:i/>
                <w:iCs/>
                <w:color w:val="auto"/>
              </w:rPr>
            </w:pPr>
            <w:r w:rsidRPr="00D24777">
              <w:rPr>
                <w:rFonts w:cstheme="minorHAnsi"/>
                <w:i/>
                <w:iCs/>
                <w:color w:val="auto"/>
              </w:rPr>
              <w:t>Het totaal van 3000 woorden en screenshots mag gezamenlijk het maximum van 10 pagina’s niet overschrijden.</w:t>
            </w:r>
          </w:p>
          <w:p w14:paraId="776D1819" w14:textId="77777777" w:rsidR="00DB1A64" w:rsidRPr="00D24777" w:rsidRDefault="00DB1A64" w:rsidP="006B1DE2">
            <w:pPr>
              <w:cnfStyle w:val="000000100000" w:firstRow="0" w:lastRow="0" w:firstColumn="0" w:lastColumn="0" w:oddVBand="0" w:evenVBand="0" w:oddHBand="1" w:evenHBand="0" w:firstRowFirstColumn="0" w:firstRowLastColumn="0" w:lastRowFirstColumn="0" w:lastRowLastColumn="0"/>
              <w:rPr>
                <w:rFonts w:cstheme="minorHAnsi"/>
                <w:color w:val="auto"/>
              </w:rPr>
            </w:pPr>
            <w:r w:rsidRPr="00D24777">
              <w:rPr>
                <w:rFonts w:cstheme="minorHAnsi"/>
                <w:color w:val="auto"/>
              </w:rPr>
              <w:t xml:space="preserve">Dit suggereert (althans zo kan het gelezen worden) dat </w:t>
            </w:r>
            <w:r w:rsidR="00B17E98" w:rsidRPr="00D24777">
              <w:rPr>
                <w:rFonts w:cstheme="minorHAnsi"/>
                <w:color w:val="auto"/>
              </w:rPr>
              <w:t xml:space="preserve">het geheel maar uit 3000 woorden mag bestaan. </w:t>
            </w:r>
          </w:p>
          <w:p w14:paraId="2931B6C2" w14:textId="725E4DA7" w:rsidR="00B17E98" w:rsidRPr="00D24777" w:rsidRDefault="00B17E98" w:rsidP="006B1DE2">
            <w:pPr>
              <w:cnfStyle w:val="000000100000" w:firstRow="0" w:lastRow="0" w:firstColumn="0" w:lastColumn="0" w:oddVBand="0" w:evenVBand="0" w:oddHBand="1" w:evenHBand="0" w:firstRowFirstColumn="0" w:firstRowLastColumn="0" w:lastRowFirstColumn="0" w:lastRowLastColumn="0"/>
              <w:rPr>
                <w:rFonts w:cstheme="minorHAnsi"/>
                <w:color w:val="auto"/>
              </w:rPr>
            </w:pPr>
            <w:r w:rsidRPr="00D24777">
              <w:rPr>
                <w:rFonts w:cstheme="minorHAnsi"/>
                <w:color w:val="auto"/>
              </w:rPr>
              <w:t xml:space="preserve">Dit is echter niet correct. Voor </w:t>
            </w:r>
            <w:r w:rsidR="0061147C" w:rsidRPr="00D24777">
              <w:rPr>
                <w:rFonts w:cstheme="minorHAnsi"/>
                <w:color w:val="auto"/>
              </w:rPr>
              <w:t>nadere toelichting</w:t>
            </w:r>
            <w:r w:rsidRPr="00D24777">
              <w:rPr>
                <w:rFonts w:cstheme="minorHAnsi"/>
                <w:color w:val="auto"/>
              </w:rPr>
              <w:t xml:space="preserve"> verwijzen wij u graag naar ons antwoord op vraag 9.</w:t>
            </w:r>
          </w:p>
        </w:tc>
      </w:tr>
      <w:tr w:rsidR="006B1DE2" w14:paraId="1BF6E860" w14:textId="77777777" w:rsidTr="000B0EAA">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tcPr>
          <w:p w14:paraId="0312ED08" w14:textId="77777777" w:rsidR="006B1DE2" w:rsidRPr="00D24777" w:rsidRDefault="006B1DE2" w:rsidP="006B1DE2">
            <w:pPr>
              <w:rPr>
                <w:color w:val="auto"/>
              </w:rPr>
            </w:pPr>
            <w:r w:rsidRPr="00D24777">
              <w:rPr>
                <w:color w:val="auto"/>
              </w:rPr>
              <w:t>33</w:t>
            </w:r>
          </w:p>
        </w:tc>
        <w:tc>
          <w:tcPr>
            <w:tcW w:w="2657" w:type="dxa"/>
            <w:tcBorders>
              <w:left w:val="single" w:sz="4" w:space="0" w:color="auto"/>
              <w:right w:val="single" w:sz="4" w:space="0" w:color="auto"/>
            </w:tcBorders>
          </w:tcPr>
          <w:p w14:paraId="081BF725" w14:textId="4DB7FF16" w:rsidR="006B1DE2" w:rsidRPr="00D24777" w:rsidRDefault="004865A6" w:rsidP="006B1DE2">
            <w:pPr>
              <w:cnfStyle w:val="000000000000" w:firstRow="0" w:lastRow="0" w:firstColumn="0" w:lastColumn="0" w:oddVBand="0" w:evenVBand="0" w:oddHBand="0" w:evenHBand="0" w:firstRowFirstColumn="0" w:firstRowLastColumn="0" w:lastRowFirstColumn="0" w:lastRowLastColumn="0"/>
              <w:rPr>
                <w:rFonts w:ascii="Calibri" w:hAnsi="Calibri" w:cs="Calibri"/>
                <w:color w:val="auto"/>
              </w:rPr>
            </w:pPr>
            <w:r w:rsidRPr="00D24777">
              <w:rPr>
                <w:color w:val="auto"/>
              </w:rPr>
              <w:t>Referentie-eisen Eis 2</w:t>
            </w:r>
          </w:p>
        </w:tc>
        <w:tc>
          <w:tcPr>
            <w:tcW w:w="5669" w:type="dxa"/>
            <w:tcBorders>
              <w:left w:val="single" w:sz="4" w:space="0" w:color="auto"/>
              <w:right w:val="single" w:sz="4" w:space="0" w:color="auto"/>
            </w:tcBorders>
          </w:tcPr>
          <w:p w14:paraId="5EC38102" w14:textId="77777777" w:rsidR="006B1DE2" w:rsidRPr="00D24777" w:rsidRDefault="00C60BD4" w:rsidP="006B1DE2">
            <w:pPr>
              <w:cnfStyle w:val="000000000000" w:firstRow="0" w:lastRow="0" w:firstColumn="0" w:lastColumn="0" w:oddVBand="0" w:evenVBand="0" w:oddHBand="0" w:evenHBand="0" w:firstRowFirstColumn="0" w:firstRowLastColumn="0" w:lastRowFirstColumn="0" w:lastRowLastColumn="0"/>
              <w:rPr>
                <w:rFonts w:ascii="Calibri" w:hAnsi="Calibri" w:cs="Calibri"/>
                <w:color w:val="auto"/>
              </w:rPr>
            </w:pPr>
            <w:r w:rsidRPr="00D24777">
              <w:rPr>
                <w:rFonts w:ascii="Calibri" w:hAnsi="Calibri" w:cs="Calibri"/>
                <w:color w:val="auto"/>
              </w:rPr>
              <w:t>Uw tweede referentie-eis heeft betrekking op een servicedesk. gegadigde beschikt over ruime ervaring en capaciteit m.b.t. het inrichten en laten functioneren van een servicedesk, maar wij zien in uw programma van eisen en wensen geen vragen terugkomen die echt betrekking hebben op de rol zoals een servicedesk die vervult. Het is daarom onduidelijk welke rol deze servicedesk in dient te vullen en welke verwachtingen Regio Gooi &amp; Vechtstreek hiervan heeft. Gegadigde verzoekt u daarom dit toe te lichten, dan wel de referentie-eis te herformuleren in het licht van de uitgeschreven opdracht.</w:t>
            </w:r>
          </w:p>
          <w:p w14:paraId="33E4F281" w14:textId="5C87BF51" w:rsidR="00C60BD4" w:rsidRPr="00D24777" w:rsidRDefault="00C60BD4" w:rsidP="006B1DE2">
            <w:pPr>
              <w:cnfStyle w:val="000000000000" w:firstRow="0" w:lastRow="0" w:firstColumn="0" w:lastColumn="0" w:oddVBand="0" w:evenVBand="0" w:oddHBand="0" w:evenHBand="0" w:firstRowFirstColumn="0" w:firstRowLastColumn="0" w:lastRowFirstColumn="0" w:lastRowLastColumn="0"/>
              <w:rPr>
                <w:rFonts w:ascii="Calibri" w:hAnsi="Calibri" w:cs="Calibri"/>
                <w:color w:val="auto"/>
              </w:rPr>
            </w:pPr>
          </w:p>
        </w:tc>
        <w:tc>
          <w:tcPr>
            <w:tcW w:w="5669" w:type="dxa"/>
            <w:tcBorders>
              <w:left w:val="single" w:sz="4" w:space="0" w:color="auto"/>
              <w:right w:val="single" w:sz="4" w:space="0" w:color="auto"/>
            </w:tcBorders>
          </w:tcPr>
          <w:p w14:paraId="4D283E9D" w14:textId="0DE11CD0" w:rsidR="002F200C" w:rsidRPr="00D24777" w:rsidRDefault="0061147C" w:rsidP="006B1DE2">
            <w:pPr>
              <w:cnfStyle w:val="000000000000" w:firstRow="0" w:lastRow="0" w:firstColumn="0" w:lastColumn="0" w:oddVBand="0" w:evenVBand="0" w:oddHBand="0" w:evenHBand="0" w:firstRowFirstColumn="0" w:firstRowLastColumn="0" w:lastRowFirstColumn="0" w:lastRowLastColumn="0"/>
              <w:rPr>
                <w:rFonts w:cstheme="minorHAnsi"/>
                <w:color w:val="auto"/>
              </w:rPr>
            </w:pPr>
            <w:r w:rsidRPr="00D24777">
              <w:rPr>
                <w:rFonts w:cstheme="minorHAnsi"/>
                <w:color w:val="auto"/>
              </w:rPr>
              <w:t>Zie ons antwoord op de vragen 2; 8 en 26 die betrekking hebben op de aanpassing van de referentie eisen.</w:t>
            </w:r>
            <w:r w:rsidRPr="00D24777">
              <w:rPr>
                <w:rFonts w:cstheme="minorHAnsi"/>
                <w:color w:val="auto"/>
              </w:rPr>
              <w:br/>
              <w:t xml:space="preserve">Er is inderdaad verwarring ontstaan doordat een beschrijving van een eerdere versie in Bijlage 2 is blijven staan. </w:t>
            </w:r>
            <w:r w:rsidR="009E622E" w:rsidRPr="00D24777">
              <w:rPr>
                <w:rFonts w:cstheme="minorHAnsi"/>
                <w:color w:val="auto"/>
              </w:rPr>
              <w:t xml:space="preserve">De vraag moet worden gezien in het licht van de beschrijving </w:t>
            </w:r>
            <w:r w:rsidR="00192936" w:rsidRPr="00D24777">
              <w:rPr>
                <w:rFonts w:cstheme="minorHAnsi"/>
                <w:color w:val="auto"/>
              </w:rPr>
              <w:t xml:space="preserve">in paragraaf 1.3 van het OAD onder het kopje </w:t>
            </w:r>
            <w:r w:rsidR="00837208" w:rsidRPr="00D24777">
              <w:rPr>
                <w:rFonts w:cstheme="minorHAnsi"/>
                <w:color w:val="auto"/>
              </w:rPr>
              <w:t xml:space="preserve">Service dienstverlening en uitrol. </w:t>
            </w:r>
          </w:p>
        </w:tc>
      </w:tr>
    </w:tbl>
    <w:p w14:paraId="116214A3" w14:textId="77777777" w:rsidR="007E2C2B" w:rsidRDefault="007E2C2B"/>
    <w:sectPr w:rsidR="007E2C2B" w:rsidSect="00673A96">
      <w:footerReference w:type="default" r:id="rId9"/>
      <w:pgSz w:w="16838" w:h="11906" w:orient="landscape"/>
      <w:pgMar w:top="1134" w:right="851" w:bottom="90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E4FDDF" w14:textId="77777777" w:rsidR="006F3122" w:rsidRDefault="006F3122" w:rsidP="00B9632B">
      <w:pPr>
        <w:spacing w:after="0" w:line="240" w:lineRule="auto"/>
      </w:pPr>
      <w:r>
        <w:separator/>
      </w:r>
    </w:p>
  </w:endnote>
  <w:endnote w:type="continuationSeparator" w:id="0">
    <w:p w14:paraId="0E5FA215" w14:textId="77777777" w:rsidR="006F3122" w:rsidRDefault="006F3122" w:rsidP="00B963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4426814"/>
      <w:docPartObj>
        <w:docPartGallery w:val="Page Numbers (Bottom of Page)"/>
        <w:docPartUnique/>
      </w:docPartObj>
    </w:sdtPr>
    <w:sdtContent>
      <w:p w14:paraId="59CE0D29" w14:textId="77777777" w:rsidR="00CA504F" w:rsidRDefault="00CA504F">
        <w:pPr>
          <w:pStyle w:val="Voettekst"/>
          <w:jc w:val="right"/>
        </w:pPr>
        <w:r>
          <w:fldChar w:fldCharType="begin"/>
        </w:r>
        <w:r>
          <w:instrText>PAGE   \* MERGEFORMAT</w:instrText>
        </w:r>
        <w:r>
          <w:fldChar w:fldCharType="separate"/>
        </w:r>
        <w:r w:rsidR="00EF1EE6">
          <w:rPr>
            <w:noProof/>
          </w:rPr>
          <w:t>34</w:t>
        </w:r>
        <w:r>
          <w:fldChar w:fldCharType="end"/>
        </w:r>
      </w:p>
    </w:sdtContent>
  </w:sdt>
  <w:p w14:paraId="50DBB602" w14:textId="77777777" w:rsidR="00CA504F" w:rsidRDefault="00CA504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4DA406" w14:textId="77777777" w:rsidR="006F3122" w:rsidRDefault="006F3122" w:rsidP="00B9632B">
      <w:pPr>
        <w:spacing w:after="0" w:line="240" w:lineRule="auto"/>
      </w:pPr>
      <w:r>
        <w:separator/>
      </w:r>
    </w:p>
  </w:footnote>
  <w:footnote w:type="continuationSeparator" w:id="0">
    <w:p w14:paraId="5B9CAEC7" w14:textId="77777777" w:rsidR="006F3122" w:rsidRDefault="006F3122" w:rsidP="00B9632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CA72B8"/>
    <w:multiLevelType w:val="hybridMultilevel"/>
    <w:tmpl w:val="B2F61E42"/>
    <w:lvl w:ilvl="0" w:tplc="742E690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68A4511"/>
    <w:multiLevelType w:val="hybridMultilevel"/>
    <w:tmpl w:val="44E22340"/>
    <w:lvl w:ilvl="0" w:tplc="4E6E2CE2">
      <w:start w:val="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A3C4F99"/>
    <w:multiLevelType w:val="hybridMultilevel"/>
    <w:tmpl w:val="B0542112"/>
    <w:lvl w:ilvl="0" w:tplc="7B3AEA2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B3C227F"/>
    <w:multiLevelType w:val="hybridMultilevel"/>
    <w:tmpl w:val="FD6A5FDA"/>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51073988"/>
    <w:multiLevelType w:val="hybridMultilevel"/>
    <w:tmpl w:val="C5246DF2"/>
    <w:lvl w:ilvl="0" w:tplc="04130011">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5" w15:restartNumberingAfterBreak="0">
    <w:nsid w:val="66C26A37"/>
    <w:multiLevelType w:val="hybridMultilevel"/>
    <w:tmpl w:val="C5246DF2"/>
    <w:lvl w:ilvl="0" w:tplc="04130011">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16cid:durableId="175296617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39694118">
    <w:abstractNumId w:val="4"/>
  </w:num>
  <w:num w:numId="3" w16cid:durableId="1799761937">
    <w:abstractNumId w:val="5"/>
  </w:num>
  <w:num w:numId="4" w16cid:durableId="768886611">
    <w:abstractNumId w:val="2"/>
  </w:num>
  <w:num w:numId="5" w16cid:durableId="694576869">
    <w:abstractNumId w:val="0"/>
  </w:num>
  <w:num w:numId="6" w16cid:durableId="745305635">
    <w:abstractNumId w:val="3"/>
  </w:num>
  <w:num w:numId="7" w16cid:durableId="2320814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E12C6"/>
    <w:rsid w:val="00010629"/>
    <w:rsid w:val="00024D0A"/>
    <w:rsid w:val="00030AF3"/>
    <w:rsid w:val="00030E72"/>
    <w:rsid w:val="000371C7"/>
    <w:rsid w:val="00040237"/>
    <w:rsid w:val="0005109D"/>
    <w:rsid w:val="00067894"/>
    <w:rsid w:val="0007772E"/>
    <w:rsid w:val="00080B07"/>
    <w:rsid w:val="0008124E"/>
    <w:rsid w:val="00081CAC"/>
    <w:rsid w:val="00086F02"/>
    <w:rsid w:val="0009043C"/>
    <w:rsid w:val="000A1874"/>
    <w:rsid w:val="000A3EE8"/>
    <w:rsid w:val="000A4791"/>
    <w:rsid w:val="000A62BE"/>
    <w:rsid w:val="000B0EAA"/>
    <w:rsid w:val="000B361A"/>
    <w:rsid w:val="000B6D16"/>
    <w:rsid w:val="000D58A1"/>
    <w:rsid w:val="000D7EC6"/>
    <w:rsid w:val="000E09A7"/>
    <w:rsid w:val="000F10B3"/>
    <w:rsid w:val="000F364F"/>
    <w:rsid w:val="000F6EE3"/>
    <w:rsid w:val="00101E65"/>
    <w:rsid w:val="00102BCA"/>
    <w:rsid w:val="0010676E"/>
    <w:rsid w:val="001211EE"/>
    <w:rsid w:val="001220AA"/>
    <w:rsid w:val="00122414"/>
    <w:rsid w:val="00122827"/>
    <w:rsid w:val="00124A97"/>
    <w:rsid w:val="00125E1A"/>
    <w:rsid w:val="00127255"/>
    <w:rsid w:val="001302A8"/>
    <w:rsid w:val="0013657A"/>
    <w:rsid w:val="00137DB0"/>
    <w:rsid w:val="00140148"/>
    <w:rsid w:val="0014123D"/>
    <w:rsid w:val="001441EF"/>
    <w:rsid w:val="00150621"/>
    <w:rsid w:val="001512D4"/>
    <w:rsid w:val="00154EC4"/>
    <w:rsid w:val="00164144"/>
    <w:rsid w:val="00171272"/>
    <w:rsid w:val="001822DC"/>
    <w:rsid w:val="00184334"/>
    <w:rsid w:val="00187EFA"/>
    <w:rsid w:val="001909A3"/>
    <w:rsid w:val="00192936"/>
    <w:rsid w:val="00192C80"/>
    <w:rsid w:val="00195392"/>
    <w:rsid w:val="001A0C95"/>
    <w:rsid w:val="001C0DD8"/>
    <w:rsid w:val="001E537D"/>
    <w:rsid w:val="001F2AF9"/>
    <w:rsid w:val="001F536D"/>
    <w:rsid w:val="001F7642"/>
    <w:rsid w:val="0020210A"/>
    <w:rsid w:val="00205DC2"/>
    <w:rsid w:val="00206344"/>
    <w:rsid w:val="0020651D"/>
    <w:rsid w:val="002109CD"/>
    <w:rsid w:val="00223044"/>
    <w:rsid w:val="002358E5"/>
    <w:rsid w:val="00236259"/>
    <w:rsid w:val="00244225"/>
    <w:rsid w:val="002515AA"/>
    <w:rsid w:val="0026203F"/>
    <w:rsid w:val="0026359F"/>
    <w:rsid w:val="002635E2"/>
    <w:rsid w:val="00270A75"/>
    <w:rsid w:val="002738D3"/>
    <w:rsid w:val="0027503D"/>
    <w:rsid w:val="0028227B"/>
    <w:rsid w:val="00285AEA"/>
    <w:rsid w:val="002978C8"/>
    <w:rsid w:val="002A640A"/>
    <w:rsid w:val="002B199D"/>
    <w:rsid w:val="002C0789"/>
    <w:rsid w:val="002C2AC1"/>
    <w:rsid w:val="002C2C4C"/>
    <w:rsid w:val="002C306D"/>
    <w:rsid w:val="002C57BD"/>
    <w:rsid w:val="002D12B3"/>
    <w:rsid w:val="002E12C6"/>
    <w:rsid w:val="002E1525"/>
    <w:rsid w:val="002E4225"/>
    <w:rsid w:val="002E4A1E"/>
    <w:rsid w:val="002E70CC"/>
    <w:rsid w:val="002E751B"/>
    <w:rsid w:val="002F200C"/>
    <w:rsid w:val="002F44DC"/>
    <w:rsid w:val="00305A4A"/>
    <w:rsid w:val="0031085D"/>
    <w:rsid w:val="003113B1"/>
    <w:rsid w:val="003200C7"/>
    <w:rsid w:val="00322900"/>
    <w:rsid w:val="00343268"/>
    <w:rsid w:val="00351E0F"/>
    <w:rsid w:val="00356832"/>
    <w:rsid w:val="00362CEA"/>
    <w:rsid w:val="00365054"/>
    <w:rsid w:val="00370817"/>
    <w:rsid w:val="0037661B"/>
    <w:rsid w:val="00381191"/>
    <w:rsid w:val="0038402B"/>
    <w:rsid w:val="003857AB"/>
    <w:rsid w:val="003936CB"/>
    <w:rsid w:val="003A10D3"/>
    <w:rsid w:val="003B0830"/>
    <w:rsid w:val="003B1E77"/>
    <w:rsid w:val="003B3F51"/>
    <w:rsid w:val="003B7787"/>
    <w:rsid w:val="003C0388"/>
    <w:rsid w:val="003D1112"/>
    <w:rsid w:val="003D344E"/>
    <w:rsid w:val="003E2CDD"/>
    <w:rsid w:val="003E6CC5"/>
    <w:rsid w:val="0040473E"/>
    <w:rsid w:val="004138E2"/>
    <w:rsid w:val="00416586"/>
    <w:rsid w:val="004355FC"/>
    <w:rsid w:val="00440926"/>
    <w:rsid w:val="0044568C"/>
    <w:rsid w:val="00445F82"/>
    <w:rsid w:val="00454FED"/>
    <w:rsid w:val="00464275"/>
    <w:rsid w:val="0046699B"/>
    <w:rsid w:val="004733FE"/>
    <w:rsid w:val="00477861"/>
    <w:rsid w:val="004865A6"/>
    <w:rsid w:val="004866B5"/>
    <w:rsid w:val="00487CAA"/>
    <w:rsid w:val="00491904"/>
    <w:rsid w:val="00494B87"/>
    <w:rsid w:val="004A1A0D"/>
    <w:rsid w:val="004A4438"/>
    <w:rsid w:val="004A7240"/>
    <w:rsid w:val="004B3CB9"/>
    <w:rsid w:val="004B5944"/>
    <w:rsid w:val="004B616D"/>
    <w:rsid w:val="004B7161"/>
    <w:rsid w:val="004C0850"/>
    <w:rsid w:val="004C0EA8"/>
    <w:rsid w:val="004C22A3"/>
    <w:rsid w:val="004C7009"/>
    <w:rsid w:val="004D0E6C"/>
    <w:rsid w:val="004D5121"/>
    <w:rsid w:val="004D6AC6"/>
    <w:rsid w:val="004E030D"/>
    <w:rsid w:val="004E04E2"/>
    <w:rsid w:val="004E0C94"/>
    <w:rsid w:val="004E30E5"/>
    <w:rsid w:val="004E5E25"/>
    <w:rsid w:val="004E6B8F"/>
    <w:rsid w:val="004F6FDE"/>
    <w:rsid w:val="00500DF9"/>
    <w:rsid w:val="00505D12"/>
    <w:rsid w:val="0051388B"/>
    <w:rsid w:val="00523247"/>
    <w:rsid w:val="005255FD"/>
    <w:rsid w:val="0052686C"/>
    <w:rsid w:val="00527468"/>
    <w:rsid w:val="00531E3F"/>
    <w:rsid w:val="00532514"/>
    <w:rsid w:val="005328F5"/>
    <w:rsid w:val="00537925"/>
    <w:rsid w:val="005459CD"/>
    <w:rsid w:val="005546DF"/>
    <w:rsid w:val="00554EF1"/>
    <w:rsid w:val="00560EC7"/>
    <w:rsid w:val="00572A21"/>
    <w:rsid w:val="00572A55"/>
    <w:rsid w:val="00581465"/>
    <w:rsid w:val="00593494"/>
    <w:rsid w:val="00594CC3"/>
    <w:rsid w:val="005A6FA3"/>
    <w:rsid w:val="005B04D6"/>
    <w:rsid w:val="005C46EA"/>
    <w:rsid w:val="005C7B4F"/>
    <w:rsid w:val="005D562D"/>
    <w:rsid w:val="005D6C19"/>
    <w:rsid w:val="005D6CC2"/>
    <w:rsid w:val="005D726C"/>
    <w:rsid w:val="005E053C"/>
    <w:rsid w:val="005E48A3"/>
    <w:rsid w:val="005E7906"/>
    <w:rsid w:val="005F0987"/>
    <w:rsid w:val="006055C7"/>
    <w:rsid w:val="00606387"/>
    <w:rsid w:val="0061147C"/>
    <w:rsid w:val="00620F77"/>
    <w:rsid w:val="00624743"/>
    <w:rsid w:val="00624B88"/>
    <w:rsid w:val="00625A9E"/>
    <w:rsid w:val="00640340"/>
    <w:rsid w:val="006528BA"/>
    <w:rsid w:val="00663093"/>
    <w:rsid w:val="00665369"/>
    <w:rsid w:val="00671969"/>
    <w:rsid w:val="00673A96"/>
    <w:rsid w:val="00685D7D"/>
    <w:rsid w:val="00685F3C"/>
    <w:rsid w:val="006A7A42"/>
    <w:rsid w:val="006B1DE2"/>
    <w:rsid w:val="006B4B5A"/>
    <w:rsid w:val="006B575D"/>
    <w:rsid w:val="006B6101"/>
    <w:rsid w:val="006C7149"/>
    <w:rsid w:val="006D3737"/>
    <w:rsid w:val="006D3B29"/>
    <w:rsid w:val="006E0E9E"/>
    <w:rsid w:val="006E5CE0"/>
    <w:rsid w:val="006F3122"/>
    <w:rsid w:val="00701579"/>
    <w:rsid w:val="00704D0C"/>
    <w:rsid w:val="007075C5"/>
    <w:rsid w:val="00714BFA"/>
    <w:rsid w:val="00724830"/>
    <w:rsid w:val="00726F92"/>
    <w:rsid w:val="007277F6"/>
    <w:rsid w:val="007311B5"/>
    <w:rsid w:val="00736319"/>
    <w:rsid w:val="00737F90"/>
    <w:rsid w:val="00743FDC"/>
    <w:rsid w:val="00744552"/>
    <w:rsid w:val="00744756"/>
    <w:rsid w:val="007479C8"/>
    <w:rsid w:val="00755CFA"/>
    <w:rsid w:val="007602C2"/>
    <w:rsid w:val="00765419"/>
    <w:rsid w:val="00767577"/>
    <w:rsid w:val="00770A05"/>
    <w:rsid w:val="00771470"/>
    <w:rsid w:val="00776579"/>
    <w:rsid w:val="00786B95"/>
    <w:rsid w:val="00786E29"/>
    <w:rsid w:val="007874FB"/>
    <w:rsid w:val="00787A67"/>
    <w:rsid w:val="007952B4"/>
    <w:rsid w:val="00797B71"/>
    <w:rsid w:val="007C38CF"/>
    <w:rsid w:val="007D5A52"/>
    <w:rsid w:val="007E08E1"/>
    <w:rsid w:val="007E0F85"/>
    <w:rsid w:val="007E2C2B"/>
    <w:rsid w:val="007F2090"/>
    <w:rsid w:val="007F4EEC"/>
    <w:rsid w:val="00804718"/>
    <w:rsid w:val="0080704B"/>
    <w:rsid w:val="008076DC"/>
    <w:rsid w:val="008112C1"/>
    <w:rsid w:val="008123D9"/>
    <w:rsid w:val="0081244E"/>
    <w:rsid w:val="00821DCF"/>
    <w:rsid w:val="0082425D"/>
    <w:rsid w:val="00837208"/>
    <w:rsid w:val="00854AD0"/>
    <w:rsid w:val="008615F1"/>
    <w:rsid w:val="00866F85"/>
    <w:rsid w:val="00870002"/>
    <w:rsid w:val="00872DC6"/>
    <w:rsid w:val="00875C7C"/>
    <w:rsid w:val="00877F19"/>
    <w:rsid w:val="00887800"/>
    <w:rsid w:val="00887E77"/>
    <w:rsid w:val="008A4D57"/>
    <w:rsid w:val="008A77A1"/>
    <w:rsid w:val="008B10FC"/>
    <w:rsid w:val="008B1CB3"/>
    <w:rsid w:val="008B35A0"/>
    <w:rsid w:val="008C0E63"/>
    <w:rsid w:val="008C587B"/>
    <w:rsid w:val="008D5ECF"/>
    <w:rsid w:val="008E0F6A"/>
    <w:rsid w:val="008E4F4B"/>
    <w:rsid w:val="008F16BA"/>
    <w:rsid w:val="008F576A"/>
    <w:rsid w:val="008F6903"/>
    <w:rsid w:val="008F6E10"/>
    <w:rsid w:val="009067DA"/>
    <w:rsid w:val="00911284"/>
    <w:rsid w:val="00912193"/>
    <w:rsid w:val="0091694F"/>
    <w:rsid w:val="00947628"/>
    <w:rsid w:val="00957C1A"/>
    <w:rsid w:val="009639B1"/>
    <w:rsid w:val="00963B81"/>
    <w:rsid w:val="00972074"/>
    <w:rsid w:val="0098147B"/>
    <w:rsid w:val="00984255"/>
    <w:rsid w:val="009A2021"/>
    <w:rsid w:val="009A342A"/>
    <w:rsid w:val="009A70D9"/>
    <w:rsid w:val="009B4B49"/>
    <w:rsid w:val="009C67B8"/>
    <w:rsid w:val="009C6B36"/>
    <w:rsid w:val="009E000E"/>
    <w:rsid w:val="009E0A01"/>
    <w:rsid w:val="009E31D5"/>
    <w:rsid w:val="009E409C"/>
    <w:rsid w:val="009E622E"/>
    <w:rsid w:val="009F7C88"/>
    <w:rsid w:val="00A06112"/>
    <w:rsid w:val="00A063E3"/>
    <w:rsid w:val="00A10478"/>
    <w:rsid w:val="00A17274"/>
    <w:rsid w:val="00A1792E"/>
    <w:rsid w:val="00A276A9"/>
    <w:rsid w:val="00A31CD5"/>
    <w:rsid w:val="00A35207"/>
    <w:rsid w:val="00A4574D"/>
    <w:rsid w:val="00A531B5"/>
    <w:rsid w:val="00A65F99"/>
    <w:rsid w:val="00A731BA"/>
    <w:rsid w:val="00A8263A"/>
    <w:rsid w:val="00A92C87"/>
    <w:rsid w:val="00A94124"/>
    <w:rsid w:val="00A94BDD"/>
    <w:rsid w:val="00A974C4"/>
    <w:rsid w:val="00AA0415"/>
    <w:rsid w:val="00AA3D8E"/>
    <w:rsid w:val="00AB26F1"/>
    <w:rsid w:val="00AB2A3D"/>
    <w:rsid w:val="00AB6EE3"/>
    <w:rsid w:val="00AB73E2"/>
    <w:rsid w:val="00AB7772"/>
    <w:rsid w:val="00AC2CE5"/>
    <w:rsid w:val="00AC42A4"/>
    <w:rsid w:val="00AC4A39"/>
    <w:rsid w:val="00AD0156"/>
    <w:rsid w:val="00AD0D8D"/>
    <w:rsid w:val="00AD0E78"/>
    <w:rsid w:val="00AD2338"/>
    <w:rsid w:val="00AD3BA1"/>
    <w:rsid w:val="00AD522A"/>
    <w:rsid w:val="00AD5974"/>
    <w:rsid w:val="00AE2F00"/>
    <w:rsid w:val="00AF359D"/>
    <w:rsid w:val="00AF6C62"/>
    <w:rsid w:val="00B01A94"/>
    <w:rsid w:val="00B1331E"/>
    <w:rsid w:val="00B17E98"/>
    <w:rsid w:val="00B20667"/>
    <w:rsid w:val="00B3089B"/>
    <w:rsid w:val="00B3471D"/>
    <w:rsid w:val="00B43F08"/>
    <w:rsid w:val="00B529BB"/>
    <w:rsid w:val="00B56932"/>
    <w:rsid w:val="00B57FF6"/>
    <w:rsid w:val="00B65804"/>
    <w:rsid w:val="00B66289"/>
    <w:rsid w:val="00B80504"/>
    <w:rsid w:val="00B913C7"/>
    <w:rsid w:val="00B916B3"/>
    <w:rsid w:val="00B93B98"/>
    <w:rsid w:val="00B9632B"/>
    <w:rsid w:val="00BA4EAB"/>
    <w:rsid w:val="00BA516C"/>
    <w:rsid w:val="00BB02CB"/>
    <w:rsid w:val="00BC177A"/>
    <w:rsid w:val="00BC3179"/>
    <w:rsid w:val="00BD26A1"/>
    <w:rsid w:val="00BD5296"/>
    <w:rsid w:val="00BE036F"/>
    <w:rsid w:val="00BE15AD"/>
    <w:rsid w:val="00BE76A5"/>
    <w:rsid w:val="00BF1BC5"/>
    <w:rsid w:val="00BF4E6D"/>
    <w:rsid w:val="00BF7F65"/>
    <w:rsid w:val="00C01492"/>
    <w:rsid w:val="00C01900"/>
    <w:rsid w:val="00C06801"/>
    <w:rsid w:val="00C14917"/>
    <w:rsid w:val="00C27449"/>
    <w:rsid w:val="00C30D28"/>
    <w:rsid w:val="00C342EE"/>
    <w:rsid w:val="00C35D7C"/>
    <w:rsid w:val="00C3650E"/>
    <w:rsid w:val="00C438B4"/>
    <w:rsid w:val="00C4530C"/>
    <w:rsid w:val="00C60BD4"/>
    <w:rsid w:val="00C61C89"/>
    <w:rsid w:val="00C623F3"/>
    <w:rsid w:val="00C628C3"/>
    <w:rsid w:val="00C74932"/>
    <w:rsid w:val="00C80D18"/>
    <w:rsid w:val="00C81D9E"/>
    <w:rsid w:val="00C93607"/>
    <w:rsid w:val="00C95E95"/>
    <w:rsid w:val="00CA2F42"/>
    <w:rsid w:val="00CA42AE"/>
    <w:rsid w:val="00CA504F"/>
    <w:rsid w:val="00CA6171"/>
    <w:rsid w:val="00CA7A4A"/>
    <w:rsid w:val="00CB4E6E"/>
    <w:rsid w:val="00CB70BE"/>
    <w:rsid w:val="00CC2733"/>
    <w:rsid w:val="00CC7D2F"/>
    <w:rsid w:val="00CD473A"/>
    <w:rsid w:val="00CD761D"/>
    <w:rsid w:val="00CE2CB6"/>
    <w:rsid w:val="00CE39E0"/>
    <w:rsid w:val="00CE78CF"/>
    <w:rsid w:val="00CF33C7"/>
    <w:rsid w:val="00D03404"/>
    <w:rsid w:val="00D0476E"/>
    <w:rsid w:val="00D0555E"/>
    <w:rsid w:val="00D0621C"/>
    <w:rsid w:val="00D20AC5"/>
    <w:rsid w:val="00D24777"/>
    <w:rsid w:val="00D30FA7"/>
    <w:rsid w:val="00D3357F"/>
    <w:rsid w:val="00D351AD"/>
    <w:rsid w:val="00D53F50"/>
    <w:rsid w:val="00D5607B"/>
    <w:rsid w:val="00D6079D"/>
    <w:rsid w:val="00D72E37"/>
    <w:rsid w:val="00D75EBE"/>
    <w:rsid w:val="00D75F84"/>
    <w:rsid w:val="00D761C3"/>
    <w:rsid w:val="00DA29F2"/>
    <w:rsid w:val="00DA3165"/>
    <w:rsid w:val="00DA59BD"/>
    <w:rsid w:val="00DB1A64"/>
    <w:rsid w:val="00DB77F1"/>
    <w:rsid w:val="00DC21A1"/>
    <w:rsid w:val="00DC68B3"/>
    <w:rsid w:val="00DC7A5F"/>
    <w:rsid w:val="00DD4B1C"/>
    <w:rsid w:val="00DE26E9"/>
    <w:rsid w:val="00DE2B7B"/>
    <w:rsid w:val="00DE4BD8"/>
    <w:rsid w:val="00DE6AC4"/>
    <w:rsid w:val="00DF3ED0"/>
    <w:rsid w:val="00DF7526"/>
    <w:rsid w:val="00E078D9"/>
    <w:rsid w:val="00E1001A"/>
    <w:rsid w:val="00E117EC"/>
    <w:rsid w:val="00E13CC0"/>
    <w:rsid w:val="00E21CD7"/>
    <w:rsid w:val="00E245F8"/>
    <w:rsid w:val="00E26B46"/>
    <w:rsid w:val="00E33727"/>
    <w:rsid w:val="00E37663"/>
    <w:rsid w:val="00E40C07"/>
    <w:rsid w:val="00E479E9"/>
    <w:rsid w:val="00E6309B"/>
    <w:rsid w:val="00E63351"/>
    <w:rsid w:val="00E82654"/>
    <w:rsid w:val="00E84823"/>
    <w:rsid w:val="00E93DB2"/>
    <w:rsid w:val="00E95CF7"/>
    <w:rsid w:val="00E960D6"/>
    <w:rsid w:val="00EA0974"/>
    <w:rsid w:val="00EA134D"/>
    <w:rsid w:val="00EA66D1"/>
    <w:rsid w:val="00EA7A3F"/>
    <w:rsid w:val="00EB2789"/>
    <w:rsid w:val="00EB3ABB"/>
    <w:rsid w:val="00EB3B3F"/>
    <w:rsid w:val="00EB6E6A"/>
    <w:rsid w:val="00EC1CC4"/>
    <w:rsid w:val="00ED08E7"/>
    <w:rsid w:val="00ED351D"/>
    <w:rsid w:val="00ED36B1"/>
    <w:rsid w:val="00ED6D12"/>
    <w:rsid w:val="00ED7093"/>
    <w:rsid w:val="00EE1CB6"/>
    <w:rsid w:val="00EF1EE6"/>
    <w:rsid w:val="00EF2CC8"/>
    <w:rsid w:val="00EF5900"/>
    <w:rsid w:val="00F003D7"/>
    <w:rsid w:val="00F05A08"/>
    <w:rsid w:val="00F13A82"/>
    <w:rsid w:val="00F2198B"/>
    <w:rsid w:val="00F232F3"/>
    <w:rsid w:val="00F25D9B"/>
    <w:rsid w:val="00F31F30"/>
    <w:rsid w:val="00F7716C"/>
    <w:rsid w:val="00F833B1"/>
    <w:rsid w:val="00F8353C"/>
    <w:rsid w:val="00F84632"/>
    <w:rsid w:val="00F8465B"/>
    <w:rsid w:val="00F84C62"/>
    <w:rsid w:val="00F84C72"/>
    <w:rsid w:val="00FA5FFC"/>
    <w:rsid w:val="00FA6ADD"/>
    <w:rsid w:val="00FA7A02"/>
    <w:rsid w:val="00FB0A0E"/>
    <w:rsid w:val="00FB12AE"/>
    <w:rsid w:val="00FB283C"/>
    <w:rsid w:val="00FB2B94"/>
    <w:rsid w:val="00FC0E51"/>
    <w:rsid w:val="00FC3742"/>
    <w:rsid w:val="00FD1571"/>
    <w:rsid w:val="00FD2EBE"/>
    <w:rsid w:val="00FE0254"/>
    <w:rsid w:val="00FF5894"/>
    <w:rsid w:val="00FF5E12"/>
    <w:rsid w:val="00FF786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AE99B1"/>
  <w15:docId w15:val="{6942895C-01AB-4FA0-8544-DEC3C2608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1147C"/>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2E12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arcering-accent1">
    <w:name w:val="Light Shading Accent 1"/>
    <w:basedOn w:val="Standaardtabel"/>
    <w:uiPriority w:val="60"/>
    <w:rsid w:val="002E12C6"/>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Koptekst">
    <w:name w:val="header"/>
    <w:basedOn w:val="Standaard"/>
    <w:link w:val="KoptekstChar"/>
    <w:uiPriority w:val="99"/>
    <w:unhideWhenUsed/>
    <w:rsid w:val="00B9632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9632B"/>
  </w:style>
  <w:style w:type="paragraph" w:styleId="Voettekst">
    <w:name w:val="footer"/>
    <w:basedOn w:val="Standaard"/>
    <w:link w:val="VoettekstChar"/>
    <w:uiPriority w:val="99"/>
    <w:unhideWhenUsed/>
    <w:rsid w:val="00B9632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9632B"/>
  </w:style>
  <w:style w:type="character" w:styleId="Hyperlink">
    <w:name w:val="Hyperlink"/>
    <w:basedOn w:val="Standaardalinea-lettertype"/>
    <w:uiPriority w:val="99"/>
    <w:unhideWhenUsed/>
    <w:rsid w:val="00A731BA"/>
    <w:rPr>
      <w:color w:val="0000FF" w:themeColor="hyperlink"/>
      <w:u w:val="single"/>
    </w:rPr>
  </w:style>
  <w:style w:type="character" w:styleId="GevolgdeHyperlink">
    <w:name w:val="FollowedHyperlink"/>
    <w:basedOn w:val="Standaardalinea-lettertype"/>
    <w:uiPriority w:val="99"/>
    <w:semiHidden/>
    <w:unhideWhenUsed/>
    <w:rsid w:val="00A731BA"/>
    <w:rPr>
      <w:color w:val="800080" w:themeColor="followedHyperlink"/>
      <w:u w:val="single"/>
    </w:rPr>
  </w:style>
  <w:style w:type="character" w:styleId="Verwijzingopmerking">
    <w:name w:val="annotation reference"/>
    <w:basedOn w:val="Standaardalinea-lettertype"/>
    <w:uiPriority w:val="99"/>
    <w:semiHidden/>
    <w:unhideWhenUsed/>
    <w:rsid w:val="000A1874"/>
    <w:rPr>
      <w:sz w:val="16"/>
      <w:szCs w:val="16"/>
    </w:rPr>
  </w:style>
  <w:style w:type="paragraph" w:styleId="Tekstopmerking">
    <w:name w:val="annotation text"/>
    <w:basedOn w:val="Standaard"/>
    <w:link w:val="TekstopmerkingChar"/>
    <w:uiPriority w:val="99"/>
    <w:semiHidden/>
    <w:unhideWhenUsed/>
    <w:rsid w:val="000A1874"/>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0A1874"/>
    <w:rPr>
      <w:sz w:val="20"/>
      <w:szCs w:val="20"/>
    </w:rPr>
  </w:style>
  <w:style w:type="paragraph" w:styleId="Onderwerpvanopmerking">
    <w:name w:val="annotation subject"/>
    <w:basedOn w:val="Tekstopmerking"/>
    <w:next w:val="Tekstopmerking"/>
    <w:link w:val="OnderwerpvanopmerkingChar"/>
    <w:uiPriority w:val="99"/>
    <w:semiHidden/>
    <w:unhideWhenUsed/>
    <w:rsid w:val="000A1874"/>
    <w:rPr>
      <w:b/>
      <w:bCs/>
    </w:rPr>
  </w:style>
  <w:style w:type="character" w:customStyle="1" w:styleId="OnderwerpvanopmerkingChar">
    <w:name w:val="Onderwerp van opmerking Char"/>
    <w:basedOn w:val="TekstopmerkingChar"/>
    <w:link w:val="Onderwerpvanopmerking"/>
    <w:uiPriority w:val="99"/>
    <w:semiHidden/>
    <w:rsid w:val="000A1874"/>
    <w:rPr>
      <w:b/>
      <w:bCs/>
      <w:sz w:val="20"/>
      <w:szCs w:val="20"/>
    </w:rPr>
  </w:style>
  <w:style w:type="paragraph" w:styleId="Ballontekst">
    <w:name w:val="Balloon Text"/>
    <w:basedOn w:val="Standaard"/>
    <w:link w:val="BallontekstChar"/>
    <w:uiPriority w:val="99"/>
    <w:semiHidden/>
    <w:unhideWhenUsed/>
    <w:rsid w:val="000A1874"/>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A1874"/>
    <w:rPr>
      <w:rFonts w:ascii="Tahoma" w:hAnsi="Tahoma" w:cs="Tahoma"/>
      <w:sz w:val="16"/>
      <w:szCs w:val="16"/>
    </w:rPr>
  </w:style>
  <w:style w:type="paragraph" w:styleId="Lijstalinea">
    <w:name w:val="List Paragraph"/>
    <w:basedOn w:val="Standaard"/>
    <w:uiPriority w:val="34"/>
    <w:qFormat/>
    <w:rsid w:val="00FD2EBE"/>
    <w:pPr>
      <w:ind w:left="720"/>
      <w:contextualSpacing/>
    </w:pPr>
  </w:style>
  <w:style w:type="character" w:styleId="Onopgelostemelding">
    <w:name w:val="Unresolved Mention"/>
    <w:basedOn w:val="Standaardalinea-lettertype"/>
    <w:uiPriority w:val="99"/>
    <w:semiHidden/>
    <w:unhideWhenUsed/>
    <w:rsid w:val="003708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777338">
      <w:bodyDiv w:val="1"/>
      <w:marLeft w:val="0"/>
      <w:marRight w:val="0"/>
      <w:marTop w:val="0"/>
      <w:marBottom w:val="0"/>
      <w:divBdr>
        <w:top w:val="none" w:sz="0" w:space="0" w:color="auto"/>
        <w:left w:val="none" w:sz="0" w:space="0" w:color="auto"/>
        <w:bottom w:val="none" w:sz="0" w:space="0" w:color="auto"/>
        <w:right w:val="none" w:sz="0" w:space="0" w:color="auto"/>
      </w:divBdr>
    </w:div>
    <w:div w:id="184949901">
      <w:bodyDiv w:val="1"/>
      <w:marLeft w:val="0"/>
      <w:marRight w:val="0"/>
      <w:marTop w:val="0"/>
      <w:marBottom w:val="0"/>
      <w:divBdr>
        <w:top w:val="none" w:sz="0" w:space="0" w:color="auto"/>
        <w:left w:val="none" w:sz="0" w:space="0" w:color="auto"/>
        <w:bottom w:val="none" w:sz="0" w:space="0" w:color="auto"/>
        <w:right w:val="none" w:sz="0" w:space="0" w:color="auto"/>
      </w:divBdr>
    </w:div>
    <w:div w:id="462500019">
      <w:bodyDiv w:val="1"/>
      <w:marLeft w:val="0"/>
      <w:marRight w:val="0"/>
      <w:marTop w:val="0"/>
      <w:marBottom w:val="0"/>
      <w:divBdr>
        <w:top w:val="none" w:sz="0" w:space="0" w:color="auto"/>
        <w:left w:val="none" w:sz="0" w:space="0" w:color="auto"/>
        <w:bottom w:val="none" w:sz="0" w:space="0" w:color="auto"/>
        <w:right w:val="none" w:sz="0" w:space="0" w:color="auto"/>
      </w:divBdr>
    </w:div>
    <w:div w:id="523403126">
      <w:bodyDiv w:val="1"/>
      <w:marLeft w:val="0"/>
      <w:marRight w:val="0"/>
      <w:marTop w:val="0"/>
      <w:marBottom w:val="0"/>
      <w:divBdr>
        <w:top w:val="none" w:sz="0" w:space="0" w:color="auto"/>
        <w:left w:val="none" w:sz="0" w:space="0" w:color="auto"/>
        <w:bottom w:val="none" w:sz="0" w:space="0" w:color="auto"/>
        <w:right w:val="none" w:sz="0" w:space="0" w:color="auto"/>
      </w:divBdr>
    </w:div>
    <w:div w:id="707805470">
      <w:bodyDiv w:val="1"/>
      <w:marLeft w:val="0"/>
      <w:marRight w:val="0"/>
      <w:marTop w:val="0"/>
      <w:marBottom w:val="0"/>
      <w:divBdr>
        <w:top w:val="none" w:sz="0" w:space="0" w:color="auto"/>
        <w:left w:val="none" w:sz="0" w:space="0" w:color="auto"/>
        <w:bottom w:val="none" w:sz="0" w:space="0" w:color="auto"/>
        <w:right w:val="none" w:sz="0" w:space="0" w:color="auto"/>
      </w:divBdr>
    </w:div>
    <w:div w:id="1769543322">
      <w:bodyDiv w:val="1"/>
      <w:marLeft w:val="0"/>
      <w:marRight w:val="0"/>
      <w:marTop w:val="0"/>
      <w:marBottom w:val="0"/>
      <w:divBdr>
        <w:top w:val="none" w:sz="0" w:space="0" w:color="auto"/>
        <w:left w:val="none" w:sz="0" w:space="0" w:color="auto"/>
        <w:bottom w:val="none" w:sz="0" w:space="0" w:color="auto"/>
        <w:right w:val="none" w:sz="0" w:space="0" w:color="auto"/>
      </w:divBdr>
    </w:div>
    <w:div w:id="1923952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giogv.n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5BDE6D-3B7A-41F2-9424-83E0A3EC467A}">
  <ds:schemaRefs>
    <ds:schemaRef ds:uri="http://schemas.openxmlformats.org/officeDocument/2006/bibliography"/>
  </ds:schemaRefs>
</ds:datastoreItem>
</file>

<file path=docMetadata/LabelInfo.xml><?xml version="1.0" encoding="utf-8"?>
<clbl:labelList xmlns:clbl="http://schemas.microsoft.com/office/2020/mipLabelMetadata">
  <clbl:label id="{3d4f9081-0beb-452f-a8cf-7203e3681edc}" enabled="0" method="" siteId="{3d4f9081-0beb-452f-a8cf-7203e3681edc}" removed="1"/>
</clbl:labelList>
</file>

<file path=docProps/app.xml><?xml version="1.0" encoding="utf-8"?>
<Properties xmlns="http://schemas.openxmlformats.org/officeDocument/2006/extended-properties" xmlns:vt="http://schemas.openxmlformats.org/officeDocument/2006/docPropsVTypes">
  <Template>Normal</Template>
  <TotalTime>11</TotalTime>
  <Pages>11</Pages>
  <Words>3878</Words>
  <Characters>21330</Characters>
  <Application>Microsoft Office Word</Application>
  <DocSecurity>0</DocSecurity>
  <Lines>177</Lines>
  <Paragraphs>50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Regio Gooi en Vechtstreek</Company>
  <LinksUpToDate>false</LinksUpToDate>
  <CharactersWithSpaces>25158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Gert-Jan Wendrich</dc:creator>
  <cp:lastModifiedBy>Gert-Jan Wendrich</cp:lastModifiedBy>
  <cp:revision>11</cp:revision>
  <dcterms:created xsi:type="dcterms:W3CDTF">2023-09-28T08:36:00Z</dcterms:created>
  <dcterms:modified xsi:type="dcterms:W3CDTF">2023-09-28T08:46:00Z</dcterms:modified>
</cp:coreProperties>
</file>