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4884" w14:textId="77777777" w:rsidR="00123592" w:rsidRPr="00D776C0" w:rsidRDefault="00123592" w:rsidP="00123592">
      <w:pPr>
        <w:pStyle w:val="Kop1"/>
      </w:pPr>
      <w:bookmarkStart w:id="0" w:name="_Toc144746027"/>
      <w:bookmarkStart w:id="1" w:name="_Hlk126825149"/>
      <w:r w:rsidRPr="00D776C0">
        <w:t>Bijlage 4 Verzekeringscondities wensenformulier</w:t>
      </w:r>
      <w:bookmarkEnd w:id="0"/>
    </w:p>
    <w:p w14:paraId="6A16B02A" w14:textId="77777777" w:rsidR="00123592" w:rsidRDefault="00123592" w:rsidP="00123592">
      <w:pPr>
        <w:pStyle w:val="AonBod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0"/>
        <w:gridCol w:w="1389"/>
        <w:gridCol w:w="1177"/>
      </w:tblGrid>
      <w:tr w:rsidR="00123592" w14:paraId="24A39F39" w14:textId="77777777" w:rsidTr="00F34D90">
        <w:tc>
          <w:tcPr>
            <w:tcW w:w="5730" w:type="dxa"/>
            <w:vMerge w:val="restart"/>
            <w:shd w:val="clear" w:color="auto" w:fill="BFBFBF"/>
            <w:vAlign w:val="center"/>
          </w:tcPr>
          <w:p w14:paraId="03712EA7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Wensen ten aanzien van het product</w:t>
            </w:r>
          </w:p>
        </w:tc>
        <w:tc>
          <w:tcPr>
            <w:tcW w:w="2566" w:type="dxa"/>
            <w:gridSpan w:val="2"/>
            <w:shd w:val="clear" w:color="auto" w:fill="BFBFBF"/>
          </w:tcPr>
          <w:p w14:paraId="281765A8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Akkoord invullen?</w:t>
            </w:r>
          </w:p>
        </w:tc>
      </w:tr>
      <w:tr w:rsidR="00123592" w14:paraId="37A35C5C" w14:textId="77777777" w:rsidTr="00F34D90">
        <w:tc>
          <w:tcPr>
            <w:tcW w:w="5730" w:type="dxa"/>
            <w:vMerge/>
            <w:shd w:val="clear" w:color="auto" w:fill="BFBFBF"/>
          </w:tcPr>
          <w:p w14:paraId="3420023C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389" w:type="dxa"/>
            <w:shd w:val="clear" w:color="auto" w:fill="BFBFBF"/>
          </w:tcPr>
          <w:p w14:paraId="4B0277EF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Ja of nee</w:t>
            </w:r>
          </w:p>
        </w:tc>
        <w:tc>
          <w:tcPr>
            <w:tcW w:w="1177" w:type="dxa"/>
            <w:shd w:val="clear" w:color="auto" w:fill="BFBFBF"/>
          </w:tcPr>
          <w:p w14:paraId="38BFF83F" w14:textId="77777777" w:rsidR="00123592" w:rsidRPr="00C467E6" w:rsidRDefault="00123592" w:rsidP="00F34D90">
            <w:pPr>
              <w:pStyle w:val="AonBodyText"/>
              <w:rPr>
                <w:b/>
              </w:rPr>
            </w:pPr>
            <w:r w:rsidRPr="00C467E6">
              <w:rPr>
                <w:b/>
              </w:rPr>
              <w:t>Score</w:t>
            </w:r>
          </w:p>
        </w:tc>
      </w:tr>
      <w:tr w:rsidR="00123592" w:rsidRPr="00742FD5" w14:paraId="3A493C2F" w14:textId="77777777" w:rsidTr="00F34D90">
        <w:tc>
          <w:tcPr>
            <w:tcW w:w="5730" w:type="dxa"/>
            <w:shd w:val="clear" w:color="auto" w:fill="auto"/>
          </w:tcPr>
          <w:p w14:paraId="111AF63D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 xml:space="preserve">Bouw in opdracht van de </w:t>
            </w:r>
            <w:r>
              <w:rPr>
                <w:lang w:val="nl-NL"/>
              </w:rPr>
              <w:t>gemeente</w:t>
            </w:r>
          </w:p>
        </w:tc>
        <w:tc>
          <w:tcPr>
            <w:tcW w:w="1389" w:type="dxa"/>
            <w:shd w:val="clear" w:color="auto" w:fill="auto"/>
          </w:tcPr>
          <w:p w14:paraId="52653A35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1076D800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08EA7EAA" w14:textId="77777777" w:rsidTr="00F34D90">
        <w:tc>
          <w:tcPr>
            <w:tcW w:w="5730" w:type="dxa"/>
            <w:shd w:val="clear" w:color="auto" w:fill="auto"/>
          </w:tcPr>
          <w:p w14:paraId="2696BC28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Recreanten</w:t>
            </w:r>
          </w:p>
        </w:tc>
        <w:tc>
          <w:tcPr>
            <w:tcW w:w="1389" w:type="dxa"/>
            <w:shd w:val="clear" w:color="auto" w:fill="auto"/>
          </w:tcPr>
          <w:p w14:paraId="7FBCFF47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109A4234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75B5106F" w14:textId="77777777" w:rsidTr="00F34D90">
        <w:tc>
          <w:tcPr>
            <w:tcW w:w="5730" w:type="dxa"/>
            <w:shd w:val="clear" w:color="auto" w:fill="auto"/>
          </w:tcPr>
          <w:p w14:paraId="2709F4F5" w14:textId="77777777" w:rsidR="00123592" w:rsidRDefault="00123592" w:rsidP="00F34D90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Politiek molest</w:t>
            </w:r>
          </w:p>
        </w:tc>
        <w:tc>
          <w:tcPr>
            <w:tcW w:w="1389" w:type="dxa"/>
            <w:shd w:val="clear" w:color="auto" w:fill="auto"/>
          </w:tcPr>
          <w:p w14:paraId="4407337F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634F5677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74C60256" w14:textId="77777777" w:rsidTr="00F34D90">
        <w:tc>
          <w:tcPr>
            <w:tcW w:w="5730" w:type="dxa"/>
            <w:shd w:val="clear" w:color="auto" w:fill="auto"/>
          </w:tcPr>
          <w:p w14:paraId="3E44602B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>
              <w:rPr>
                <w:lang w:val="nl-NL"/>
              </w:rPr>
              <w:t>Cyber</w:t>
            </w:r>
          </w:p>
        </w:tc>
        <w:tc>
          <w:tcPr>
            <w:tcW w:w="1389" w:type="dxa"/>
            <w:shd w:val="clear" w:color="auto" w:fill="auto"/>
          </w:tcPr>
          <w:p w14:paraId="602A368C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4E7B8C66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17911D81" w14:textId="77777777" w:rsidTr="00F34D90">
        <w:tc>
          <w:tcPr>
            <w:tcW w:w="5730" w:type="dxa"/>
            <w:shd w:val="clear" w:color="auto" w:fill="auto"/>
          </w:tcPr>
          <w:p w14:paraId="6B54A2E9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Verplichtingen bij schade</w:t>
            </w:r>
          </w:p>
        </w:tc>
        <w:tc>
          <w:tcPr>
            <w:tcW w:w="1389" w:type="dxa"/>
            <w:shd w:val="clear" w:color="auto" w:fill="auto"/>
          </w:tcPr>
          <w:p w14:paraId="28FAC6A6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37A3877A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6F55D81F" w14:textId="77777777" w:rsidTr="00F34D90">
        <w:tc>
          <w:tcPr>
            <w:tcW w:w="5730" w:type="dxa"/>
            <w:shd w:val="clear" w:color="auto" w:fill="auto"/>
          </w:tcPr>
          <w:p w14:paraId="35258A99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Advocaatkosten voor rekening verzekeraar</w:t>
            </w:r>
          </w:p>
        </w:tc>
        <w:tc>
          <w:tcPr>
            <w:tcW w:w="1389" w:type="dxa"/>
            <w:shd w:val="clear" w:color="auto" w:fill="auto"/>
          </w:tcPr>
          <w:p w14:paraId="7C42D3EA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AC8AB06" w14:textId="77777777" w:rsidR="00123592" w:rsidRPr="00C467E6" w:rsidRDefault="00123592" w:rsidP="00F34D90">
            <w:pPr>
              <w:pStyle w:val="AonBodyText"/>
            </w:pPr>
          </w:p>
        </w:tc>
      </w:tr>
      <w:tr w:rsidR="00123592" w14:paraId="6809D29D" w14:textId="77777777" w:rsidTr="00F34D90">
        <w:tc>
          <w:tcPr>
            <w:tcW w:w="5730" w:type="dxa"/>
            <w:shd w:val="clear" w:color="auto" w:fill="auto"/>
          </w:tcPr>
          <w:p w14:paraId="4B512063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Aanbesteding opdrachten</w:t>
            </w:r>
          </w:p>
        </w:tc>
        <w:tc>
          <w:tcPr>
            <w:tcW w:w="1389" w:type="dxa"/>
            <w:shd w:val="clear" w:color="auto" w:fill="auto"/>
          </w:tcPr>
          <w:p w14:paraId="02544B03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76CE6BC8" w14:textId="77777777" w:rsidR="00123592" w:rsidRPr="00C467E6" w:rsidRDefault="00123592" w:rsidP="00F34D90">
            <w:pPr>
              <w:pStyle w:val="AonBodyText"/>
            </w:pPr>
          </w:p>
        </w:tc>
      </w:tr>
      <w:tr w:rsidR="00123592" w:rsidRPr="00742FD5" w14:paraId="344057CE" w14:textId="77777777" w:rsidTr="00F34D90">
        <w:tc>
          <w:tcPr>
            <w:tcW w:w="5730" w:type="dxa"/>
            <w:shd w:val="clear" w:color="auto" w:fill="auto"/>
          </w:tcPr>
          <w:p w14:paraId="5BE1C4A6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  <w:r w:rsidRPr="00C467E6">
              <w:rPr>
                <w:lang w:val="nl-NL"/>
              </w:rPr>
              <w:t>Dekking fout gemeenschappelijke regeling en verbonden partijen</w:t>
            </w:r>
          </w:p>
        </w:tc>
        <w:tc>
          <w:tcPr>
            <w:tcW w:w="1389" w:type="dxa"/>
            <w:shd w:val="clear" w:color="auto" w:fill="auto"/>
          </w:tcPr>
          <w:p w14:paraId="7F41F88E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0E96124" w14:textId="77777777" w:rsidR="00123592" w:rsidRPr="00C467E6" w:rsidRDefault="00123592" w:rsidP="00F34D90">
            <w:pPr>
              <w:pStyle w:val="AonBodyText"/>
            </w:pPr>
          </w:p>
        </w:tc>
      </w:tr>
      <w:tr w:rsidR="00123592" w:rsidRPr="00742FD5" w14:paraId="3ADF86B3" w14:textId="77777777" w:rsidTr="00F34D90">
        <w:tc>
          <w:tcPr>
            <w:tcW w:w="5730" w:type="dxa"/>
            <w:shd w:val="clear" w:color="auto" w:fill="auto"/>
          </w:tcPr>
          <w:p w14:paraId="23753661" w14:textId="77777777" w:rsidR="00123592" w:rsidRPr="00C467E6" w:rsidRDefault="00123592" w:rsidP="00F34D90">
            <w:pPr>
              <w:pStyle w:val="Lijstalinea"/>
              <w:rPr>
                <w:lang w:val="nl-NL"/>
              </w:rPr>
            </w:pPr>
          </w:p>
        </w:tc>
        <w:tc>
          <w:tcPr>
            <w:tcW w:w="1389" w:type="dxa"/>
            <w:shd w:val="clear" w:color="auto" w:fill="auto"/>
          </w:tcPr>
          <w:p w14:paraId="62B3F816" w14:textId="77777777" w:rsidR="00123592" w:rsidRPr="00C467E6" w:rsidRDefault="00123592" w:rsidP="00F34D90">
            <w:pPr>
              <w:pStyle w:val="AonBodyText"/>
            </w:pPr>
          </w:p>
        </w:tc>
        <w:tc>
          <w:tcPr>
            <w:tcW w:w="1177" w:type="dxa"/>
            <w:shd w:val="clear" w:color="auto" w:fill="F2F2F2" w:themeFill="background1" w:themeFillShade="F2"/>
          </w:tcPr>
          <w:p w14:paraId="2D413D75" w14:textId="77777777" w:rsidR="00123592" w:rsidRPr="00C467E6" w:rsidRDefault="00123592" w:rsidP="00F34D90">
            <w:pPr>
              <w:pStyle w:val="AonBodyText"/>
            </w:pPr>
          </w:p>
        </w:tc>
      </w:tr>
    </w:tbl>
    <w:p w14:paraId="2C3F48A9" w14:textId="77777777" w:rsidR="00123592" w:rsidRPr="000A448C" w:rsidRDefault="00123592" w:rsidP="00123592">
      <w:pPr>
        <w:pStyle w:val="AonBodyText"/>
      </w:pPr>
    </w:p>
    <w:p w14:paraId="12D347C0" w14:textId="77777777" w:rsidR="00123592" w:rsidRDefault="00123592" w:rsidP="00123592">
      <w:pPr>
        <w:rPr>
          <w:b/>
        </w:rPr>
      </w:pPr>
      <w:r>
        <w:rPr>
          <w:rFonts w:cs="Arial"/>
          <w:sz w:val="17"/>
          <w:szCs w:val="17"/>
        </w:rPr>
        <w:t>Let op: vul alleen de kolom ja/nee in. De scorekolom wordt door de aanbestedende dienst ingevuld.</w:t>
      </w:r>
    </w:p>
    <w:p w14:paraId="4E7447BF" w14:textId="77777777" w:rsidR="00123592" w:rsidRDefault="00123592" w:rsidP="00123592">
      <w:pPr>
        <w:rPr>
          <w:b/>
        </w:rPr>
      </w:pPr>
    </w:p>
    <w:p w14:paraId="5DF150AA" w14:textId="77777777" w:rsidR="00123592" w:rsidRDefault="00123592" w:rsidP="00123592">
      <w:pPr>
        <w:rPr>
          <w:b/>
        </w:rPr>
      </w:pPr>
    </w:p>
    <w:p w14:paraId="0DB06147" w14:textId="77777777" w:rsidR="00123592" w:rsidRPr="00F760FB" w:rsidRDefault="00123592" w:rsidP="00123592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123592" w:rsidRPr="00F760FB" w14:paraId="454BFF4D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42909A43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onderneming</w:t>
            </w:r>
          </w:p>
        </w:tc>
        <w:tc>
          <w:tcPr>
            <w:tcW w:w="6792" w:type="dxa"/>
            <w:vAlign w:val="center"/>
          </w:tcPr>
          <w:p w14:paraId="407AE264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15F2CD67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F8E192C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9686B8C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4C170BA5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1EBE9F58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11F3ABEB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  <w:tr w:rsidR="00123592" w:rsidRPr="00F760FB" w14:paraId="6B5479B4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2B269867" w14:textId="77777777" w:rsidR="00123592" w:rsidRPr="00F760FB" w:rsidRDefault="00123592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2B16AA2" w14:textId="77777777" w:rsidR="00123592" w:rsidRPr="00F760FB" w:rsidRDefault="00123592" w:rsidP="00F34D90">
            <w:pPr>
              <w:rPr>
                <w:rFonts w:cs="Arial"/>
              </w:rPr>
            </w:pPr>
          </w:p>
        </w:tc>
      </w:tr>
    </w:tbl>
    <w:p w14:paraId="1D927A62" w14:textId="39F9EA39" w:rsidR="008578A5" w:rsidRPr="008578A5" w:rsidRDefault="008578A5" w:rsidP="008578A5">
      <w:pPr>
        <w:pStyle w:val="ReportHeading1"/>
        <w:rPr>
          <w:b w:val="0"/>
          <w:bCs/>
          <w:color w:val="auto"/>
          <w:sz w:val="22"/>
        </w:rPr>
      </w:pPr>
      <w:r w:rsidRPr="008578A5">
        <w:rPr>
          <w:b w:val="0"/>
          <w:bCs/>
          <w:color w:val="auto"/>
          <w:sz w:val="22"/>
        </w:rPr>
        <w:t xml:space="preserve">De ingevulde Bijlage 4, in het oorspronkelijke formaat en lettertype, mag niet meer dan 2 pagina’s A4 (lettergrote 10) bevatten. Hierin zien we graag de volgende punten terug: </w:t>
      </w:r>
    </w:p>
    <w:p w14:paraId="176DB7ED" w14:textId="77777777" w:rsidR="008578A5" w:rsidRPr="008578A5" w:rsidRDefault="008578A5" w:rsidP="008578A5">
      <w:pPr>
        <w:pStyle w:val="ReportHeading1"/>
        <w:rPr>
          <w:b w:val="0"/>
          <w:bCs/>
          <w:color w:val="auto"/>
          <w:sz w:val="22"/>
        </w:rPr>
      </w:pPr>
      <w:r w:rsidRPr="008578A5">
        <w:rPr>
          <w:b w:val="0"/>
          <w:bCs/>
          <w:color w:val="auto"/>
          <w:sz w:val="22"/>
        </w:rPr>
        <w:t>•            Wat u voor de gemeente kunt betekenen in het geval van een calamiteit;</w:t>
      </w:r>
    </w:p>
    <w:p w14:paraId="6735CD05" w14:textId="77777777" w:rsidR="008578A5" w:rsidRPr="008578A5" w:rsidRDefault="008578A5" w:rsidP="008578A5">
      <w:pPr>
        <w:pStyle w:val="ReportHeading1"/>
        <w:rPr>
          <w:b w:val="0"/>
          <w:bCs/>
          <w:color w:val="auto"/>
          <w:sz w:val="22"/>
        </w:rPr>
      </w:pPr>
      <w:r w:rsidRPr="008578A5">
        <w:rPr>
          <w:b w:val="0"/>
          <w:bCs/>
          <w:color w:val="auto"/>
          <w:sz w:val="22"/>
        </w:rPr>
        <w:t>•            Uw reactie snelheid;</w:t>
      </w:r>
    </w:p>
    <w:p w14:paraId="1607356D" w14:textId="77777777" w:rsidR="008578A5" w:rsidRPr="008578A5" w:rsidRDefault="008578A5" w:rsidP="008578A5">
      <w:pPr>
        <w:pStyle w:val="ReportHeading1"/>
        <w:rPr>
          <w:b w:val="0"/>
          <w:bCs/>
          <w:color w:val="auto"/>
          <w:sz w:val="22"/>
        </w:rPr>
      </w:pPr>
      <w:r w:rsidRPr="008578A5">
        <w:rPr>
          <w:b w:val="0"/>
          <w:bCs/>
          <w:color w:val="auto"/>
          <w:sz w:val="22"/>
        </w:rPr>
        <w:t>•            Wat de toegevoegde waarde van uw oplossing voor de gemeente is;</w:t>
      </w:r>
    </w:p>
    <w:p w14:paraId="22CDD8B8" w14:textId="2D994CB3" w:rsidR="00123592" w:rsidRPr="008578A5" w:rsidRDefault="008578A5" w:rsidP="008578A5">
      <w:pPr>
        <w:pStyle w:val="ReportHeading1"/>
        <w:tabs>
          <w:tab w:val="clear" w:pos="851"/>
        </w:tabs>
        <w:rPr>
          <w:b w:val="0"/>
          <w:bCs/>
          <w:color w:val="auto"/>
          <w:sz w:val="22"/>
        </w:rPr>
      </w:pPr>
      <w:r w:rsidRPr="008578A5">
        <w:rPr>
          <w:b w:val="0"/>
          <w:bCs/>
          <w:color w:val="auto"/>
          <w:sz w:val="22"/>
        </w:rPr>
        <w:t>•            Welke waarborgen u de gemeente biedt ten aanzien van het nakomen van de afspraken.</w:t>
      </w:r>
    </w:p>
    <w:bookmarkEnd w:id="1"/>
    <w:p w14:paraId="63A42DD1" w14:textId="4BAC6DB7" w:rsidR="000F150B" w:rsidRPr="009D1234" w:rsidRDefault="000F150B" w:rsidP="00D16BCA">
      <w:pPr>
        <w:rPr>
          <w:b/>
          <w:sz w:val="32"/>
          <w:szCs w:val="22"/>
        </w:rPr>
      </w:pPr>
    </w:p>
    <w:sectPr w:rsidR="000F150B" w:rsidRPr="009D123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7279">
    <w:abstractNumId w:val="1"/>
  </w:num>
  <w:num w:numId="2" w16cid:durableId="7845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123592"/>
    <w:rsid w:val="00230988"/>
    <w:rsid w:val="008335BD"/>
    <w:rsid w:val="008578A5"/>
    <w:rsid w:val="00903B68"/>
    <w:rsid w:val="009D1234"/>
    <w:rsid w:val="00CE1BD8"/>
    <w:rsid w:val="00D16BCA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  <w:style w:type="paragraph" w:customStyle="1" w:styleId="ReportHeading2">
    <w:name w:val="*Report Heading 2"/>
    <w:basedOn w:val="Standaard"/>
    <w:next w:val="Standaard"/>
    <w:rsid w:val="009D1234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9D1234"/>
  </w:style>
  <w:style w:type="paragraph" w:customStyle="1" w:styleId="AonBodyText">
    <w:name w:val="Aon Body Text"/>
    <w:basedOn w:val="Standaard"/>
    <w:qFormat/>
    <w:rsid w:val="00123592"/>
    <w:pPr>
      <w:spacing w:line="264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0218b72a-8352-464d-977a-73c8bacf604f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868</Characters>
  <Application>Microsoft Office Word</Application>
  <DocSecurity>0</DocSecurity>
  <Lines>7</Lines>
  <Paragraphs>2</Paragraphs>
  <ScaleCrop>false</ScaleCrop>
  <Company>Aon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5</cp:revision>
  <dcterms:created xsi:type="dcterms:W3CDTF">2023-06-22T11:09:00Z</dcterms:created>
  <dcterms:modified xsi:type="dcterms:W3CDTF">2023-10-10T13:56:00Z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0218b72a-8352-464d-977a-73c8bacf604f</vt:lpwstr>
  </property>
  <property fmtid="{D5CDD505-2E9C-101B-9397-08002B2CF9AE}" pid="3" name="AonClassification">
    <vt:lpwstr>ADC_class_200</vt:lpwstr>
  </property>
</Properties>
</file>