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10417" w14:textId="0C46D3A9" w:rsidR="00E825F2" w:rsidRDefault="001E16E7" w:rsidP="000E31B5">
      <w:pPr>
        <w:pStyle w:val="Kop1"/>
        <w:numPr>
          <w:ilvl w:val="0"/>
          <w:numId w:val="0"/>
        </w:numPr>
        <w:jc w:val="center"/>
      </w:pPr>
      <w:r>
        <w:t xml:space="preserve">Concept </w:t>
      </w:r>
      <w:r w:rsidR="008423DA">
        <w:t>Levering</w:t>
      </w:r>
      <w:r w:rsidR="009A5B12">
        <w:t>s</w:t>
      </w:r>
      <w:r w:rsidR="00062FB1">
        <w:t>o</w:t>
      </w:r>
      <w:r w:rsidR="000E31B5" w:rsidRPr="006C22AF">
        <w:t>vereenkomst</w:t>
      </w:r>
    </w:p>
    <w:p w14:paraId="7BC68AC4" w14:textId="29B59467" w:rsidR="00C56FFA" w:rsidRDefault="00633C9C" w:rsidP="00C56FFA">
      <w:pPr>
        <w:pStyle w:val="Kop1"/>
        <w:numPr>
          <w:ilvl w:val="0"/>
          <w:numId w:val="0"/>
        </w:numPr>
        <w:jc w:val="center"/>
      </w:pPr>
      <w:r w:rsidRPr="00AE68D5">
        <w:rPr>
          <w:rFonts w:ascii="Arial" w:hAnsi="Arial" w:cs="Arial"/>
          <w:noProof/>
          <w:szCs w:val="18"/>
          <w:lang w:eastAsia="nl-NL"/>
        </w:rPr>
        <w:drawing>
          <wp:anchor distT="0" distB="0" distL="114300" distR="114300" simplePos="0" relativeHeight="251659264" behindDoc="0" locked="0" layoutInCell="1" allowOverlap="1" wp14:anchorId="023BC4CD" wp14:editId="6EB72BAF">
            <wp:simplePos x="0" y="0"/>
            <wp:positionH relativeFrom="margin">
              <wp:posOffset>775970</wp:posOffset>
            </wp:positionH>
            <wp:positionV relativeFrom="margin">
              <wp:posOffset>1320800</wp:posOffset>
            </wp:positionV>
            <wp:extent cx="3838575" cy="304800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Heusden_rg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838575" cy="30480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 w:val="24"/>
          </w:rPr>
          <w:alias w:val="Titel"/>
          <w:tag w:val=""/>
          <w:id w:val="1760250620"/>
          <w:placeholder>
            <w:docPart w:val="CCA4F27C6A4449EE9D38505DF555BF14"/>
          </w:placeholder>
          <w:dataBinding w:prefixMappings="xmlns:ns0='http://purl.org/dc/elements/1.1/' xmlns:ns1='http://schemas.openxmlformats.org/package/2006/metadata/core-properties' " w:xpath="/ns1:coreProperties[1]/ns0:title[1]" w:storeItemID="{6C3C8BC8-F283-45AE-878A-BAB7291924A1}"/>
          <w:text/>
        </w:sdtPr>
        <w:sdtEndPr/>
        <w:sdtContent>
          <w:r>
            <w:rPr>
              <w:sz w:val="24"/>
            </w:rPr>
            <w:t xml:space="preserve">Levering </w:t>
          </w:r>
          <w:r w:rsidR="000A0522">
            <w:rPr>
              <w:sz w:val="24"/>
            </w:rPr>
            <w:t>hoogwerker</w:t>
          </w:r>
          <w:r>
            <w:rPr>
              <w:sz w:val="24"/>
            </w:rPr>
            <w:t xml:space="preserve"> t.b.v. gemeente Smallingerland</w:t>
          </w:r>
        </w:sdtContent>
      </w:sdt>
    </w:p>
    <w:p w14:paraId="0AC68C0C" w14:textId="6A2BAADF" w:rsidR="00C56FFA" w:rsidRPr="00C56FFA" w:rsidRDefault="00C56FFA" w:rsidP="00C56FFA"/>
    <w:p w14:paraId="7DF77229" w14:textId="3409E90E" w:rsidR="000E31B5" w:rsidRPr="006C22AF" w:rsidRDefault="000E31B5" w:rsidP="000E31B5"/>
    <w:p w14:paraId="18E38BE1" w14:textId="5E6EF6B5" w:rsidR="000E31B5" w:rsidRPr="006C22AF" w:rsidRDefault="000E31B5" w:rsidP="000E31B5"/>
    <w:p w14:paraId="6C79E950" w14:textId="77777777" w:rsidR="000E31B5" w:rsidRPr="006C22AF" w:rsidRDefault="000E31B5" w:rsidP="000E31B5"/>
    <w:p w14:paraId="1BF89335" w14:textId="32798C0D" w:rsidR="000E31B5" w:rsidRPr="006C22AF" w:rsidRDefault="000E31B5" w:rsidP="000E31B5"/>
    <w:p w14:paraId="2A341685" w14:textId="070E4E78" w:rsidR="000E31B5" w:rsidRPr="006C22AF" w:rsidRDefault="000E31B5" w:rsidP="000E31B5"/>
    <w:p w14:paraId="2B50C3FC" w14:textId="77777777" w:rsidR="000E31B5" w:rsidRPr="006C22AF" w:rsidRDefault="000E31B5" w:rsidP="000E31B5"/>
    <w:p w14:paraId="547B61F4" w14:textId="046AA741" w:rsidR="000E31B5" w:rsidRPr="006C22AF" w:rsidRDefault="000E31B5" w:rsidP="000E31B5"/>
    <w:p w14:paraId="1CE34481" w14:textId="26319821" w:rsidR="000E31B5" w:rsidRPr="006C22AF" w:rsidRDefault="000E31B5" w:rsidP="000E31B5"/>
    <w:p w14:paraId="55C7C7A7" w14:textId="449C5C02" w:rsidR="000E31B5" w:rsidRPr="006C22AF" w:rsidRDefault="000E31B5" w:rsidP="000E31B5"/>
    <w:p w14:paraId="6C4333BF" w14:textId="77777777" w:rsidR="000E31B5" w:rsidRPr="006C22AF" w:rsidRDefault="000E31B5" w:rsidP="000E31B5"/>
    <w:p w14:paraId="69251DAC" w14:textId="77777777" w:rsidR="000E31B5" w:rsidRPr="006C22AF" w:rsidRDefault="000E31B5" w:rsidP="000E31B5"/>
    <w:p w14:paraId="4FF02FEB" w14:textId="77777777" w:rsidR="000E31B5" w:rsidRPr="006C22AF" w:rsidRDefault="000E31B5" w:rsidP="000E31B5"/>
    <w:p w14:paraId="4C6B1B71" w14:textId="77777777" w:rsidR="000E31B5" w:rsidRPr="006C22AF" w:rsidRDefault="000E31B5" w:rsidP="000E31B5"/>
    <w:p w14:paraId="4408AC6C" w14:textId="77777777" w:rsidR="000E31B5" w:rsidRPr="006C22AF" w:rsidRDefault="000E31B5" w:rsidP="000E31B5"/>
    <w:p w14:paraId="1BCB7411" w14:textId="77777777" w:rsidR="000E31B5" w:rsidRPr="006C22AF" w:rsidRDefault="000E31B5" w:rsidP="000E31B5"/>
    <w:p w14:paraId="673078EE" w14:textId="77777777" w:rsidR="000E31B5" w:rsidRPr="006C22AF" w:rsidRDefault="000E31B5" w:rsidP="000E31B5"/>
    <w:p w14:paraId="499C2A9C" w14:textId="77777777" w:rsidR="000E31B5" w:rsidRPr="006C22AF" w:rsidRDefault="000E31B5" w:rsidP="000E31B5"/>
    <w:p w14:paraId="071B8EF2" w14:textId="77777777" w:rsidR="000E31B5" w:rsidRPr="006C22AF" w:rsidRDefault="000E31B5" w:rsidP="000E31B5"/>
    <w:p w14:paraId="47479F73" w14:textId="77777777" w:rsidR="000E31B5" w:rsidRPr="006C22AF" w:rsidRDefault="000E31B5" w:rsidP="000E31B5"/>
    <w:p w14:paraId="21BCC7D6" w14:textId="77777777" w:rsidR="000E31B5" w:rsidRPr="006C22AF" w:rsidRDefault="000E31B5" w:rsidP="000E31B5"/>
    <w:p w14:paraId="624B140A" w14:textId="77777777" w:rsidR="000E31B5" w:rsidRPr="006C22AF" w:rsidRDefault="000E31B5" w:rsidP="000E31B5"/>
    <w:p w14:paraId="754C9F6B" w14:textId="77777777" w:rsidR="000E31B5" w:rsidRPr="006C22AF" w:rsidRDefault="000E31B5" w:rsidP="000E31B5"/>
    <w:p w14:paraId="178CB945" w14:textId="77777777" w:rsidR="000E31B5" w:rsidRPr="006C22AF" w:rsidRDefault="000E31B5" w:rsidP="000E31B5"/>
    <w:p w14:paraId="0CAC470A" w14:textId="6F60E571" w:rsidR="000E31B5" w:rsidRPr="006C22AF" w:rsidRDefault="00633C9C" w:rsidP="000E31B5">
      <w:pPr>
        <w:pStyle w:val="Ondertitel"/>
        <w:jc w:val="center"/>
      </w:pPr>
      <w:r>
        <w:t>Gemeente Smallingerland</w:t>
      </w:r>
    </w:p>
    <w:p w14:paraId="482DFC3C" w14:textId="77777777" w:rsidR="000E31B5" w:rsidRPr="006C22AF" w:rsidRDefault="000E31B5" w:rsidP="000E31B5">
      <w:pPr>
        <w:jc w:val="center"/>
      </w:pPr>
    </w:p>
    <w:p w14:paraId="27326D14" w14:textId="77777777" w:rsidR="000E31B5" w:rsidRPr="006C22AF" w:rsidRDefault="000E31B5" w:rsidP="000E31B5">
      <w:pPr>
        <w:pStyle w:val="Ondertitel"/>
        <w:jc w:val="center"/>
      </w:pPr>
      <w:r w:rsidRPr="006C22AF">
        <w:t>&amp;</w:t>
      </w:r>
    </w:p>
    <w:p w14:paraId="548F6597" w14:textId="77777777" w:rsidR="000E31B5" w:rsidRPr="006C22AF" w:rsidRDefault="000E31B5" w:rsidP="000E31B5">
      <w:pPr>
        <w:jc w:val="center"/>
      </w:pPr>
    </w:p>
    <w:p w14:paraId="1C393D15" w14:textId="77777777" w:rsidR="000E31B5" w:rsidRPr="006C22AF" w:rsidRDefault="002E0339" w:rsidP="000E31B5">
      <w:pPr>
        <w:pStyle w:val="Ondertitel"/>
        <w:jc w:val="center"/>
      </w:pPr>
      <w:r w:rsidRPr="006C22AF">
        <w:t xml:space="preserve">naam </w:t>
      </w:r>
      <w:r w:rsidR="000E31B5" w:rsidRPr="006C22AF">
        <w:t xml:space="preserve">Opdrachtnemer </w:t>
      </w:r>
    </w:p>
    <w:p w14:paraId="5AE8FF55" w14:textId="77777777" w:rsidR="000E31B5" w:rsidRPr="006C22AF" w:rsidRDefault="000E31B5" w:rsidP="000E31B5"/>
    <w:p w14:paraId="37983C44" w14:textId="77777777" w:rsidR="000E31B5" w:rsidRPr="006C22AF" w:rsidRDefault="000E31B5" w:rsidP="000E31B5"/>
    <w:p w14:paraId="664CD51E" w14:textId="77777777" w:rsidR="000E31B5" w:rsidRPr="006C22AF" w:rsidRDefault="000E31B5" w:rsidP="000E31B5">
      <w:pPr>
        <w:jc w:val="center"/>
      </w:pPr>
      <w:r w:rsidRPr="006C22AF">
        <w:t>Datum: ___________</w:t>
      </w:r>
    </w:p>
    <w:p w14:paraId="2C98C6A0" w14:textId="77777777" w:rsidR="000E31B5" w:rsidRPr="006C22AF" w:rsidRDefault="000E31B5" w:rsidP="000E31B5">
      <w:pPr>
        <w:spacing w:after="200" w:line="276" w:lineRule="auto"/>
        <w:jc w:val="center"/>
      </w:pPr>
      <w:r w:rsidRPr="006C22AF">
        <w:br w:type="page"/>
      </w:r>
    </w:p>
    <w:p w14:paraId="7C08C316" w14:textId="6289DA02" w:rsidR="006C22AF" w:rsidRPr="006C22AF" w:rsidRDefault="006C22AF" w:rsidP="006C22AF">
      <w:pPr>
        <w:pStyle w:val="Kop2"/>
        <w:numPr>
          <w:ilvl w:val="0"/>
          <w:numId w:val="0"/>
        </w:numPr>
        <w:jc w:val="left"/>
      </w:pPr>
      <w:r w:rsidRPr="006C22AF">
        <w:lastRenderedPageBreak/>
        <w:t xml:space="preserve">Concept Overeenkomst </w:t>
      </w:r>
    </w:p>
    <w:p w14:paraId="77311076" w14:textId="77777777" w:rsidR="006C22AF" w:rsidRPr="006C22AF" w:rsidRDefault="006C22AF" w:rsidP="006C22AF"/>
    <w:p w14:paraId="3051673E" w14:textId="77777777" w:rsidR="006C22AF" w:rsidRPr="006C22AF" w:rsidRDefault="006C22AF" w:rsidP="006C22AF">
      <w:pPr>
        <w:rPr>
          <w:b/>
        </w:rPr>
      </w:pPr>
      <w:r w:rsidRPr="006C22AF">
        <w:rPr>
          <w:b/>
        </w:rPr>
        <w:t xml:space="preserve">NAVOLGENDE PARTIJEN: </w:t>
      </w:r>
    </w:p>
    <w:p w14:paraId="3DF29069" w14:textId="159D3624" w:rsidR="006C22AF" w:rsidRPr="006C22AF" w:rsidRDefault="006C22AF" w:rsidP="006C22AF">
      <w:r w:rsidRPr="006C22AF">
        <w:t xml:space="preserve">1. </w:t>
      </w:r>
      <w:r w:rsidR="00633C9C">
        <w:t>Gemeente Smallingerland</w:t>
      </w:r>
      <w:r w:rsidRPr="006C22AF">
        <w:t xml:space="preserve">, op grond van artikel 171 Gemeentewet rechtsgeldig vertegenwoordigd door haar burgemeester, de </w:t>
      </w:r>
      <w:r w:rsidRPr="005646E4">
        <w:rPr>
          <w:highlight w:val="green"/>
        </w:rPr>
        <w:t>heer/mevrouw naam</w:t>
      </w:r>
      <w:r w:rsidRPr="006C22AF">
        <w:t xml:space="preserve"> handelend ter uitvoering van een besluit van het college van burgemeester en wethouders van </w:t>
      </w:r>
      <w:r w:rsidR="005646E4" w:rsidRPr="005646E4">
        <w:t xml:space="preserve">Gemeente </w:t>
      </w:r>
      <w:r w:rsidR="00633C9C">
        <w:t>Smallingerland</w:t>
      </w:r>
      <w:r w:rsidRPr="006C22AF">
        <w:t xml:space="preserve"> van </w:t>
      </w:r>
      <w:r w:rsidRPr="006C22AF">
        <w:rPr>
          <w:highlight w:val="green"/>
        </w:rPr>
        <w:t>[datum]</w:t>
      </w:r>
      <w:r w:rsidRPr="006C22AF">
        <w:t xml:space="preserve">, verder te noemen: ‘Opdrachtgever’, </w:t>
      </w:r>
    </w:p>
    <w:p w14:paraId="1D9AF2A6" w14:textId="77777777" w:rsidR="006C22AF" w:rsidRPr="006C22AF" w:rsidRDefault="006C22AF" w:rsidP="006C22AF"/>
    <w:p w14:paraId="5C5B905C" w14:textId="77777777" w:rsidR="006C22AF" w:rsidRPr="006C22AF" w:rsidRDefault="006C22AF" w:rsidP="006C22AF">
      <w:pPr>
        <w:rPr>
          <w:b/>
        </w:rPr>
      </w:pPr>
      <w:r w:rsidRPr="006C22AF">
        <w:rPr>
          <w:b/>
        </w:rPr>
        <w:t xml:space="preserve">EN </w:t>
      </w:r>
    </w:p>
    <w:p w14:paraId="3FBE1341" w14:textId="77777777" w:rsidR="006C22AF" w:rsidRPr="006C22AF" w:rsidRDefault="006C22AF" w:rsidP="006C22AF">
      <w:r w:rsidRPr="006C22AF">
        <w:t xml:space="preserve">2. </w:t>
      </w:r>
      <w:r w:rsidRPr="006C22AF">
        <w:rPr>
          <w:highlight w:val="green"/>
        </w:rPr>
        <w:t>[naam Opdrachtnemer]</w:t>
      </w:r>
      <w:r w:rsidRPr="006C22AF">
        <w:t xml:space="preserve">, statutair gevestigd te </w:t>
      </w:r>
      <w:r w:rsidRPr="006C22AF">
        <w:rPr>
          <w:highlight w:val="green"/>
        </w:rPr>
        <w:t>[plaats]</w:t>
      </w:r>
      <w:r w:rsidRPr="006C22AF">
        <w:t xml:space="preserve">, ten dezen rechtsgeldig vertegenwoordigd door de heer/mevrouw </w:t>
      </w:r>
      <w:r w:rsidRPr="006C22AF">
        <w:rPr>
          <w:highlight w:val="green"/>
        </w:rPr>
        <w:t>[naam]</w:t>
      </w:r>
      <w:r w:rsidRPr="006C22AF">
        <w:t xml:space="preserve">, hierna te noemen: ‘Opdrachtnemer’, </w:t>
      </w:r>
    </w:p>
    <w:p w14:paraId="79F58BC9" w14:textId="77777777" w:rsidR="006C22AF" w:rsidRPr="006C22AF" w:rsidRDefault="006C22AF" w:rsidP="006C22AF"/>
    <w:p w14:paraId="5C00A2CB" w14:textId="77777777" w:rsidR="006C22AF" w:rsidRPr="006C22AF" w:rsidRDefault="006C22AF" w:rsidP="006C22AF">
      <w:pPr>
        <w:rPr>
          <w:b/>
        </w:rPr>
      </w:pPr>
      <w:r w:rsidRPr="006C22AF">
        <w:rPr>
          <w:b/>
        </w:rPr>
        <w:t xml:space="preserve">TEZAMEN TE NOEMEN PARTIJEN, TEVENS AFZONDERLIJK PARTIJ, </w:t>
      </w:r>
    </w:p>
    <w:p w14:paraId="1F721A7E" w14:textId="77777777" w:rsidR="006C22AF" w:rsidRPr="006C22AF" w:rsidRDefault="006C22AF" w:rsidP="006C22AF">
      <w:pPr>
        <w:rPr>
          <w:b/>
        </w:rPr>
      </w:pPr>
      <w:r w:rsidRPr="006C22AF">
        <w:rPr>
          <w:b/>
        </w:rPr>
        <w:t xml:space="preserve">IN AANMERKING NEMEND DAT: </w:t>
      </w:r>
    </w:p>
    <w:p w14:paraId="776F17F5" w14:textId="61F48F09" w:rsidR="006C22AF" w:rsidRPr="006C22AF" w:rsidRDefault="006C22AF" w:rsidP="00F37CCB">
      <w:pPr>
        <w:ind w:left="720" w:hanging="720"/>
      </w:pPr>
      <w:r w:rsidRPr="006C22AF">
        <w:t>I</w:t>
      </w:r>
      <w:r w:rsidRPr="006C22AF">
        <w:tab/>
        <w:t xml:space="preserve">Opdrachtgever een Europees openbare aanbesteding is gestart voor een overeenkomst voor de </w:t>
      </w:r>
      <w:r w:rsidR="00633C9C">
        <w:t xml:space="preserve">levering van een </w:t>
      </w:r>
      <w:r w:rsidR="000A0522">
        <w:t xml:space="preserve">hoogwerker </w:t>
      </w:r>
      <w:r w:rsidR="00633C9C">
        <w:t xml:space="preserve"> t.b.v. gemeente Smallingerland</w:t>
      </w:r>
      <w:r w:rsidRPr="006C22AF">
        <w:t xml:space="preserve">, gepubliceerd op </w:t>
      </w:r>
      <w:r w:rsidRPr="006C22AF">
        <w:rPr>
          <w:highlight w:val="green"/>
        </w:rPr>
        <w:t>[datum]</w:t>
      </w:r>
      <w:r w:rsidRPr="006C22AF">
        <w:t xml:space="preserve"> en met referentienummer </w:t>
      </w:r>
      <w:r w:rsidR="00E95A20">
        <w:t>JMA202306-LH</w:t>
      </w:r>
      <w:r w:rsidRPr="006C22AF">
        <w:t xml:space="preserve">; </w:t>
      </w:r>
    </w:p>
    <w:p w14:paraId="7BF6F714" w14:textId="6FC64F1F" w:rsidR="006C22AF" w:rsidRPr="006C22AF" w:rsidRDefault="006C22AF" w:rsidP="006C22AF">
      <w:r w:rsidRPr="006C22AF">
        <w:t>II</w:t>
      </w:r>
      <w:r w:rsidRPr="006C22AF">
        <w:tab/>
        <w:t xml:space="preserve">Opdrachtnemer op </w:t>
      </w:r>
      <w:r w:rsidRPr="006C22AF">
        <w:rPr>
          <w:highlight w:val="green"/>
        </w:rPr>
        <w:t>[datum]</w:t>
      </w:r>
      <w:r w:rsidRPr="006C22AF">
        <w:t xml:space="preserve"> een inschrijving</w:t>
      </w:r>
      <w:r w:rsidR="009A5B12">
        <w:t xml:space="preserve"> heeft</w:t>
      </w:r>
      <w:r w:rsidRPr="006C22AF">
        <w:t xml:space="preserve"> ingediend; </w:t>
      </w:r>
    </w:p>
    <w:p w14:paraId="4C71BBD1" w14:textId="77777777" w:rsidR="006C22AF" w:rsidRPr="006C22AF" w:rsidRDefault="006C22AF" w:rsidP="00871CED">
      <w:pPr>
        <w:ind w:left="720" w:hanging="720"/>
      </w:pPr>
      <w:r w:rsidRPr="006C22AF">
        <w:t>III</w:t>
      </w:r>
      <w:r w:rsidRPr="006C22AF">
        <w:tab/>
        <w:t xml:space="preserve">Opdrachtnemer voldoet aan alle door Opdrachtgever gestelde eisen en zijn inschrijving op basis van de gehanteerde gunningscriteria als de inschrijving met de beste Prijs-Kwaliteitverhouding (PKV) is aangemerkt; </w:t>
      </w:r>
    </w:p>
    <w:p w14:paraId="423F1D03" w14:textId="70CB5714" w:rsidR="006C22AF" w:rsidRDefault="006C22AF" w:rsidP="006C22AF">
      <w:r w:rsidRPr="006C22AF">
        <w:t xml:space="preserve">IV. </w:t>
      </w:r>
      <w:r w:rsidRPr="006C22AF">
        <w:tab/>
      </w:r>
      <w:r>
        <w:t xml:space="preserve">Partijen de randvoorwaarden waaronder de Opdracht wordt uitgevoerd </w:t>
      </w:r>
      <w:r w:rsidR="00304830">
        <w:t xml:space="preserve">wensen </w:t>
      </w:r>
      <w:r>
        <w:t>vast te leggen in</w:t>
      </w:r>
    </w:p>
    <w:p w14:paraId="0A48DF00" w14:textId="77777777" w:rsidR="006C22AF" w:rsidRPr="006C22AF" w:rsidRDefault="006C22AF" w:rsidP="00871CED">
      <w:pPr>
        <w:ind w:firstLine="720"/>
      </w:pPr>
      <w:r>
        <w:t>deze overeenkomst</w:t>
      </w:r>
      <w:r w:rsidRPr="006C22AF">
        <w:t xml:space="preserve">. </w:t>
      </w:r>
    </w:p>
    <w:p w14:paraId="289FAD7C" w14:textId="77777777" w:rsidR="006C22AF" w:rsidRPr="006C22AF" w:rsidRDefault="006C22AF" w:rsidP="006C22AF"/>
    <w:p w14:paraId="10CF4784" w14:textId="77777777" w:rsidR="006C22AF" w:rsidRPr="006C22AF" w:rsidRDefault="006C22AF" w:rsidP="006C22AF">
      <w:pPr>
        <w:rPr>
          <w:b/>
        </w:rPr>
      </w:pPr>
      <w:r w:rsidRPr="006C22AF">
        <w:rPr>
          <w:b/>
        </w:rPr>
        <w:t xml:space="preserve">KOMEN ALS VOLGT OVEREEN: </w:t>
      </w:r>
    </w:p>
    <w:p w14:paraId="7AF741C8" w14:textId="77777777" w:rsidR="006C22AF" w:rsidRDefault="002B0CFC" w:rsidP="002B0CFC">
      <w:pPr>
        <w:pStyle w:val="Kop2"/>
        <w:keepLines w:val="0"/>
        <w:numPr>
          <w:ilvl w:val="0"/>
          <w:numId w:val="0"/>
        </w:numPr>
        <w:spacing w:before="240" w:after="120" w:line="360" w:lineRule="auto"/>
      </w:pPr>
      <w:r>
        <w:t>Artikel 1.</w:t>
      </w:r>
      <w:r>
        <w:tab/>
      </w:r>
      <w:r w:rsidR="006C22AF">
        <w:t>Opdrachtomschrijving</w:t>
      </w:r>
    </w:p>
    <w:p w14:paraId="73FEBE18" w14:textId="3837FBAF" w:rsidR="00E45653" w:rsidRPr="00062FB1" w:rsidRDefault="00B825F5" w:rsidP="007A66EF">
      <w:pPr>
        <w:numPr>
          <w:ilvl w:val="0"/>
          <w:numId w:val="13"/>
        </w:numPr>
        <w:spacing w:line="360" w:lineRule="auto"/>
        <w:rPr>
          <w:szCs w:val="18"/>
        </w:rPr>
      </w:pPr>
      <w:r w:rsidRPr="00062FB1">
        <w:t xml:space="preserve">Onderwerp van deze overeenkomst is de levering </w:t>
      </w:r>
      <w:r w:rsidR="00633C9C">
        <w:t xml:space="preserve">van een </w:t>
      </w:r>
      <w:r w:rsidR="000A0522">
        <w:t>hoogwerker</w:t>
      </w:r>
      <w:r w:rsidR="00633C9C">
        <w:t xml:space="preserve"> t.b.v. gemeente Smallingerland, </w:t>
      </w:r>
      <w:r w:rsidR="00E45653" w:rsidRPr="00062FB1">
        <w:t>zoals beschreven in het Programma van Eisen</w:t>
      </w:r>
      <w:r w:rsidR="00062FB1" w:rsidRPr="00062FB1">
        <w:t>.</w:t>
      </w:r>
    </w:p>
    <w:p w14:paraId="6DFE6A04" w14:textId="78184725" w:rsidR="00DD1120" w:rsidRPr="00E45653" w:rsidRDefault="00DD1120" w:rsidP="007A66EF">
      <w:pPr>
        <w:numPr>
          <w:ilvl w:val="0"/>
          <w:numId w:val="13"/>
        </w:numPr>
        <w:spacing w:line="360" w:lineRule="auto"/>
        <w:rPr>
          <w:szCs w:val="18"/>
        </w:rPr>
      </w:pPr>
      <w:r w:rsidRPr="00062FB1">
        <w:rPr>
          <w:szCs w:val="18"/>
        </w:rPr>
        <w:t>De bijlagen bij deze overeenkomst zijn een integraal onderdeel van de overeenkomst. In geval van strijdigheid tussen deze overeenkomst en bepalingen van de bijlagen prevaleren te allen tijde de bepalingen van de overeenkomst. In geval van strijdigheid tussen bepalingen van de bijlagen geldt</w:t>
      </w:r>
      <w:r w:rsidRPr="00E45653">
        <w:rPr>
          <w:szCs w:val="18"/>
        </w:rPr>
        <w:t xml:space="preserve"> de volgende rangorde, in afnemende volgorde van </w:t>
      </w:r>
      <w:r w:rsidR="00062FB1" w:rsidRPr="00E45653">
        <w:rPr>
          <w:szCs w:val="18"/>
        </w:rPr>
        <w:t>belangrijkheid</w:t>
      </w:r>
      <w:r w:rsidRPr="00E45653">
        <w:rPr>
          <w:szCs w:val="18"/>
        </w:rPr>
        <w:t>:</w:t>
      </w:r>
    </w:p>
    <w:p w14:paraId="54361F40" w14:textId="2E919DE4" w:rsidR="00DD1120" w:rsidRDefault="00DD1120" w:rsidP="00DD1120">
      <w:pPr>
        <w:spacing w:line="360" w:lineRule="auto"/>
        <w:ind w:left="340" w:firstLine="380"/>
        <w:rPr>
          <w:szCs w:val="18"/>
        </w:rPr>
      </w:pPr>
      <w:r>
        <w:rPr>
          <w:szCs w:val="18"/>
        </w:rPr>
        <w:t>I. N</w:t>
      </w:r>
      <w:r w:rsidRPr="008329D3">
        <w:rPr>
          <w:szCs w:val="18"/>
        </w:rPr>
        <w:t>ota’s van inlichtingen offertefase (in omgekeerde volgorde van verschijnen);</w:t>
      </w:r>
    </w:p>
    <w:p w14:paraId="2362F385" w14:textId="3F5E3C7A" w:rsidR="00F723D5" w:rsidRPr="008329D3" w:rsidRDefault="00F723D5" w:rsidP="00DD1120">
      <w:pPr>
        <w:spacing w:line="360" w:lineRule="auto"/>
        <w:ind w:left="340" w:firstLine="380"/>
        <w:rPr>
          <w:szCs w:val="18"/>
        </w:rPr>
      </w:pPr>
      <w:r>
        <w:rPr>
          <w:szCs w:val="18"/>
        </w:rPr>
        <w:t>II. Verificatieverslag (indien van toepassing);</w:t>
      </w:r>
    </w:p>
    <w:p w14:paraId="3B59C792" w14:textId="71FBD9A5" w:rsidR="00DD1120" w:rsidRPr="008329D3" w:rsidRDefault="00633C9C" w:rsidP="00DD1120">
      <w:pPr>
        <w:spacing w:line="360" w:lineRule="auto"/>
        <w:ind w:left="340" w:firstLine="380"/>
        <w:rPr>
          <w:szCs w:val="18"/>
        </w:rPr>
      </w:pPr>
      <w:r>
        <w:rPr>
          <w:szCs w:val="18"/>
        </w:rPr>
        <w:t>II. Programma van Eisen</w:t>
      </w:r>
      <w:r w:rsidR="00DD1120" w:rsidRPr="008329D3">
        <w:rPr>
          <w:szCs w:val="18"/>
        </w:rPr>
        <w:t>;</w:t>
      </w:r>
    </w:p>
    <w:p w14:paraId="7E4A0666" w14:textId="77777777" w:rsidR="00DD1120" w:rsidRDefault="00DD1120" w:rsidP="00DD1120">
      <w:pPr>
        <w:spacing w:line="360" w:lineRule="auto"/>
        <w:ind w:left="340" w:firstLine="380"/>
        <w:rPr>
          <w:szCs w:val="18"/>
        </w:rPr>
      </w:pPr>
      <w:r>
        <w:rPr>
          <w:szCs w:val="18"/>
        </w:rPr>
        <w:t>III</w:t>
      </w:r>
      <w:r w:rsidRPr="008329D3">
        <w:rPr>
          <w:szCs w:val="18"/>
        </w:rPr>
        <w:t xml:space="preserve">. </w:t>
      </w:r>
      <w:r>
        <w:rPr>
          <w:szCs w:val="18"/>
        </w:rPr>
        <w:t>Voorwaarden die van toepassing verklaard zijn in deze overeenkomst;</w:t>
      </w:r>
    </w:p>
    <w:p w14:paraId="78E47980" w14:textId="70B83992" w:rsidR="00DD1120" w:rsidRPr="008329D3" w:rsidRDefault="00DD1120" w:rsidP="00DD1120">
      <w:pPr>
        <w:spacing w:line="360" w:lineRule="auto"/>
        <w:ind w:left="340" w:firstLine="380"/>
        <w:rPr>
          <w:szCs w:val="18"/>
        </w:rPr>
      </w:pPr>
      <w:r>
        <w:rPr>
          <w:szCs w:val="18"/>
        </w:rPr>
        <w:t xml:space="preserve">IV. </w:t>
      </w:r>
      <w:r w:rsidR="00804FA8">
        <w:rPr>
          <w:szCs w:val="18"/>
        </w:rPr>
        <w:t>Algemene I</w:t>
      </w:r>
      <w:r w:rsidRPr="008329D3">
        <w:rPr>
          <w:szCs w:val="18"/>
        </w:rPr>
        <w:t xml:space="preserve">nkoopvoorwaarden </w:t>
      </w:r>
      <w:r w:rsidR="00F37CCB">
        <w:rPr>
          <w:szCs w:val="18"/>
        </w:rPr>
        <w:t>Leveringen en diensten (AIV)</w:t>
      </w:r>
      <w:r w:rsidR="00633C9C">
        <w:rPr>
          <w:szCs w:val="18"/>
        </w:rPr>
        <w:t xml:space="preserve"> van de gemeente Smallingerland</w:t>
      </w:r>
      <w:r w:rsidR="00304830">
        <w:rPr>
          <w:szCs w:val="18"/>
        </w:rPr>
        <w:t>;</w:t>
      </w:r>
    </w:p>
    <w:p w14:paraId="70162CD7" w14:textId="77777777" w:rsidR="00DD1120" w:rsidRDefault="00DD1120" w:rsidP="00DD1120">
      <w:pPr>
        <w:spacing w:line="360" w:lineRule="auto"/>
        <w:ind w:left="340" w:firstLine="369"/>
        <w:rPr>
          <w:szCs w:val="18"/>
        </w:rPr>
      </w:pPr>
      <w:r w:rsidRPr="008329D3">
        <w:rPr>
          <w:szCs w:val="18"/>
        </w:rPr>
        <w:t xml:space="preserve">V. </w:t>
      </w:r>
      <w:r>
        <w:rPr>
          <w:szCs w:val="18"/>
        </w:rPr>
        <w:t xml:space="preserve"> </w:t>
      </w:r>
      <w:r w:rsidRPr="008329D3">
        <w:rPr>
          <w:szCs w:val="18"/>
        </w:rPr>
        <w:t xml:space="preserve">Inhoud offerte Opdrachtnemer d.d. </w:t>
      </w:r>
      <w:r w:rsidRPr="008329D3">
        <w:rPr>
          <w:szCs w:val="18"/>
          <w:highlight w:val="green"/>
        </w:rPr>
        <w:t>[datum]</w:t>
      </w:r>
      <w:r w:rsidRPr="008329D3">
        <w:rPr>
          <w:szCs w:val="18"/>
        </w:rPr>
        <w:t>;</w:t>
      </w:r>
      <w:r>
        <w:rPr>
          <w:szCs w:val="18"/>
        </w:rPr>
        <w:t xml:space="preserve"> </w:t>
      </w:r>
    </w:p>
    <w:p w14:paraId="1DC3325D" w14:textId="77777777" w:rsidR="00DD1120" w:rsidRDefault="00DD1120" w:rsidP="008329D3">
      <w:pPr>
        <w:numPr>
          <w:ilvl w:val="0"/>
          <w:numId w:val="13"/>
        </w:numPr>
        <w:spacing w:line="360" w:lineRule="auto"/>
        <w:rPr>
          <w:szCs w:val="18"/>
        </w:rPr>
      </w:pPr>
      <w:r w:rsidRPr="008329D3">
        <w:rPr>
          <w:szCs w:val="24"/>
        </w:rPr>
        <w:t>De algemene voorwaarden van de opdrachtnemer zijn niet van toepassing</w:t>
      </w:r>
      <w:r>
        <w:rPr>
          <w:szCs w:val="24"/>
        </w:rPr>
        <w:t>.</w:t>
      </w:r>
    </w:p>
    <w:p w14:paraId="646FCFCE" w14:textId="77777777" w:rsidR="006C22AF" w:rsidRDefault="002B0CFC" w:rsidP="002B0CFC">
      <w:pPr>
        <w:pStyle w:val="Kop2"/>
        <w:keepLines w:val="0"/>
        <w:numPr>
          <w:ilvl w:val="0"/>
          <w:numId w:val="0"/>
        </w:numPr>
        <w:spacing w:before="240" w:after="120" w:line="360" w:lineRule="auto"/>
      </w:pPr>
      <w:r w:rsidRPr="002B0CFC">
        <w:lastRenderedPageBreak/>
        <w:t xml:space="preserve">Artikel </w:t>
      </w:r>
      <w:r>
        <w:t>2</w:t>
      </w:r>
      <w:r w:rsidRPr="002B0CFC">
        <w:t>.</w:t>
      </w:r>
      <w:r w:rsidRPr="002B0CFC">
        <w:tab/>
      </w:r>
      <w:r w:rsidR="006C22AF">
        <w:t>Van toepassing zijnde voorwaarden</w:t>
      </w:r>
    </w:p>
    <w:p w14:paraId="3084109E" w14:textId="7A9FD2CF" w:rsidR="006C22AF" w:rsidRDefault="008A0821" w:rsidP="008329D3">
      <w:pPr>
        <w:numPr>
          <w:ilvl w:val="0"/>
          <w:numId w:val="37"/>
        </w:numPr>
        <w:spacing w:line="360" w:lineRule="auto"/>
      </w:pPr>
      <w:r>
        <w:t>De voorwaarden z</w:t>
      </w:r>
      <w:r w:rsidR="006C22AF">
        <w:t xml:space="preserve">oals beschreven in </w:t>
      </w:r>
      <w:r w:rsidR="00A22901">
        <w:t>deze overeenkomst</w:t>
      </w:r>
      <w:r w:rsidR="006C22AF">
        <w:t xml:space="preserve"> en de eventuele daarin door de aanbestedende dienst in andere aanbestedingsdocumenten aangebrachte wijzigingen vormen de van toepassing zijnde voorwaarden op de opdracht tussen de opdrachtgever en de opdrachtnemer.</w:t>
      </w:r>
    </w:p>
    <w:p w14:paraId="6C08A849" w14:textId="36049248" w:rsidR="006C22AF" w:rsidRDefault="00871CED" w:rsidP="00871CED">
      <w:pPr>
        <w:numPr>
          <w:ilvl w:val="0"/>
          <w:numId w:val="37"/>
        </w:numPr>
        <w:spacing w:line="360" w:lineRule="auto"/>
      </w:pPr>
      <w:r>
        <w:rPr>
          <w:szCs w:val="24"/>
        </w:rPr>
        <w:t xml:space="preserve">Aanvullend op lid 1 van dit artikel zijn, voor zover relevant en niet tegenstrijdig, de bepalingen van de Algemene inkoopvoorwaarden </w:t>
      </w:r>
      <w:r w:rsidR="00F37CCB">
        <w:rPr>
          <w:szCs w:val="24"/>
        </w:rPr>
        <w:t xml:space="preserve">(AIV, </w:t>
      </w:r>
      <w:r>
        <w:rPr>
          <w:szCs w:val="24"/>
        </w:rPr>
        <w:t>zie bijlage) van toepassing</w:t>
      </w:r>
      <w:r w:rsidR="006C22AF">
        <w:rPr>
          <w:szCs w:val="24"/>
        </w:rPr>
        <w:t>.</w:t>
      </w:r>
      <w:r>
        <w:rPr>
          <w:szCs w:val="24"/>
        </w:rPr>
        <w:t xml:space="preserve"> </w:t>
      </w:r>
    </w:p>
    <w:p w14:paraId="232CE8B0" w14:textId="39D84751" w:rsidR="006C22AF" w:rsidRDefault="002B0CFC" w:rsidP="002B0CFC">
      <w:pPr>
        <w:pStyle w:val="Kop2"/>
        <w:keepLines w:val="0"/>
        <w:numPr>
          <w:ilvl w:val="0"/>
          <w:numId w:val="0"/>
        </w:numPr>
        <w:spacing w:before="240" w:after="120" w:line="360" w:lineRule="auto"/>
      </w:pPr>
      <w:bookmarkStart w:id="0" w:name="_Ref290629048"/>
      <w:r>
        <w:t xml:space="preserve">Artikel </w:t>
      </w:r>
      <w:r w:rsidR="00871CED">
        <w:t>3</w:t>
      </w:r>
      <w:r w:rsidRPr="002B0CFC">
        <w:t>.</w:t>
      </w:r>
      <w:r w:rsidRPr="002B0CFC">
        <w:tab/>
      </w:r>
      <w:r w:rsidR="006C22AF">
        <w:t>Onderaannemers</w:t>
      </w:r>
      <w:bookmarkEnd w:id="0"/>
    </w:p>
    <w:p w14:paraId="0CE77EA2" w14:textId="2C94D031" w:rsidR="006C22AF" w:rsidRDefault="006C22AF" w:rsidP="006C22AF">
      <w:pPr>
        <w:numPr>
          <w:ilvl w:val="0"/>
          <w:numId w:val="18"/>
        </w:numPr>
        <w:spacing w:line="360" w:lineRule="auto"/>
      </w:pPr>
      <w:r>
        <w:t xml:space="preserve">Onder de condities van dit artikel is de opdrachtnemer gerechtigd om voor de uitvoering van delen van de opdracht onderaannemers in te zetten. De opdrachtnemer blijft in dat geval zelf eindverantwoordelijk en aansprakelijk voor een </w:t>
      </w:r>
      <w:r w:rsidR="009A5B12">
        <w:t>juiste uitvoering</w:t>
      </w:r>
      <w:r>
        <w:t xml:space="preserve"> van de werkzaamheden en fungeert in deze als enig aanspreekpunt voor de opdrachtgever. </w:t>
      </w:r>
    </w:p>
    <w:p w14:paraId="27F1C666" w14:textId="77777777" w:rsidR="006C22AF" w:rsidRDefault="006C22AF" w:rsidP="006C22AF">
      <w:pPr>
        <w:numPr>
          <w:ilvl w:val="0"/>
          <w:numId w:val="18"/>
        </w:numPr>
        <w:spacing w:line="360" w:lineRule="auto"/>
      </w:pPr>
      <w:r>
        <w:t xml:space="preserve">Het is de opdrachtnemer niet toegestaan </w:t>
      </w:r>
      <w:r>
        <w:rPr>
          <w:bCs/>
          <w:iCs/>
        </w:rPr>
        <w:t>na gunning van de opdracht</w:t>
      </w:r>
      <w:r>
        <w:rPr>
          <w:b/>
          <w:bCs/>
          <w:i/>
          <w:iCs/>
        </w:rPr>
        <w:t xml:space="preserve"> </w:t>
      </w:r>
      <w:r>
        <w:t>onderaannemers in te zetten of van onderaannemer(s) te veranderen, tenzij hiervoor schriftelijk toestemming is gegeven door de opdrachtgever.</w:t>
      </w:r>
    </w:p>
    <w:p w14:paraId="0154FDB7" w14:textId="77777777" w:rsidR="006C22AF" w:rsidRDefault="006C22AF" w:rsidP="006C22AF">
      <w:pPr>
        <w:numPr>
          <w:ilvl w:val="0"/>
          <w:numId w:val="18"/>
        </w:numPr>
        <w:spacing w:line="360" w:lineRule="auto"/>
      </w:pPr>
      <w:r>
        <w:t xml:space="preserve">Met betrekking tot de onderaannemers die na de datum van aanbesteding worden voorgesteld geldt dat hun inzet zal worden goedgekeurd door de opdrachtgever indien wordt voldaan aan de navolgende randvoorwaarden: </w:t>
      </w:r>
    </w:p>
    <w:p w14:paraId="349613F9" w14:textId="77777777" w:rsidR="006C22AF" w:rsidRPr="00B71772" w:rsidRDefault="006C22AF" w:rsidP="006C22AF">
      <w:pPr>
        <w:numPr>
          <w:ilvl w:val="1"/>
          <w:numId w:val="30"/>
        </w:numPr>
        <w:tabs>
          <w:tab w:val="clear" w:pos="1440"/>
          <w:tab w:val="num" w:pos="709"/>
        </w:tabs>
        <w:spacing w:line="360" w:lineRule="auto"/>
        <w:ind w:left="709" w:hanging="283"/>
      </w:pPr>
      <w:r>
        <w:t xml:space="preserve">De onderaannemer dient te zijn ingeschreven in het Beroeps- of Handelsregister in het land </w:t>
      </w:r>
      <w:r w:rsidRPr="00B71772">
        <w:t xml:space="preserve">van vestiging zoals bedoeld in artikel 2.98 van de </w:t>
      </w:r>
      <w:r>
        <w:t>Aanbestedingswet 2012</w:t>
      </w:r>
      <w:r w:rsidRPr="00B71772">
        <w:t xml:space="preserve">, hetgeen dient te blijken uit een uittreksel dat niet ouder mag zijn dan 6 maanden vóór de datum van indiening van het verzoek tot goedkeuring van de </w:t>
      </w:r>
      <w:proofErr w:type="spellStart"/>
      <w:r w:rsidRPr="00B71772">
        <w:t>onderaanneming</w:t>
      </w:r>
      <w:proofErr w:type="spellEnd"/>
      <w:r w:rsidRPr="00B71772">
        <w:t>.</w:t>
      </w:r>
    </w:p>
    <w:p w14:paraId="7C88FDAA" w14:textId="122BEAAA" w:rsidR="006C22AF" w:rsidRPr="00B71772" w:rsidRDefault="006C22AF" w:rsidP="006C22AF">
      <w:pPr>
        <w:numPr>
          <w:ilvl w:val="1"/>
          <w:numId w:val="30"/>
        </w:numPr>
        <w:tabs>
          <w:tab w:val="clear" w:pos="1440"/>
          <w:tab w:val="num" w:pos="709"/>
        </w:tabs>
        <w:spacing w:line="360" w:lineRule="auto"/>
        <w:ind w:left="709" w:hanging="283"/>
      </w:pPr>
      <w:r w:rsidRPr="00B71772">
        <w:t xml:space="preserve">De opdrachtnemer dient een </w:t>
      </w:r>
      <w:proofErr w:type="spellStart"/>
      <w:r w:rsidRPr="00B71772">
        <w:t>onderaannemingsovereenkomst</w:t>
      </w:r>
      <w:proofErr w:type="spellEnd"/>
      <w:r w:rsidRPr="00B71772">
        <w:t xml:space="preserve"> </w:t>
      </w:r>
      <w:r w:rsidRPr="00B71772">
        <w:rPr>
          <w:szCs w:val="18"/>
        </w:rPr>
        <w:t>conform</w:t>
      </w:r>
      <w:r>
        <w:rPr>
          <w:szCs w:val="18"/>
        </w:rPr>
        <w:t xml:space="preserve"> het Standaardformulier Model </w:t>
      </w:r>
      <w:proofErr w:type="spellStart"/>
      <w:r>
        <w:rPr>
          <w:szCs w:val="18"/>
        </w:rPr>
        <w:t>Onderaannemingsovereenkomst</w:t>
      </w:r>
      <w:proofErr w:type="spellEnd"/>
      <w:r w:rsidRPr="00B71772">
        <w:rPr>
          <w:szCs w:val="18"/>
        </w:rPr>
        <w:t xml:space="preserve"> </w:t>
      </w:r>
      <w:r w:rsidRPr="00B71772">
        <w:t xml:space="preserve">met de desbetreffende onderaannemer(s) </w:t>
      </w:r>
      <w:r>
        <w:t xml:space="preserve">en </w:t>
      </w:r>
      <w:r w:rsidRPr="00B71772">
        <w:t xml:space="preserve">van de betreffende onderaannemer(s) een uittreksel uit Beroeps- of Handelsregister van het land van vestiging conform artikel </w:t>
      </w:r>
      <w:r w:rsidR="009A5B12">
        <w:t xml:space="preserve">3.2 </w:t>
      </w:r>
      <w:r>
        <w:t xml:space="preserve">te </w:t>
      </w:r>
      <w:r w:rsidRPr="00B71772">
        <w:t>overleg</w:t>
      </w:r>
      <w:r>
        <w:t>gen</w:t>
      </w:r>
      <w:r w:rsidRPr="00B71772">
        <w:t>.</w:t>
      </w:r>
    </w:p>
    <w:p w14:paraId="2E784FAB" w14:textId="77777777" w:rsidR="006C22AF" w:rsidRPr="00415361" w:rsidRDefault="006C22AF" w:rsidP="006C22AF">
      <w:pPr>
        <w:numPr>
          <w:ilvl w:val="1"/>
          <w:numId w:val="30"/>
        </w:numPr>
        <w:tabs>
          <w:tab w:val="clear" w:pos="1440"/>
          <w:tab w:val="num" w:pos="709"/>
        </w:tabs>
        <w:spacing w:line="360" w:lineRule="auto"/>
        <w:ind w:left="709" w:hanging="283"/>
      </w:pPr>
      <w:r w:rsidRPr="007444B0">
        <w:t>Onderaannemers waarvoor goedkeuring volgens dit artikel is vereist</w:t>
      </w:r>
      <w:r w:rsidRPr="00415361">
        <w:t xml:space="preserve"> betreffen die </w:t>
      </w:r>
      <w:r>
        <w:t>onderaannemer</w:t>
      </w:r>
      <w:r w:rsidRPr="00415361">
        <w:t xml:space="preserve">s die een substantieel deel (&gt;10%) van de </w:t>
      </w:r>
      <w:r>
        <w:t>opdracht</w:t>
      </w:r>
      <w:r w:rsidRPr="00415361">
        <w:t xml:space="preserve">waarde in </w:t>
      </w:r>
      <w:proofErr w:type="spellStart"/>
      <w:r w:rsidRPr="00415361">
        <w:t>onderaanneming</w:t>
      </w:r>
      <w:proofErr w:type="spellEnd"/>
      <w:r w:rsidRPr="00415361">
        <w:t xml:space="preserve"> voor </w:t>
      </w:r>
      <w:r>
        <w:t>inschrijver</w:t>
      </w:r>
      <w:r w:rsidRPr="00415361">
        <w:t xml:space="preserve"> gaan uitvoeren.</w:t>
      </w:r>
    </w:p>
    <w:p w14:paraId="58951A60" w14:textId="77777777" w:rsidR="006C22AF" w:rsidRDefault="006C22AF" w:rsidP="006C22AF">
      <w:pPr>
        <w:numPr>
          <w:ilvl w:val="0"/>
          <w:numId w:val="18"/>
        </w:numPr>
        <w:spacing w:line="360" w:lineRule="auto"/>
      </w:pPr>
      <w:r>
        <w:t xml:space="preserve">Het staat het de opdrachtgever vrij om in aanvulling op de eisen in lid 3 extra aanvullende eisen te stellen. De opdrachtgever zal geen misbruik maken van deze bevoegdheid. </w:t>
      </w:r>
    </w:p>
    <w:p w14:paraId="6B21CB1C" w14:textId="7BBFAEB8" w:rsidR="006C22AF" w:rsidRDefault="006C22AF" w:rsidP="006C22AF">
      <w:pPr>
        <w:numPr>
          <w:ilvl w:val="0"/>
          <w:numId w:val="18"/>
        </w:numPr>
        <w:spacing w:line="360" w:lineRule="auto"/>
      </w:pPr>
      <w:bookmarkStart w:id="1" w:name="_Ref309139141"/>
      <w:r>
        <w:t xml:space="preserve">Het staat de opdrachtgever vrij om één of meer van de in lid </w:t>
      </w:r>
      <w:r>
        <w:fldChar w:fldCharType="begin"/>
      </w:r>
      <w:r>
        <w:instrText xml:space="preserve"> REF _Ref309139161 \n \h  \* MERGEFORMAT </w:instrText>
      </w:r>
      <w:r>
        <w:fldChar w:fldCharType="separate"/>
      </w:r>
      <w:r w:rsidR="00486887">
        <w:t>3</w:t>
      </w:r>
      <w:r w:rsidR="00DB15EC">
        <w:rPr>
          <w:b/>
          <w:bCs/>
        </w:rPr>
        <w:t>.</w:t>
      </w:r>
      <w:r>
        <w:fldChar w:fldCharType="end"/>
      </w:r>
      <w:r>
        <w:t>genoemde voorwaarden niet toe te passen. Dit betreft een discretionaire bevoegdheid van de opdrachtgever waaraan de inschrijver geen rechten kan ontlenen</w:t>
      </w:r>
      <w:bookmarkEnd w:id="1"/>
      <w:r>
        <w:t>.</w:t>
      </w:r>
    </w:p>
    <w:p w14:paraId="44CC2492" w14:textId="114B0788" w:rsidR="006C22AF" w:rsidRDefault="002B0CFC" w:rsidP="002B0CFC">
      <w:pPr>
        <w:pStyle w:val="Kop2"/>
        <w:keepLines w:val="0"/>
        <w:numPr>
          <w:ilvl w:val="0"/>
          <w:numId w:val="0"/>
        </w:numPr>
        <w:spacing w:before="240" w:after="120" w:line="360" w:lineRule="auto"/>
      </w:pPr>
      <w:bookmarkStart w:id="2" w:name="_Ref263423188"/>
      <w:r>
        <w:t xml:space="preserve">Artikel </w:t>
      </w:r>
      <w:r w:rsidR="00804FA8">
        <w:t>4</w:t>
      </w:r>
      <w:r w:rsidRPr="002B0CFC">
        <w:t>.</w:t>
      </w:r>
      <w:r w:rsidRPr="002B0CFC">
        <w:tab/>
      </w:r>
      <w:r w:rsidR="006C22AF">
        <w:t>Bepalingen in geval van onjuiste uitvoering</w:t>
      </w:r>
      <w:bookmarkEnd w:id="2"/>
      <w:r w:rsidR="006C22AF">
        <w:t xml:space="preserve"> van de opdracht</w:t>
      </w:r>
    </w:p>
    <w:p w14:paraId="66A3CB6E" w14:textId="3CFA50C2" w:rsidR="006C22AF" w:rsidRPr="00ED06C4" w:rsidRDefault="006C22AF" w:rsidP="006C22AF">
      <w:pPr>
        <w:numPr>
          <w:ilvl w:val="0"/>
          <w:numId w:val="24"/>
        </w:numPr>
        <w:tabs>
          <w:tab w:val="clear" w:pos="720"/>
        </w:tabs>
        <w:spacing w:line="360" w:lineRule="auto"/>
        <w:ind w:left="360"/>
        <w:rPr>
          <w:szCs w:val="24"/>
        </w:rPr>
      </w:pPr>
      <w:bookmarkStart w:id="3" w:name="_Ref151264016"/>
      <w:bookmarkStart w:id="4" w:name="_Ref226955388"/>
      <w:r w:rsidRPr="00ED06C4">
        <w:rPr>
          <w:szCs w:val="24"/>
        </w:rPr>
        <w:t>Indien de opdrachtnemer tekort schiet in de nakoming van diens verplichtingen uit hoofde van de opdracht kan de opdrachtgever de sanctiemiddelen uit hoofde van – en conform het BW inzetten, waaronder de vordering tot nakoming, ontbinding en/of schadevergoeding</w:t>
      </w:r>
      <w:r w:rsidR="00804FA8" w:rsidRPr="00ED06C4">
        <w:rPr>
          <w:szCs w:val="24"/>
        </w:rPr>
        <w:t>, zoals geregeld in de Algemene Inkoopvoorwaarden</w:t>
      </w:r>
      <w:r w:rsidRPr="00ED06C4">
        <w:rPr>
          <w:szCs w:val="24"/>
        </w:rPr>
        <w:t xml:space="preserve">. </w:t>
      </w:r>
    </w:p>
    <w:p w14:paraId="34C0255C" w14:textId="3CFA50C2" w:rsidR="006C22AF" w:rsidRPr="00ED06C4" w:rsidRDefault="00F846B7" w:rsidP="00F72756">
      <w:pPr>
        <w:numPr>
          <w:ilvl w:val="0"/>
          <w:numId w:val="24"/>
        </w:numPr>
        <w:tabs>
          <w:tab w:val="clear" w:pos="720"/>
        </w:tabs>
        <w:spacing w:line="360" w:lineRule="auto"/>
        <w:ind w:left="360"/>
      </w:pPr>
      <w:r w:rsidRPr="00ED06C4">
        <w:rPr>
          <w:rFonts w:eastAsia="Calibri"/>
          <w:szCs w:val="18"/>
        </w:rPr>
        <w:t xml:space="preserve">De opgave van garantiewaarden (prestatieverplichtingen) voor duurzaamheid op de inschrijvingstabel is niet vrijblijvend. Indien opdrachtnemer op enig moment gedurende de looptijd van de overeenkomst niet voldoet aan de garantiewaarden zal een boete van kracht zijn ter hoogte van 1,5* het bij inschrijving genoten punten-voordeel. Het genoten punten-voordeel is het aantal punten dat bij de beoordeling is toegekend op grond van de inschrijving. Het </w:t>
      </w:r>
      <w:r w:rsidRPr="00ED06C4">
        <w:rPr>
          <w:rFonts w:eastAsia="Calibri"/>
          <w:szCs w:val="18"/>
        </w:rPr>
        <w:lastRenderedPageBreak/>
        <w:t xml:space="preserve">aantal punten wordt omgezet in euro’s volgens de relatie 1 punt = </w:t>
      </w:r>
      <w:r w:rsidR="00DA6954" w:rsidRPr="00ED06C4">
        <w:rPr>
          <w:rFonts w:eastAsia="Calibri"/>
          <w:szCs w:val="18"/>
        </w:rPr>
        <w:t>2</w:t>
      </w:r>
      <w:r w:rsidRPr="00ED06C4">
        <w:rPr>
          <w:rFonts w:eastAsia="Calibri"/>
          <w:szCs w:val="18"/>
        </w:rPr>
        <w:t>% (=1/</w:t>
      </w:r>
      <w:r w:rsidR="00DA6954" w:rsidRPr="00ED06C4">
        <w:rPr>
          <w:rFonts w:eastAsia="Calibri"/>
          <w:szCs w:val="18"/>
        </w:rPr>
        <w:t>5</w:t>
      </w:r>
      <w:r w:rsidRPr="00ED06C4">
        <w:rPr>
          <w:rFonts w:eastAsia="Calibri"/>
          <w:szCs w:val="18"/>
        </w:rPr>
        <w:t>0) van de totaalprijs voor de dienstverlening. Indien opdrachtnemer gedurende een bepaalde periode of voor een deel niet voldoet wordt de boete naar rato toegepast</w:t>
      </w:r>
      <w:r w:rsidR="005646E4" w:rsidRPr="00ED06C4">
        <w:rPr>
          <w:rFonts w:eastAsia="Calibri"/>
          <w:szCs w:val="18"/>
        </w:rPr>
        <w:t>.</w:t>
      </w:r>
      <w:bookmarkStart w:id="5" w:name="_Ref129155637"/>
      <w:bookmarkStart w:id="6" w:name="_Ref129169260"/>
      <w:bookmarkStart w:id="7" w:name="_Ref309139186"/>
      <w:bookmarkEnd w:id="3"/>
      <w:bookmarkEnd w:id="4"/>
      <w:r w:rsidR="006C22AF" w:rsidRPr="00ED06C4">
        <w:rPr>
          <w:szCs w:val="24"/>
        </w:rPr>
        <w:t xml:space="preserve"> </w:t>
      </w:r>
      <w:bookmarkEnd w:id="5"/>
      <w:bookmarkEnd w:id="6"/>
      <w:bookmarkEnd w:id="7"/>
    </w:p>
    <w:p w14:paraId="48BCA4AB" w14:textId="1A3A64F5" w:rsidR="006C22AF" w:rsidRDefault="002B0CFC" w:rsidP="002B0CFC">
      <w:pPr>
        <w:pStyle w:val="Kop2"/>
        <w:keepLines w:val="0"/>
        <w:numPr>
          <w:ilvl w:val="0"/>
          <w:numId w:val="0"/>
        </w:numPr>
        <w:spacing w:before="240" w:after="120" w:line="360" w:lineRule="auto"/>
      </w:pPr>
      <w:r w:rsidRPr="00ED06C4">
        <w:t xml:space="preserve">Artikel </w:t>
      </w:r>
      <w:r w:rsidR="00804FA8" w:rsidRPr="00ED06C4">
        <w:t>5</w:t>
      </w:r>
      <w:r w:rsidRPr="00ED06C4">
        <w:t>.</w:t>
      </w:r>
      <w:r w:rsidRPr="002B0CFC">
        <w:tab/>
      </w:r>
      <w:r w:rsidR="006C22AF">
        <w:t>Wijzigingen/meerwerk/minderwerk/onvoorziene omstandigheden</w:t>
      </w:r>
    </w:p>
    <w:p w14:paraId="0806086B" w14:textId="77777777" w:rsidR="006C22AF" w:rsidRDefault="006C22AF" w:rsidP="006C22AF">
      <w:pPr>
        <w:numPr>
          <w:ilvl w:val="0"/>
          <w:numId w:val="14"/>
        </w:numPr>
        <w:spacing w:line="360" w:lineRule="auto"/>
        <w:ind w:left="336"/>
      </w:pPr>
      <w:r>
        <w:t>Wijzigingen in de opdracht kunnen slechts schriftelijk worden overeengekomen tussen de opdrachtgever en de opdrachtnemer. Mondelinge afspraken, onverschillig van welke aard, of door wie of wanneer ze gemaakt zijn, missen zonder deze schriftelijke vastlegging rechtskracht.</w:t>
      </w:r>
    </w:p>
    <w:p w14:paraId="6A7DB19B" w14:textId="77777777" w:rsidR="006C22AF" w:rsidRDefault="006C22AF" w:rsidP="006C22AF">
      <w:pPr>
        <w:numPr>
          <w:ilvl w:val="0"/>
          <w:numId w:val="14"/>
        </w:numPr>
        <w:spacing w:line="360" w:lineRule="auto"/>
        <w:ind w:left="336"/>
      </w:pPr>
      <w:r>
        <w:t xml:space="preserve">Indien de opdrachtgever wijzigingen in de (wijze van uitvoering van de) opdracht wenst aan te brengen, zal de opdrachtnemer naar redelijkheid maatregelen nemen om aan de nieuwe eisen te voldoen. Een dergelijke wijziging en een eventuele daaruit voortvloeiende prijsverhoging of -verlaging zal niet eerder worden doorgevoerd dan na ontvangst van een schriftelijke opdracht op basis van een schriftelijke offerte door de opdrachtnemer. </w:t>
      </w:r>
    </w:p>
    <w:p w14:paraId="7313851C" w14:textId="77777777" w:rsidR="006C22AF" w:rsidRDefault="006C22AF" w:rsidP="006C22AF">
      <w:pPr>
        <w:numPr>
          <w:ilvl w:val="0"/>
          <w:numId w:val="14"/>
        </w:numPr>
        <w:spacing w:line="360" w:lineRule="auto"/>
        <w:ind w:left="336"/>
      </w:pPr>
      <w:r>
        <w:t>Voor leveringen en werkzaamheden conform de aanbestedingsdocumenten dan wel daaruit voortvloeiend kan geen meerwerk in rekening worden gebracht. Dit geldt tevens voor kleine werkzaamheden, leveringen en diensten die geacht moeten worden een noodzakelijk onderdeel te zijn van de in de aanbestedingsdocumenten opgenomen uitvraag.</w:t>
      </w:r>
    </w:p>
    <w:p w14:paraId="4EE68266" w14:textId="1D8DA0D6" w:rsidR="006C22AF" w:rsidRPr="00E45653" w:rsidRDefault="006C22AF" w:rsidP="006C22AF">
      <w:pPr>
        <w:numPr>
          <w:ilvl w:val="0"/>
          <w:numId w:val="14"/>
        </w:numPr>
        <w:spacing w:line="360" w:lineRule="auto"/>
        <w:ind w:left="336"/>
      </w:pPr>
      <w:r w:rsidRPr="00E45653">
        <w:t xml:space="preserve">Opdrachten tot uitvoering van werkzaamheden die niet in de aanbestedingsdocumenten zijn geregeld, vinden slechts plaats na schriftelijke goedkeuring en in opdracht van de opdrachtgever. Bij de prijsstelling voor het meerwerk wordt waar mogelijk uitgegaan van de eenheidsprijzen zoals opgegeven in de inschrijving van de opdrachtnemer, </w:t>
      </w:r>
      <w:r w:rsidR="008D7663" w:rsidRPr="00E45653">
        <w:t>geïndexeerd</w:t>
      </w:r>
      <w:r w:rsidRPr="00E45653">
        <w:t xml:space="preserve"> met een toepasselijk prijsindexcijfer. Er vindt geen betaling plaats van werkzaamheden waarvoor geen schriftelijke opdracht is gegeven. </w:t>
      </w:r>
    </w:p>
    <w:p w14:paraId="7C256D60" w14:textId="77777777" w:rsidR="006C22AF" w:rsidRDefault="006C22AF" w:rsidP="006C22AF">
      <w:pPr>
        <w:numPr>
          <w:ilvl w:val="0"/>
          <w:numId w:val="14"/>
        </w:numPr>
        <w:spacing w:line="360" w:lineRule="auto"/>
        <w:ind w:left="336"/>
      </w:pPr>
      <w:r>
        <w:t>Indien zich naar het oordeel van één der partijen omstandigheden voordoen welke van dien aard zijn dat de andere partij, naar maatstaven van redelijkheid en billijkheid, ongewijzigde instandhouding van de opdracht niet mag verwachten, zullen partijen in overleg treden over een eventuele aanpassing van de overeenkomst.</w:t>
      </w:r>
    </w:p>
    <w:p w14:paraId="42E1F269" w14:textId="77777777" w:rsidR="006C22AF" w:rsidRDefault="006C22AF" w:rsidP="006C22AF">
      <w:pPr>
        <w:numPr>
          <w:ilvl w:val="0"/>
          <w:numId w:val="14"/>
        </w:numPr>
        <w:spacing w:line="360" w:lineRule="auto"/>
        <w:ind w:left="336"/>
      </w:pPr>
      <w:r>
        <w:t>De opdrachtnemer draagt er zorg voor dat elke afspraak die tijdens of los van het voortgangs- en afstemmingsoverleg gemaakt wordt met betrokken partijen, derden en de opdrachtgever en alle daarbij horende, relevante correspondentie schriftelijk wordt vastgelegd en geregistreerd. De opdrachtgever krijgt hiervan telkens één kopie en laat aan de opdrachtnemer weten of hij met de toegezonden stukken akkoord is.</w:t>
      </w:r>
    </w:p>
    <w:p w14:paraId="711D8DC5" w14:textId="049A8052" w:rsidR="006C22AF" w:rsidRDefault="002B0CFC" w:rsidP="002B0CFC">
      <w:pPr>
        <w:pStyle w:val="Kop2"/>
        <w:keepLines w:val="0"/>
        <w:numPr>
          <w:ilvl w:val="0"/>
          <w:numId w:val="0"/>
        </w:numPr>
        <w:spacing w:before="240" w:after="120" w:line="360" w:lineRule="auto"/>
      </w:pPr>
      <w:r w:rsidRPr="002B0CFC">
        <w:t xml:space="preserve">Artikel </w:t>
      </w:r>
      <w:r w:rsidR="00804FA8">
        <w:t>6</w:t>
      </w:r>
      <w:r w:rsidRPr="002B0CFC">
        <w:t>.</w:t>
      </w:r>
      <w:r w:rsidRPr="002B0CFC">
        <w:tab/>
      </w:r>
      <w:r w:rsidR="006C22AF">
        <w:t xml:space="preserve">Aansprakelijkheid en verzekering </w:t>
      </w:r>
    </w:p>
    <w:p w14:paraId="15D4A06D" w14:textId="77777777" w:rsidR="006C22AF" w:rsidRDefault="006C22AF" w:rsidP="006C22AF">
      <w:pPr>
        <w:numPr>
          <w:ilvl w:val="1"/>
          <w:numId w:val="14"/>
        </w:numPr>
        <w:tabs>
          <w:tab w:val="clear" w:pos="1440"/>
        </w:tabs>
        <w:spacing w:line="360" w:lineRule="auto"/>
        <w:ind w:left="426" w:hanging="426"/>
      </w:pPr>
      <w:r>
        <w:t>De opdrachtnemer vrijwaart de opdrachtgever van alle aanspraken van derden tot vergoeding van schade welke het gevolg zijn van de uitvoering van de opdracht door de opdrachtnemer of de door hem ingeschakelde onderaannemers of andere derden (leveranciers etc.).</w:t>
      </w:r>
    </w:p>
    <w:p w14:paraId="191B31C5" w14:textId="77777777" w:rsidR="006C22AF" w:rsidRDefault="006C22AF" w:rsidP="006C22AF">
      <w:pPr>
        <w:numPr>
          <w:ilvl w:val="1"/>
          <w:numId w:val="14"/>
        </w:numPr>
        <w:tabs>
          <w:tab w:val="clear" w:pos="1440"/>
        </w:tabs>
        <w:spacing w:line="360" w:lineRule="auto"/>
        <w:ind w:left="426" w:hanging="426"/>
      </w:pPr>
      <w:r>
        <w:t xml:space="preserve">De opdrachtnemer is verplicht zich voor zijn personeel en materieel tegen wettelijke aansprakelijkheid te verzekeren voor een bedrag van minimaal € 1,0 miljoen per gebeurtenis, met een maximum van € 2,0 miljoen per jaar. De verzekering tegen wettelijke aansprakelijkheid geldt ten aanzien van schade aan derden, ontstaan als gevolg van of in verband met de in de opdracht omschreven werkzaamheden en vrijwaart de opdrachtgever van elke </w:t>
      </w:r>
      <w:r>
        <w:lastRenderedPageBreak/>
        <w:t xml:space="preserve">aansprakelijkheid, in welke vorm dan ook, van alle vorderingen welke derden kunnen doen gelden tot vergoeding van geleden schade. In de polis dient mede geregeld te zijn, dat alle verzekerden ten opzichte van elkaar en onderling als derden worden beschouwd; hetzelfde geldt voor de verschillende diensten van de opdrachtgever. Assuradeuren dienen afstand te doen van een eventueel recht van regres op enige medeverzekerde partij. </w:t>
      </w:r>
    </w:p>
    <w:p w14:paraId="158FCF1D" w14:textId="15C0EF68" w:rsidR="006C22AF" w:rsidRDefault="002B0CFC" w:rsidP="002B0CFC">
      <w:pPr>
        <w:pStyle w:val="Kop2"/>
        <w:keepLines w:val="0"/>
        <w:numPr>
          <w:ilvl w:val="0"/>
          <w:numId w:val="0"/>
        </w:numPr>
        <w:spacing w:before="240" w:after="120" w:line="360" w:lineRule="auto"/>
      </w:pPr>
      <w:r w:rsidRPr="002B0CFC">
        <w:t xml:space="preserve">Artikel </w:t>
      </w:r>
      <w:r w:rsidR="00804FA8">
        <w:t>7</w:t>
      </w:r>
      <w:r w:rsidRPr="002B0CFC">
        <w:t>.</w:t>
      </w:r>
      <w:r w:rsidRPr="002B0CFC">
        <w:tab/>
      </w:r>
      <w:r w:rsidR="006C22AF">
        <w:t>Kwaliteitstoezicht</w:t>
      </w:r>
    </w:p>
    <w:p w14:paraId="4909387E" w14:textId="77777777" w:rsidR="006C22AF" w:rsidRDefault="006C22AF" w:rsidP="006C22AF">
      <w:pPr>
        <w:numPr>
          <w:ilvl w:val="0"/>
          <w:numId w:val="22"/>
        </w:numPr>
        <w:spacing w:line="360" w:lineRule="auto"/>
      </w:pPr>
      <w:r>
        <w:t>Het toezicht op de uitvoering van de opdracht zal worden uitgevoerd door de directievoerder.</w:t>
      </w:r>
    </w:p>
    <w:p w14:paraId="01C91304" w14:textId="77777777" w:rsidR="006C22AF" w:rsidRDefault="006C22AF" w:rsidP="006C22AF">
      <w:pPr>
        <w:numPr>
          <w:ilvl w:val="0"/>
          <w:numId w:val="22"/>
        </w:numPr>
        <w:spacing w:line="360" w:lineRule="auto"/>
      </w:pPr>
      <w:r>
        <w:t>Gedurende de gehele looptijd van de opdracht is de opdrachtgever gerechtigd te allen tijde en zonder vooraankondiging zijnentwege toezicht te (laten) uitoefenen bij de opdrachtnemer, bij onderaannemers en op locaties waar, naar oordeel van de opdrachtgever, belangrijke delen van de opdracht worden gefabriceerd en/of uitgevoerd.</w:t>
      </w:r>
    </w:p>
    <w:p w14:paraId="19EB40BF" w14:textId="74BF792C" w:rsidR="006C22AF" w:rsidRDefault="006C22AF" w:rsidP="006C22AF">
      <w:pPr>
        <w:numPr>
          <w:ilvl w:val="0"/>
          <w:numId w:val="22"/>
        </w:numPr>
        <w:spacing w:line="360" w:lineRule="auto"/>
      </w:pPr>
      <w:r>
        <w:t xml:space="preserve">De opdrachtnemer is in het kader van vorenstaande gehouden de opdrachtgever en/of door hem aan te wijzen derde(n) steeds toe te laten tot de plaatsen waar de werkzaamheden worden uitgevoerd en alle relevante informatie op eerste verzoek te verstrekken. De opdrachtnemer staat </w:t>
      </w:r>
      <w:r w:rsidR="00A52BC4">
        <w:t>ervoor</w:t>
      </w:r>
      <w:r>
        <w:t xml:space="preserve"> in dat de opdrachtgever en/of de door hem aan te wijzen derde(n) daartoe onbelemmerd toegang zal of zullen hebben. Voor onderaannemers geldt dezelfde verplichting; de opdrachtnemer garandeert de opdrachtgever dat diens onderaannemers deze verplichting nakomen.</w:t>
      </w:r>
    </w:p>
    <w:p w14:paraId="711F8D05" w14:textId="77777777" w:rsidR="006C22AF" w:rsidRDefault="006C22AF" w:rsidP="006C22AF">
      <w:pPr>
        <w:numPr>
          <w:ilvl w:val="0"/>
          <w:numId w:val="22"/>
        </w:numPr>
        <w:spacing w:line="360" w:lineRule="auto"/>
      </w:pPr>
      <w:r>
        <w:t>De opdrachtnemer zal zich te zijner bevrijding van de door zijn op grond van de overeenkomst te verrichten prestaties, niet kunnen beroepen op de omstandigheid dat vanwege de opdrachtgever toezicht is uitgeoefend.</w:t>
      </w:r>
    </w:p>
    <w:p w14:paraId="6271DB0C" w14:textId="179CC5DD" w:rsidR="006C22AF" w:rsidRDefault="002B0CFC" w:rsidP="002B0CFC">
      <w:pPr>
        <w:pStyle w:val="Kop2"/>
        <w:keepLines w:val="0"/>
        <w:numPr>
          <w:ilvl w:val="0"/>
          <w:numId w:val="0"/>
        </w:numPr>
        <w:spacing w:before="240" w:after="120" w:line="360" w:lineRule="auto"/>
      </w:pPr>
      <w:r w:rsidRPr="002B0CFC">
        <w:t xml:space="preserve">Artikel </w:t>
      </w:r>
      <w:r w:rsidR="00804FA8">
        <w:t>8</w:t>
      </w:r>
      <w:r w:rsidRPr="002B0CFC">
        <w:t>.</w:t>
      </w:r>
      <w:r w:rsidRPr="002B0CFC">
        <w:tab/>
      </w:r>
      <w:r w:rsidR="00F14E01">
        <w:t>Plaats en tijd van levering</w:t>
      </w:r>
      <w:r w:rsidR="006C22AF">
        <w:t xml:space="preserve"> </w:t>
      </w:r>
    </w:p>
    <w:p w14:paraId="44ED3A4B" w14:textId="1AB0C694" w:rsidR="006C22AF" w:rsidRDefault="00F14E01" w:rsidP="006C22AF">
      <w:pPr>
        <w:numPr>
          <w:ilvl w:val="0"/>
          <w:numId w:val="23"/>
        </w:numPr>
        <w:spacing w:line="360" w:lineRule="auto"/>
        <w:ind w:left="456" w:hanging="456"/>
      </w:pPr>
      <w:r>
        <w:t>De levering dient plaats te vinden uiterlijk conform uw opgave op het inschrijfbiljet in weken na de week van schriftelijke bestelling door opdrachtgever. Afwijking van de planning kan uitsluitend in overleg met en na schriftelijke goedkeuring van de opdrachtgever plaatsvinden.</w:t>
      </w:r>
    </w:p>
    <w:p w14:paraId="0ABEE13A" w14:textId="1A3D48B0" w:rsidR="00F14E01" w:rsidRDefault="00F14E01" w:rsidP="006C22AF">
      <w:pPr>
        <w:numPr>
          <w:ilvl w:val="0"/>
          <w:numId w:val="23"/>
        </w:numPr>
        <w:spacing w:line="360" w:lineRule="auto"/>
        <w:ind w:left="456" w:hanging="456"/>
      </w:pPr>
      <w:r>
        <w:t>Levering dient plaats te vinden op de gemeentewerf van gemeente Smallingerland.</w:t>
      </w:r>
    </w:p>
    <w:p w14:paraId="187B0A18" w14:textId="4AF7C4A0" w:rsidR="006C22AF" w:rsidRPr="007E5816" w:rsidRDefault="002B0CFC" w:rsidP="00E5620D">
      <w:pPr>
        <w:pStyle w:val="Kop2"/>
        <w:keepLines w:val="0"/>
        <w:numPr>
          <w:ilvl w:val="0"/>
          <w:numId w:val="0"/>
        </w:numPr>
        <w:spacing w:before="240" w:after="120" w:line="360" w:lineRule="auto"/>
        <w:rPr>
          <w:highlight w:val="green"/>
        </w:rPr>
      </w:pPr>
      <w:r w:rsidRPr="002B0CFC">
        <w:t xml:space="preserve">Artikel </w:t>
      </w:r>
      <w:r w:rsidR="00804FA8">
        <w:t>9</w:t>
      </w:r>
      <w:r w:rsidRPr="002B0CFC">
        <w:t>.</w:t>
      </w:r>
      <w:r w:rsidRPr="002B0CFC">
        <w:tab/>
      </w:r>
      <w:r w:rsidR="006C22AF">
        <w:t xml:space="preserve">Prijsstelling, vergoeding en betaling </w:t>
      </w:r>
    </w:p>
    <w:p w14:paraId="433EFFE1" w14:textId="08871333" w:rsidR="006C22AF" w:rsidRPr="00E5620D" w:rsidRDefault="00F14E01" w:rsidP="006C22AF">
      <w:pPr>
        <w:numPr>
          <w:ilvl w:val="0"/>
          <w:numId w:val="29"/>
        </w:numPr>
        <w:spacing w:line="360" w:lineRule="auto"/>
      </w:pPr>
      <w:r>
        <w:t>Prijzen dienen opgegeven te worden in euro’s exclusief BTW.</w:t>
      </w:r>
    </w:p>
    <w:p w14:paraId="060EE26F" w14:textId="2D99F49C" w:rsidR="006C22AF" w:rsidRPr="00E5620D" w:rsidRDefault="00F14E01" w:rsidP="006C22AF">
      <w:pPr>
        <w:numPr>
          <w:ilvl w:val="0"/>
          <w:numId w:val="29"/>
        </w:numPr>
        <w:spacing w:line="360" w:lineRule="auto"/>
      </w:pPr>
      <w:r>
        <w:t>Betaling vindt plaats op basis van de op het inschrijvingsbiljet opgegeven bedragen. Gefactureerd wordt op basis van het feitelijk aantal geleverde en geaccepteerde producten.</w:t>
      </w:r>
    </w:p>
    <w:p w14:paraId="61F7B904" w14:textId="7E5ADE87" w:rsidR="00237080" w:rsidRPr="00237080" w:rsidRDefault="00F14E01" w:rsidP="006C22AF">
      <w:pPr>
        <w:numPr>
          <w:ilvl w:val="0"/>
          <w:numId w:val="29"/>
        </w:numPr>
        <w:spacing w:line="360" w:lineRule="auto"/>
        <w:rPr>
          <w:szCs w:val="24"/>
        </w:rPr>
      </w:pPr>
      <w:r>
        <w:t>Betaling door de opdrachtgever zal geschieden binnen 30 dagen na factuurdatum mits de factuur is goedgekeurd.</w:t>
      </w:r>
    </w:p>
    <w:p w14:paraId="2BCCDF37" w14:textId="597C5A88" w:rsidR="006C22AF" w:rsidRPr="00E5620D" w:rsidRDefault="00F14E01" w:rsidP="006C22AF">
      <w:pPr>
        <w:numPr>
          <w:ilvl w:val="0"/>
          <w:numId w:val="29"/>
        </w:numPr>
        <w:spacing w:line="360" w:lineRule="auto"/>
        <w:rPr>
          <w:szCs w:val="24"/>
        </w:rPr>
      </w:pPr>
      <w:r>
        <w:t>Facturen dienen verstuurd te worden naar gemeente Smallingerland onder vermelding van een Opdrachtgever aangegeven inkoopnummer en omschrijving.</w:t>
      </w:r>
    </w:p>
    <w:p w14:paraId="00F1CAC4" w14:textId="12DB275E" w:rsidR="00E5620D" w:rsidRPr="00E5620D" w:rsidRDefault="00F14E01" w:rsidP="006C22AF">
      <w:pPr>
        <w:numPr>
          <w:ilvl w:val="0"/>
          <w:numId w:val="29"/>
        </w:numPr>
        <w:spacing w:line="360" w:lineRule="auto"/>
        <w:rPr>
          <w:szCs w:val="24"/>
        </w:rPr>
      </w:pPr>
      <w:r>
        <w:t>De opgegeven prijzen worden niet geïndexeerd.</w:t>
      </w:r>
    </w:p>
    <w:p w14:paraId="67DE422C" w14:textId="77777777" w:rsidR="006C22AF" w:rsidRPr="006C22AF" w:rsidRDefault="006C22AF" w:rsidP="006C22AF"/>
    <w:p w14:paraId="549D76E9" w14:textId="77777777" w:rsidR="006C22AF" w:rsidRPr="006C22AF" w:rsidRDefault="006C22AF" w:rsidP="006C22AF">
      <w:pPr>
        <w:rPr>
          <w:b/>
        </w:rPr>
      </w:pPr>
      <w:r w:rsidRPr="006C22AF">
        <w:rPr>
          <w:b/>
        </w:rPr>
        <w:t xml:space="preserve">Aldus in tweevoud opgemaakt en ondertekend: </w:t>
      </w:r>
    </w:p>
    <w:p w14:paraId="78B01B55" w14:textId="77777777" w:rsidR="006C22AF" w:rsidRPr="006C22AF" w:rsidRDefault="006C22AF" w:rsidP="006C22AF">
      <w:r w:rsidRPr="006C22AF">
        <w:t xml:space="preserve">Datum……………… </w:t>
      </w:r>
      <w:r w:rsidRPr="006C22AF">
        <w:tab/>
      </w:r>
      <w:r w:rsidRPr="006C22AF">
        <w:tab/>
      </w:r>
      <w:r w:rsidRPr="006C22AF">
        <w:tab/>
      </w:r>
      <w:r w:rsidRPr="006C22AF">
        <w:tab/>
      </w:r>
      <w:r w:rsidRPr="006C22AF">
        <w:tab/>
        <w:t xml:space="preserve">Datum……………… </w:t>
      </w:r>
    </w:p>
    <w:p w14:paraId="17157634" w14:textId="77777777" w:rsidR="006C22AF" w:rsidRPr="006C22AF" w:rsidRDefault="006C22AF" w:rsidP="006C22AF">
      <w:r w:rsidRPr="006C22AF">
        <w:t xml:space="preserve">Plaats……………… </w:t>
      </w:r>
      <w:r w:rsidRPr="006C22AF">
        <w:tab/>
      </w:r>
      <w:r w:rsidRPr="006C22AF">
        <w:tab/>
      </w:r>
      <w:r w:rsidRPr="006C22AF">
        <w:tab/>
      </w:r>
      <w:r w:rsidRPr="006C22AF">
        <w:tab/>
      </w:r>
      <w:r w:rsidRPr="006C22AF">
        <w:tab/>
        <w:t xml:space="preserve">Plaats……………… </w:t>
      </w:r>
    </w:p>
    <w:p w14:paraId="2D647924" w14:textId="59B997B8" w:rsidR="006C22AF" w:rsidRPr="006C22AF" w:rsidRDefault="006C22AF" w:rsidP="006C22AF">
      <w:r w:rsidRPr="00A22901">
        <w:rPr>
          <w:highlight w:val="green"/>
        </w:rPr>
        <w:t>[naam]</w:t>
      </w:r>
      <w:r w:rsidR="00486887">
        <w:t xml:space="preserve">, burgemeester </w:t>
      </w:r>
      <w:r w:rsidR="00486887">
        <w:tab/>
      </w:r>
      <w:r w:rsidR="00486887">
        <w:tab/>
      </w:r>
      <w:r w:rsidR="00486887">
        <w:tab/>
      </w:r>
      <w:r w:rsidR="00486887">
        <w:tab/>
      </w:r>
      <w:r w:rsidRPr="00A22901">
        <w:rPr>
          <w:highlight w:val="green"/>
        </w:rPr>
        <w:t>[naam, functie]</w:t>
      </w:r>
      <w:r w:rsidRPr="006C22AF">
        <w:t xml:space="preserve"> </w:t>
      </w:r>
    </w:p>
    <w:p w14:paraId="0288222A" w14:textId="4139B0AC" w:rsidR="00804FA8" w:rsidRDefault="006C22AF" w:rsidP="00B362A9">
      <w:pPr>
        <w:rPr>
          <w:highlight w:val="green"/>
        </w:rPr>
      </w:pPr>
      <w:r w:rsidRPr="006C22AF">
        <w:t xml:space="preserve">namens </w:t>
      </w:r>
      <w:r w:rsidR="005646E4" w:rsidRPr="005646E4">
        <w:t xml:space="preserve">Gemeente </w:t>
      </w:r>
      <w:r w:rsidR="006A497E">
        <w:t>Smallingerland</w:t>
      </w:r>
      <w:r w:rsidRPr="006C22AF">
        <w:tab/>
      </w:r>
      <w:r w:rsidRPr="006C22AF">
        <w:tab/>
      </w:r>
      <w:r w:rsidRPr="006C22AF">
        <w:tab/>
        <w:t xml:space="preserve">namens </w:t>
      </w:r>
      <w:r w:rsidRPr="00A22901">
        <w:rPr>
          <w:highlight w:val="green"/>
        </w:rPr>
        <w:t>[naam Opdrachtnemer]</w:t>
      </w:r>
    </w:p>
    <w:p w14:paraId="495C8415" w14:textId="7C45A54E" w:rsidR="00804FA8" w:rsidRPr="00281915" w:rsidRDefault="00281915" w:rsidP="00281915">
      <w:pPr>
        <w:pStyle w:val="Kop2"/>
        <w:numPr>
          <w:ilvl w:val="0"/>
          <w:numId w:val="0"/>
        </w:numPr>
        <w:ind w:left="425" w:hanging="425"/>
      </w:pPr>
      <w:r w:rsidRPr="00281915">
        <w:lastRenderedPageBreak/>
        <w:t>Bijlagen bij de overeenkomst:</w:t>
      </w:r>
    </w:p>
    <w:p w14:paraId="187BE0CF" w14:textId="0478E1B7" w:rsidR="0036683A" w:rsidRDefault="0036683A" w:rsidP="00B362A9"/>
    <w:p w14:paraId="2C77E31A" w14:textId="31E3FB27" w:rsidR="00281915" w:rsidRDefault="00281915" w:rsidP="00281915">
      <w:pPr>
        <w:pStyle w:val="Lijstalinea"/>
        <w:numPr>
          <w:ilvl w:val="0"/>
          <w:numId w:val="38"/>
        </w:numPr>
      </w:pPr>
      <w:r>
        <w:t>De Inschrijvingstabel</w:t>
      </w:r>
    </w:p>
    <w:p w14:paraId="1226DC84" w14:textId="4866121B" w:rsidR="00281915" w:rsidRDefault="00281915" w:rsidP="00281915">
      <w:pPr>
        <w:pStyle w:val="Lijstalinea"/>
        <w:numPr>
          <w:ilvl w:val="0"/>
          <w:numId w:val="38"/>
        </w:numPr>
      </w:pPr>
      <w:r>
        <w:t>Programma van Eisen</w:t>
      </w:r>
    </w:p>
    <w:p w14:paraId="0ED16EAD" w14:textId="7BC228B5" w:rsidR="00281915" w:rsidRDefault="00281915" w:rsidP="00281915">
      <w:pPr>
        <w:pStyle w:val="Lijstalinea"/>
        <w:numPr>
          <w:ilvl w:val="0"/>
          <w:numId w:val="38"/>
        </w:numPr>
      </w:pPr>
      <w:r>
        <w:t>Nota’s van Inlichtingen</w:t>
      </w:r>
    </w:p>
    <w:p w14:paraId="62A0B358" w14:textId="76779798" w:rsidR="00281915" w:rsidRDefault="00281915" w:rsidP="00281915">
      <w:pPr>
        <w:pStyle w:val="Lijstalinea"/>
        <w:numPr>
          <w:ilvl w:val="0"/>
          <w:numId w:val="38"/>
        </w:numPr>
      </w:pPr>
      <w:r>
        <w:t>Overige relevante inschrijvingsdocumenten</w:t>
      </w:r>
    </w:p>
    <w:p w14:paraId="64FF9814" w14:textId="62D672BC" w:rsidR="00281915" w:rsidRPr="006C22AF" w:rsidRDefault="00281915" w:rsidP="00281915">
      <w:pPr>
        <w:pStyle w:val="Lijstalinea"/>
        <w:numPr>
          <w:ilvl w:val="0"/>
          <w:numId w:val="38"/>
        </w:numPr>
      </w:pPr>
      <w:r>
        <w:t xml:space="preserve">Algemene Inkoopvoorwaarden </w:t>
      </w:r>
      <w:r w:rsidR="00F37CCB">
        <w:t>(AIV)</w:t>
      </w:r>
      <w:r w:rsidR="006A497E">
        <w:t xml:space="preserve"> van de gemeente Smallingerland</w:t>
      </w:r>
      <w:bookmarkStart w:id="8" w:name="_GoBack"/>
      <w:bookmarkEnd w:id="8"/>
    </w:p>
    <w:sectPr w:rsidR="00281915" w:rsidRPr="006C22AF" w:rsidSect="00121465">
      <w:headerReference w:type="default" r:id="rId9"/>
      <w:footerReference w:type="default" r:id="rId10"/>
      <w:headerReference w:type="first" r:id="rId11"/>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CCF82" w14:textId="77777777" w:rsidR="000E31B5" w:rsidRDefault="000E31B5" w:rsidP="00CB1BA5">
      <w:pPr>
        <w:spacing w:line="240" w:lineRule="auto"/>
      </w:pPr>
      <w:r>
        <w:separator/>
      </w:r>
    </w:p>
  </w:endnote>
  <w:endnote w:type="continuationSeparator" w:id="0">
    <w:p w14:paraId="0AF0F87E" w14:textId="77777777" w:rsidR="000E31B5" w:rsidRDefault="000E31B5"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45521"/>
      <w:docPartObj>
        <w:docPartGallery w:val="Page Numbers (Bottom of Page)"/>
        <w:docPartUnique/>
      </w:docPartObj>
    </w:sdtPr>
    <w:sdtEndPr/>
    <w:sdtContent>
      <w:sdt>
        <w:sdtPr>
          <w:id w:val="1728636285"/>
          <w:docPartObj>
            <w:docPartGallery w:val="Page Numbers (Top of Page)"/>
            <w:docPartUnique/>
          </w:docPartObj>
        </w:sdtPr>
        <w:sdtEndPr/>
        <w:sdtContent>
          <w:p w14:paraId="04A07F36" w14:textId="429AFE0A" w:rsidR="00C56FFA" w:rsidRDefault="00C56FFA">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CF1625">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CF1625">
              <w:rPr>
                <w:b/>
                <w:bCs/>
                <w:noProof/>
              </w:rPr>
              <w:t>6</w:t>
            </w:r>
            <w:r>
              <w:rPr>
                <w:b/>
                <w:bCs/>
                <w:sz w:val="24"/>
                <w:szCs w:val="24"/>
              </w:rPr>
              <w:fldChar w:fldCharType="end"/>
            </w:r>
          </w:p>
        </w:sdtContent>
      </w:sdt>
    </w:sdtContent>
  </w:sdt>
  <w:p w14:paraId="1C3CF3F1" w14:textId="77777777" w:rsidR="00C56FFA" w:rsidRDefault="00C56F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B14BE" w14:textId="77777777" w:rsidR="000E31B5" w:rsidRDefault="000E31B5" w:rsidP="00CB1BA5">
      <w:pPr>
        <w:spacing w:line="240" w:lineRule="auto"/>
      </w:pPr>
      <w:r>
        <w:separator/>
      </w:r>
    </w:p>
  </w:footnote>
  <w:footnote w:type="continuationSeparator" w:id="0">
    <w:p w14:paraId="6BE77218" w14:textId="77777777" w:rsidR="000E31B5" w:rsidRDefault="000E31B5"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8FA5E" w14:textId="60369816" w:rsidR="00C56FFA" w:rsidRDefault="00C56FFA" w:rsidP="00C56FFA">
    <w:pPr>
      <w:pBdr>
        <w:bottom w:val="single" w:sz="4" w:space="1" w:color="auto"/>
      </w:pBdr>
      <w:tabs>
        <w:tab w:val="right" w:pos="11482"/>
      </w:tabs>
      <w:ind w:right="-2"/>
      <w:jc w:val="right"/>
    </w:pPr>
    <w:r w:rsidRPr="002A638D">
      <w:rPr>
        <w:i/>
        <w:iCs/>
      </w:rPr>
      <w:t xml:space="preserve">Conceptovereenkomst  </w:t>
    </w:r>
    <w:sdt>
      <w:sdtPr>
        <w:rPr>
          <w:i/>
          <w:iCs/>
        </w:rPr>
        <w:alias w:val="Titel"/>
        <w:tag w:val=""/>
        <w:id w:val="144401627"/>
        <w:dataBinding w:prefixMappings="xmlns:ns0='http://purl.org/dc/elements/1.1/' xmlns:ns1='http://schemas.openxmlformats.org/package/2006/metadata/core-properties' " w:xpath="/ns1:coreProperties[1]/ns0:title[1]" w:storeItemID="{6C3C8BC8-F283-45AE-878A-BAB7291924A1}"/>
        <w:text/>
      </w:sdtPr>
      <w:sdtEndPr/>
      <w:sdtContent>
        <w:r w:rsidR="000A0522">
          <w:rPr>
            <w:i/>
            <w:iCs/>
          </w:rPr>
          <w:t>Levering hoogwerker t.b.v. gemeente Smallingerland</w:t>
        </w:r>
      </w:sdtContent>
    </w:sdt>
  </w:p>
  <w:p w14:paraId="0409A6CB" w14:textId="77777777" w:rsidR="00C56FFA" w:rsidRDefault="00C56F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88755"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1AD3"/>
    <w:multiLevelType w:val="multilevel"/>
    <w:tmpl w:val="915A9C0C"/>
    <w:numStyleLink w:val="GenummerdekoppenJMA"/>
  </w:abstractNum>
  <w:abstractNum w:abstractNumId="1" w15:restartNumberingAfterBreak="0">
    <w:nsid w:val="050546BE"/>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EE3F7D"/>
    <w:multiLevelType w:val="hybridMultilevel"/>
    <w:tmpl w:val="1D104414"/>
    <w:lvl w:ilvl="0" w:tplc="0413000F">
      <w:start w:val="1"/>
      <w:numFmt w:val="decimal"/>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0A2F74"/>
    <w:multiLevelType w:val="hybridMultilevel"/>
    <w:tmpl w:val="9BEA0C4A"/>
    <w:lvl w:ilvl="0" w:tplc="41AE2238">
      <w:start w:val="1"/>
      <w:numFmt w:val="decimal"/>
      <w:lvlText w:val="%1."/>
      <w:lvlJc w:val="left"/>
      <w:pPr>
        <w:tabs>
          <w:tab w:val="num" w:pos="1070"/>
        </w:tabs>
        <w:ind w:left="1050"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C837E4"/>
    <w:multiLevelType w:val="multilevel"/>
    <w:tmpl w:val="915A9C0C"/>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6"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7" w15:restartNumberingAfterBreak="0">
    <w:nsid w:val="14BD44C1"/>
    <w:multiLevelType w:val="hybridMultilevel"/>
    <w:tmpl w:val="A44A2BEA"/>
    <w:lvl w:ilvl="0" w:tplc="BEFEAE0A">
      <w:start w:val="1"/>
      <w:numFmt w:val="decimal"/>
      <w:lvlText w:val="%1."/>
      <w:legacy w:legacy="1" w:legacySpace="120" w:legacyIndent="360"/>
      <w:lvlJc w:val="left"/>
      <w:pPr>
        <w:ind w:left="36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6C65A2D"/>
    <w:multiLevelType w:val="multilevel"/>
    <w:tmpl w:val="DF38EBD4"/>
    <w:numStyleLink w:val="BulletsJMA"/>
  </w:abstractNum>
  <w:abstractNum w:abstractNumId="9" w15:restartNumberingAfterBreak="0">
    <w:nsid w:val="232F6D75"/>
    <w:multiLevelType w:val="hybridMultilevel"/>
    <w:tmpl w:val="1D104414"/>
    <w:lvl w:ilvl="0" w:tplc="0413000F">
      <w:start w:val="1"/>
      <w:numFmt w:val="decimal"/>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A87998"/>
    <w:multiLevelType w:val="hybridMultilevel"/>
    <w:tmpl w:val="A4861C5A"/>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D64159C"/>
    <w:multiLevelType w:val="hybridMultilevel"/>
    <w:tmpl w:val="7764BAC0"/>
    <w:lvl w:ilvl="0" w:tplc="41AE223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3" w15:restartNumberingAfterBreak="0">
    <w:nsid w:val="35A07087"/>
    <w:multiLevelType w:val="hybridMultilevel"/>
    <w:tmpl w:val="83BC44E6"/>
    <w:lvl w:ilvl="0" w:tplc="45ECBDB6">
      <w:start w:val="1"/>
      <w:numFmt w:val="decimal"/>
      <w:lvlText w:val="%1."/>
      <w:lvlJc w:val="left"/>
      <w:pPr>
        <w:tabs>
          <w:tab w:val="num" w:pos="397"/>
        </w:tabs>
        <w:ind w:left="397" w:hanging="397"/>
      </w:pPr>
      <w:rPr>
        <w:rFonts w:hint="default"/>
      </w:rPr>
    </w:lvl>
    <w:lvl w:ilvl="1" w:tplc="F6A4A436">
      <w:numFmt w:val="bullet"/>
      <w:lvlText w:val="-"/>
      <w:lvlJc w:val="left"/>
      <w:pPr>
        <w:tabs>
          <w:tab w:val="num" w:pos="1440"/>
        </w:tabs>
        <w:ind w:left="1440" w:hanging="360"/>
      </w:pPr>
      <w:rPr>
        <w:rFonts w:ascii="Verdana" w:eastAsia="Times New Roman" w:hAnsi="Verdana"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5BB0227"/>
    <w:multiLevelType w:val="hybridMultilevel"/>
    <w:tmpl w:val="75162C74"/>
    <w:lvl w:ilvl="0" w:tplc="45ECBDB6">
      <w:start w:val="1"/>
      <w:numFmt w:val="decimal"/>
      <w:lvlText w:val="%1."/>
      <w:lvlJc w:val="left"/>
      <w:pPr>
        <w:tabs>
          <w:tab w:val="num" w:pos="397"/>
        </w:tabs>
        <w:ind w:left="397" w:hanging="397"/>
      </w:pPr>
      <w:rPr>
        <w:rFonts w:hint="default"/>
      </w:rPr>
    </w:lvl>
    <w:lvl w:ilvl="1" w:tplc="7BEC93B0">
      <w:start w:val="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6354383"/>
    <w:multiLevelType w:val="multilevel"/>
    <w:tmpl w:val="915A9C0C"/>
    <w:styleLink w:val="GenummerdekoppenJMA"/>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6" w15:restartNumberingAfterBreak="0">
    <w:nsid w:val="372B234A"/>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7587B35"/>
    <w:multiLevelType w:val="hybridMultilevel"/>
    <w:tmpl w:val="0194DA8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D3B4CE6"/>
    <w:multiLevelType w:val="singleLevel"/>
    <w:tmpl w:val="61F44EC4"/>
    <w:lvl w:ilvl="0">
      <w:start w:val="1"/>
      <w:numFmt w:val="none"/>
      <w:lvlText w:val=""/>
      <w:legacy w:legacy="1" w:legacySpace="0" w:legacyIndent="0"/>
      <w:lvlJc w:val="left"/>
      <w:rPr>
        <w:rFonts w:ascii="Courier" w:hAnsi="Courier" w:hint="default"/>
      </w:rPr>
    </w:lvl>
  </w:abstractNum>
  <w:abstractNum w:abstractNumId="19" w15:restartNumberingAfterBreak="0">
    <w:nsid w:val="3E812365"/>
    <w:multiLevelType w:val="hybridMultilevel"/>
    <w:tmpl w:val="9BEA0C4A"/>
    <w:lvl w:ilvl="0" w:tplc="41AE2238">
      <w:start w:val="1"/>
      <w:numFmt w:val="decimal"/>
      <w:lvlText w:val="%1."/>
      <w:lvlJc w:val="left"/>
      <w:pPr>
        <w:tabs>
          <w:tab w:val="num" w:pos="502"/>
        </w:tabs>
        <w:ind w:left="482"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1" w15:restartNumberingAfterBreak="0">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49A27FC1"/>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A4323C5"/>
    <w:multiLevelType w:val="hybridMultilevel"/>
    <w:tmpl w:val="0E288D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4" w15:restartNumberingAfterBreak="0">
    <w:nsid w:val="4BC74A7D"/>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C047D9A"/>
    <w:multiLevelType w:val="hybridMultilevel"/>
    <w:tmpl w:val="BDA28A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6" w15:restartNumberingAfterBreak="0">
    <w:nsid w:val="50CA0C0C"/>
    <w:multiLevelType w:val="multilevel"/>
    <w:tmpl w:val="DF38EBD4"/>
    <w:numStyleLink w:val="BulletsJMA"/>
  </w:abstractNum>
  <w:abstractNum w:abstractNumId="27" w15:restartNumberingAfterBreak="0">
    <w:nsid w:val="52763C85"/>
    <w:multiLevelType w:val="multilevel"/>
    <w:tmpl w:val="915A9C0C"/>
    <w:numStyleLink w:val="GenummerdekoppenJMA"/>
  </w:abstractNum>
  <w:abstractNum w:abstractNumId="28" w15:restartNumberingAfterBreak="0">
    <w:nsid w:val="54CB3D57"/>
    <w:multiLevelType w:val="hybridMultilevel"/>
    <w:tmpl w:val="087E09B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55D104E2"/>
    <w:multiLevelType w:val="multilevel"/>
    <w:tmpl w:val="2960AD74"/>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0" w15:restartNumberingAfterBreak="0">
    <w:nsid w:val="5CDE7328"/>
    <w:multiLevelType w:val="hybridMultilevel"/>
    <w:tmpl w:val="2FA8CA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609218F6"/>
    <w:multiLevelType w:val="hybridMultilevel"/>
    <w:tmpl w:val="CDF48CE0"/>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DA460E"/>
    <w:multiLevelType w:val="multilevel"/>
    <w:tmpl w:val="915A9C0C"/>
    <w:numStyleLink w:val="GenummerdekoppenJMA"/>
  </w:abstractNum>
  <w:abstractNum w:abstractNumId="33" w15:restartNumberingAfterBreak="0">
    <w:nsid w:val="61A539DD"/>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5" w15:restartNumberingAfterBreak="0">
    <w:nsid w:val="70C33B33"/>
    <w:multiLevelType w:val="hybridMultilevel"/>
    <w:tmpl w:val="C0C60246"/>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80B10AC"/>
    <w:multiLevelType w:val="multilevel"/>
    <w:tmpl w:val="DF38EBD4"/>
    <w:numStyleLink w:val="BulletsJMA"/>
  </w:abstractNum>
  <w:num w:numId="1">
    <w:abstractNumId w:val="34"/>
  </w:num>
  <w:num w:numId="2">
    <w:abstractNumId w:val="20"/>
  </w:num>
  <w:num w:numId="3">
    <w:abstractNumId w:val="12"/>
  </w:num>
  <w:num w:numId="4">
    <w:abstractNumId w:val="36"/>
  </w:num>
  <w:num w:numId="5">
    <w:abstractNumId w:val="6"/>
  </w:num>
  <w:num w:numId="6">
    <w:abstractNumId w:val="15"/>
  </w:num>
  <w:num w:numId="7">
    <w:abstractNumId w:val="8"/>
  </w:num>
  <w:num w:numId="8">
    <w:abstractNumId w:val="26"/>
  </w:num>
  <w:num w:numId="9">
    <w:abstractNumId w:val="27"/>
  </w:num>
  <w:num w:numId="10">
    <w:abstractNumId w:val="32"/>
  </w:num>
  <w:num w:numId="11">
    <w:abstractNumId w:val="0"/>
  </w:num>
  <w:num w:numId="12">
    <w:abstractNumId w:val="5"/>
  </w:num>
  <w:num w:numId="13">
    <w:abstractNumId w:val="22"/>
  </w:num>
  <w:num w:numId="14">
    <w:abstractNumId w:val="4"/>
  </w:num>
  <w:num w:numId="15">
    <w:abstractNumId w:val="33"/>
  </w:num>
  <w:num w:numId="16">
    <w:abstractNumId w:val="35"/>
  </w:num>
  <w:num w:numId="17">
    <w:abstractNumId w:val="11"/>
  </w:num>
  <w:num w:numId="18">
    <w:abstractNumId w:val="31"/>
  </w:num>
  <w:num w:numId="19">
    <w:abstractNumId w:val="7"/>
  </w:num>
  <w:num w:numId="20">
    <w:abstractNumId w:val="13"/>
  </w:num>
  <w:num w:numId="21">
    <w:abstractNumId w:val="21"/>
  </w:num>
  <w:num w:numId="22">
    <w:abstractNumId w:val="30"/>
  </w:num>
  <w:num w:numId="23">
    <w:abstractNumId w:val="9"/>
  </w:num>
  <w:num w:numId="24">
    <w:abstractNumId w:val="28"/>
  </w:num>
  <w:num w:numId="25">
    <w:abstractNumId w:val="14"/>
  </w:num>
  <w:num w:numId="26">
    <w:abstractNumId w:val="17"/>
  </w:num>
  <w:num w:numId="27">
    <w:abstractNumId w:val="25"/>
  </w:num>
  <w:num w:numId="28">
    <w:abstractNumId w:val="23"/>
  </w:num>
  <w:num w:numId="29">
    <w:abstractNumId w:val="3"/>
  </w:num>
  <w:num w:numId="30">
    <w:abstractNumId w:val="10"/>
  </w:num>
  <w:num w:numId="31">
    <w:abstractNumId w:val="19"/>
  </w:num>
  <w:num w:numId="32">
    <w:abstractNumId w:val="18"/>
  </w:num>
  <w:num w:numId="33">
    <w:abstractNumId w:val="16"/>
  </w:num>
  <w:num w:numId="34">
    <w:abstractNumId w:val="5"/>
  </w:num>
  <w:num w:numId="35">
    <w:abstractNumId w:val="29"/>
  </w:num>
  <w:num w:numId="36">
    <w:abstractNumId w:val="1"/>
  </w:num>
  <w:num w:numId="37">
    <w:abstractNumId w:val="24"/>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B5"/>
    <w:rsid w:val="000119BB"/>
    <w:rsid w:val="0001271C"/>
    <w:rsid w:val="00046BC0"/>
    <w:rsid w:val="00062FB1"/>
    <w:rsid w:val="00067A4E"/>
    <w:rsid w:val="00075E05"/>
    <w:rsid w:val="000A0522"/>
    <w:rsid w:val="000A70A1"/>
    <w:rsid w:val="000B66BE"/>
    <w:rsid w:val="000D160C"/>
    <w:rsid w:val="000E31B5"/>
    <w:rsid w:val="000F4E24"/>
    <w:rsid w:val="001136E8"/>
    <w:rsid w:val="00120E52"/>
    <w:rsid w:val="00121465"/>
    <w:rsid w:val="00141D41"/>
    <w:rsid w:val="00183FB2"/>
    <w:rsid w:val="001E16E7"/>
    <w:rsid w:val="00237080"/>
    <w:rsid w:val="00281915"/>
    <w:rsid w:val="002A06AD"/>
    <w:rsid w:val="002A638D"/>
    <w:rsid w:val="002B010E"/>
    <w:rsid w:val="002B0CFC"/>
    <w:rsid w:val="002C2131"/>
    <w:rsid w:val="002C374D"/>
    <w:rsid w:val="002C6945"/>
    <w:rsid w:val="002E0339"/>
    <w:rsid w:val="002E342E"/>
    <w:rsid w:val="002F2EE4"/>
    <w:rsid w:val="00304830"/>
    <w:rsid w:val="003052DD"/>
    <w:rsid w:val="003325D0"/>
    <w:rsid w:val="0036683A"/>
    <w:rsid w:val="004313A7"/>
    <w:rsid w:val="004836A5"/>
    <w:rsid w:val="00486887"/>
    <w:rsid w:val="004D1885"/>
    <w:rsid w:val="004D1EC6"/>
    <w:rsid w:val="004F6A56"/>
    <w:rsid w:val="00530172"/>
    <w:rsid w:val="00534183"/>
    <w:rsid w:val="00541F8B"/>
    <w:rsid w:val="00556A62"/>
    <w:rsid w:val="0056318A"/>
    <w:rsid w:val="005646E4"/>
    <w:rsid w:val="005854F2"/>
    <w:rsid w:val="005B2AFF"/>
    <w:rsid w:val="005D225B"/>
    <w:rsid w:val="005E7772"/>
    <w:rsid w:val="005F05CA"/>
    <w:rsid w:val="00633C9C"/>
    <w:rsid w:val="006470A2"/>
    <w:rsid w:val="006A497E"/>
    <w:rsid w:val="006C22AF"/>
    <w:rsid w:val="007410AA"/>
    <w:rsid w:val="00747917"/>
    <w:rsid w:val="00774C42"/>
    <w:rsid w:val="00804FA8"/>
    <w:rsid w:val="008329D3"/>
    <w:rsid w:val="008420E8"/>
    <w:rsid w:val="008423DA"/>
    <w:rsid w:val="00871CED"/>
    <w:rsid w:val="008A0821"/>
    <w:rsid w:val="008A6E1F"/>
    <w:rsid w:val="008D7663"/>
    <w:rsid w:val="008F1E9B"/>
    <w:rsid w:val="00917EAE"/>
    <w:rsid w:val="0093752B"/>
    <w:rsid w:val="009A5B12"/>
    <w:rsid w:val="009E142F"/>
    <w:rsid w:val="009F5CA8"/>
    <w:rsid w:val="00A22901"/>
    <w:rsid w:val="00A4705E"/>
    <w:rsid w:val="00A52BC4"/>
    <w:rsid w:val="00A72ED6"/>
    <w:rsid w:val="00B014D8"/>
    <w:rsid w:val="00B362A9"/>
    <w:rsid w:val="00B66132"/>
    <w:rsid w:val="00B80E69"/>
    <w:rsid w:val="00B825F5"/>
    <w:rsid w:val="00C3543D"/>
    <w:rsid w:val="00C456CE"/>
    <w:rsid w:val="00C56FFA"/>
    <w:rsid w:val="00C77948"/>
    <w:rsid w:val="00C866B5"/>
    <w:rsid w:val="00CB1BA5"/>
    <w:rsid w:val="00CD67C7"/>
    <w:rsid w:val="00CD6FA7"/>
    <w:rsid w:val="00CF1625"/>
    <w:rsid w:val="00D55845"/>
    <w:rsid w:val="00DA6954"/>
    <w:rsid w:val="00DB15EC"/>
    <w:rsid w:val="00DC6C1A"/>
    <w:rsid w:val="00DD1120"/>
    <w:rsid w:val="00E45653"/>
    <w:rsid w:val="00E5620D"/>
    <w:rsid w:val="00E75A4C"/>
    <w:rsid w:val="00E825F2"/>
    <w:rsid w:val="00E95A20"/>
    <w:rsid w:val="00EB26C3"/>
    <w:rsid w:val="00ED06C4"/>
    <w:rsid w:val="00EF6FF5"/>
    <w:rsid w:val="00F14E01"/>
    <w:rsid w:val="00F37CCB"/>
    <w:rsid w:val="00F54AA2"/>
    <w:rsid w:val="00F723D5"/>
    <w:rsid w:val="00F846B7"/>
    <w:rsid w:val="00FC35AA"/>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739EE31"/>
  <w15:docId w15:val="{BF424B12-5C11-43E7-9A65-B2A41ACE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paragraph" w:styleId="Plattetekst">
    <w:name w:val="Body Text"/>
    <w:basedOn w:val="Standaard"/>
    <w:link w:val="PlattetekstChar"/>
    <w:semiHidden/>
    <w:rsid w:val="006C22AF"/>
    <w:pPr>
      <w:spacing w:line="360" w:lineRule="auto"/>
    </w:pPr>
    <w:rPr>
      <w:rFonts w:ascii="Verdana" w:eastAsia="Times New Roman" w:hAnsi="Verdana" w:cs="Times New Roman"/>
      <w:szCs w:val="20"/>
      <w:lang w:eastAsia="nl-NL"/>
    </w:rPr>
  </w:style>
  <w:style w:type="character" w:customStyle="1" w:styleId="PlattetekstChar">
    <w:name w:val="Platte tekst Char"/>
    <w:basedOn w:val="Standaardalinea-lettertype"/>
    <w:link w:val="Plattetekst"/>
    <w:semiHidden/>
    <w:rsid w:val="006C22AF"/>
    <w:rPr>
      <w:rFonts w:ascii="Verdana" w:eastAsia="Times New Roman" w:hAnsi="Verdana" w:cs="Times New Roman"/>
      <w:sz w:val="18"/>
      <w:szCs w:val="20"/>
      <w:lang w:val="nl-NL" w:eastAsia="nl-NL"/>
    </w:rPr>
  </w:style>
  <w:style w:type="character" w:styleId="Verwijzingopmerking">
    <w:name w:val="annotation reference"/>
    <w:basedOn w:val="Standaardalinea-lettertype"/>
    <w:uiPriority w:val="99"/>
    <w:semiHidden/>
    <w:unhideWhenUsed/>
    <w:rsid w:val="00DD1120"/>
    <w:rPr>
      <w:sz w:val="16"/>
      <w:szCs w:val="16"/>
    </w:rPr>
  </w:style>
  <w:style w:type="paragraph" w:styleId="Tekstopmerking">
    <w:name w:val="annotation text"/>
    <w:basedOn w:val="Standaard"/>
    <w:link w:val="TekstopmerkingChar"/>
    <w:uiPriority w:val="99"/>
    <w:semiHidden/>
    <w:unhideWhenUsed/>
    <w:rsid w:val="00DD11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1120"/>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D1120"/>
    <w:rPr>
      <w:b/>
      <w:bCs/>
    </w:rPr>
  </w:style>
  <w:style w:type="character" w:customStyle="1" w:styleId="OnderwerpvanopmerkingChar">
    <w:name w:val="Onderwerp van opmerking Char"/>
    <w:basedOn w:val="TekstopmerkingChar"/>
    <w:link w:val="Onderwerpvanopmerking"/>
    <w:uiPriority w:val="99"/>
    <w:semiHidden/>
    <w:rsid w:val="00DD1120"/>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A4F27C6A4449EE9D38505DF555BF14"/>
        <w:category>
          <w:name w:val="Algemeen"/>
          <w:gallery w:val="placeholder"/>
        </w:category>
        <w:types>
          <w:type w:val="bbPlcHdr"/>
        </w:types>
        <w:behaviors>
          <w:behavior w:val="content"/>
        </w:behaviors>
        <w:guid w:val="{D4310036-0B79-480F-B6C8-8901311D99E3}"/>
      </w:docPartPr>
      <w:docPartBody>
        <w:p w:rsidR="00AE7BED" w:rsidRDefault="00C64220" w:rsidP="00C64220">
          <w:pPr>
            <w:pStyle w:val="CCA4F27C6A4449EE9D38505DF555BF14"/>
          </w:pPr>
          <w:r w:rsidRPr="00B24E4E">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20"/>
    <w:rsid w:val="00AE7BED"/>
    <w:rsid w:val="00C64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9A903268134F3EBD6606AF5711F3CC">
    <w:name w:val="F09A903268134F3EBD6606AF5711F3CC"/>
    <w:rsid w:val="00C64220"/>
  </w:style>
  <w:style w:type="character" w:styleId="Tekstvantijdelijkeaanduiding">
    <w:name w:val="Placeholder Text"/>
    <w:basedOn w:val="Standaardalinea-lettertype"/>
    <w:uiPriority w:val="99"/>
    <w:semiHidden/>
    <w:rsid w:val="00C64220"/>
    <w:rPr>
      <w:color w:val="808080"/>
    </w:rPr>
  </w:style>
  <w:style w:type="paragraph" w:customStyle="1" w:styleId="CCA4F27C6A4449EE9D38505DF555BF14">
    <w:name w:val="CCA4F27C6A4449EE9D38505DF555BF14"/>
    <w:rsid w:val="00C64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4EFC3-0771-4EED-86B3-EC53095A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190</TotalTime>
  <Pages>6</Pages>
  <Words>1863</Words>
  <Characters>10248</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Levering hoogwerker t.b.v. gemeente Smallingerland</vt:lpstr>
      <vt:lpstr/>
    </vt:vector>
  </TitlesOfParts>
  <Company>Hewlett-Packard Company</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 hoogwerker t.b.v. gemeente Smallingerland</dc:title>
  <dc:creator>Tessa Eshuis</dc:creator>
  <cp:lastModifiedBy>Evalinde van Winden | JMA</cp:lastModifiedBy>
  <cp:revision>6</cp:revision>
  <cp:lastPrinted>2020-02-06T10:29:00Z</cp:lastPrinted>
  <dcterms:created xsi:type="dcterms:W3CDTF">2020-04-24T08:42:00Z</dcterms:created>
  <dcterms:modified xsi:type="dcterms:W3CDTF">2023-08-18T10:30:00Z</dcterms:modified>
</cp:coreProperties>
</file>