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0601B3D4" w:rsidR="00DF6CDE" w:rsidRPr="004D4307" w:rsidRDefault="00E02799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D.</w:t>
      </w:r>
      <w:r w:rsidR="008E5CE2" w:rsidRPr="00053955">
        <w:rPr>
          <w:color w:val="00B050"/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>
        <w:rPr>
          <w:sz w:val="40"/>
          <w:szCs w:val="40"/>
        </w:rPr>
        <w:t>lijst</w:t>
      </w:r>
    </w:p>
    <w:p w14:paraId="5A9B0255" w14:textId="644759AB" w:rsidR="00DF6CDE" w:rsidRPr="004B56D6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E02799">
        <w:rPr>
          <w:sz w:val="24"/>
          <w:szCs w:val="24"/>
        </w:rPr>
        <w:t xml:space="preserve"> </w:t>
      </w:r>
      <w:r w:rsidR="004B56D6" w:rsidRPr="004B56D6">
        <w:rPr>
          <w:sz w:val="24"/>
          <w:szCs w:val="24"/>
        </w:rPr>
        <w:t>Aansprakelijkheidsverzekering met optioneel een Goed Werkgeverschapsverzekering,</w:t>
      </w:r>
      <w:r w:rsidR="004B56D6">
        <w:rPr>
          <w:color w:val="00B050"/>
          <w:sz w:val="24"/>
          <w:szCs w:val="24"/>
        </w:rPr>
        <w:t xml:space="preserve"> </w:t>
      </w:r>
      <w:r w:rsidR="00DC0A43">
        <w:rPr>
          <w:sz w:val="24"/>
          <w:szCs w:val="24"/>
        </w:rPr>
        <w:t>Kenmerk</w:t>
      </w:r>
      <w:r w:rsidR="00E02799">
        <w:rPr>
          <w:sz w:val="24"/>
          <w:szCs w:val="24"/>
        </w:rPr>
        <w:t xml:space="preserve"> 2023-040893 </w:t>
      </w:r>
    </w:p>
    <w:p w14:paraId="2F8D3A42" w14:textId="16ACD9F4" w:rsidR="00E02799" w:rsidRPr="006128FC" w:rsidRDefault="00E02799" w:rsidP="00E02799">
      <w:pPr>
        <w:rPr>
          <w:b/>
          <w:sz w:val="20"/>
        </w:rPr>
      </w:pPr>
    </w:p>
    <w:p w14:paraId="5800C40D" w14:textId="77777777" w:rsidR="00E02799" w:rsidRPr="00CD45C3" w:rsidRDefault="00E02799" w:rsidP="00E027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4553"/>
      </w:tblGrid>
      <w:tr w:rsidR="00E02799" w:rsidRPr="00CD45C3" w14:paraId="400262D9" w14:textId="77777777" w:rsidTr="00124CFB">
        <w:tc>
          <w:tcPr>
            <w:tcW w:w="4606" w:type="dxa"/>
            <w:shd w:val="clear" w:color="auto" w:fill="auto"/>
          </w:tcPr>
          <w:p w14:paraId="306E0AE7" w14:textId="779D8A3D" w:rsidR="00E02799" w:rsidRPr="002506FF" w:rsidRDefault="00E02799" w:rsidP="00124CFB">
            <w:pPr>
              <w:rPr>
                <w:b/>
                <w:sz w:val="20"/>
                <w:szCs w:val="20"/>
              </w:rPr>
            </w:pPr>
            <w:r w:rsidRPr="002506FF">
              <w:rPr>
                <w:b/>
                <w:sz w:val="20"/>
                <w:szCs w:val="20"/>
              </w:rPr>
              <w:t xml:space="preserve">Kerncompetentie </w:t>
            </w:r>
          </w:p>
        </w:tc>
        <w:tc>
          <w:tcPr>
            <w:tcW w:w="4606" w:type="dxa"/>
            <w:shd w:val="clear" w:color="auto" w:fill="auto"/>
          </w:tcPr>
          <w:p w14:paraId="08A51424" w14:textId="58EE665A" w:rsidR="00E02799" w:rsidRPr="002506FF" w:rsidRDefault="00AF455D" w:rsidP="008E1E4C">
            <w:pPr>
              <w:rPr>
                <w:b/>
                <w:bCs/>
                <w:sz w:val="20"/>
                <w:szCs w:val="20"/>
              </w:rPr>
            </w:pPr>
            <w:r w:rsidRPr="002506FF">
              <w:rPr>
                <w:b/>
                <w:bCs/>
                <w:sz w:val="20"/>
                <w:szCs w:val="20"/>
              </w:rPr>
              <w:t>E</w:t>
            </w:r>
            <w:r w:rsidR="008E1E4C" w:rsidRPr="002506FF">
              <w:rPr>
                <w:b/>
                <w:bCs/>
                <w:sz w:val="20"/>
                <w:szCs w:val="20"/>
              </w:rPr>
              <w:t>rvaring met het verzekeren van soortgelijke risico’s (qua aard, financiële omvang en complexiteit).</w:t>
            </w:r>
          </w:p>
        </w:tc>
      </w:tr>
      <w:tr w:rsidR="00E02799" w:rsidRPr="00CD45C3" w14:paraId="749C4B67" w14:textId="77777777" w:rsidTr="00124CFB">
        <w:tc>
          <w:tcPr>
            <w:tcW w:w="4606" w:type="dxa"/>
            <w:shd w:val="clear" w:color="auto" w:fill="auto"/>
          </w:tcPr>
          <w:p w14:paraId="3696FA65" w14:textId="77777777" w:rsidR="00E02799" w:rsidRPr="00E25573" w:rsidRDefault="00E02799" w:rsidP="00124CFB">
            <w:pPr>
              <w:rPr>
                <w:sz w:val="20"/>
                <w:szCs w:val="20"/>
              </w:rPr>
            </w:pPr>
            <w:r w:rsidRPr="00E25573">
              <w:rPr>
                <w:sz w:val="20"/>
                <w:szCs w:val="20"/>
              </w:rPr>
              <w:t>Naam opdrachtgever</w:t>
            </w:r>
          </w:p>
        </w:tc>
        <w:tc>
          <w:tcPr>
            <w:tcW w:w="4606" w:type="dxa"/>
            <w:shd w:val="clear" w:color="auto" w:fill="auto"/>
          </w:tcPr>
          <w:p w14:paraId="5910CD2E" w14:textId="77777777" w:rsidR="00E02799" w:rsidRPr="00E25573" w:rsidRDefault="00E02799" w:rsidP="00124CFB">
            <w:pPr>
              <w:rPr>
                <w:sz w:val="20"/>
                <w:szCs w:val="20"/>
              </w:rPr>
            </w:pPr>
          </w:p>
        </w:tc>
      </w:tr>
      <w:tr w:rsidR="00E02799" w:rsidRPr="00CD45C3" w14:paraId="77D95EF4" w14:textId="77777777" w:rsidTr="00124CFB">
        <w:tc>
          <w:tcPr>
            <w:tcW w:w="4606" w:type="dxa"/>
            <w:shd w:val="clear" w:color="auto" w:fill="auto"/>
          </w:tcPr>
          <w:p w14:paraId="2B05ABA0" w14:textId="77777777" w:rsidR="00E02799" w:rsidRPr="00E25573" w:rsidRDefault="00E02799" w:rsidP="00124CFB">
            <w:pPr>
              <w:rPr>
                <w:sz w:val="20"/>
                <w:szCs w:val="20"/>
              </w:rPr>
            </w:pPr>
            <w:r w:rsidRPr="00E25573">
              <w:rPr>
                <w:sz w:val="20"/>
                <w:szCs w:val="20"/>
              </w:rPr>
              <w:t>Plaatsnaam</w:t>
            </w:r>
          </w:p>
        </w:tc>
        <w:tc>
          <w:tcPr>
            <w:tcW w:w="4606" w:type="dxa"/>
            <w:shd w:val="clear" w:color="auto" w:fill="auto"/>
          </w:tcPr>
          <w:p w14:paraId="1395E0AF" w14:textId="77777777" w:rsidR="00E02799" w:rsidRPr="00E25573" w:rsidRDefault="00E02799" w:rsidP="00124CFB">
            <w:pPr>
              <w:rPr>
                <w:sz w:val="20"/>
                <w:szCs w:val="20"/>
              </w:rPr>
            </w:pPr>
          </w:p>
        </w:tc>
      </w:tr>
      <w:tr w:rsidR="00E02799" w:rsidRPr="00CD45C3" w14:paraId="2396A530" w14:textId="77777777" w:rsidTr="00124CFB">
        <w:tc>
          <w:tcPr>
            <w:tcW w:w="4606" w:type="dxa"/>
            <w:shd w:val="clear" w:color="auto" w:fill="auto"/>
          </w:tcPr>
          <w:p w14:paraId="691CBE7C" w14:textId="77777777" w:rsidR="00E02799" w:rsidRPr="00E25573" w:rsidRDefault="00E02799" w:rsidP="00124CFB">
            <w:pPr>
              <w:rPr>
                <w:sz w:val="20"/>
                <w:szCs w:val="20"/>
              </w:rPr>
            </w:pPr>
            <w:r w:rsidRPr="00E25573">
              <w:rPr>
                <w:sz w:val="20"/>
                <w:szCs w:val="20"/>
              </w:rPr>
              <w:t>Land van huisvesting</w:t>
            </w:r>
          </w:p>
        </w:tc>
        <w:tc>
          <w:tcPr>
            <w:tcW w:w="4606" w:type="dxa"/>
            <w:shd w:val="clear" w:color="auto" w:fill="auto"/>
          </w:tcPr>
          <w:p w14:paraId="0EC48107" w14:textId="77777777" w:rsidR="00E02799" w:rsidRPr="00E25573" w:rsidRDefault="00E02799" w:rsidP="00124CFB">
            <w:pPr>
              <w:rPr>
                <w:sz w:val="20"/>
                <w:szCs w:val="20"/>
              </w:rPr>
            </w:pPr>
          </w:p>
        </w:tc>
      </w:tr>
      <w:tr w:rsidR="00E02799" w:rsidRPr="00CD45C3" w14:paraId="41675ACD" w14:textId="77777777" w:rsidTr="00124CFB">
        <w:tc>
          <w:tcPr>
            <w:tcW w:w="4606" w:type="dxa"/>
            <w:shd w:val="clear" w:color="auto" w:fill="auto"/>
          </w:tcPr>
          <w:p w14:paraId="654BEC64" w14:textId="77777777" w:rsidR="00E02799" w:rsidRPr="00E25573" w:rsidRDefault="00E02799" w:rsidP="00124CFB">
            <w:pPr>
              <w:rPr>
                <w:sz w:val="20"/>
                <w:szCs w:val="20"/>
              </w:rPr>
            </w:pPr>
            <w:r w:rsidRPr="00E25573">
              <w:rPr>
                <w:sz w:val="20"/>
                <w:szCs w:val="20"/>
              </w:rPr>
              <w:t>Naam contactpersoon</w:t>
            </w:r>
          </w:p>
        </w:tc>
        <w:tc>
          <w:tcPr>
            <w:tcW w:w="4606" w:type="dxa"/>
            <w:shd w:val="clear" w:color="auto" w:fill="auto"/>
          </w:tcPr>
          <w:p w14:paraId="2CB89CE2" w14:textId="77777777" w:rsidR="00E02799" w:rsidRPr="00E25573" w:rsidRDefault="00E02799" w:rsidP="00124CFB">
            <w:pPr>
              <w:rPr>
                <w:sz w:val="20"/>
                <w:szCs w:val="20"/>
              </w:rPr>
            </w:pPr>
          </w:p>
        </w:tc>
      </w:tr>
      <w:tr w:rsidR="00E02799" w:rsidRPr="00CD45C3" w14:paraId="7C8B3E91" w14:textId="77777777" w:rsidTr="00124CFB">
        <w:tc>
          <w:tcPr>
            <w:tcW w:w="4606" w:type="dxa"/>
            <w:shd w:val="clear" w:color="auto" w:fill="auto"/>
          </w:tcPr>
          <w:p w14:paraId="35133600" w14:textId="77777777" w:rsidR="00E02799" w:rsidRPr="00E25573" w:rsidRDefault="00E02799" w:rsidP="00124CFB">
            <w:pPr>
              <w:rPr>
                <w:sz w:val="20"/>
                <w:szCs w:val="20"/>
              </w:rPr>
            </w:pPr>
            <w:r w:rsidRPr="00E25573">
              <w:rPr>
                <w:sz w:val="20"/>
                <w:szCs w:val="20"/>
              </w:rPr>
              <w:t>Telefoonnummer</w:t>
            </w:r>
          </w:p>
        </w:tc>
        <w:tc>
          <w:tcPr>
            <w:tcW w:w="4606" w:type="dxa"/>
            <w:shd w:val="clear" w:color="auto" w:fill="auto"/>
          </w:tcPr>
          <w:p w14:paraId="3D0B7B70" w14:textId="77777777" w:rsidR="00E02799" w:rsidRPr="00E25573" w:rsidRDefault="00E02799" w:rsidP="00124CFB">
            <w:pPr>
              <w:rPr>
                <w:sz w:val="20"/>
                <w:szCs w:val="20"/>
              </w:rPr>
            </w:pPr>
          </w:p>
        </w:tc>
      </w:tr>
      <w:tr w:rsidR="00E02799" w:rsidRPr="00CD45C3" w14:paraId="6073E7CE" w14:textId="77777777" w:rsidTr="00124CFB">
        <w:tc>
          <w:tcPr>
            <w:tcW w:w="4606" w:type="dxa"/>
            <w:shd w:val="clear" w:color="auto" w:fill="auto"/>
          </w:tcPr>
          <w:p w14:paraId="04EC3A70" w14:textId="77777777" w:rsidR="00E02799" w:rsidRPr="00E25573" w:rsidRDefault="00E02799" w:rsidP="00124CFB">
            <w:pPr>
              <w:rPr>
                <w:sz w:val="20"/>
                <w:szCs w:val="20"/>
              </w:rPr>
            </w:pPr>
            <w:r w:rsidRPr="00E25573">
              <w:rPr>
                <w:sz w:val="20"/>
                <w:szCs w:val="20"/>
              </w:rPr>
              <w:t>Verzekerde interesten</w:t>
            </w:r>
          </w:p>
        </w:tc>
        <w:tc>
          <w:tcPr>
            <w:tcW w:w="4606" w:type="dxa"/>
            <w:shd w:val="clear" w:color="auto" w:fill="auto"/>
          </w:tcPr>
          <w:p w14:paraId="758A949B" w14:textId="77777777" w:rsidR="00E02799" w:rsidRPr="00E25573" w:rsidRDefault="00E02799" w:rsidP="00124CFB">
            <w:pPr>
              <w:rPr>
                <w:sz w:val="20"/>
                <w:szCs w:val="20"/>
              </w:rPr>
            </w:pPr>
            <w:r w:rsidRPr="00E25573">
              <w:rPr>
                <w:sz w:val="20"/>
                <w:szCs w:val="20"/>
              </w:rPr>
              <w:t>Aansprakelijkheidsverzekering</w:t>
            </w:r>
          </w:p>
        </w:tc>
      </w:tr>
    </w:tbl>
    <w:p w14:paraId="5990C072" w14:textId="77777777" w:rsidR="00E02799" w:rsidRPr="00E25573" w:rsidRDefault="00E02799" w:rsidP="00E02799">
      <w:pPr>
        <w:rPr>
          <w:sz w:val="20"/>
          <w:szCs w:val="20"/>
        </w:rPr>
      </w:pPr>
    </w:p>
    <w:sectPr w:rsidR="00E02799" w:rsidRPr="00E25573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3F92168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053955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>&lt;A/B/C&gt;</w:t>
              </w:r>
              <w:r w:rsidR="00C107E7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506FF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B56D6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1E4C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AF455D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2799"/>
    <w:rsid w:val="00E03197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5</cp:revision>
  <dcterms:created xsi:type="dcterms:W3CDTF">2023-08-31T12:37:00Z</dcterms:created>
  <dcterms:modified xsi:type="dcterms:W3CDTF">2023-09-11T14:38:00Z</dcterms:modified>
</cp:coreProperties>
</file>