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7F7BF6D0"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FE296E">
        <w:rPr>
          <w:rFonts w:ascii="Verdana" w:hAnsi="Verdana"/>
          <w:color w:val="524970"/>
          <w:sz w:val="18"/>
          <w:szCs w:val="18"/>
        </w:rPr>
        <w:t>H</w:t>
      </w:r>
      <w:r w:rsidR="002642CD">
        <w:rPr>
          <w:rFonts w:ascii="Verdana" w:hAnsi="Verdana"/>
          <w:color w:val="524970"/>
          <w:sz w:val="18"/>
          <w:szCs w:val="18"/>
        </w:rPr>
        <w:t>2</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r w:rsidRPr="009C7618">
        <w:rPr>
          <w:rFonts w:ascii="Verdana" w:hAnsi="Verdana"/>
          <w:color w:val="524970"/>
          <w:sz w:val="18"/>
          <w:szCs w:val="18"/>
        </w:rPr>
        <w:t xml:space="preserve"> </w:t>
      </w:r>
      <w:bookmarkEnd w:id="1"/>
      <w:bookmarkEnd w:id="2"/>
      <w:r w:rsidR="00FE296E">
        <w:rPr>
          <w:rFonts w:ascii="Verdana" w:hAnsi="Verdana"/>
          <w:color w:val="524970"/>
          <w:sz w:val="18"/>
          <w:szCs w:val="18"/>
        </w:rPr>
        <w:t>VOOR HET INSCHRIJVEN OP TWEE PERCELEN</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7246CF" w14:paraId="009FD839" w14:textId="77777777" w:rsidTr="001B3430">
        <w:trPr>
          <w:trHeight w:val="297"/>
        </w:trPr>
        <w:tc>
          <w:tcPr>
            <w:tcW w:w="2340" w:type="dxa"/>
            <w:shd w:val="clear" w:color="auto" w:fill="auto"/>
          </w:tcPr>
          <w:p w14:paraId="78EEBEE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b/>
                <w:sz w:val="18"/>
                <w:szCs w:val="18"/>
              </w:rPr>
              <w:t xml:space="preserve">Referentienummer: </w:t>
            </w:r>
          </w:p>
        </w:tc>
        <w:tc>
          <w:tcPr>
            <w:tcW w:w="6732" w:type="dxa"/>
            <w:gridSpan w:val="3"/>
            <w:shd w:val="clear" w:color="auto" w:fill="auto"/>
          </w:tcPr>
          <w:p w14:paraId="7A1E89F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type w:val="number"/>
                    <w:maxLength w:val="2"/>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730AE7C" w14:textId="77777777" w:rsidTr="001B3430">
        <w:trPr>
          <w:trHeight w:val="525"/>
        </w:trPr>
        <w:tc>
          <w:tcPr>
            <w:tcW w:w="2340" w:type="dxa"/>
            <w:shd w:val="clear" w:color="auto" w:fill="auto"/>
          </w:tcPr>
          <w:p w14:paraId="0F36B031" w14:textId="77777777"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kerncompetentie(s):</w:t>
            </w:r>
          </w:p>
        </w:tc>
        <w:tc>
          <w:tcPr>
            <w:tcW w:w="6732" w:type="dxa"/>
            <w:gridSpan w:val="3"/>
            <w:shd w:val="clear" w:color="auto" w:fill="auto"/>
          </w:tcPr>
          <w:p w14:paraId="0E5A3F07" w14:textId="2EF1F588" w:rsidR="001474FA" w:rsidRPr="007246CF" w:rsidRDefault="00D8456E" w:rsidP="00FE296E">
            <w:pPr>
              <w:pStyle w:val="CBPalinea"/>
              <w:jc w:val="left"/>
              <w:rPr>
                <w:rFonts w:ascii="Verdana" w:hAnsi="Verdana" w:cs="Arial"/>
                <w:sz w:val="18"/>
                <w:szCs w:val="18"/>
              </w:rPr>
            </w:pPr>
            <w:r w:rsidRPr="003653A0">
              <w:rPr>
                <w:rFonts w:ascii="Verdana" w:hAnsi="Verdana"/>
                <w:sz w:val="18"/>
                <w:szCs w:val="18"/>
              </w:rPr>
              <w:t xml:space="preserve">De kerncompetentie </w:t>
            </w:r>
            <w:r w:rsidR="001640CC">
              <w:rPr>
                <w:rFonts w:ascii="Verdana" w:hAnsi="Verdana"/>
                <w:sz w:val="18"/>
                <w:szCs w:val="18"/>
              </w:rPr>
              <w:t xml:space="preserve">2 </w:t>
            </w:r>
            <w:r w:rsidRPr="003653A0">
              <w:rPr>
                <w:rFonts w:ascii="Verdana" w:hAnsi="Verdana"/>
                <w:sz w:val="18"/>
                <w:szCs w:val="18"/>
              </w:rPr>
              <w:t xml:space="preserve">voor </w:t>
            </w:r>
            <w:r w:rsidR="007D0E76">
              <w:rPr>
                <w:rFonts w:ascii="Verdana" w:hAnsi="Verdana"/>
                <w:sz w:val="18"/>
                <w:szCs w:val="18"/>
              </w:rPr>
              <w:t>het inschrijven op twee percelen is</w:t>
            </w:r>
            <w:r w:rsidRPr="003653A0">
              <w:rPr>
                <w:rFonts w:ascii="Verdana" w:hAnsi="Verdana"/>
                <w:sz w:val="18"/>
                <w:szCs w:val="18"/>
              </w:rPr>
              <w:t xml:space="preserve">: </w:t>
            </w:r>
            <w:r w:rsidRPr="003653A0">
              <w:rPr>
                <w:rFonts w:ascii="Verdana" w:hAnsi="Verdana"/>
                <w:sz w:val="18"/>
                <w:szCs w:val="18"/>
              </w:rPr>
              <w:br/>
            </w:r>
            <w:r w:rsidR="00FE296E">
              <w:rPr>
                <w:rFonts w:ascii="Verdana" w:hAnsi="Verdana"/>
                <w:i/>
                <w:iCs/>
                <w:sz w:val="18"/>
                <w:szCs w:val="18"/>
              </w:rPr>
              <w:t>De inschrijver heeft ervaring met het uitvoeren van gazononderhoud/maaiwerkzaamheden voor een opdracht van 10.000 are, de communicatie/rapportage naar opdrachtgever en de afhandeling van klachten van inwoners.</w:t>
            </w:r>
          </w:p>
        </w:tc>
      </w:tr>
      <w:tr w:rsidR="001474FA" w:rsidRPr="007246CF" w14:paraId="619C7358" w14:textId="77777777" w:rsidTr="001B3430">
        <w:tc>
          <w:tcPr>
            <w:tcW w:w="2340"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6732" w:type="dxa"/>
            <w:gridSpan w:val="3"/>
            <w:shd w:val="clear" w:color="auto" w:fill="auto"/>
          </w:tcPr>
          <w:p w14:paraId="75FC18D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w:t>
            </w:r>
            <w:proofErr w:type="spellStart"/>
            <w:r w:rsidR="001474FA" w:rsidRPr="007246CF">
              <w:rPr>
                <w:rFonts w:ascii="Verdana" w:hAnsi="Verdana" w:cs="Arial"/>
                <w:sz w:val="18"/>
                <w:szCs w:val="18"/>
              </w:rPr>
              <w:t>combinant</w:t>
            </w:r>
            <w:proofErr w:type="spellEnd"/>
          </w:p>
        </w:tc>
      </w:tr>
      <w:tr w:rsidR="001474FA" w:rsidRPr="007246CF" w14:paraId="19CF5010" w14:textId="77777777" w:rsidTr="001B3430">
        <w:tc>
          <w:tcPr>
            <w:tcW w:w="2340"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6732" w:type="dxa"/>
            <w:gridSpan w:val="3"/>
            <w:shd w:val="clear" w:color="auto" w:fill="auto"/>
          </w:tcPr>
          <w:p w14:paraId="435B1F5F"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93F7138" w14:textId="77777777" w:rsidTr="001B3430">
        <w:tc>
          <w:tcPr>
            <w:tcW w:w="2340"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6732" w:type="dxa"/>
            <w:gridSpan w:val="3"/>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1B3430">
        <w:tc>
          <w:tcPr>
            <w:tcW w:w="3420" w:type="dxa"/>
            <w:gridSpan w:val="2"/>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52" w:type="dxa"/>
            <w:gridSpan w:val="2"/>
            <w:shd w:val="clear" w:color="auto" w:fill="auto"/>
          </w:tcPr>
          <w:p w14:paraId="0B935CEE"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6B515AAB" w14:textId="77777777" w:rsidTr="001B3430">
        <w:tc>
          <w:tcPr>
            <w:tcW w:w="3420" w:type="dxa"/>
            <w:gridSpan w:val="2"/>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52" w:type="dxa"/>
            <w:gridSpan w:val="2"/>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1B3430">
        <w:tc>
          <w:tcPr>
            <w:tcW w:w="3420" w:type="dxa"/>
            <w:gridSpan w:val="2"/>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52" w:type="dxa"/>
            <w:gridSpan w:val="2"/>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1B3430">
        <w:tc>
          <w:tcPr>
            <w:tcW w:w="3420" w:type="dxa"/>
            <w:gridSpan w:val="2"/>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52" w:type="dxa"/>
            <w:gridSpan w:val="2"/>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B45E5A4" w14:textId="77777777" w:rsidTr="001B3430">
        <w:tc>
          <w:tcPr>
            <w:tcW w:w="3420" w:type="dxa"/>
            <w:gridSpan w:val="2"/>
            <w:shd w:val="clear" w:color="auto" w:fill="auto"/>
          </w:tcPr>
          <w:p w14:paraId="052823AA"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2700" w:type="dxa"/>
            <w:shd w:val="clear" w:color="auto" w:fill="auto"/>
          </w:tcPr>
          <w:p w14:paraId="6FECEA00"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c>
          <w:tcPr>
            <w:tcW w:w="2952" w:type="dxa"/>
            <w:shd w:val="clear" w:color="auto" w:fill="auto"/>
          </w:tcPr>
          <w:p w14:paraId="6ED9F982"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02B8D8DC" w14:textId="77777777" w:rsidTr="001B3430">
        <w:tc>
          <w:tcPr>
            <w:tcW w:w="9072" w:type="dxa"/>
            <w:gridSpan w:val="4"/>
            <w:shd w:val="clear" w:color="auto" w:fill="auto"/>
          </w:tcPr>
          <w:p w14:paraId="03879056"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7246CF" w14:paraId="5B0B33D9" w14:textId="77777777" w:rsidTr="001B3430">
        <w:tc>
          <w:tcPr>
            <w:tcW w:w="3420" w:type="dxa"/>
            <w:gridSpan w:val="2"/>
            <w:shd w:val="clear" w:color="auto" w:fill="auto"/>
          </w:tcPr>
          <w:p w14:paraId="08642A72" w14:textId="3F4A3B20"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 xml:space="preserve">Kerncompetentie </w:t>
            </w:r>
            <w:r w:rsidR="005768A1">
              <w:rPr>
                <w:rFonts w:ascii="Verdana" w:hAnsi="Verdana" w:cs="Arial"/>
                <w:sz w:val="18"/>
                <w:szCs w:val="18"/>
              </w:rPr>
              <w:t>2</w:t>
            </w:r>
            <w:r w:rsidR="007D0E76">
              <w:rPr>
                <w:rFonts w:ascii="Verdana" w:hAnsi="Verdana" w:cs="Arial"/>
                <w:sz w:val="18"/>
                <w:szCs w:val="18"/>
              </w:rPr>
              <w:t xml:space="preserve"> is</w:t>
            </w:r>
          </w:p>
        </w:tc>
        <w:tc>
          <w:tcPr>
            <w:tcW w:w="5652" w:type="dxa"/>
            <w:gridSpan w:val="2"/>
            <w:shd w:val="clear" w:color="auto" w:fill="auto"/>
          </w:tcPr>
          <w:p w14:paraId="05BD0593"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niet van toepassing. </w:t>
            </w:r>
          </w:p>
          <w:p w14:paraId="3F8B9EAD" w14:textId="77777777" w:rsidR="001474FA" w:rsidRPr="007246CF" w:rsidRDefault="001474FA" w:rsidP="00490562">
            <w:pPr>
              <w:spacing w:line="276" w:lineRule="auto"/>
              <w:jc w:val="both"/>
              <w:rPr>
                <w:rFonts w:ascii="Verdana" w:hAnsi="Verdana" w:cs="Arial"/>
                <w:sz w:val="18"/>
                <w:szCs w:val="18"/>
              </w:rPr>
            </w:pPr>
          </w:p>
          <w:p w14:paraId="6A532BF7"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001474FA" w:rsidRPr="007246CF">
              <w:rPr>
                <w:rFonts w:ascii="Verdana" w:hAnsi="Verdana" w:cs="Arial"/>
                <w:sz w:val="18"/>
                <w:szCs w:val="18"/>
              </w:rPr>
              <w:t xml:space="preserve"> </w:t>
            </w:r>
          </w:p>
          <w:p w14:paraId="13CA82DE" w14:textId="77777777" w:rsidR="001474FA" w:rsidRPr="007246CF" w:rsidRDefault="001474FA" w:rsidP="00490562">
            <w:pPr>
              <w:spacing w:line="276" w:lineRule="auto"/>
              <w:jc w:val="both"/>
              <w:rPr>
                <w:rFonts w:ascii="Verdana" w:hAnsi="Verdana" w:cs="Arial"/>
                <w:sz w:val="18"/>
                <w:szCs w:val="18"/>
              </w:rPr>
            </w:pPr>
          </w:p>
        </w:tc>
      </w:tr>
      <w:tr w:rsidR="001474FA" w:rsidRPr="007246CF" w14:paraId="088E1BF5" w14:textId="77777777" w:rsidTr="001B3430">
        <w:tc>
          <w:tcPr>
            <w:tcW w:w="3420" w:type="dxa"/>
            <w:gridSpan w:val="2"/>
            <w:shd w:val="clear" w:color="auto" w:fill="auto"/>
          </w:tcPr>
          <w:p w14:paraId="0B988D14"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gridSpan w:val="2"/>
            <w:shd w:val="clear" w:color="auto" w:fill="auto"/>
          </w:tcPr>
          <w:p w14:paraId="7668E2E6"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001474FA" w:rsidRPr="007246CF">
              <w:rPr>
                <w:rFonts w:ascii="Verdana" w:hAnsi="Verdana" w:cs="Arial"/>
                <w:sz w:val="18"/>
                <w:szCs w:val="18"/>
              </w:rPr>
              <w:instrText xml:space="preserve"> FORMCHECKBOX </w:instrText>
            </w:r>
            <w:r w:rsidR="000D427B">
              <w:rPr>
                <w:rFonts w:ascii="Verdana" w:hAnsi="Verdana" w:cs="Arial"/>
                <w:sz w:val="18"/>
                <w:szCs w:val="18"/>
              </w:rPr>
            </w:r>
            <w:r w:rsidR="000D427B">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nee</w:t>
            </w:r>
          </w:p>
          <w:p w14:paraId="30D578F5" w14:textId="77777777" w:rsidR="001474FA" w:rsidRPr="007246CF" w:rsidRDefault="001474FA" w:rsidP="00490562">
            <w:pPr>
              <w:spacing w:line="276" w:lineRule="auto"/>
              <w:jc w:val="both"/>
              <w:rPr>
                <w:rFonts w:ascii="Verdana" w:hAnsi="Verdana" w:cs="Arial"/>
                <w:sz w:val="18"/>
                <w:szCs w:val="18"/>
              </w:rPr>
            </w:pPr>
          </w:p>
        </w:tc>
      </w:tr>
      <w:tr w:rsidR="001474FA" w:rsidRPr="007246CF" w14:paraId="7CC6B997" w14:textId="77777777" w:rsidTr="001B3430">
        <w:trPr>
          <w:trHeight w:val="231"/>
        </w:trPr>
        <w:tc>
          <w:tcPr>
            <w:tcW w:w="3420" w:type="dxa"/>
            <w:gridSpan w:val="2"/>
            <w:shd w:val="clear" w:color="auto" w:fill="auto"/>
          </w:tcPr>
          <w:p w14:paraId="7B46184B"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gridSpan w:val="2"/>
            <w:shd w:val="clear" w:color="auto" w:fill="auto"/>
          </w:tcPr>
          <w:p w14:paraId="4B1EEF14"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dd / mm / jjjj</w:t>
            </w:r>
            <w:r w:rsidRPr="007246CF">
              <w:rPr>
                <w:rFonts w:ascii="Verdana" w:hAnsi="Verdana" w:cs="Arial"/>
                <w:sz w:val="18"/>
                <w:szCs w:val="18"/>
              </w:rPr>
              <w:fldChar w:fldCharType="end"/>
            </w:r>
          </w:p>
        </w:tc>
      </w:tr>
      <w:tr w:rsidR="001474FA" w:rsidRPr="007246CF" w14:paraId="6C72D470" w14:textId="77777777" w:rsidTr="001B3430">
        <w:trPr>
          <w:trHeight w:val="231"/>
        </w:trPr>
        <w:tc>
          <w:tcPr>
            <w:tcW w:w="3420" w:type="dxa"/>
            <w:gridSpan w:val="2"/>
            <w:shd w:val="clear" w:color="auto" w:fill="auto"/>
          </w:tcPr>
          <w:p w14:paraId="6ECAC233"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gridSpan w:val="2"/>
            <w:shd w:val="clear" w:color="auto" w:fill="auto"/>
          </w:tcPr>
          <w:p w14:paraId="7389118A"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0C4CCFE4" w14:textId="77777777" w:rsidR="001474FA" w:rsidRPr="007246CF" w:rsidRDefault="001474FA" w:rsidP="00490562">
      <w:pPr>
        <w:spacing w:line="276" w:lineRule="auto"/>
        <w:jc w:val="both"/>
        <w:rPr>
          <w:rFonts w:ascii="Verdana" w:hAnsi="Verdana" w:cs="Arial"/>
          <w:b/>
          <w:sz w:val="18"/>
          <w:szCs w:val="18"/>
        </w:rPr>
      </w:pPr>
    </w:p>
    <w:p w14:paraId="79D01366" w14:textId="5BF999A2" w:rsidR="001474FA" w:rsidRDefault="001474FA" w:rsidP="00490562">
      <w:pPr>
        <w:spacing w:line="276" w:lineRule="auto"/>
        <w:jc w:val="both"/>
        <w:rPr>
          <w:rFonts w:ascii="Verdana" w:hAnsi="Verdana" w:cs="Arial"/>
          <w:b/>
          <w:sz w:val="18"/>
          <w:szCs w:val="18"/>
        </w:rPr>
      </w:pPr>
    </w:p>
    <w:p w14:paraId="1187D47D" w14:textId="18CE141F" w:rsidR="007246CF" w:rsidRDefault="007246CF" w:rsidP="00490562">
      <w:pPr>
        <w:spacing w:line="276" w:lineRule="auto"/>
        <w:jc w:val="both"/>
        <w:rPr>
          <w:rFonts w:ascii="Verdana" w:hAnsi="Verdana" w:cs="Arial"/>
          <w:b/>
          <w:sz w:val="18"/>
          <w:szCs w:val="18"/>
        </w:rPr>
      </w:pPr>
    </w:p>
    <w:p w14:paraId="34E69FE3" w14:textId="77777777" w:rsidR="0085245F" w:rsidRDefault="0085245F" w:rsidP="00490562">
      <w:pPr>
        <w:spacing w:line="276" w:lineRule="auto"/>
        <w:jc w:val="both"/>
        <w:rPr>
          <w:rFonts w:ascii="Verdana" w:hAnsi="Verdana" w:cs="Arial"/>
          <w:b/>
          <w:sz w:val="18"/>
          <w:szCs w:val="18"/>
        </w:rPr>
      </w:pPr>
    </w:p>
    <w:p w14:paraId="55139FDC" w14:textId="5ECE5352" w:rsidR="007246CF" w:rsidRDefault="007246CF" w:rsidP="00490562">
      <w:pPr>
        <w:spacing w:line="276" w:lineRule="auto"/>
        <w:jc w:val="both"/>
        <w:rPr>
          <w:rFonts w:ascii="Verdana" w:hAnsi="Verdana" w:cs="Arial"/>
          <w:b/>
          <w:sz w:val="18"/>
          <w:szCs w:val="18"/>
        </w:rPr>
      </w:pPr>
    </w:p>
    <w:p w14:paraId="2C5F4FA6" w14:textId="12037655" w:rsidR="007246CF" w:rsidRDefault="007246CF" w:rsidP="00490562">
      <w:pPr>
        <w:spacing w:line="276" w:lineRule="auto"/>
        <w:jc w:val="both"/>
        <w:rPr>
          <w:rFonts w:ascii="Verdana" w:hAnsi="Verdana" w:cs="Arial"/>
          <w:b/>
          <w:sz w:val="18"/>
          <w:szCs w:val="18"/>
        </w:rPr>
      </w:pPr>
    </w:p>
    <w:p w14:paraId="29DF60DD" w14:textId="24633D76" w:rsidR="007246CF" w:rsidRDefault="007246CF" w:rsidP="00490562">
      <w:pPr>
        <w:spacing w:line="276" w:lineRule="auto"/>
        <w:jc w:val="both"/>
        <w:rPr>
          <w:rFonts w:ascii="Verdana" w:hAnsi="Verdana" w:cs="Arial"/>
          <w:b/>
          <w:sz w:val="18"/>
          <w:szCs w:val="18"/>
        </w:rPr>
      </w:pPr>
    </w:p>
    <w:p w14:paraId="0E39B023" w14:textId="5F0F87E0" w:rsidR="007246CF" w:rsidRDefault="007246CF" w:rsidP="00490562">
      <w:pPr>
        <w:spacing w:line="276" w:lineRule="auto"/>
        <w:jc w:val="both"/>
        <w:rPr>
          <w:rFonts w:ascii="Verdana" w:hAnsi="Verdana" w:cs="Arial"/>
          <w:b/>
          <w:sz w:val="18"/>
          <w:szCs w:val="18"/>
        </w:rPr>
      </w:pPr>
    </w:p>
    <w:p w14:paraId="71DC8BB7" w14:textId="01BC4CBE" w:rsidR="007246CF" w:rsidRDefault="007246CF" w:rsidP="00490562">
      <w:pPr>
        <w:spacing w:line="276" w:lineRule="auto"/>
        <w:jc w:val="both"/>
        <w:rPr>
          <w:rFonts w:ascii="Verdana" w:hAnsi="Verdana" w:cs="Arial"/>
          <w:b/>
          <w:sz w:val="18"/>
          <w:szCs w:val="18"/>
        </w:rPr>
      </w:pPr>
    </w:p>
    <w:p w14:paraId="2FD8CF65" w14:textId="3C29DAED" w:rsidR="007246CF" w:rsidRDefault="007246CF" w:rsidP="00490562">
      <w:pPr>
        <w:spacing w:line="276" w:lineRule="auto"/>
        <w:jc w:val="both"/>
        <w:rPr>
          <w:rFonts w:ascii="Verdana" w:hAnsi="Verdana" w:cs="Arial"/>
          <w:b/>
          <w:sz w:val="18"/>
          <w:szCs w:val="18"/>
        </w:rPr>
      </w:pPr>
    </w:p>
    <w:p w14:paraId="2CC09ACE" w14:textId="73FF891B" w:rsidR="005768A1" w:rsidRDefault="005768A1" w:rsidP="00490562">
      <w:pPr>
        <w:spacing w:line="276" w:lineRule="auto"/>
        <w:jc w:val="both"/>
        <w:rPr>
          <w:rFonts w:ascii="Verdana" w:hAnsi="Verdana" w:cs="Arial"/>
          <w:b/>
          <w:sz w:val="18"/>
          <w:szCs w:val="18"/>
        </w:rPr>
      </w:pPr>
    </w:p>
    <w:p w14:paraId="2D3BBA75" w14:textId="676CF8D6" w:rsidR="005768A1" w:rsidRDefault="005768A1" w:rsidP="00490562">
      <w:pPr>
        <w:spacing w:line="276" w:lineRule="auto"/>
        <w:jc w:val="both"/>
        <w:rPr>
          <w:rFonts w:ascii="Verdana" w:hAnsi="Verdana" w:cs="Arial"/>
          <w:b/>
          <w:sz w:val="18"/>
          <w:szCs w:val="18"/>
        </w:rPr>
      </w:pPr>
    </w:p>
    <w:p w14:paraId="5A931DE1" w14:textId="77777777" w:rsidR="005768A1" w:rsidRDefault="005768A1" w:rsidP="00490562">
      <w:pPr>
        <w:spacing w:line="276" w:lineRule="auto"/>
        <w:jc w:val="both"/>
        <w:rPr>
          <w:rFonts w:ascii="Verdana" w:hAnsi="Verdana" w:cs="Arial"/>
          <w:b/>
          <w:sz w:val="18"/>
          <w:szCs w:val="18"/>
        </w:rPr>
      </w:pPr>
    </w:p>
    <w:p w14:paraId="5939E194" w14:textId="38DC811C" w:rsidR="007246CF" w:rsidRDefault="007246CF" w:rsidP="00490562">
      <w:pPr>
        <w:spacing w:line="276" w:lineRule="auto"/>
        <w:jc w:val="both"/>
        <w:rPr>
          <w:rFonts w:ascii="Verdana" w:hAnsi="Verdana" w:cs="Arial"/>
          <w:b/>
          <w:sz w:val="18"/>
          <w:szCs w:val="18"/>
        </w:rPr>
      </w:pPr>
    </w:p>
    <w:p w14:paraId="7E51E1BD" w14:textId="77777777" w:rsidR="007246CF" w:rsidRPr="007246CF" w:rsidRDefault="007246CF" w:rsidP="00490562">
      <w:pPr>
        <w:spacing w:line="276" w:lineRule="auto"/>
        <w:jc w:val="both"/>
        <w:rPr>
          <w:rFonts w:ascii="Verdana" w:hAnsi="Verdana" w:cs="Arial"/>
          <w:b/>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7246CF" w14:paraId="6D369FA8" w14:textId="77777777" w:rsidTr="001B3430">
        <w:tc>
          <w:tcPr>
            <w:tcW w:w="1748" w:type="dxa"/>
          </w:tcPr>
          <w:p w14:paraId="00B1C06E" w14:textId="77777777" w:rsidR="001474FA" w:rsidRPr="007246CF" w:rsidRDefault="001474FA" w:rsidP="0049056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7246CF">
              <w:rPr>
                <w:rFonts w:ascii="Verdana" w:hAnsi="Verdana"/>
                <w:sz w:val="18"/>
                <w:szCs w:val="18"/>
              </w:rPr>
              <w:t>Gegadigde</w:t>
            </w:r>
          </w:p>
          <w:p w14:paraId="3E2FFF9F"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526E516D"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1425ACE5" w14:textId="77777777" w:rsidTr="001B3430">
        <w:tc>
          <w:tcPr>
            <w:tcW w:w="1748" w:type="dxa"/>
          </w:tcPr>
          <w:p w14:paraId="6397E0C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Naam</w:t>
            </w:r>
          </w:p>
          <w:p w14:paraId="5497DA2F"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09A2260"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37010053" w14:textId="77777777" w:rsidTr="001B3430">
        <w:tc>
          <w:tcPr>
            <w:tcW w:w="1748" w:type="dxa"/>
          </w:tcPr>
          <w:p w14:paraId="046695E0"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Functie</w:t>
            </w:r>
          </w:p>
          <w:p w14:paraId="6E906D31"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35B9E132"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0AE1A9AD" w14:textId="77777777" w:rsidTr="001B3430">
        <w:tc>
          <w:tcPr>
            <w:tcW w:w="1748" w:type="dxa"/>
          </w:tcPr>
          <w:p w14:paraId="3C763CBB"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Plaats</w:t>
            </w:r>
          </w:p>
          <w:p w14:paraId="1F049DD7"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0F27F4A9"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17A311DB" w14:textId="77777777" w:rsidTr="001B3430">
        <w:tc>
          <w:tcPr>
            <w:tcW w:w="1748" w:type="dxa"/>
          </w:tcPr>
          <w:p w14:paraId="0E3700C2"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Datum</w:t>
            </w:r>
          </w:p>
          <w:p w14:paraId="6F24BAB6"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F1BC6B5"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001474FA"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1474FA" w:rsidRPr="007246CF" w14:paraId="3AFCC01C" w14:textId="77777777" w:rsidTr="001B3430">
        <w:tc>
          <w:tcPr>
            <w:tcW w:w="1748" w:type="dxa"/>
          </w:tcPr>
          <w:p w14:paraId="65F0BB06"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Handtekening</w:t>
            </w:r>
          </w:p>
          <w:p w14:paraId="5F43C56C" w14:textId="77777777" w:rsidR="001474FA" w:rsidRPr="007246CF" w:rsidRDefault="001474FA" w:rsidP="00490562">
            <w:pPr>
              <w:spacing w:line="276" w:lineRule="auto"/>
              <w:jc w:val="both"/>
              <w:rPr>
                <w:rFonts w:ascii="Verdana" w:hAnsi="Verdana"/>
                <w:sz w:val="18"/>
                <w:szCs w:val="18"/>
              </w:rPr>
            </w:pPr>
          </w:p>
          <w:p w14:paraId="45F99DD2" w14:textId="77777777" w:rsidR="001474FA" w:rsidRPr="007246CF" w:rsidRDefault="001474FA" w:rsidP="00490562">
            <w:pPr>
              <w:spacing w:line="276" w:lineRule="auto"/>
              <w:jc w:val="both"/>
              <w:rPr>
                <w:rFonts w:ascii="Verdana" w:hAnsi="Verdana"/>
                <w:sz w:val="18"/>
                <w:szCs w:val="18"/>
              </w:rPr>
            </w:pPr>
          </w:p>
          <w:p w14:paraId="1428561C" w14:textId="77777777" w:rsidR="001474FA" w:rsidRPr="007246CF" w:rsidRDefault="001474FA" w:rsidP="00490562">
            <w:pPr>
              <w:spacing w:line="276" w:lineRule="auto"/>
              <w:jc w:val="both"/>
              <w:rPr>
                <w:rFonts w:ascii="Verdana" w:hAnsi="Verdana"/>
                <w:sz w:val="18"/>
                <w:szCs w:val="18"/>
              </w:rPr>
            </w:pPr>
          </w:p>
        </w:tc>
        <w:tc>
          <w:tcPr>
            <w:tcW w:w="3850" w:type="dxa"/>
            <w:shd w:val="clear" w:color="auto" w:fill="C0C0C0"/>
          </w:tcPr>
          <w:p w14:paraId="6A7C3B53" w14:textId="77777777" w:rsidR="001474FA" w:rsidRPr="007246CF" w:rsidRDefault="006825EF" w:rsidP="00490562">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001474FA"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001474FA" w:rsidRPr="007246CF">
              <w:rPr>
                <w:rFonts w:ascii="Verdana" w:hAnsi="Verdana"/>
                <w:sz w:val="18"/>
                <w:szCs w:val="18"/>
                <w:highlight w:val="lightGray"/>
              </w:rPr>
              <w:t> </w:t>
            </w:r>
            <w:r w:rsidRPr="007246CF">
              <w:rPr>
                <w:rFonts w:ascii="Verdana" w:hAnsi="Verdana"/>
                <w:sz w:val="18"/>
                <w:szCs w:val="18"/>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7246CF" w:rsidRDefault="006A185B" w:rsidP="00490562">
      <w:pPr>
        <w:spacing w:line="276" w:lineRule="auto"/>
        <w:rPr>
          <w:rFonts w:ascii="Verdana" w:hAnsi="Verdana"/>
          <w:sz w:val="18"/>
          <w:szCs w:val="18"/>
        </w:rPr>
      </w:pPr>
    </w:p>
    <w:sectPr w:rsidR="006A185B" w:rsidRPr="007246CF"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BD84" w14:textId="11395DA9" w:rsidR="006B7594" w:rsidRPr="006B7594" w:rsidRDefault="006B7594">
    <w:pPr>
      <w:pStyle w:val="Voettekst"/>
      <w:rPr>
        <w:rFonts w:ascii="Verdana" w:hAnsi="Verdana"/>
        <w:sz w:val="14"/>
        <w:szCs w:val="14"/>
      </w:rPr>
    </w:pPr>
    <w:r w:rsidRPr="006B7594">
      <w:rPr>
        <w:rFonts w:ascii="Verdana" w:hAnsi="Verdana"/>
        <w:sz w:val="14"/>
        <w:szCs w:val="14"/>
      </w:rPr>
      <w:t>Bijlage H2 – Standaardformat referenties voor het inschrijven op twee percelen</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196DBFD9" w:rsidR="000B4AE1" w:rsidRDefault="000B4AE1">
    <w:pPr>
      <w:pStyle w:val="Koptekst"/>
    </w:pPr>
    <w:r w:rsidRPr="00EF6BEB">
      <w:rPr>
        <w:noProof/>
      </w:rPr>
      <w:drawing>
        <wp:anchor distT="0" distB="0" distL="114300" distR="114300" simplePos="0" relativeHeight="251661312" behindDoc="1" locked="1" layoutInCell="1" allowOverlap="1" wp14:anchorId="2265A473" wp14:editId="05C20EFD">
          <wp:simplePos x="0" y="0"/>
          <wp:positionH relativeFrom="page">
            <wp:posOffset>4800600</wp:posOffset>
          </wp:positionH>
          <wp:positionV relativeFrom="page">
            <wp:posOffset>130810</wp:posOffset>
          </wp:positionV>
          <wp:extent cx="2339975" cy="802640"/>
          <wp:effectExtent l="0" t="0" r="0" b="0"/>
          <wp:wrapNone/>
          <wp:docPr id="3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0"/>
                  <pic:cNvPicPr>
                    <a:picLocks noChangeAspect="1" noChangeArrowheads="1"/>
                  </pic:cNvPicPr>
                </pic:nvPicPr>
                <pic:blipFill>
                  <a:blip r:embed="rId1">
                    <a:extLst>
                      <a:ext uri="{28A0092B-C50C-407E-A947-70E740481C1C}">
                        <a14:useLocalDpi xmlns:a14="http://schemas.microsoft.com/office/drawing/2010/main" val="0"/>
                      </a:ext>
                    </a:extLst>
                  </a:blip>
                  <a:srcRect r="-136" b="-317"/>
                  <a:stretch>
                    <a:fillRect/>
                  </a:stretch>
                </pic:blipFill>
                <pic:spPr bwMode="auto">
                  <a:xfrm>
                    <a:off x="0" y="0"/>
                    <a:ext cx="2339975" cy="802640"/>
                  </a:xfrm>
                  <a:prstGeom prst="rect">
                    <a:avLst/>
                  </a:prstGeom>
                  <a:noFill/>
                </pic:spPr>
              </pic:pic>
            </a:graphicData>
          </a:graphic>
          <wp14:sizeRelH relativeFrom="margin">
            <wp14:pctWidth>0</wp14:pctWidth>
          </wp14:sizeRelH>
          <wp14:sizeRelV relativeFrom="margin">
            <wp14:pctHeight>0</wp14:pctHeight>
          </wp14:sizeRelV>
        </wp:anchor>
      </w:drawing>
    </w:r>
    <w:r w:rsidRPr="00EF6BEB">
      <w:rPr>
        <w:noProof/>
      </w:rPr>
      <w:drawing>
        <wp:anchor distT="0" distB="0" distL="114300" distR="114300" simplePos="0" relativeHeight="251659264" behindDoc="1" locked="1" layoutInCell="1" allowOverlap="1" wp14:anchorId="5E2B818B" wp14:editId="61B4DC90">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forms" w:enforcement="1" w:cryptProviderType="rsaAES" w:cryptAlgorithmClass="hash" w:cryptAlgorithmType="typeAny" w:cryptAlgorithmSid="14" w:cryptSpinCount="100000" w:hash="1qd28vIOnmsJq3SC4lgrLkQ7WUQ0m+ZUdaGWUPWcii93go/ucrzTuE/3to5JAlLta5DyJ65NxfNhI5kZppMJHQ==" w:salt="B/8Aj3JzdMpPT/OC/0bpNw=="/>
  <w:defaultTabStop w:val="708"/>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4AE1"/>
    <w:rsid w:val="000D427B"/>
    <w:rsid w:val="000E530B"/>
    <w:rsid w:val="001474FA"/>
    <w:rsid w:val="001640CC"/>
    <w:rsid w:val="00253F73"/>
    <w:rsid w:val="002642CD"/>
    <w:rsid w:val="00490562"/>
    <w:rsid w:val="005768A1"/>
    <w:rsid w:val="006825EF"/>
    <w:rsid w:val="006A185B"/>
    <w:rsid w:val="006B7594"/>
    <w:rsid w:val="007246CF"/>
    <w:rsid w:val="0074139F"/>
    <w:rsid w:val="007D0E76"/>
    <w:rsid w:val="0085245F"/>
    <w:rsid w:val="009C7618"/>
    <w:rsid w:val="00AD6CC0"/>
    <w:rsid w:val="00C4340A"/>
    <w:rsid w:val="00D830CC"/>
    <w:rsid w:val="00D8456E"/>
    <w:rsid w:val="00EE412B"/>
    <w:rsid w:val="00F211F4"/>
    <w:rsid w:val="00F852D4"/>
    <w:rsid w:val="00FE29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355</Words>
  <Characters>1958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9</cp:revision>
  <dcterms:created xsi:type="dcterms:W3CDTF">2023-05-09T14:07:00Z</dcterms:created>
  <dcterms:modified xsi:type="dcterms:W3CDTF">2023-06-16T09:05:00Z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