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5A869" w14:textId="77777777" w:rsidR="00C1053B" w:rsidRDefault="00C1053B" w:rsidP="00C1053B">
      <w:pPr>
        <w:pStyle w:val="Kop1"/>
      </w:pPr>
      <w:bookmarkStart w:id="0" w:name="_Toc142567573"/>
      <w:r>
        <w:t>Bijlage 3 Verklaring referentie voor kerncompetentie</w:t>
      </w:r>
      <w:bookmarkEnd w:id="0"/>
    </w:p>
    <w:p w14:paraId="494AACF8" w14:textId="77777777" w:rsidR="00C1053B" w:rsidRDefault="00C1053B" w:rsidP="00C1053B">
      <w:pPr>
        <w:rPr>
          <w:rFonts w:cs="Calibri"/>
          <w:szCs w:val="22"/>
        </w:rPr>
      </w:pPr>
      <w:r>
        <w:rPr>
          <w:rFonts w:cs="Calibri"/>
          <w:szCs w:val="22"/>
        </w:rPr>
        <w:t>Behorende bij de aanbesteding ‘Beveiliging opvanglocatie Maria ter Engelen te Oudenbosch’ met kenmerk siw010216 d.d. 23 augustus 2023.</w:t>
      </w:r>
    </w:p>
    <w:p w14:paraId="50DA846E" w14:textId="77777777" w:rsidR="00C1053B" w:rsidRDefault="00C1053B" w:rsidP="00C1053B">
      <w:pPr>
        <w:rPr>
          <w:rFonts w:cs="Calibri"/>
          <w:i/>
          <w:szCs w:val="22"/>
        </w:rPr>
      </w:pPr>
      <w:r>
        <w:rPr>
          <w:rFonts w:cs="Calibri"/>
          <w:i/>
          <w:szCs w:val="22"/>
        </w:rPr>
        <w:t>Kerncompetentie</w:t>
      </w:r>
      <w:r>
        <w:rPr>
          <w:rFonts w:cs="Calibri"/>
          <w:iCs/>
          <w:szCs w:val="22"/>
        </w:rPr>
        <w:t xml:space="preserve">: </w:t>
      </w:r>
    </w:p>
    <w:p w14:paraId="6A173DBC" w14:textId="77777777" w:rsidR="00C1053B" w:rsidRDefault="00C1053B" w:rsidP="00C1053B">
      <w:pPr>
        <w:pStyle w:val="Basistekstabcnova"/>
        <w:spacing w:line="240" w:lineRule="auto"/>
        <w:rPr>
          <w:rFonts w:cs="Calibri"/>
          <w:i/>
          <w:iCs/>
          <w:sz w:val="22"/>
          <w:szCs w:val="22"/>
        </w:rPr>
      </w:pPr>
      <w:r>
        <w:rPr>
          <w:rFonts w:cs="Calibri"/>
          <w:i/>
          <w:iCs/>
          <w:sz w:val="22"/>
          <w:szCs w:val="22"/>
        </w:rPr>
        <w:t>Ervaring met uitvoering van beveiligingsdiensten</w:t>
      </w:r>
    </w:p>
    <w:p w14:paraId="18A843F8" w14:textId="77777777" w:rsidR="00C1053B" w:rsidRDefault="00C1053B" w:rsidP="00C1053B">
      <w:pPr>
        <w:rPr>
          <w:rFonts w:cs="Calibri"/>
          <w:szCs w:val="22"/>
        </w:rPr>
      </w:pPr>
      <w:r>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Ind w:w="0" w:type="dxa"/>
        <w:tblLook w:val="04A0" w:firstRow="1" w:lastRow="0" w:firstColumn="1" w:lastColumn="0" w:noHBand="0" w:noVBand="1"/>
      </w:tblPr>
      <w:tblGrid>
        <w:gridCol w:w="3298"/>
        <w:gridCol w:w="5911"/>
      </w:tblGrid>
      <w:tr w:rsidR="00C1053B" w14:paraId="3F89B424" w14:textId="77777777" w:rsidTr="00500593">
        <w:tc>
          <w:tcPr>
            <w:tcW w:w="3298" w:type="dxa"/>
            <w:tcBorders>
              <w:top w:val="single" w:sz="4" w:space="0" w:color="auto"/>
              <w:left w:val="single" w:sz="4" w:space="0" w:color="auto"/>
              <w:bottom w:val="single" w:sz="4" w:space="0" w:color="auto"/>
              <w:right w:val="single" w:sz="4" w:space="0" w:color="auto"/>
            </w:tcBorders>
            <w:hideMark/>
          </w:tcPr>
          <w:p w14:paraId="0A443F70" w14:textId="77777777" w:rsidR="00C1053B" w:rsidRDefault="00C1053B" w:rsidP="00500593">
            <w:pPr>
              <w:spacing w:after="0"/>
              <w:rPr>
                <w:rFonts w:cs="Calibri"/>
                <w:szCs w:val="22"/>
              </w:rPr>
            </w:pPr>
            <w:r>
              <w:rPr>
                <w:rFonts w:cs="Calibri"/>
                <w:szCs w:val="22"/>
              </w:rPr>
              <w:t xml:space="preserve">Referentie </w:t>
            </w:r>
          </w:p>
          <w:p w14:paraId="774263F5" w14:textId="77777777" w:rsidR="00C1053B" w:rsidRDefault="00C1053B" w:rsidP="00500593">
            <w:pPr>
              <w:spacing w:after="0"/>
              <w:rPr>
                <w:rFonts w:cs="Calibri"/>
                <w:szCs w:val="22"/>
              </w:rPr>
            </w:pPr>
            <w:r>
              <w:rPr>
                <w:rFonts w:cs="Calibri"/>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90197A7" w14:textId="77777777" w:rsidR="00C1053B" w:rsidRDefault="00C1053B" w:rsidP="00500593">
            <w:pPr>
              <w:spacing w:after="0"/>
              <w:rPr>
                <w:rFonts w:cs="Calibri"/>
                <w:szCs w:val="22"/>
              </w:rPr>
            </w:pPr>
          </w:p>
          <w:p w14:paraId="5D23C000" w14:textId="77777777" w:rsidR="00C1053B" w:rsidRDefault="00C1053B" w:rsidP="00500593">
            <w:pPr>
              <w:spacing w:after="0"/>
              <w:rPr>
                <w:rFonts w:cs="Calibri"/>
                <w:szCs w:val="22"/>
              </w:rPr>
            </w:pPr>
            <w:r>
              <w:rPr>
                <w:rFonts w:cs="Calibri"/>
                <w:szCs w:val="22"/>
              </w:rPr>
              <w:t>………………………………………………….</w:t>
            </w:r>
          </w:p>
        </w:tc>
      </w:tr>
      <w:tr w:rsidR="00C1053B" w14:paraId="79E42BF8" w14:textId="77777777" w:rsidTr="00500593">
        <w:tc>
          <w:tcPr>
            <w:tcW w:w="3298" w:type="dxa"/>
            <w:tcBorders>
              <w:top w:val="single" w:sz="4" w:space="0" w:color="auto"/>
              <w:left w:val="single" w:sz="4" w:space="0" w:color="auto"/>
              <w:bottom w:val="single" w:sz="4" w:space="0" w:color="auto"/>
              <w:right w:val="single" w:sz="4" w:space="0" w:color="auto"/>
            </w:tcBorders>
            <w:hideMark/>
          </w:tcPr>
          <w:p w14:paraId="20D09163" w14:textId="77777777" w:rsidR="00C1053B" w:rsidRDefault="00C1053B" w:rsidP="00500593">
            <w:pPr>
              <w:spacing w:after="0"/>
              <w:rPr>
                <w:rFonts w:cs="Calibri"/>
                <w:szCs w:val="22"/>
              </w:rPr>
            </w:pPr>
            <w:r>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C66414D" w14:textId="77777777" w:rsidR="00C1053B" w:rsidRDefault="00C1053B" w:rsidP="00500593">
            <w:pPr>
              <w:spacing w:after="0"/>
              <w:rPr>
                <w:rFonts w:cs="Calibri"/>
                <w:szCs w:val="22"/>
              </w:rPr>
            </w:pPr>
            <w:r>
              <w:rPr>
                <w:rFonts w:cs="Calibri"/>
                <w:szCs w:val="22"/>
              </w:rPr>
              <w:t xml:space="preserve">…………………………………………………. </w:t>
            </w:r>
          </w:p>
        </w:tc>
      </w:tr>
      <w:tr w:rsidR="00C1053B" w14:paraId="736D273F" w14:textId="77777777" w:rsidTr="00500593">
        <w:tc>
          <w:tcPr>
            <w:tcW w:w="3298" w:type="dxa"/>
            <w:tcBorders>
              <w:top w:val="single" w:sz="4" w:space="0" w:color="auto"/>
              <w:left w:val="single" w:sz="4" w:space="0" w:color="auto"/>
              <w:bottom w:val="single" w:sz="4" w:space="0" w:color="auto"/>
              <w:right w:val="single" w:sz="4" w:space="0" w:color="auto"/>
            </w:tcBorders>
            <w:hideMark/>
          </w:tcPr>
          <w:p w14:paraId="4177B2D1" w14:textId="77777777" w:rsidR="00C1053B" w:rsidRDefault="00C1053B" w:rsidP="00500593">
            <w:pPr>
              <w:spacing w:after="0"/>
              <w:rPr>
                <w:rFonts w:cs="Calibri"/>
                <w:szCs w:val="22"/>
              </w:rPr>
            </w:pPr>
            <w:r>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hideMark/>
          </w:tcPr>
          <w:p w14:paraId="2813E128" w14:textId="77777777" w:rsidR="00C1053B" w:rsidRDefault="00C1053B" w:rsidP="00500593">
            <w:pPr>
              <w:spacing w:after="0"/>
              <w:rPr>
                <w:rFonts w:cs="Calibri"/>
                <w:szCs w:val="22"/>
              </w:rPr>
            </w:pPr>
            <w:r>
              <w:rPr>
                <w:rFonts w:cs="Calibri"/>
                <w:szCs w:val="22"/>
              </w:rPr>
              <w:t>………………………………………………….</w:t>
            </w:r>
          </w:p>
          <w:p w14:paraId="1DB17E38" w14:textId="77777777" w:rsidR="00C1053B" w:rsidRDefault="00C1053B" w:rsidP="00500593">
            <w:pPr>
              <w:spacing w:after="0"/>
              <w:rPr>
                <w:rFonts w:cs="Calibri"/>
                <w:szCs w:val="22"/>
              </w:rPr>
            </w:pPr>
            <w:r>
              <w:rPr>
                <w:rFonts w:cs="Calibri"/>
                <w:szCs w:val="22"/>
              </w:rPr>
              <w:t>………………………………………………….</w:t>
            </w:r>
          </w:p>
          <w:p w14:paraId="3D43F725" w14:textId="77777777" w:rsidR="00C1053B" w:rsidRDefault="00C1053B" w:rsidP="00500593">
            <w:pPr>
              <w:spacing w:after="0"/>
              <w:rPr>
                <w:rFonts w:cs="Calibri"/>
                <w:szCs w:val="22"/>
              </w:rPr>
            </w:pPr>
            <w:r>
              <w:rPr>
                <w:rFonts w:cs="Calibri"/>
                <w:szCs w:val="22"/>
              </w:rPr>
              <w:t>………………………………………………….</w:t>
            </w:r>
          </w:p>
        </w:tc>
      </w:tr>
      <w:tr w:rsidR="00C1053B" w14:paraId="069B1FBD" w14:textId="77777777" w:rsidTr="00500593">
        <w:tc>
          <w:tcPr>
            <w:tcW w:w="3298" w:type="dxa"/>
            <w:tcBorders>
              <w:top w:val="single" w:sz="4" w:space="0" w:color="auto"/>
              <w:left w:val="single" w:sz="4" w:space="0" w:color="auto"/>
              <w:bottom w:val="single" w:sz="4" w:space="0" w:color="auto"/>
              <w:right w:val="single" w:sz="4" w:space="0" w:color="auto"/>
            </w:tcBorders>
            <w:hideMark/>
          </w:tcPr>
          <w:p w14:paraId="3D878FCD" w14:textId="77777777" w:rsidR="00C1053B" w:rsidRDefault="00C1053B" w:rsidP="00500593">
            <w:pPr>
              <w:spacing w:after="0"/>
              <w:rPr>
                <w:rFonts w:cs="Calibri"/>
                <w:szCs w:val="22"/>
              </w:rPr>
            </w:pPr>
            <w:r>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4A48551" w14:textId="77777777" w:rsidR="00C1053B" w:rsidRDefault="00C1053B" w:rsidP="00500593">
            <w:pPr>
              <w:spacing w:after="0"/>
              <w:rPr>
                <w:rFonts w:cs="Calibri"/>
                <w:szCs w:val="22"/>
              </w:rPr>
            </w:pPr>
            <w:r>
              <w:rPr>
                <w:rFonts w:cs="Calibri"/>
                <w:szCs w:val="22"/>
              </w:rPr>
              <w:t>………………………………………………….</w:t>
            </w:r>
          </w:p>
        </w:tc>
      </w:tr>
      <w:tr w:rsidR="00C1053B" w14:paraId="7E485502" w14:textId="77777777" w:rsidTr="00500593">
        <w:tc>
          <w:tcPr>
            <w:tcW w:w="3298" w:type="dxa"/>
            <w:tcBorders>
              <w:top w:val="single" w:sz="4" w:space="0" w:color="auto"/>
              <w:left w:val="single" w:sz="4" w:space="0" w:color="auto"/>
              <w:bottom w:val="single" w:sz="4" w:space="0" w:color="auto"/>
              <w:right w:val="single" w:sz="4" w:space="0" w:color="auto"/>
            </w:tcBorders>
            <w:hideMark/>
          </w:tcPr>
          <w:p w14:paraId="081D48B1" w14:textId="77777777" w:rsidR="00C1053B" w:rsidRDefault="00C1053B" w:rsidP="00500593">
            <w:pPr>
              <w:spacing w:after="0"/>
              <w:rPr>
                <w:rFonts w:cs="Calibri"/>
                <w:szCs w:val="22"/>
              </w:rPr>
            </w:pPr>
            <w:r>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67A5629" w14:textId="77777777" w:rsidR="00C1053B" w:rsidRDefault="00C1053B" w:rsidP="00500593">
            <w:pPr>
              <w:spacing w:after="0"/>
              <w:rPr>
                <w:rFonts w:cs="Calibri"/>
                <w:szCs w:val="22"/>
              </w:rPr>
            </w:pPr>
            <w:r>
              <w:rPr>
                <w:rFonts w:cs="Calibri"/>
                <w:szCs w:val="22"/>
              </w:rPr>
              <w:t>………………………………………………….</w:t>
            </w:r>
          </w:p>
        </w:tc>
      </w:tr>
    </w:tbl>
    <w:p w14:paraId="37F22011" w14:textId="77777777" w:rsidR="00C1053B" w:rsidRDefault="00C1053B" w:rsidP="00C1053B">
      <w:pPr>
        <w:rPr>
          <w:rFonts w:cs="Calibri"/>
          <w:szCs w:val="22"/>
        </w:rPr>
      </w:pPr>
    </w:p>
    <w:tbl>
      <w:tblPr>
        <w:tblStyle w:val="Tabelraster"/>
        <w:tblW w:w="9210" w:type="dxa"/>
        <w:tblInd w:w="0" w:type="dxa"/>
        <w:tblLayout w:type="fixed"/>
        <w:tblLook w:val="04A0" w:firstRow="1" w:lastRow="0" w:firstColumn="1" w:lastColumn="0" w:noHBand="0" w:noVBand="1"/>
      </w:tblPr>
      <w:tblGrid>
        <w:gridCol w:w="3341"/>
        <w:gridCol w:w="5869"/>
      </w:tblGrid>
      <w:tr w:rsidR="00C1053B" w14:paraId="0B3E8DCE" w14:textId="77777777" w:rsidTr="00500593">
        <w:tc>
          <w:tcPr>
            <w:tcW w:w="3341" w:type="dxa"/>
            <w:tcBorders>
              <w:top w:val="single" w:sz="4" w:space="0" w:color="auto"/>
              <w:left w:val="single" w:sz="4" w:space="0" w:color="auto"/>
              <w:bottom w:val="single" w:sz="4" w:space="0" w:color="auto"/>
              <w:right w:val="single" w:sz="4" w:space="0" w:color="auto"/>
            </w:tcBorders>
            <w:hideMark/>
          </w:tcPr>
          <w:p w14:paraId="5EC50D35" w14:textId="77777777" w:rsidR="00C1053B" w:rsidRDefault="00C1053B" w:rsidP="00500593">
            <w:pPr>
              <w:rPr>
                <w:rFonts w:cs="Calibri"/>
                <w:szCs w:val="22"/>
              </w:rPr>
            </w:pPr>
            <w:r>
              <w:rPr>
                <w:rFonts w:cs="Calibri"/>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8988CB6" w14:textId="77777777" w:rsidR="00C1053B" w:rsidRDefault="00C1053B" w:rsidP="00500593">
            <w:pPr>
              <w:rPr>
                <w:rFonts w:cs="Calibri"/>
                <w:szCs w:val="22"/>
              </w:rPr>
            </w:pPr>
          </w:p>
          <w:p w14:paraId="1F5AEF85" w14:textId="77777777" w:rsidR="00C1053B" w:rsidRDefault="00C1053B" w:rsidP="00500593">
            <w:pPr>
              <w:rPr>
                <w:rFonts w:cs="Calibri"/>
                <w:szCs w:val="22"/>
              </w:rPr>
            </w:pPr>
            <w:r>
              <w:rPr>
                <w:rFonts w:cs="Calibri"/>
                <w:szCs w:val="22"/>
              </w:rPr>
              <w:t>………………………………………………….</w:t>
            </w:r>
          </w:p>
          <w:p w14:paraId="7EA38D24" w14:textId="77777777" w:rsidR="00C1053B" w:rsidRDefault="00C1053B" w:rsidP="00500593">
            <w:pPr>
              <w:rPr>
                <w:rFonts w:cs="Calibri"/>
                <w:szCs w:val="22"/>
              </w:rPr>
            </w:pPr>
            <w:r>
              <w:rPr>
                <w:rFonts w:cs="Calibri"/>
                <w:szCs w:val="22"/>
              </w:rPr>
              <w:t>………………………………………………….</w:t>
            </w:r>
          </w:p>
          <w:p w14:paraId="636A9763" w14:textId="77777777" w:rsidR="00C1053B" w:rsidRDefault="00C1053B" w:rsidP="00500593">
            <w:pPr>
              <w:rPr>
                <w:rFonts w:cs="Calibri"/>
                <w:szCs w:val="22"/>
              </w:rPr>
            </w:pPr>
            <w:r>
              <w:rPr>
                <w:rFonts w:cs="Calibri"/>
                <w:szCs w:val="22"/>
              </w:rPr>
              <w:t>………………………………………………….</w:t>
            </w:r>
          </w:p>
        </w:tc>
      </w:tr>
      <w:tr w:rsidR="00C1053B" w14:paraId="7E8D69CE" w14:textId="77777777" w:rsidTr="00500593">
        <w:tc>
          <w:tcPr>
            <w:tcW w:w="3341" w:type="dxa"/>
            <w:tcBorders>
              <w:top w:val="single" w:sz="4" w:space="0" w:color="auto"/>
              <w:left w:val="single" w:sz="4" w:space="0" w:color="auto"/>
              <w:bottom w:val="single" w:sz="4" w:space="0" w:color="auto"/>
              <w:right w:val="single" w:sz="4" w:space="0" w:color="auto"/>
            </w:tcBorders>
            <w:hideMark/>
          </w:tcPr>
          <w:p w14:paraId="79D2CD55" w14:textId="77777777" w:rsidR="00C1053B" w:rsidRDefault="00C1053B" w:rsidP="00500593">
            <w:pPr>
              <w:rPr>
                <w:rFonts w:cs="Calibri"/>
                <w:szCs w:val="22"/>
              </w:rPr>
            </w:pPr>
            <w:r>
              <w:rPr>
                <w:rFonts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hideMark/>
          </w:tcPr>
          <w:p w14:paraId="271C2A3F" w14:textId="77777777" w:rsidR="00C1053B" w:rsidRDefault="00C1053B" w:rsidP="00500593">
            <w:pPr>
              <w:rPr>
                <w:rFonts w:cs="Calibri"/>
                <w:szCs w:val="22"/>
              </w:rPr>
            </w:pPr>
            <w:r>
              <w:rPr>
                <w:rFonts w:cs="Calibri"/>
                <w:szCs w:val="22"/>
              </w:rPr>
              <w:t>Beveiliging van een opvanglocatie voor Oekraïense en/of andere vluchtelingen voor minimaal 85 personen met minimale uitvoeringsduur van 6 maanden bedoeld.</w:t>
            </w:r>
          </w:p>
        </w:tc>
      </w:tr>
      <w:tr w:rsidR="00C1053B" w14:paraId="10060ACD" w14:textId="77777777" w:rsidTr="00500593">
        <w:tc>
          <w:tcPr>
            <w:tcW w:w="3341" w:type="dxa"/>
            <w:tcBorders>
              <w:top w:val="single" w:sz="4" w:space="0" w:color="auto"/>
              <w:left w:val="single" w:sz="4" w:space="0" w:color="auto"/>
              <w:bottom w:val="single" w:sz="4" w:space="0" w:color="auto"/>
              <w:right w:val="single" w:sz="4" w:space="0" w:color="auto"/>
            </w:tcBorders>
            <w:hideMark/>
          </w:tcPr>
          <w:p w14:paraId="12210983" w14:textId="77777777" w:rsidR="00C1053B" w:rsidRDefault="00C1053B" w:rsidP="00500593">
            <w:pPr>
              <w:rPr>
                <w:rFonts w:cs="Calibri"/>
                <w:szCs w:val="22"/>
              </w:rPr>
            </w:pPr>
            <w:r>
              <w:rPr>
                <w:rFonts w:cs="Calibri"/>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hideMark/>
          </w:tcPr>
          <w:p w14:paraId="18769BDE" w14:textId="77777777" w:rsidR="00C1053B" w:rsidRDefault="00C1053B" w:rsidP="00500593">
            <w:pPr>
              <w:rPr>
                <w:rFonts w:cs="Calibri"/>
                <w:szCs w:val="22"/>
              </w:rPr>
            </w:pPr>
            <w:r>
              <w:rPr>
                <w:rFonts w:cs="Calibri"/>
                <w:szCs w:val="22"/>
              </w:rPr>
              <w:t>………………………………………………….</w:t>
            </w:r>
          </w:p>
          <w:p w14:paraId="19464CBF" w14:textId="77777777" w:rsidR="00C1053B" w:rsidRDefault="00C1053B" w:rsidP="00500593">
            <w:pPr>
              <w:rPr>
                <w:rFonts w:cs="Calibri"/>
                <w:szCs w:val="22"/>
              </w:rPr>
            </w:pPr>
            <w:r>
              <w:rPr>
                <w:rFonts w:cs="Calibri"/>
                <w:szCs w:val="22"/>
              </w:rPr>
              <w:t>………………………………………………….</w:t>
            </w:r>
          </w:p>
          <w:p w14:paraId="38FAFE99" w14:textId="77777777" w:rsidR="00C1053B" w:rsidRDefault="00C1053B" w:rsidP="00500593">
            <w:pPr>
              <w:rPr>
                <w:rFonts w:cs="Calibri"/>
                <w:szCs w:val="22"/>
              </w:rPr>
            </w:pPr>
            <w:r>
              <w:rPr>
                <w:rFonts w:cs="Calibri"/>
                <w:szCs w:val="22"/>
              </w:rPr>
              <w:t>………………………………………………….</w:t>
            </w:r>
          </w:p>
        </w:tc>
      </w:tr>
      <w:tr w:rsidR="00C1053B" w14:paraId="0D5CE79E" w14:textId="77777777" w:rsidTr="00500593">
        <w:tc>
          <w:tcPr>
            <w:tcW w:w="3341" w:type="dxa"/>
            <w:tcBorders>
              <w:top w:val="single" w:sz="4" w:space="0" w:color="auto"/>
              <w:left w:val="single" w:sz="4" w:space="0" w:color="auto"/>
              <w:bottom w:val="single" w:sz="4" w:space="0" w:color="auto"/>
              <w:right w:val="single" w:sz="4" w:space="0" w:color="auto"/>
            </w:tcBorders>
            <w:hideMark/>
          </w:tcPr>
          <w:p w14:paraId="52D91E6F" w14:textId="77777777" w:rsidR="00C1053B" w:rsidRDefault="00C1053B" w:rsidP="00500593">
            <w:pPr>
              <w:rPr>
                <w:rFonts w:cs="Calibri"/>
                <w:szCs w:val="22"/>
              </w:rPr>
            </w:pPr>
            <w:r>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E71587F" w14:textId="77777777" w:rsidR="00C1053B" w:rsidRDefault="00C1053B" w:rsidP="00500593">
            <w:pPr>
              <w:rPr>
                <w:rFonts w:cs="Calibri"/>
                <w:szCs w:val="22"/>
              </w:rPr>
            </w:pPr>
            <w:r>
              <w:rPr>
                <w:rFonts w:cs="Calibri"/>
                <w:szCs w:val="22"/>
              </w:rPr>
              <w:t>………………………………………………….</w:t>
            </w:r>
          </w:p>
        </w:tc>
      </w:tr>
      <w:tr w:rsidR="00C1053B" w14:paraId="4ADE3C47" w14:textId="77777777" w:rsidTr="00500593">
        <w:tc>
          <w:tcPr>
            <w:tcW w:w="3341" w:type="dxa"/>
            <w:tcBorders>
              <w:top w:val="single" w:sz="4" w:space="0" w:color="auto"/>
              <w:left w:val="single" w:sz="4" w:space="0" w:color="auto"/>
              <w:bottom w:val="single" w:sz="4" w:space="0" w:color="auto"/>
              <w:right w:val="single" w:sz="4" w:space="0" w:color="auto"/>
            </w:tcBorders>
            <w:hideMark/>
          </w:tcPr>
          <w:p w14:paraId="402E4608" w14:textId="77777777" w:rsidR="00C1053B" w:rsidRDefault="00C1053B" w:rsidP="00500593">
            <w:pPr>
              <w:rPr>
                <w:rFonts w:cs="Calibri"/>
                <w:szCs w:val="22"/>
              </w:rPr>
            </w:pPr>
            <w:r>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A416C22" w14:textId="77777777" w:rsidR="00C1053B" w:rsidRDefault="00C1053B" w:rsidP="00500593">
            <w:pPr>
              <w:rPr>
                <w:rFonts w:cs="Calibri"/>
                <w:szCs w:val="22"/>
              </w:rPr>
            </w:pPr>
            <w:r>
              <w:rPr>
                <w:rFonts w:cs="Calibri"/>
                <w:szCs w:val="22"/>
              </w:rPr>
              <w:t>………………………………………………….</w:t>
            </w:r>
          </w:p>
        </w:tc>
      </w:tr>
    </w:tbl>
    <w:p w14:paraId="4ABB4729" w14:textId="77777777" w:rsidR="00C1053B" w:rsidRDefault="00C1053B" w:rsidP="00C1053B">
      <w:pPr>
        <w:contextualSpacing/>
        <w:rPr>
          <w:rFonts w:cs="Calibri"/>
          <w:szCs w:val="22"/>
        </w:rPr>
      </w:pPr>
    </w:p>
    <w:p w14:paraId="0DA5C1CB" w14:textId="77777777" w:rsidR="00C1053B" w:rsidRDefault="00C1053B" w:rsidP="00C1053B">
      <w:pPr>
        <w:contextualSpacing/>
        <w:rPr>
          <w:rFonts w:cs="Calibri"/>
          <w:szCs w:val="22"/>
        </w:rPr>
      </w:pPr>
      <w:r>
        <w:rPr>
          <w:rFonts w:cs="Calibri"/>
          <w:szCs w:val="22"/>
        </w:rPr>
        <w:t>Aldus naar waarheid ingevuld en rechtsgeldig ondertekend.</w:t>
      </w:r>
    </w:p>
    <w:p w14:paraId="2B0850AE" w14:textId="77777777" w:rsidR="00C1053B" w:rsidRDefault="00C1053B" w:rsidP="00C1053B">
      <w:pPr>
        <w:contextualSpacing/>
        <w:rPr>
          <w:rFonts w:cs="Calibri"/>
          <w:szCs w:val="22"/>
        </w:rPr>
      </w:pPr>
    </w:p>
    <w:p w14:paraId="790BE512" w14:textId="77777777" w:rsidR="00C1053B" w:rsidRDefault="00C1053B" w:rsidP="00C1053B">
      <w:pPr>
        <w:contextualSpacing/>
        <w:rPr>
          <w:rFonts w:cs="Calibri"/>
          <w:szCs w:val="22"/>
        </w:rPr>
      </w:pPr>
      <w:r>
        <w:rPr>
          <w:rFonts w:cs="Calibri"/>
          <w:szCs w:val="22"/>
        </w:rPr>
        <w:t>Plaats:</w:t>
      </w:r>
      <w:r>
        <w:rPr>
          <w:rFonts w:cs="Calibri"/>
          <w:szCs w:val="22"/>
        </w:rPr>
        <w:tab/>
      </w:r>
      <w:r>
        <w:rPr>
          <w:rFonts w:cs="Calibri"/>
          <w:szCs w:val="22"/>
        </w:rPr>
        <w:tab/>
      </w:r>
      <w:r>
        <w:rPr>
          <w:rFonts w:cs="Calibri"/>
          <w:szCs w:val="22"/>
        </w:rPr>
        <w:tab/>
        <w:t>…………………………………………………………………………………</w:t>
      </w:r>
    </w:p>
    <w:p w14:paraId="585FD6C7" w14:textId="77777777" w:rsidR="00C1053B" w:rsidRDefault="00C1053B" w:rsidP="00C1053B">
      <w:pPr>
        <w:contextualSpacing/>
        <w:rPr>
          <w:rFonts w:cs="Calibri"/>
          <w:szCs w:val="22"/>
        </w:rPr>
      </w:pPr>
      <w:r>
        <w:rPr>
          <w:rFonts w:cs="Calibri"/>
          <w:szCs w:val="22"/>
        </w:rPr>
        <w:t>Datum:</w:t>
      </w:r>
      <w:r>
        <w:rPr>
          <w:rFonts w:cs="Calibri"/>
          <w:szCs w:val="22"/>
        </w:rPr>
        <w:tab/>
      </w:r>
      <w:r>
        <w:rPr>
          <w:rFonts w:cs="Calibri"/>
          <w:szCs w:val="22"/>
        </w:rPr>
        <w:tab/>
      </w:r>
      <w:r>
        <w:rPr>
          <w:rFonts w:cs="Calibri"/>
          <w:szCs w:val="22"/>
        </w:rPr>
        <w:tab/>
        <w:t>…………………………………………………………………………………</w:t>
      </w:r>
    </w:p>
    <w:p w14:paraId="6FBF7837" w14:textId="77777777" w:rsidR="00C1053B" w:rsidRDefault="00C1053B" w:rsidP="00C1053B">
      <w:pPr>
        <w:contextualSpacing/>
        <w:rPr>
          <w:rFonts w:cs="Calibri"/>
          <w:szCs w:val="22"/>
        </w:rPr>
      </w:pPr>
      <w:r>
        <w:rPr>
          <w:rFonts w:cs="Calibri"/>
          <w:szCs w:val="22"/>
        </w:rPr>
        <w:t>Naam:</w:t>
      </w:r>
      <w:r>
        <w:rPr>
          <w:rFonts w:cs="Calibri"/>
          <w:szCs w:val="22"/>
        </w:rPr>
        <w:tab/>
      </w:r>
      <w:r>
        <w:rPr>
          <w:rFonts w:cs="Calibri"/>
          <w:szCs w:val="22"/>
        </w:rPr>
        <w:tab/>
      </w:r>
      <w:r>
        <w:rPr>
          <w:rFonts w:cs="Calibri"/>
          <w:szCs w:val="22"/>
        </w:rPr>
        <w:tab/>
        <w:t>…………………………………………………………………………………</w:t>
      </w:r>
    </w:p>
    <w:p w14:paraId="1F73D3B6" w14:textId="22A0B427" w:rsidR="00C1053B" w:rsidRDefault="00C1053B" w:rsidP="00C1053B">
      <w:pPr>
        <w:contextualSpacing/>
        <w:rPr>
          <w:rFonts w:cs="Calibri"/>
          <w:szCs w:val="22"/>
        </w:rPr>
      </w:pPr>
      <w:r>
        <w:rPr>
          <w:rFonts w:cs="Calibri"/>
          <w:szCs w:val="22"/>
        </w:rPr>
        <w:t>Functie:</w:t>
      </w:r>
      <w:r>
        <w:rPr>
          <w:rFonts w:cs="Calibri"/>
          <w:szCs w:val="22"/>
        </w:rPr>
        <w:tab/>
      </w:r>
      <w:r>
        <w:rPr>
          <w:rFonts w:cs="Calibri"/>
          <w:szCs w:val="22"/>
        </w:rPr>
        <w:tab/>
        <w:t>…………………………………………………………………………………</w:t>
      </w:r>
    </w:p>
    <w:p w14:paraId="398DBF2A" w14:textId="77777777" w:rsidR="00C1053B" w:rsidRDefault="00C1053B" w:rsidP="00C1053B">
      <w:pPr>
        <w:contextualSpacing/>
        <w:rPr>
          <w:rFonts w:cs="Calibri"/>
          <w:szCs w:val="22"/>
        </w:rPr>
      </w:pPr>
    </w:p>
    <w:p w14:paraId="0DEB8421" w14:textId="77777777" w:rsidR="00C1053B" w:rsidRDefault="00C1053B" w:rsidP="00C1053B">
      <w:pPr>
        <w:contextualSpacing/>
        <w:rPr>
          <w:rFonts w:cs="Calibri"/>
          <w:szCs w:val="22"/>
        </w:rPr>
      </w:pPr>
    </w:p>
    <w:p w14:paraId="1F389F9C" w14:textId="77777777" w:rsidR="00C1053B" w:rsidRDefault="00C1053B" w:rsidP="00C1053B">
      <w:pPr>
        <w:contextualSpacing/>
        <w:rPr>
          <w:rFonts w:cs="Calibri"/>
          <w:szCs w:val="22"/>
        </w:rPr>
      </w:pPr>
    </w:p>
    <w:p w14:paraId="5A4FF14C" w14:textId="77777777" w:rsidR="00C1053B" w:rsidRDefault="00C1053B" w:rsidP="00C1053B">
      <w:pPr>
        <w:contextualSpacing/>
        <w:rPr>
          <w:rFonts w:cs="Calibri"/>
          <w:szCs w:val="22"/>
        </w:rPr>
      </w:pPr>
      <w:r>
        <w:rPr>
          <w:rFonts w:cs="Calibri"/>
          <w:szCs w:val="22"/>
        </w:rPr>
        <w:t>Ondertekening:</w:t>
      </w:r>
      <w:r>
        <w:rPr>
          <w:rFonts w:cs="Calibri"/>
          <w:szCs w:val="22"/>
        </w:rPr>
        <w:tab/>
      </w:r>
      <w:r>
        <w:rPr>
          <w:rFonts w:cs="Calibri"/>
          <w:szCs w:val="22"/>
        </w:rPr>
        <w:tab/>
        <w:t>…………………………………………………………………………………</w:t>
      </w:r>
    </w:p>
    <w:p w14:paraId="12389F55" w14:textId="34A46AC4" w:rsidR="00FB1634" w:rsidRPr="00C1053B" w:rsidRDefault="00FB1634">
      <w:pPr>
        <w:rPr>
          <w:rFonts w:eastAsiaTheme="majorEastAsia" w:cs="Calibri"/>
          <w:b/>
          <w:szCs w:val="22"/>
        </w:rPr>
      </w:pPr>
    </w:p>
    <w:sectPr w:rsidR="00FB1634" w:rsidRPr="00C105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3B"/>
    <w:rsid w:val="005E5E3B"/>
    <w:rsid w:val="00940ADA"/>
    <w:rsid w:val="00C1053B"/>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4232"/>
  <w15:chartTrackingRefBased/>
  <w15:docId w15:val="{417A041B-1AAF-45D0-97C3-C2026974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53B"/>
    <w:pPr>
      <w:spacing w:after="12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C1053B"/>
    <w:pPr>
      <w:keepNext/>
      <w:spacing w:before="360" w:after="240"/>
      <w:outlineLvl w:val="0"/>
    </w:pPr>
    <w:rPr>
      <w:rFonts w:asciiTheme="majorHAnsi" w:eastAsia="Arial" w:hAnsiTheme="majorHAnsi"/>
      <w:b/>
      <w:sz w:val="24"/>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053B"/>
    <w:rPr>
      <w:rFonts w:asciiTheme="majorHAnsi" w:eastAsia="Arial" w:hAnsiTheme="majorHAnsi" w:cs="Times New Roman"/>
      <w:b/>
      <w:sz w:val="24"/>
      <w:szCs w:val="40"/>
    </w:rPr>
  </w:style>
  <w:style w:type="paragraph" w:customStyle="1" w:styleId="Basistekstabcnova">
    <w:name w:val="Basistekst abcnova"/>
    <w:basedOn w:val="Standaard"/>
    <w:qFormat/>
    <w:rsid w:val="00C1053B"/>
    <w:pPr>
      <w:spacing w:line="300" w:lineRule="atLeast"/>
    </w:pPr>
    <w:rPr>
      <w:rFonts w:cs="Maiandra GD"/>
      <w:sz w:val="18"/>
      <w:szCs w:val="18"/>
    </w:rPr>
  </w:style>
  <w:style w:type="table" w:styleId="Tabelraster">
    <w:name w:val="Table Grid"/>
    <w:basedOn w:val="Standaardtabel"/>
    <w:uiPriority w:val="59"/>
    <w:rsid w:val="00C1053B"/>
    <w:pPr>
      <w:spacing w:after="0" w:line="240" w:lineRule="auto"/>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1358</Characters>
  <Application>Microsoft Office Word</Application>
  <DocSecurity>0</DocSecurity>
  <Lines>11</Lines>
  <Paragraphs>3</Paragraphs>
  <ScaleCrop>false</ScaleCrop>
  <Company>Inkoopbureau West-Brabant</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2023-09-25T10:04:00Z</dcterms:created>
  <dcterms:modified xsi:type="dcterms:W3CDTF">2023-09-25T10:05:00Z</dcterms:modified>
</cp:coreProperties>
</file>