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5261" w14:textId="5A04CEE4" w:rsidR="00CC467E" w:rsidRPr="00443A91" w:rsidRDefault="00CC467E" w:rsidP="00CC467E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443A91">
        <w:rPr>
          <w:rStyle w:val="Kop1Char"/>
          <w:rFonts w:ascii="Corbel" w:hAnsi="Corbel"/>
        </w:rPr>
        <w:t>B</w:t>
      </w:r>
      <w:r w:rsidR="00443A91">
        <w:rPr>
          <w:rStyle w:val="Kop1Char"/>
          <w:rFonts w:ascii="Corbel" w:hAnsi="Corbel"/>
        </w:rPr>
        <w:t>IJLAGE</w:t>
      </w:r>
      <w:r w:rsidRPr="00443A91">
        <w:rPr>
          <w:rStyle w:val="Kop1Char"/>
          <w:rFonts w:ascii="Corbel" w:hAnsi="Corbel"/>
        </w:rPr>
        <w:t xml:space="preserve"> Format sleutelfunctionarissen</w:t>
      </w:r>
      <w:r w:rsidRPr="00443A91">
        <w:rPr>
          <w:rFonts w:ascii="Corbel" w:hAnsi="Corbel"/>
          <w:b/>
          <w:sz w:val="24"/>
          <w:szCs w:val="24"/>
        </w:rPr>
        <w:t xml:space="preserve"> (afgevaardigden interview en presentatie portal)</w:t>
      </w:r>
    </w:p>
    <w:p w14:paraId="78083072" w14:textId="77777777" w:rsidR="00CC467E" w:rsidRDefault="00CC467E" w:rsidP="00CC467E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C467E" w14:paraId="05D452BC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D37841E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 De in te zetten accountmanager</w:t>
            </w:r>
          </w:p>
        </w:tc>
      </w:tr>
      <w:tr w:rsidR="00CC467E" w14:paraId="11369DB9" w14:textId="77777777" w:rsidTr="001502A5">
        <w:trPr>
          <w:trHeight w:val="454"/>
        </w:trPr>
        <w:tc>
          <w:tcPr>
            <w:tcW w:w="2984" w:type="dxa"/>
            <w:vAlign w:val="center"/>
          </w:tcPr>
          <w:p w14:paraId="3D76B610" w14:textId="77777777" w:rsidR="00CC467E" w:rsidRPr="00FE00E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E334D65" w14:textId="77777777" w:rsidR="00CC467E" w:rsidRPr="00FE00E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612CDD67" w14:textId="151C3BDB" w:rsidR="00CC467E" w:rsidRPr="00FE00E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 w:rsidR="001E2BB7"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CC467E" w14:paraId="3220BBDB" w14:textId="77777777" w:rsidTr="001502A5">
        <w:trPr>
          <w:trHeight w:val="454"/>
        </w:trPr>
        <w:tc>
          <w:tcPr>
            <w:tcW w:w="2984" w:type="dxa"/>
            <w:vAlign w:val="center"/>
          </w:tcPr>
          <w:p w14:paraId="774D8BDC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4FB65F6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B83960F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C467E" w14:paraId="498FB27D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CD38485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C467E" w14:paraId="1542CF1C" w14:textId="77777777" w:rsidTr="001502A5">
        <w:trPr>
          <w:trHeight w:val="2268"/>
        </w:trPr>
        <w:tc>
          <w:tcPr>
            <w:tcW w:w="8954" w:type="dxa"/>
            <w:gridSpan w:val="3"/>
          </w:tcPr>
          <w:p w14:paraId="28BF4CE3" w14:textId="77777777" w:rsidR="00CC467E" w:rsidRPr="00345252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DF57462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C7EBE39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5547CC2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467E" w14:paraId="66E4D19B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3F10143A" w14:textId="77777777" w:rsidR="00CC467E" w:rsidRPr="001D3AC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C467E" w14:paraId="48A22326" w14:textId="77777777" w:rsidTr="001502A5">
        <w:trPr>
          <w:trHeight w:val="2268"/>
        </w:trPr>
        <w:tc>
          <w:tcPr>
            <w:tcW w:w="8954" w:type="dxa"/>
            <w:gridSpan w:val="3"/>
          </w:tcPr>
          <w:p w14:paraId="734A0DA8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7AFAEAE0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7119587" w14:textId="77777777" w:rsidR="00CC467E" w:rsidRPr="00BC3158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F2B511C" w14:textId="77777777" w:rsidR="00CC467E" w:rsidRDefault="00CC467E" w:rsidP="00CC467E">
      <w:pPr>
        <w:spacing w:after="200" w:line="276" w:lineRule="auto"/>
      </w:pPr>
    </w:p>
    <w:p w14:paraId="0BD34CA8" w14:textId="77777777" w:rsidR="00CC467E" w:rsidRDefault="00CC467E" w:rsidP="00CC467E">
      <w:pPr>
        <w:spacing w:after="200" w:line="276" w:lineRule="auto"/>
      </w:pPr>
      <w:r>
        <w:br w:type="page"/>
      </w:r>
    </w:p>
    <w:p w14:paraId="44308653" w14:textId="77777777" w:rsidR="00CC467E" w:rsidRDefault="00CC467E" w:rsidP="00CC467E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C467E" w:rsidRPr="00E016F4" w14:paraId="08D878A0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49DE7F6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2: De in te zetten </w:t>
            </w:r>
            <w:proofErr w:type="spellStart"/>
            <w:r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</w:p>
        </w:tc>
      </w:tr>
      <w:tr w:rsidR="00CC467E" w:rsidRPr="00D31B51" w14:paraId="7CE6E4EA" w14:textId="77777777" w:rsidTr="001502A5">
        <w:trPr>
          <w:trHeight w:val="454"/>
        </w:trPr>
        <w:tc>
          <w:tcPr>
            <w:tcW w:w="2984" w:type="dxa"/>
            <w:vAlign w:val="center"/>
          </w:tcPr>
          <w:p w14:paraId="739844B3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3390782C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485EEE40" w14:textId="3BF2DE60" w:rsidR="00CC467E" w:rsidRPr="00D31B51" w:rsidRDefault="00EF3098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CC467E" w14:paraId="443F3DAA" w14:textId="77777777" w:rsidTr="001502A5">
        <w:trPr>
          <w:trHeight w:val="454"/>
        </w:trPr>
        <w:tc>
          <w:tcPr>
            <w:tcW w:w="2984" w:type="dxa"/>
            <w:vAlign w:val="center"/>
          </w:tcPr>
          <w:p w14:paraId="40E8D2C7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EEAFA2E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78C810A" w14:textId="77777777" w:rsidR="00CC467E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C467E" w:rsidRPr="00E016F4" w14:paraId="725C5C61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492D8537" w14:textId="77777777" w:rsidR="00CC467E" w:rsidRPr="00E016F4" w:rsidRDefault="00CC467E" w:rsidP="001502A5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C467E" w14:paraId="384FD4F3" w14:textId="77777777" w:rsidTr="001502A5">
        <w:trPr>
          <w:trHeight w:val="2268"/>
        </w:trPr>
        <w:tc>
          <w:tcPr>
            <w:tcW w:w="8954" w:type="dxa"/>
            <w:gridSpan w:val="3"/>
          </w:tcPr>
          <w:p w14:paraId="5C50E76D" w14:textId="77777777" w:rsidR="00CC467E" w:rsidRPr="00345252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26CB39E9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D79560A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2E6B8E5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467E" w:rsidRPr="001D3ACE" w14:paraId="1EB37366" w14:textId="77777777" w:rsidTr="001502A5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69A94B1C" w14:textId="77777777" w:rsidR="00CC467E" w:rsidRPr="001D3AC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C467E" w:rsidRPr="00BC3158" w14:paraId="72683508" w14:textId="77777777" w:rsidTr="001502A5">
        <w:trPr>
          <w:trHeight w:val="2268"/>
        </w:trPr>
        <w:tc>
          <w:tcPr>
            <w:tcW w:w="8954" w:type="dxa"/>
            <w:gridSpan w:val="3"/>
          </w:tcPr>
          <w:p w14:paraId="655EDE0E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03799C4D" w14:textId="77777777" w:rsidR="00CC467E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B6DE7F3" w14:textId="77777777" w:rsidR="00CC467E" w:rsidRPr="00BC3158" w:rsidRDefault="00CC467E" w:rsidP="001502A5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2C77981" w14:textId="77777777" w:rsidR="00CC467E" w:rsidRDefault="00CC467E" w:rsidP="00CC467E">
      <w:pPr>
        <w:spacing w:after="200" w:line="276" w:lineRule="auto"/>
      </w:pPr>
    </w:p>
    <w:p w14:paraId="38A668EF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57681" w14:textId="77777777" w:rsidR="00D65352" w:rsidRDefault="00D65352" w:rsidP="001629F4">
      <w:pPr>
        <w:spacing w:line="240" w:lineRule="auto"/>
      </w:pPr>
      <w:r>
        <w:separator/>
      </w:r>
    </w:p>
  </w:endnote>
  <w:endnote w:type="continuationSeparator" w:id="0">
    <w:p w14:paraId="11476E83" w14:textId="77777777" w:rsidR="00D65352" w:rsidRDefault="00D65352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9D3EC3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21A07AC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0566" w14:textId="77777777" w:rsidR="00D65352" w:rsidRDefault="00D65352" w:rsidP="001629F4">
      <w:pPr>
        <w:spacing w:line="240" w:lineRule="auto"/>
      </w:pPr>
      <w:r>
        <w:separator/>
      </w:r>
    </w:p>
  </w:footnote>
  <w:footnote w:type="continuationSeparator" w:id="0">
    <w:p w14:paraId="4F23F5D1" w14:textId="77777777" w:rsidR="00D65352" w:rsidRDefault="00D65352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93"/>
    <w:rsid w:val="001629F4"/>
    <w:rsid w:val="00165CA6"/>
    <w:rsid w:val="001D3ACE"/>
    <w:rsid w:val="001E2BB7"/>
    <w:rsid w:val="00287178"/>
    <w:rsid w:val="00443A91"/>
    <w:rsid w:val="004873B9"/>
    <w:rsid w:val="00514393"/>
    <w:rsid w:val="005E7BFE"/>
    <w:rsid w:val="00635421"/>
    <w:rsid w:val="00723BA1"/>
    <w:rsid w:val="00A13B93"/>
    <w:rsid w:val="00AA7BBA"/>
    <w:rsid w:val="00BC3158"/>
    <w:rsid w:val="00BF1799"/>
    <w:rsid w:val="00CC467E"/>
    <w:rsid w:val="00CE4DF6"/>
    <w:rsid w:val="00D31B51"/>
    <w:rsid w:val="00D65352"/>
    <w:rsid w:val="00E016F4"/>
    <w:rsid w:val="00EB776A"/>
    <w:rsid w:val="00EF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9E67D"/>
  <w15:docId w15:val="{4A00CA71-1846-4004-BCE9-B6CF5578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67E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DE00B4-478E-43FA-984C-B78B0CF682C6}"/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3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Manuela Sadal</cp:lastModifiedBy>
  <cp:revision>6</cp:revision>
  <dcterms:created xsi:type="dcterms:W3CDTF">2023-07-14T07:00:00Z</dcterms:created>
  <dcterms:modified xsi:type="dcterms:W3CDTF">2023-07-17T09:54:00Z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