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712E00">
        <w:rPr>
          <w:rFonts w:eastAsia="Calibri" w:cstheme="minorHAnsi"/>
          <w:b/>
          <w:sz w:val="28"/>
          <w:szCs w:val="28"/>
        </w:rPr>
        <w:t>tie</w:t>
      </w:r>
      <w:r w:rsidR="00AD7FB0" w:rsidRPr="00712E00">
        <w:rPr>
          <w:rFonts w:eastAsia="Calibri" w:cstheme="minorHAnsi"/>
          <w:b/>
          <w:sz w:val="28"/>
          <w:szCs w:val="28"/>
        </w:rPr>
        <w:t>s</w:t>
      </w:r>
      <w:r w:rsidRPr="00712E00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701531FE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712E00">
        <w:rPr>
          <w:rFonts w:cstheme="minorHAnsi"/>
          <w:i/>
          <w:iCs/>
          <w:color w:val="767171" w:themeColor="background2" w:themeShade="80"/>
        </w:rPr>
        <w:t>mboRijnland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F3A6982" w14:textId="77777777" w:rsidR="00E2589F" w:rsidRPr="00E2589F" w:rsidRDefault="00E2589F" w:rsidP="00E2589F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E2589F">
              <w:rPr>
                <w:rFonts w:asciiTheme="minorHAnsi" w:hAnsiTheme="minorHAnsi" w:cstheme="minorHAnsi"/>
                <w:b w:val="0"/>
                <w:bCs w:val="0"/>
              </w:rPr>
              <w:t xml:space="preserve">Inschrijver heeft ervaring met het leveren, distribueren en innemen van leermiddelen ten behoeve van een </w:t>
            </w:r>
            <w:proofErr w:type="spellStart"/>
            <w:r w:rsidRPr="00E2589F">
              <w:rPr>
                <w:rFonts w:asciiTheme="minorHAnsi" w:hAnsiTheme="minorHAnsi" w:cstheme="minorHAnsi"/>
                <w:b w:val="0"/>
                <w:bCs w:val="0"/>
              </w:rPr>
              <w:t>Vavo</w:t>
            </w:r>
            <w:proofErr w:type="spellEnd"/>
            <w:r w:rsidRPr="00E2589F">
              <w:rPr>
                <w:rFonts w:asciiTheme="minorHAnsi" w:hAnsiTheme="minorHAnsi" w:cstheme="minorHAnsi"/>
                <w:b w:val="0"/>
                <w:bCs w:val="0"/>
              </w:rPr>
              <w:t xml:space="preserve"> school met tenminste 500 studenten. 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117ABBE2" w14:textId="11324978" w:rsidR="00712E00" w:rsidRPr="00E2589F" w:rsidRDefault="00712E00" w:rsidP="00E2589F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712E00" w:rsidRPr="00E2589F" w:rsidSect="008046E1">
      <w:footerReference w:type="default" r:id="rId10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7B0E"/>
    <w:multiLevelType w:val="hybridMultilevel"/>
    <w:tmpl w:val="10DC2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4C6B"/>
    <w:multiLevelType w:val="hybridMultilevel"/>
    <w:tmpl w:val="26641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8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6"/>
  </w:num>
  <w:num w:numId="7" w16cid:durableId="1992978924">
    <w:abstractNumId w:val="7"/>
  </w:num>
  <w:num w:numId="8" w16cid:durableId="1901599599">
    <w:abstractNumId w:val="9"/>
  </w:num>
  <w:num w:numId="9" w16cid:durableId="1676567295">
    <w:abstractNumId w:val="10"/>
  </w:num>
  <w:num w:numId="10" w16cid:durableId="200436039">
    <w:abstractNumId w:val="4"/>
  </w:num>
  <w:num w:numId="11" w16cid:durableId="1783720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C3C58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12E00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2589F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71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1C5E965B-4527-4DBE-9517-074D73CD6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Nina Roegies | InkoopMeesters</cp:lastModifiedBy>
  <cp:revision>8</cp:revision>
  <dcterms:created xsi:type="dcterms:W3CDTF">2022-08-05T09:26:00Z</dcterms:created>
  <dcterms:modified xsi:type="dcterms:W3CDTF">2023-11-22T10:36:00Z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