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4A78B0C4" w:rsidR="00F25FB7" w:rsidRDefault="00F25FB7" w:rsidP="00691F04">
      <w:pPr>
        <w:pStyle w:val="Ondertitel"/>
      </w:pPr>
      <w:r>
        <w:br/>
      </w:r>
      <w:r w:rsidR="00691F04">
        <w:t>Verklaring ten behoeve van de aanbesteding. Per kerncompetentie dient u één formulier in te vullen</w:t>
      </w:r>
      <w:r w:rsidR="00941160">
        <w:t>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189C6296" w:rsidR="00F25FB7" w:rsidRPr="00034410" w:rsidRDefault="006F7E46" w:rsidP="00C7558E">
            <w:pPr>
              <w:pStyle w:val="Ondertitel"/>
              <w:jc w:val="center"/>
              <w:rPr>
                <w:color w:val="auto"/>
              </w:rPr>
            </w:pPr>
            <w:r w:rsidRPr="00034410">
              <w:rPr>
                <w:rFonts w:ascii="Arial" w:eastAsia="Arial Unicode MS" w:hAnsi="Arial" w:cs="Arial"/>
                <w:color w:val="auto"/>
                <w:sz w:val="20"/>
              </w:rPr>
              <w:t>Kennis van en ervaring met het onderhouden van verharding op beeldkwaliteit van een opdracht met een minimale looptijd van 1 jaar en met een minimale aanneemsom of gefactureerd bedrag van ten minste € 80.000,= (excl. BTW) per jaar, inhoudende de onkruidbeheersing op verhardingen op beeldkwaliteit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3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34410"/>
    <w:rsid w:val="00521EF7"/>
    <w:rsid w:val="00691F04"/>
    <w:rsid w:val="006F7E46"/>
    <w:rsid w:val="00805831"/>
    <w:rsid w:val="008E4463"/>
    <w:rsid w:val="00941160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Revisie">
    <w:name w:val="Revision"/>
    <w:hidden/>
    <w:uiPriority w:val="99"/>
    <w:semiHidden/>
    <w:rsid w:val="00521EF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21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21E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21E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Klomp, Naomi</cp:lastModifiedBy>
  <cp:revision>2</cp:revision>
  <dcterms:created xsi:type="dcterms:W3CDTF">2023-08-22T10:02:00Z</dcterms:created>
  <dcterms:modified xsi:type="dcterms:W3CDTF">2023-08-22T10:02:00Z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