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115F28E0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424AC8" w:rsidRPr="008C71AA">
        <w:rPr>
          <w:rFonts w:cs="Arial"/>
        </w:rPr>
        <w:t>het uitvoeren van arbeidsgerichte trajecten voor overlast gevende personen én/of personen die telkens recidiveren in het strafrecht</w:t>
      </w:r>
      <w:r w:rsidR="00424AC8">
        <w:rPr>
          <w:rFonts w:cs="Arial"/>
        </w:rPr>
        <w:t>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699894E1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424AC8" w:rsidRPr="008C71AA">
        <w:rPr>
          <w:rFonts w:cs="Arial"/>
        </w:rPr>
        <w:t>het uitvoeren van arbeidsgerichte trajecten voor overlast gevende personen én/of personen die telkens recidiveren in het strafrecht</w:t>
      </w:r>
      <w:r w:rsidR="00424AC8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424A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5518E"/>
    <w:rsid w:val="00380985"/>
    <w:rsid w:val="00424AC8"/>
    <w:rsid w:val="0045577E"/>
    <w:rsid w:val="005655B7"/>
    <w:rsid w:val="00590250"/>
    <w:rsid w:val="005B7925"/>
    <w:rsid w:val="005F4FF7"/>
    <w:rsid w:val="00660E9E"/>
    <w:rsid w:val="006646C8"/>
    <w:rsid w:val="006A0471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13</cp:revision>
  <dcterms:created xsi:type="dcterms:W3CDTF">2022-11-25T09:05:00Z</dcterms:created>
  <dcterms:modified xsi:type="dcterms:W3CDTF">2023-11-17T10:09:00Z</dcterms:modified>
</cp:coreProperties>
</file>