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0C5D2" w14:textId="77777777" w:rsidR="001C318F" w:rsidRPr="006F699A" w:rsidRDefault="001C318F" w:rsidP="006F699A">
      <w:pPr>
        <w:spacing w:line="276" w:lineRule="auto"/>
        <w:rPr>
          <w:rFonts w:ascii="Calibri" w:hAnsi="Calibri"/>
          <w:b/>
          <w:sz w:val="22"/>
          <w:szCs w:val="22"/>
        </w:rPr>
      </w:pPr>
      <w:r w:rsidRPr="006F699A">
        <w:rPr>
          <w:rFonts w:ascii="Calibri" w:hAnsi="Calibri"/>
          <w:b/>
          <w:sz w:val="22"/>
          <w:szCs w:val="22"/>
        </w:rPr>
        <w:t>OVEREENKOMST</w:t>
      </w:r>
    </w:p>
    <w:p w14:paraId="5051E7EC" w14:textId="77777777" w:rsidR="001C318F" w:rsidRPr="006F699A" w:rsidRDefault="001C318F" w:rsidP="006F699A">
      <w:pPr>
        <w:spacing w:line="276" w:lineRule="auto"/>
        <w:rPr>
          <w:rFonts w:ascii="Calibri" w:hAnsi="Calibri"/>
          <w:i/>
          <w:sz w:val="22"/>
          <w:szCs w:val="22"/>
          <w:highlight w:val="green"/>
        </w:rPr>
      </w:pPr>
    </w:p>
    <w:p w14:paraId="713B3261" w14:textId="77777777" w:rsidR="001C318F" w:rsidRPr="006F699A" w:rsidRDefault="001C318F" w:rsidP="006F699A">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6F699A">
        <w:rPr>
          <w:rFonts w:ascii="Calibri" w:hAnsi="Calibri"/>
          <w:b/>
          <w:caps/>
          <w:spacing w:val="-2"/>
          <w:sz w:val="22"/>
          <w:szCs w:val="22"/>
        </w:rPr>
        <w:t>Navolgende partijen:</w:t>
      </w:r>
    </w:p>
    <w:p w14:paraId="0708B7CA" w14:textId="77777777" w:rsidR="001C318F" w:rsidRPr="006F699A" w:rsidRDefault="001C318F" w:rsidP="006F699A">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747F804B" w14:textId="6CCC2D7A" w:rsidR="001C318F" w:rsidRPr="006F699A" w:rsidRDefault="001C318F" w:rsidP="006F699A">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6F699A">
        <w:rPr>
          <w:rFonts w:ascii="Calibri" w:hAnsi="Calibri"/>
          <w:spacing w:val="-2"/>
          <w:sz w:val="22"/>
          <w:szCs w:val="22"/>
        </w:rPr>
        <w:t xml:space="preserve">de </w:t>
      </w:r>
      <w:r w:rsidR="009A52AA" w:rsidRPr="006F699A">
        <w:rPr>
          <w:rFonts w:ascii="Calibri" w:hAnsi="Calibri"/>
          <w:spacing w:val="-2"/>
          <w:sz w:val="22"/>
          <w:szCs w:val="22"/>
        </w:rPr>
        <w:t>gemeente</w:t>
      </w:r>
      <w:r w:rsidRPr="006F699A">
        <w:rPr>
          <w:rFonts w:ascii="Calibri" w:hAnsi="Calibri"/>
          <w:spacing w:val="-2"/>
          <w:sz w:val="22"/>
          <w:szCs w:val="22"/>
        </w:rPr>
        <w:t xml:space="preserve"> </w:t>
      </w:r>
      <w:r w:rsidR="003C5F9F">
        <w:rPr>
          <w:rFonts w:ascii="Calibri" w:hAnsi="Calibri"/>
          <w:spacing w:val="-2"/>
          <w:sz w:val="22"/>
          <w:szCs w:val="22"/>
        </w:rPr>
        <w:t>Noordenveld</w:t>
      </w:r>
      <w:r w:rsidRPr="006F699A">
        <w:rPr>
          <w:rFonts w:ascii="Calibri" w:hAnsi="Calibri"/>
          <w:spacing w:val="-2"/>
          <w:sz w:val="22"/>
          <w:szCs w:val="22"/>
        </w:rPr>
        <w:t xml:space="preserve">, op grond van artikel 171 Gemeentewet rechtsgeldig </w:t>
      </w:r>
      <w:r w:rsidRPr="00A05944">
        <w:rPr>
          <w:rFonts w:ascii="Calibri" w:hAnsi="Calibri"/>
          <w:spacing w:val="-2"/>
          <w:sz w:val="22"/>
          <w:szCs w:val="22"/>
        </w:rPr>
        <w:t xml:space="preserve">vertegenwoordigd door de </w:t>
      </w:r>
      <w:r w:rsidR="00AB7F08">
        <w:rPr>
          <w:rFonts w:ascii="Calibri" w:hAnsi="Calibri"/>
          <w:spacing w:val="-2"/>
          <w:sz w:val="22"/>
          <w:szCs w:val="22"/>
        </w:rPr>
        <w:t>…….</w:t>
      </w:r>
      <w:r w:rsidR="0074239B">
        <w:rPr>
          <w:rFonts w:ascii="Calibri" w:hAnsi="Calibri"/>
          <w:spacing w:val="-2"/>
          <w:sz w:val="22"/>
          <w:szCs w:val="22"/>
        </w:rPr>
        <w:t xml:space="preserve">manager van de afdeling </w:t>
      </w:r>
      <w:r w:rsidR="00C17224">
        <w:rPr>
          <w:rFonts w:ascii="Calibri" w:hAnsi="Calibri"/>
          <w:spacing w:val="-2"/>
          <w:sz w:val="22"/>
          <w:szCs w:val="22"/>
        </w:rPr>
        <w:t xml:space="preserve">Beleid en Ontwikkeling, </w:t>
      </w:r>
      <w:r w:rsidR="0074239B">
        <w:rPr>
          <w:rFonts w:ascii="Calibri" w:hAnsi="Calibri"/>
          <w:spacing w:val="-2"/>
          <w:sz w:val="22"/>
          <w:szCs w:val="22"/>
        </w:rPr>
        <w:t>h</w:t>
      </w:r>
      <w:r w:rsidRPr="00A05944">
        <w:rPr>
          <w:rFonts w:ascii="Calibri" w:hAnsi="Calibri"/>
          <w:spacing w:val="-2"/>
          <w:sz w:val="22"/>
          <w:szCs w:val="22"/>
        </w:rPr>
        <w:t>andelend</w:t>
      </w:r>
      <w:r w:rsidRPr="006F699A">
        <w:rPr>
          <w:rFonts w:ascii="Calibri" w:hAnsi="Calibri"/>
          <w:spacing w:val="-2"/>
          <w:sz w:val="22"/>
          <w:szCs w:val="22"/>
        </w:rPr>
        <w:t xml:space="preserve"> ter uitvoering van een besluit van </w:t>
      </w:r>
      <w:r w:rsidR="00CC05C1" w:rsidRPr="006F699A">
        <w:rPr>
          <w:rFonts w:ascii="Calibri" w:hAnsi="Calibri"/>
          <w:spacing w:val="-2"/>
          <w:sz w:val="22"/>
          <w:szCs w:val="22"/>
        </w:rPr>
        <w:t xml:space="preserve">het college van </w:t>
      </w:r>
      <w:r w:rsidRPr="006F699A">
        <w:rPr>
          <w:rFonts w:ascii="Calibri" w:hAnsi="Calibri"/>
          <w:spacing w:val="-2"/>
          <w:sz w:val="22"/>
          <w:szCs w:val="22"/>
        </w:rPr>
        <w:t xml:space="preserve">burgemeester en wethouders van de </w:t>
      </w:r>
      <w:r w:rsidR="009A52AA" w:rsidRPr="006F699A">
        <w:rPr>
          <w:rFonts w:ascii="Calibri" w:hAnsi="Calibri"/>
          <w:spacing w:val="-2"/>
          <w:sz w:val="22"/>
          <w:szCs w:val="22"/>
        </w:rPr>
        <w:t>gemeente</w:t>
      </w:r>
      <w:r w:rsidRPr="006F699A">
        <w:rPr>
          <w:rFonts w:ascii="Calibri" w:hAnsi="Calibri"/>
          <w:spacing w:val="-2"/>
          <w:sz w:val="22"/>
          <w:szCs w:val="22"/>
        </w:rPr>
        <w:t xml:space="preserve"> </w:t>
      </w:r>
      <w:r w:rsidR="003C5F9F">
        <w:rPr>
          <w:rFonts w:ascii="Calibri" w:hAnsi="Calibri"/>
          <w:spacing w:val="-2"/>
          <w:sz w:val="22"/>
          <w:szCs w:val="22"/>
        </w:rPr>
        <w:t>Noordenveld</w:t>
      </w:r>
      <w:r w:rsidR="003C3ABF" w:rsidRPr="006F699A">
        <w:rPr>
          <w:rFonts w:ascii="Calibri" w:hAnsi="Calibri"/>
          <w:spacing w:val="-2"/>
          <w:sz w:val="22"/>
          <w:szCs w:val="22"/>
        </w:rPr>
        <w:t xml:space="preserve"> van </w:t>
      </w:r>
      <w:r w:rsidR="00A05944">
        <w:rPr>
          <w:rFonts w:ascii="Calibri" w:hAnsi="Calibri"/>
          <w:spacing w:val="-2"/>
          <w:sz w:val="22"/>
          <w:szCs w:val="22"/>
        </w:rPr>
        <w:t>2 mei 2017 versie 1 januari 2020</w:t>
      </w:r>
      <w:r w:rsidRPr="006F699A">
        <w:rPr>
          <w:rFonts w:ascii="Calibri" w:hAnsi="Calibri"/>
          <w:spacing w:val="-2"/>
          <w:sz w:val="22"/>
          <w:szCs w:val="22"/>
        </w:rPr>
        <w:t xml:space="preserve">, verder te noemen: ‘Opdrachtgever’, </w:t>
      </w:r>
    </w:p>
    <w:p w14:paraId="5A69BB20" w14:textId="77777777" w:rsidR="001C318F" w:rsidRPr="006F699A" w:rsidRDefault="001C318F" w:rsidP="006F699A">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253C9A76" w14:textId="77777777" w:rsidR="001C318F" w:rsidRPr="006F699A" w:rsidRDefault="001C318F" w:rsidP="006F699A">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6F699A">
        <w:rPr>
          <w:rFonts w:ascii="Calibri" w:hAnsi="Calibri"/>
          <w:b/>
          <w:caps/>
          <w:spacing w:val="-2"/>
          <w:sz w:val="22"/>
          <w:szCs w:val="22"/>
        </w:rPr>
        <w:t>en</w:t>
      </w:r>
    </w:p>
    <w:p w14:paraId="20FE608F" w14:textId="77777777" w:rsidR="001C318F" w:rsidRPr="006F699A" w:rsidRDefault="001C318F" w:rsidP="006F699A">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59CB108F" w14:textId="77777777" w:rsidR="001C318F" w:rsidRPr="006F699A" w:rsidRDefault="001C318F" w:rsidP="006F699A">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6F699A">
        <w:rPr>
          <w:rFonts w:ascii="Calibri" w:hAnsi="Calibri"/>
          <w:spacing w:val="-2"/>
          <w:sz w:val="22"/>
          <w:szCs w:val="22"/>
          <w:highlight w:val="cyan"/>
        </w:rPr>
        <w:t>naam Opdrachtnemer</w:t>
      </w:r>
      <w:r w:rsidRPr="006F699A">
        <w:rPr>
          <w:rFonts w:ascii="Calibri" w:hAnsi="Calibri"/>
          <w:spacing w:val="-2"/>
          <w:sz w:val="22"/>
          <w:szCs w:val="22"/>
        </w:rPr>
        <w:t xml:space="preserve">, statutair </w:t>
      </w:r>
      <w:r w:rsidR="005C623C" w:rsidRPr="006F699A">
        <w:rPr>
          <w:rFonts w:ascii="Calibri" w:hAnsi="Calibri"/>
          <w:spacing w:val="-2"/>
          <w:sz w:val="22"/>
          <w:szCs w:val="22"/>
        </w:rPr>
        <w:t xml:space="preserve">gezeteld </w:t>
      </w:r>
      <w:r w:rsidRPr="006F699A">
        <w:rPr>
          <w:rFonts w:ascii="Calibri" w:hAnsi="Calibri"/>
          <w:spacing w:val="-2"/>
          <w:sz w:val="22"/>
          <w:szCs w:val="22"/>
        </w:rPr>
        <w:t xml:space="preserve">te </w:t>
      </w:r>
      <w:r w:rsidRPr="006F699A">
        <w:rPr>
          <w:rFonts w:ascii="Calibri" w:hAnsi="Calibri"/>
          <w:spacing w:val="-2"/>
          <w:sz w:val="22"/>
          <w:szCs w:val="22"/>
          <w:highlight w:val="cyan"/>
        </w:rPr>
        <w:t>plaats</w:t>
      </w:r>
      <w:r w:rsidRPr="006F699A">
        <w:rPr>
          <w:rFonts w:ascii="Calibri" w:hAnsi="Calibri"/>
          <w:spacing w:val="-2"/>
          <w:sz w:val="22"/>
          <w:szCs w:val="22"/>
        </w:rPr>
        <w:t>,</w:t>
      </w:r>
      <w:r w:rsidR="005C623C" w:rsidRPr="006F699A">
        <w:rPr>
          <w:rFonts w:ascii="Calibri" w:hAnsi="Calibri"/>
          <w:spacing w:val="-2"/>
          <w:sz w:val="22"/>
          <w:szCs w:val="22"/>
        </w:rPr>
        <w:t xml:space="preserve"> bij de Kamer van Koophandel geregistreerd onder nummer </w:t>
      </w:r>
      <w:r w:rsidR="005C623C" w:rsidRPr="006F699A">
        <w:rPr>
          <w:rFonts w:ascii="Calibri" w:hAnsi="Calibri"/>
          <w:spacing w:val="-2"/>
          <w:sz w:val="22"/>
          <w:szCs w:val="22"/>
          <w:highlight w:val="cyan"/>
        </w:rPr>
        <w:t>XXXXXXXX</w:t>
      </w:r>
      <w:r w:rsidRPr="006F699A">
        <w:rPr>
          <w:rFonts w:ascii="Calibri" w:hAnsi="Calibri"/>
          <w:spacing w:val="-2"/>
          <w:sz w:val="22"/>
          <w:szCs w:val="22"/>
        </w:rPr>
        <w:t xml:space="preserve"> ten dezen rechtsgeldig vertegenwoordigd door </w:t>
      </w:r>
      <w:r w:rsidRPr="006F699A">
        <w:rPr>
          <w:rFonts w:ascii="Calibri" w:hAnsi="Calibri"/>
          <w:spacing w:val="-2"/>
          <w:sz w:val="22"/>
          <w:szCs w:val="22"/>
          <w:highlight w:val="cyan"/>
        </w:rPr>
        <w:t>de heer/mevrouw</w:t>
      </w:r>
      <w:r w:rsidR="003C3ABF" w:rsidRPr="006F699A">
        <w:rPr>
          <w:rFonts w:ascii="Calibri" w:hAnsi="Calibri"/>
          <w:spacing w:val="-2"/>
          <w:sz w:val="22"/>
          <w:szCs w:val="22"/>
        </w:rPr>
        <w:t xml:space="preserve"> </w:t>
      </w:r>
      <w:r w:rsidRPr="006F699A">
        <w:rPr>
          <w:rFonts w:ascii="Calibri" w:hAnsi="Calibri"/>
          <w:spacing w:val="-2"/>
          <w:sz w:val="22"/>
          <w:szCs w:val="22"/>
          <w:highlight w:val="cyan"/>
        </w:rPr>
        <w:t>naam</w:t>
      </w:r>
      <w:r w:rsidRPr="006F699A">
        <w:rPr>
          <w:rFonts w:ascii="Calibri" w:hAnsi="Calibri"/>
          <w:spacing w:val="-2"/>
          <w:sz w:val="22"/>
          <w:szCs w:val="22"/>
        </w:rPr>
        <w:t>, hierna te noemen: ‘Opdrachtnemer’,</w:t>
      </w:r>
    </w:p>
    <w:p w14:paraId="5E472A25" w14:textId="77777777" w:rsidR="001C318F" w:rsidRPr="006F699A" w:rsidRDefault="001C318F" w:rsidP="006F699A">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6B28B25E" w14:textId="77777777" w:rsidR="001C318F" w:rsidRPr="006F699A" w:rsidRDefault="001C318F" w:rsidP="006F699A">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6F699A">
        <w:rPr>
          <w:rFonts w:ascii="Calibri" w:hAnsi="Calibri"/>
          <w:b/>
          <w:caps/>
          <w:spacing w:val="-2"/>
          <w:sz w:val="22"/>
          <w:szCs w:val="22"/>
        </w:rPr>
        <w:t>Tezamen te noemen Partijen, tevens afzonderlijk Partij,</w:t>
      </w:r>
    </w:p>
    <w:p w14:paraId="134FB3B1" w14:textId="77777777" w:rsidR="001C318F" w:rsidRPr="006F699A" w:rsidRDefault="001C318F" w:rsidP="006F699A">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73AD445F" w14:textId="77777777" w:rsidR="001C318F" w:rsidRPr="006F699A" w:rsidRDefault="001C318F" w:rsidP="006F699A">
      <w:pPr>
        <w:spacing w:line="276" w:lineRule="auto"/>
        <w:rPr>
          <w:rFonts w:ascii="Calibri" w:hAnsi="Calibri"/>
          <w:b/>
          <w:caps/>
          <w:spacing w:val="-2"/>
          <w:sz w:val="22"/>
          <w:szCs w:val="22"/>
        </w:rPr>
      </w:pPr>
      <w:r w:rsidRPr="006F699A">
        <w:rPr>
          <w:rFonts w:ascii="Calibri" w:hAnsi="Calibri"/>
          <w:b/>
          <w:caps/>
          <w:spacing w:val="-2"/>
          <w:sz w:val="22"/>
          <w:szCs w:val="22"/>
        </w:rPr>
        <w:t>In aanmerking nemend dat:</w:t>
      </w:r>
    </w:p>
    <w:p w14:paraId="5924DDC2" w14:textId="1A22D406" w:rsidR="001C318F" w:rsidRPr="00DE08BC" w:rsidRDefault="001C318F" w:rsidP="006F699A">
      <w:pPr>
        <w:numPr>
          <w:ilvl w:val="0"/>
          <w:numId w:val="4"/>
        </w:numPr>
        <w:spacing w:line="276" w:lineRule="auto"/>
        <w:rPr>
          <w:rFonts w:ascii="Calibri" w:hAnsi="Calibri"/>
          <w:spacing w:val="-2"/>
          <w:sz w:val="22"/>
          <w:szCs w:val="22"/>
        </w:rPr>
      </w:pPr>
      <w:r w:rsidRPr="006F699A">
        <w:rPr>
          <w:rFonts w:ascii="Calibri" w:hAnsi="Calibri"/>
          <w:spacing w:val="-2"/>
          <w:sz w:val="22"/>
          <w:szCs w:val="22"/>
        </w:rPr>
        <w:t xml:space="preserve">Opdrachtgever een </w:t>
      </w:r>
      <w:r w:rsidR="0010676B">
        <w:rPr>
          <w:rFonts w:ascii="Calibri" w:hAnsi="Calibri"/>
          <w:spacing w:val="-2"/>
          <w:sz w:val="22"/>
          <w:szCs w:val="22"/>
        </w:rPr>
        <w:t xml:space="preserve">openbare Europese </w:t>
      </w:r>
      <w:r w:rsidR="007F0660" w:rsidRPr="006F699A">
        <w:rPr>
          <w:rFonts w:ascii="Calibri" w:hAnsi="Calibri"/>
          <w:spacing w:val="-2"/>
          <w:sz w:val="22"/>
          <w:szCs w:val="22"/>
        </w:rPr>
        <w:t xml:space="preserve">aanbestedingsprocedure </w:t>
      </w:r>
      <w:r w:rsidRPr="006F699A">
        <w:rPr>
          <w:rFonts w:ascii="Calibri" w:hAnsi="Calibri"/>
          <w:spacing w:val="-2"/>
          <w:sz w:val="22"/>
          <w:szCs w:val="22"/>
        </w:rPr>
        <w:t xml:space="preserve">is gestart </w:t>
      </w:r>
      <w:r w:rsidR="000A29B7" w:rsidRPr="006F699A">
        <w:rPr>
          <w:rFonts w:ascii="Calibri" w:hAnsi="Calibri"/>
          <w:spacing w:val="-2"/>
          <w:sz w:val="22"/>
          <w:szCs w:val="22"/>
        </w:rPr>
        <w:t xml:space="preserve">voor </w:t>
      </w:r>
      <w:r w:rsidR="006323CE">
        <w:rPr>
          <w:rFonts w:ascii="Calibri" w:hAnsi="Calibri"/>
          <w:spacing w:val="-2"/>
          <w:sz w:val="22"/>
          <w:szCs w:val="22"/>
        </w:rPr>
        <w:t xml:space="preserve">het Beveiligen </w:t>
      </w:r>
      <w:r w:rsidR="005A6934">
        <w:rPr>
          <w:rFonts w:ascii="Calibri" w:hAnsi="Calibri"/>
          <w:spacing w:val="-2"/>
          <w:sz w:val="22"/>
          <w:szCs w:val="22"/>
        </w:rPr>
        <w:t xml:space="preserve">van de opvanglocaties voor </w:t>
      </w:r>
      <w:proofErr w:type="spellStart"/>
      <w:r w:rsidR="005A6934">
        <w:rPr>
          <w:rFonts w:ascii="Calibri" w:hAnsi="Calibri"/>
          <w:spacing w:val="-2"/>
          <w:sz w:val="22"/>
          <w:szCs w:val="22"/>
        </w:rPr>
        <w:t>Oekraïnse</w:t>
      </w:r>
      <w:proofErr w:type="spellEnd"/>
      <w:r w:rsidR="005A6934">
        <w:rPr>
          <w:rFonts w:ascii="Calibri" w:hAnsi="Calibri"/>
          <w:spacing w:val="-2"/>
          <w:sz w:val="22"/>
          <w:szCs w:val="22"/>
        </w:rPr>
        <w:t xml:space="preserve"> vluchtelingen en Asielzoekers</w:t>
      </w:r>
      <w:r w:rsidR="000A29B7" w:rsidRPr="006F699A">
        <w:rPr>
          <w:rFonts w:ascii="Calibri" w:hAnsi="Calibri"/>
          <w:spacing w:val="-2"/>
          <w:sz w:val="22"/>
          <w:szCs w:val="22"/>
        </w:rPr>
        <w:t>,</w:t>
      </w:r>
      <w:r w:rsidR="005C623C" w:rsidRPr="006F699A">
        <w:rPr>
          <w:rFonts w:ascii="Calibri" w:hAnsi="Calibri"/>
          <w:spacing w:val="-2"/>
          <w:sz w:val="22"/>
          <w:szCs w:val="22"/>
        </w:rPr>
        <w:t xml:space="preserve"> deze heeft</w:t>
      </w:r>
      <w:r w:rsidR="000A29B7" w:rsidRPr="006F699A">
        <w:rPr>
          <w:rFonts w:ascii="Calibri" w:hAnsi="Calibri"/>
          <w:spacing w:val="-2"/>
          <w:sz w:val="22"/>
          <w:szCs w:val="22"/>
        </w:rPr>
        <w:t xml:space="preserve"> gepubliceerd op </w:t>
      </w:r>
      <w:r w:rsidR="00B43248">
        <w:rPr>
          <w:rFonts w:ascii="Calibri" w:hAnsi="Calibri"/>
          <w:spacing w:val="-2"/>
          <w:sz w:val="22"/>
          <w:szCs w:val="22"/>
        </w:rPr>
        <w:t>17 juli 2023 m</w:t>
      </w:r>
      <w:r w:rsidR="000A29B7" w:rsidRPr="006F699A">
        <w:rPr>
          <w:rFonts w:ascii="Calibri" w:hAnsi="Calibri"/>
          <w:spacing w:val="-2"/>
          <w:sz w:val="22"/>
          <w:szCs w:val="22"/>
        </w:rPr>
        <w:t xml:space="preserve">et </w:t>
      </w:r>
      <w:r w:rsidR="000A29B7" w:rsidRPr="00DE08BC">
        <w:rPr>
          <w:rFonts w:ascii="Calibri" w:hAnsi="Calibri"/>
          <w:spacing w:val="-2"/>
          <w:sz w:val="22"/>
          <w:szCs w:val="22"/>
        </w:rPr>
        <w:t xml:space="preserve">referentienummer </w:t>
      </w:r>
      <w:r w:rsidR="001F1FD2">
        <w:rPr>
          <w:rFonts w:ascii="Calibri" w:hAnsi="Calibri"/>
          <w:spacing w:val="-2"/>
          <w:sz w:val="22"/>
          <w:szCs w:val="22"/>
        </w:rPr>
        <w:t>4</w:t>
      </w:r>
      <w:r w:rsidR="00B43248">
        <w:rPr>
          <w:rFonts w:ascii="Calibri" w:hAnsi="Calibri"/>
          <w:spacing w:val="-2"/>
          <w:sz w:val="22"/>
          <w:szCs w:val="22"/>
        </w:rPr>
        <w:t>12349</w:t>
      </w:r>
      <w:r w:rsidRPr="00DE08BC">
        <w:rPr>
          <w:rFonts w:ascii="Calibri" w:hAnsi="Calibri"/>
          <w:spacing w:val="-2"/>
          <w:sz w:val="22"/>
          <w:szCs w:val="22"/>
        </w:rPr>
        <w:t>;</w:t>
      </w:r>
    </w:p>
    <w:p w14:paraId="765C2F05" w14:textId="22BE6273" w:rsidR="001C318F" w:rsidRPr="006F699A" w:rsidRDefault="000A29B7" w:rsidP="006F699A">
      <w:pPr>
        <w:numPr>
          <w:ilvl w:val="0"/>
          <w:numId w:val="4"/>
        </w:numPr>
        <w:spacing w:line="276" w:lineRule="auto"/>
        <w:rPr>
          <w:rFonts w:ascii="Calibri" w:hAnsi="Calibri"/>
          <w:spacing w:val="-2"/>
          <w:sz w:val="22"/>
          <w:szCs w:val="22"/>
        </w:rPr>
      </w:pPr>
      <w:r w:rsidRPr="00DE08BC">
        <w:rPr>
          <w:rFonts w:ascii="Calibri" w:hAnsi="Calibri"/>
          <w:spacing w:val="-2"/>
          <w:sz w:val="22"/>
          <w:szCs w:val="22"/>
        </w:rPr>
        <w:t xml:space="preserve">Opdrachtnemer op </w:t>
      </w:r>
      <w:r w:rsidR="00B43248">
        <w:rPr>
          <w:rFonts w:ascii="Calibri" w:hAnsi="Calibri"/>
          <w:spacing w:val="-2"/>
          <w:sz w:val="22"/>
          <w:szCs w:val="22"/>
        </w:rPr>
        <w:t>………………</w:t>
      </w:r>
      <w:r w:rsidR="00451F67" w:rsidRPr="00DE08BC">
        <w:rPr>
          <w:rFonts w:ascii="Calibri" w:hAnsi="Calibri"/>
          <w:spacing w:val="-2"/>
          <w:sz w:val="22"/>
          <w:szCs w:val="22"/>
        </w:rPr>
        <w:t xml:space="preserve"> </w:t>
      </w:r>
      <w:r w:rsidR="001C318F" w:rsidRPr="00DE08BC">
        <w:rPr>
          <w:rFonts w:ascii="Calibri" w:hAnsi="Calibri"/>
          <w:spacing w:val="-2"/>
          <w:sz w:val="22"/>
          <w:szCs w:val="22"/>
        </w:rPr>
        <w:t xml:space="preserve"> een </w:t>
      </w:r>
      <w:r w:rsidR="009A52AA" w:rsidRPr="00DE08BC">
        <w:rPr>
          <w:rFonts w:ascii="Calibri" w:hAnsi="Calibri"/>
          <w:spacing w:val="-2"/>
          <w:sz w:val="22"/>
          <w:szCs w:val="22"/>
        </w:rPr>
        <w:t>inschrijving</w:t>
      </w:r>
      <w:r w:rsidR="00245A59" w:rsidRPr="006F699A">
        <w:rPr>
          <w:rFonts w:ascii="Calibri" w:hAnsi="Calibri"/>
          <w:spacing w:val="-2"/>
          <w:sz w:val="22"/>
          <w:szCs w:val="22"/>
        </w:rPr>
        <w:t xml:space="preserve"> heeft</w:t>
      </w:r>
      <w:r w:rsidR="001C318F" w:rsidRPr="006F699A">
        <w:rPr>
          <w:rFonts w:ascii="Calibri" w:hAnsi="Calibri"/>
          <w:spacing w:val="-2"/>
          <w:sz w:val="22"/>
          <w:szCs w:val="22"/>
        </w:rPr>
        <w:t xml:space="preserve"> ingediend;</w:t>
      </w:r>
    </w:p>
    <w:p w14:paraId="4984C0F6" w14:textId="77777777" w:rsidR="001C318F" w:rsidRPr="006F699A" w:rsidRDefault="001C318F" w:rsidP="006F699A">
      <w:pPr>
        <w:numPr>
          <w:ilvl w:val="0"/>
          <w:numId w:val="4"/>
        </w:numPr>
        <w:spacing w:line="276" w:lineRule="auto"/>
        <w:rPr>
          <w:rFonts w:ascii="Calibri" w:hAnsi="Calibri"/>
          <w:spacing w:val="-2"/>
          <w:sz w:val="22"/>
          <w:szCs w:val="22"/>
        </w:rPr>
      </w:pPr>
      <w:r w:rsidRPr="006F699A">
        <w:rPr>
          <w:rFonts w:ascii="Calibri" w:hAnsi="Calibri"/>
          <w:spacing w:val="-2"/>
          <w:sz w:val="22"/>
          <w:szCs w:val="22"/>
        </w:rPr>
        <w:t xml:space="preserve">Opdrachtnemer voldoet aan alle door </w:t>
      </w:r>
      <w:r w:rsidR="005C6178" w:rsidRPr="006F699A">
        <w:rPr>
          <w:rFonts w:ascii="Calibri" w:hAnsi="Calibri"/>
          <w:spacing w:val="-2"/>
          <w:sz w:val="22"/>
          <w:szCs w:val="22"/>
        </w:rPr>
        <w:t>o</w:t>
      </w:r>
      <w:r w:rsidRPr="006F699A">
        <w:rPr>
          <w:rFonts w:ascii="Calibri" w:hAnsi="Calibri"/>
          <w:spacing w:val="-2"/>
          <w:sz w:val="22"/>
          <w:szCs w:val="22"/>
        </w:rPr>
        <w:t xml:space="preserve">pdrachtgever gestelde eisen en zijn </w:t>
      </w:r>
      <w:r w:rsidR="009A52AA" w:rsidRPr="00451F67">
        <w:rPr>
          <w:rFonts w:ascii="Calibri" w:hAnsi="Calibri"/>
          <w:spacing w:val="-2"/>
          <w:sz w:val="22"/>
          <w:szCs w:val="22"/>
        </w:rPr>
        <w:t>inschrijving</w:t>
      </w:r>
      <w:r w:rsidRPr="00451F67">
        <w:rPr>
          <w:rFonts w:ascii="Calibri" w:hAnsi="Calibri"/>
          <w:spacing w:val="-2"/>
          <w:sz w:val="22"/>
          <w:szCs w:val="22"/>
        </w:rPr>
        <w:t xml:space="preserve"> op basis van het gehanteerde gunningscriterium als </w:t>
      </w:r>
      <w:r w:rsidR="00245A59" w:rsidRPr="00451F67">
        <w:rPr>
          <w:rFonts w:ascii="Calibri" w:hAnsi="Calibri"/>
          <w:spacing w:val="-2"/>
          <w:sz w:val="22"/>
          <w:szCs w:val="22"/>
        </w:rPr>
        <w:t>de inschrijving met de beste prijs-kwaliteitsverhouding</w:t>
      </w:r>
      <w:r w:rsidR="00245A59" w:rsidRPr="006F699A">
        <w:rPr>
          <w:rFonts w:ascii="Calibri" w:hAnsi="Calibri"/>
          <w:spacing w:val="-2"/>
          <w:sz w:val="22"/>
          <w:szCs w:val="22"/>
        </w:rPr>
        <w:t xml:space="preserve"> is</w:t>
      </w:r>
      <w:r w:rsidRPr="006F699A">
        <w:rPr>
          <w:rFonts w:ascii="Calibri" w:hAnsi="Calibri"/>
          <w:spacing w:val="-2"/>
          <w:sz w:val="22"/>
          <w:szCs w:val="22"/>
        </w:rPr>
        <w:t xml:space="preserve"> aangemerkt;</w:t>
      </w:r>
    </w:p>
    <w:p w14:paraId="04EB77CF" w14:textId="77777777" w:rsidR="001C318F" w:rsidRPr="006F699A" w:rsidRDefault="001C318F" w:rsidP="006F699A">
      <w:pPr>
        <w:numPr>
          <w:ilvl w:val="0"/>
          <w:numId w:val="4"/>
        </w:numPr>
        <w:spacing w:line="276" w:lineRule="auto"/>
        <w:rPr>
          <w:rFonts w:ascii="Calibri" w:hAnsi="Calibri"/>
          <w:spacing w:val="-2"/>
          <w:sz w:val="22"/>
          <w:szCs w:val="22"/>
        </w:rPr>
      </w:pPr>
      <w:r w:rsidRPr="006F699A">
        <w:rPr>
          <w:rFonts w:ascii="Calibri" w:hAnsi="Calibri"/>
          <w:spacing w:val="-2"/>
          <w:sz w:val="22"/>
          <w:szCs w:val="22"/>
        </w:rPr>
        <w:t>Partijen d</w:t>
      </w:r>
      <w:r w:rsidR="005C6178" w:rsidRPr="006F699A">
        <w:rPr>
          <w:rFonts w:ascii="Calibri" w:hAnsi="Calibri"/>
          <w:spacing w:val="-2"/>
          <w:sz w:val="22"/>
          <w:szCs w:val="22"/>
        </w:rPr>
        <w:t>e randvoorwaarden waaronder de o</w:t>
      </w:r>
      <w:r w:rsidRPr="006F699A">
        <w:rPr>
          <w:rFonts w:ascii="Calibri" w:hAnsi="Calibri"/>
          <w:spacing w:val="-2"/>
          <w:sz w:val="22"/>
          <w:szCs w:val="22"/>
        </w:rPr>
        <w:t xml:space="preserve">pdracht wordt uitgevoerd vast leggen in deze </w:t>
      </w:r>
      <w:r w:rsidR="009A52AA" w:rsidRPr="006F699A">
        <w:rPr>
          <w:rFonts w:ascii="Calibri" w:hAnsi="Calibri"/>
          <w:spacing w:val="-2"/>
          <w:sz w:val="22"/>
          <w:szCs w:val="22"/>
        </w:rPr>
        <w:t>overeenkomst</w:t>
      </w:r>
      <w:r w:rsidRPr="006F699A">
        <w:rPr>
          <w:rFonts w:ascii="Calibri" w:hAnsi="Calibri"/>
          <w:spacing w:val="-2"/>
          <w:sz w:val="22"/>
          <w:szCs w:val="22"/>
        </w:rPr>
        <w:t>.</w:t>
      </w:r>
    </w:p>
    <w:p w14:paraId="585FFCE4" w14:textId="77777777" w:rsidR="001C318F" w:rsidRPr="006F699A" w:rsidRDefault="001C318F" w:rsidP="006F699A">
      <w:pPr>
        <w:spacing w:line="276" w:lineRule="auto"/>
        <w:rPr>
          <w:rFonts w:ascii="Calibri" w:hAnsi="Calibri"/>
          <w:spacing w:val="-2"/>
          <w:sz w:val="22"/>
          <w:szCs w:val="22"/>
        </w:rPr>
      </w:pPr>
    </w:p>
    <w:p w14:paraId="7575959C" w14:textId="77777777" w:rsidR="001C318F" w:rsidRPr="006F699A" w:rsidRDefault="001C318F" w:rsidP="006F699A">
      <w:pPr>
        <w:spacing w:line="276" w:lineRule="auto"/>
        <w:rPr>
          <w:rFonts w:ascii="Calibri" w:hAnsi="Calibri"/>
          <w:b/>
          <w:i/>
          <w:caps/>
          <w:spacing w:val="-2"/>
          <w:sz w:val="22"/>
          <w:szCs w:val="22"/>
        </w:rPr>
      </w:pPr>
      <w:r w:rsidRPr="006F699A">
        <w:rPr>
          <w:rFonts w:ascii="Calibri" w:hAnsi="Calibri"/>
          <w:b/>
          <w:caps/>
          <w:spacing w:val="-2"/>
          <w:sz w:val="22"/>
          <w:szCs w:val="22"/>
        </w:rPr>
        <w:t>komen als volgt  overeen:</w:t>
      </w:r>
    </w:p>
    <w:p w14:paraId="3AF97942" w14:textId="77777777" w:rsidR="001C318F" w:rsidRPr="006F699A" w:rsidRDefault="001C318F" w:rsidP="006F699A">
      <w:pPr>
        <w:spacing w:line="276" w:lineRule="auto"/>
        <w:rPr>
          <w:rFonts w:ascii="Calibri" w:hAnsi="Calibri"/>
          <w:sz w:val="22"/>
          <w:szCs w:val="22"/>
        </w:rPr>
      </w:pPr>
    </w:p>
    <w:p w14:paraId="0FADAEEC" w14:textId="77777777" w:rsidR="001C318F" w:rsidRPr="006F699A" w:rsidRDefault="001C318F" w:rsidP="006F699A">
      <w:pPr>
        <w:numPr>
          <w:ilvl w:val="0"/>
          <w:numId w:val="17"/>
        </w:numPr>
        <w:spacing w:line="276" w:lineRule="auto"/>
        <w:jc w:val="left"/>
        <w:rPr>
          <w:rFonts w:ascii="Calibri" w:hAnsi="Calibri"/>
          <w:b/>
          <w:sz w:val="22"/>
          <w:szCs w:val="22"/>
        </w:rPr>
      </w:pPr>
      <w:r w:rsidRPr="006F699A">
        <w:rPr>
          <w:rFonts w:ascii="Calibri" w:hAnsi="Calibri"/>
          <w:b/>
          <w:sz w:val="22"/>
          <w:szCs w:val="22"/>
        </w:rPr>
        <w:t xml:space="preserve">Onderwerp van de </w:t>
      </w:r>
      <w:r w:rsidR="009A52AA" w:rsidRPr="006F699A">
        <w:rPr>
          <w:rFonts w:ascii="Calibri" w:hAnsi="Calibri"/>
          <w:b/>
          <w:sz w:val="22"/>
          <w:szCs w:val="22"/>
        </w:rPr>
        <w:t>overeenkomst</w:t>
      </w:r>
    </w:p>
    <w:p w14:paraId="151C5453" w14:textId="56E928E7" w:rsidR="001C318F" w:rsidRPr="006F699A" w:rsidRDefault="001C318F" w:rsidP="006F699A">
      <w:pPr>
        <w:numPr>
          <w:ilvl w:val="2"/>
          <w:numId w:val="17"/>
        </w:numPr>
        <w:spacing w:line="276" w:lineRule="auto"/>
        <w:ind w:left="567" w:hanging="567"/>
        <w:rPr>
          <w:rFonts w:ascii="Calibri" w:hAnsi="Calibri"/>
          <w:b/>
          <w:sz w:val="22"/>
          <w:szCs w:val="22"/>
        </w:rPr>
      </w:pPr>
      <w:r w:rsidRPr="006F699A">
        <w:rPr>
          <w:rFonts w:ascii="Calibri" w:hAnsi="Calibri"/>
          <w:sz w:val="22"/>
          <w:szCs w:val="22"/>
        </w:rPr>
        <w:t>Onde</w:t>
      </w:r>
      <w:r w:rsidR="000A29B7" w:rsidRPr="006F699A">
        <w:rPr>
          <w:rFonts w:ascii="Calibri" w:hAnsi="Calibri"/>
          <w:sz w:val="22"/>
          <w:szCs w:val="22"/>
        </w:rPr>
        <w:t xml:space="preserve">rwerp van deze </w:t>
      </w:r>
      <w:r w:rsidR="009A52AA" w:rsidRPr="00451F67">
        <w:rPr>
          <w:rFonts w:ascii="Calibri" w:hAnsi="Calibri"/>
          <w:sz w:val="22"/>
          <w:szCs w:val="22"/>
        </w:rPr>
        <w:t>overeenkomst</w:t>
      </w:r>
      <w:r w:rsidR="000A29B7" w:rsidRPr="00451F67">
        <w:rPr>
          <w:rFonts w:ascii="Calibri" w:hAnsi="Calibri"/>
          <w:sz w:val="22"/>
          <w:szCs w:val="22"/>
        </w:rPr>
        <w:t xml:space="preserve"> is</w:t>
      </w:r>
      <w:r w:rsidR="00670A3C" w:rsidRPr="00451F67">
        <w:rPr>
          <w:rFonts w:ascii="Calibri" w:hAnsi="Calibri"/>
          <w:sz w:val="22"/>
          <w:szCs w:val="22"/>
        </w:rPr>
        <w:t xml:space="preserve"> het</w:t>
      </w:r>
      <w:r w:rsidR="000A29B7" w:rsidRPr="00451F67">
        <w:rPr>
          <w:rFonts w:ascii="Calibri" w:hAnsi="Calibri"/>
          <w:sz w:val="22"/>
          <w:szCs w:val="22"/>
        </w:rPr>
        <w:t xml:space="preserve"> </w:t>
      </w:r>
      <w:r w:rsidR="00670A3C" w:rsidRPr="00451F67">
        <w:rPr>
          <w:rFonts w:ascii="Calibri" w:hAnsi="Calibri"/>
          <w:sz w:val="22"/>
          <w:szCs w:val="22"/>
        </w:rPr>
        <w:t>leveren</w:t>
      </w:r>
      <w:r w:rsidRPr="00451F67">
        <w:rPr>
          <w:rFonts w:ascii="Calibri" w:hAnsi="Calibri"/>
          <w:sz w:val="22"/>
          <w:szCs w:val="22"/>
        </w:rPr>
        <w:t xml:space="preserve"> van </w:t>
      </w:r>
      <w:proofErr w:type="spellStart"/>
      <w:r w:rsidR="00DB6068">
        <w:rPr>
          <w:rFonts w:ascii="Calibri" w:hAnsi="Calibri"/>
          <w:sz w:val="22"/>
          <w:szCs w:val="22"/>
        </w:rPr>
        <w:t>beveiligingdiensten</w:t>
      </w:r>
      <w:proofErr w:type="spellEnd"/>
      <w:r w:rsidR="00DB6068">
        <w:rPr>
          <w:rFonts w:ascii="Calibri" w:hAnsi="Calibri"/>
          <w:sz w:val="22"/>
          <w:szCs w:val="22"/>
        </w:rPr>
        <w:t xml:space="preserve"> voor de Opvang van </w:t>
      </w:r>
      <w:proofErr w:type="spellStart"/>
      <w:r w:rsidR="00DB6068">
        <w:rPr>
          <w:rFonts w:ascii="Calibri" w:hAnsi="Calibri"/>
          <w:sz w:val="22"/>
          <w:szCs w:val="22"/>
        </w:rPr>
        <w:t>Oekraïnse</w:t>
      </w:r>
      <w:proofErr w:type="spellEnd"/>
      <w:r w:rsidR="00DB6068">
        <w:rPr>
          <w:rFonts w:ascii="Calibri" w:hAnsi="Calibri"/>
          <w:sz w:val="22"/>
          <w:szCs w:val="22"/>
        </w:rPr>
        <w:t xml:space="preserve"> vluchtelingen en Asielzoekers</w:t>
      </w:r>
      <w:r w:rsidR="00451F67" w:rsidRPr="00451F67">
        <w:rPr>
          <w:rFonts w:ascii="Calibri" w:hAnsi="Calibri"/>
          <w:sz w:val="22"/>
          <w:szCs w:val="22"/>
        </w:rPr>
        <w:t>.</w:t>
      </w:r>
    </w:p>
    <w:p w14:paraId="7ADBBDA7" w14:textId="77777777" w:rsidR="001C318F" w:rsidRPr="006F699A" w:rsidRDefault="001C318F" w:rsidP="006F699A">
      <w:pPr>
        <w:numPr>
          <w:ilvl w:val="2"/>
          <w:numId w:val="17"/>
        </w:numPr>
        <w:spacing w:line="276" w:lineRule="auto"/>
        <w:ind w:left="567" w:hanging="567"/>
        <w:rPr>
          <w:rFonts w:ascii="Calibri" w:hAnsi="Calibri"/>
          <w:b/>
          <w:sz w:val="22"/>
          <w:szCs w:val="22"/>
        </w:rPr>
      </w:pPr>
      <w:r w:rsidRPr="006F699A">
        <w:rPr>
          <w:rFonts w:ascii="Calibri" w:hAnsi="Calibri"/>
          <w:sz w:val="22"/>
          <w:szCs w:val="22"/>
        </w:rPr>
        <w:t xml:space="preserve">De </w:t>
      </w:r>
      <w:r w:rsidR="009A52AA" w:rsidRPr="006F699A">
        <w:rPr>
          <w:rFonts w:ascii="Calibri" w:hAnsi="Calibri"/>
          <w:sz w:val="22"/>
          <w:szCs w:val="22"/>
        </w:rPr>
        <w:t>b</w:t>
      </w:r>
      <w:r w:rsidRPr="006F699A">
        <w:rPr>
          <w:rFonts w:ascii="Calibri" w:hAnsi="Calibri"/>
          <w:sz w:val="22"/>
          <w:szCs w:val="22"/>
        </w:rPr>
        <w:t xml:space="preserve">ijlagen zijn een </w:t>
      </w:r>
      <w:r w:rsidR="00B069AE" w:rsidRPr="006F699A">
        <w:rPr>
          <w:rFonts w:ascii="Calibri" w:hAnsi="Calibri"/>
          <w:sz w:val="22"/>
          <w:szCs w:val="22"/>
        </w:rPr>
        <w:t xml:space="preserve">volledig </w:t>
      </w:r>
      <w:r w:rsidRPr="006F699A">
        <w:rPr>
          <w:rFonts w:ascii="Calibri" w:hAnsi="Calibri"/>
          <w:sz w:val="22"/>
          <w:szCs w:val="22"/>
        </w:rPr>
        <w:t xml:space="preserve">onderdeel van de </w:t>
      </w:r>
      <w:r w:rsidR="009A52AA" w:rsidRPr="006F699A">
        <w:rPr>
          <w:rFonts w:ascii="Calibri" w:hAnsi="Calibri"/>
          <w:sz w:val="22"/>
          <w:szCs w:val="22"/>
        </w:rPr>
        <w:t>overeenkomst</w:t>
      </w:r>
      <w:r w:rsidRPr="006F699A">
        <w:rPr>
          <w:rFonts w:ascii="Calibri" w:hAnsi="Calibri"/>
          <w:sz w:val="22"/>
          <w:szCs w:val="22"/>
        </w:rPr>
        <w:t xml:space="preserve">. In geval van strijdigheid tussen deze </w:t>
      </w:r>
      <w:r w:rsidR="009A52AA" w:rsidRPr="006F699A">
        <w:rPr>
          <w:rFonts w:ascii="Calibri" w:hAnsi="Calibri"/>
          <w:sz w:val="22"/>
          <w:szCs w:val="22"/>
        </w:rPr>
        <w:t>overeenkomst</w:t>
      </w:r>
      <w:r w:rsidRPr="006F699A">
        <w:rPr>
          <w:rFonts w:ascii="Calibri" w:hAnsi="Calibri"/>
          <w:sz w:val="22"/>
          <w:szCs w:val="22"/>
        </w:rPr>
        <w:t xml:space="preserve"> en bepalinge</w:t>
      </w:r>
      <w:r w:rsidR="009A52AA" w:rsidRPr="006F699A">
        <w:rPr>
          <w:rFonts w:ascii="Calibri" w:hAnsi="Calibri"/>
          <w:sz w:val="22"/>
          <w:szCs w:val="22"/>
        </w:rPr>
        <w:t>n van de b</w:t>
      </w:r>
      <w:r w:rsidR="001E1594" w:rsidRPr="006F699A">
        <w:rPr>
          <w:rFonts w:ascii="Calibri" w:hAnsi="Calibri"/>
          <w:sz w:val="22"/>
          <w:szCs w:val="22"/>
        </w:rPr>
        <w:t xml:space="preserve">ijlagen </w:t>
      </w:r>
      <w:r w:rsidR="00B069AE" w:rsidRPr="006F699A">
        <w:rPr>
          <w:rFonts w:ascii="Calibri" w:hAnsi="Calibri"/>
          <w:sz w:val="22"/>
          <w:szCs w:val="22"/>
        </w:rPr>
        <w:t xml:space="preserve">zijn </w:t>
      </w:r>
      <w:r w:rsidR="001E1594" w:rsidRPr="006F699A">
        <w:rPr>
          <w:rFonts w:ascii="Calibri" w:hAnsi="Calibri"/>
          <w:sz w:val="22"/>
          <w:szCs w:val="22"/>
        </w:rPr>
        <w:t>te</w:t>
      </w:r>
      <w:r w:rsidRPr="006F699A">
        <w:rPr>
          <w:rFonts w:ascii="Calibri" w:hAnsi="Calibri"/>
          <w:sz w:val="22"/>
          <w:szCs w:val="22"/>
        </w:rPr>
        <w:t xml:space="preserve"> alle</w:t>
      </w:r>
      <w:r w:rsidR="001E1594" w:rsidRPr="006F699A">
        <w:rPr>
          <w:rFonts w:ascii="Calibri" w:hAnsi="Calibri"/>
          <w:sz w:val="22"/>
          <w:szCs w:val="22"/>
        </w:rPr>
        <w:t>n</w:t>
      </w:r>
      <w:r w:rsidRPr="006F699A">
        <w:rPr>
          <w:rFonts w:ascii="Calibri" w:hAnsi="Calibri"/>
          <w:sz w:val="22"/>
          <w:szCs w:val="22"/>
        </w:rPr>
        <w:t xml:space="preserve"> tijde de bepalingen van de </w:t>
      </w:r>
      <w:r w:rsidR="009A52AA" w:rsidRPr="006F699A">
        <w:rPr>
          <w:rFonts w:ascii="Calibri" w:hAnsi="Calibri"/>
          <w:sz w:val="22"/>
          <w:szCs w:val="22"/>
        </w:rPr>
        <w:t>overeenkomst</w:t>
      </w:r>
      <w:r w:rsidR="00B069AE" w:rsidRPr="006F699A">
        <w:rPr>
          <w:rFonts w:ascii="Calibri" w:hAnsi="Calibri"/>
          <w:sz w:val="22"/>
          <w:szCs w:val="22"/>
        </w:rPr>
        <w:t xml:space="preserve"> leidend</w:t>
      </w:r>
      <w:r w:rsidRPr="006F699A">
        <w:rPr>
          <w:rFonts w:ascii="Calibri" w:hAnsi="Calibri"/>
          <w:sz w:val="22"/>
          <w:szCs w:val="22"/>
        </w:rPr>
        <w:t>. In geval van strijdi</w:t>
      </w:r>
      <w:r w:rsidR="009A52AA" w:rsidRPr="006F699A">
        <w:rPr>
          <w:rFonts w:ascii="Calibri" w:hAnsi="Calibri"/>
          <w:sz w:val="22"/>
          <w:szCs w:val="22"/>
        </w:rPr>
        <w:t>gheid tussen bepalingen van de b</w:t>
      </w:r>
      <w:r w:rsidRPr="006F699A">
        <w:rPr>
          <w:rFonts w:ascii="Calibri" w:hAnsi="Calibri"/>
          <w:sz w:val="22"/>
          <w:szCs w:val="22"/>
        </w:rPr>
        <w:t>ijlagen geldt de volgende rangorde, in afnemende volgorde van belangrijkheid:</w:t>
      </w:r>
    </w:p>
    <w:p w14:paraId="5B07B723" w14:textId="71929129" w:rsidR="00451F67" w:rsidRPr="00746D56" w:rsidRDefault="00451F67" w:rsidP="006F699A">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Pr>
          <w:rFonts w:ascii="Calibri" w:hAnsi="Calibri"/>
          <w:sz w:val="22"/>
          <w:szCs w:val="22"/>
        </w:rPr>
        <w:t xml:space="preserve">Offerteaanvraag ten behoeve van de openbare procedure d.d. </w:t>
      </w:r>
      <w:r w:rsidR="00DB6068">
        <w:rPr>
          <w:rFonts w:ascii="Calibri" w:hAnsi="Calibri"/>
          <w:sz w:val="22"/>
          <w:szCs w:val="22"/>
        </w:rPr>
        <w:t xml:space="preserve"> 17 juli 2023;</w:t>
      </w:r>
    </w:p>
    <w:p w14:paraId="5209A323" w14:textId="1EED6F9C" w:rsidR="002A600E" w:rsidRPr="00DE08BC" w:rsidRDefault="002A600E" w:rsidP="006F699A">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DE08BC">
        <w:rPr>
          <w:rFonts w:ascii="Calibri" w:hAnsi="Calibri"/>
          <w:sz w:val="22"/>
          <w:szCs w:val="22"/>
        </w:rPr>
        <w:t xml:space="preserve">Inhoud nota van inlichtingen </w:t>
      </w:r>
      <w:r w:rsidR="009B6FEB" w:rsidRPr="00DE08BC">
        <w:rPr>
          <w:rFonts w:ascii="Calibri" w:hAnsi="Calibri"/>
          <w:sz w:val="22"/>
          <w:szCs w:val="22"/>
        </w:rPr>
        <w:t xml:space="preserve"> </w:t>
      </w:r>
      <w:r w:rsidR="00DB6068">
        <w:rPr>
          <w:rFonts w:ascii="Calibri" w:hAnsi="Calibri"/>
          <w:sz w:val="22"/>
          <w:szCs w:val="22"/>
        </w:rPr>
        <w:t>………………..</w:t>
      </w:r>
      <w:r w:rsidRPr="00DE08BC">
        <w:rPr>
          <w:rFonts w:ascii="Calibri" w:hAnsi="Calibri"/>
          <w:sz w:val="22"/>
          <w:szCs w:val="22"/>
        </w:rPr>
        <w:t>;</w:t>
      </w:r>
    </w:p>
    <w:p w14:paraId="56C4655B" w14:textId="77777777" w:rsidR="009B6FEB" w:rsidRDefault="009B6FEB" w:rsidP="006F699A">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Pr>
          <w:rFonts w:ascii="Calibri" w:hAnsi="Calibri"/>
          <w:sz w:val="22"/>
          <w:szCs w:val="22"/>
        </w:rPr>
        <w:t>Algemene inkoopvoorwaarden bij leveringen en diensten 2021 Gemeente Noordenveld (AIVW 2021)</w:t>
      </w:r>
    </w:p>
    <w:p w14:paraId="477146A0" w14:textId="53425C1C" w:rsidR="009B6FEB" w:rsidRDefault="009B6FEB" w:rsidP="006F699A">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Pr>
          <w:rFonts w:ascii="Calibri" w:hAnsi="Calibri"/>
          <w:sz w:val="22"/>
          <w:szCs w:val="22"/>
        </w:rPr>
        <w:t xml:space="preserve">Inhoud inschrijving opdrachtnemer d.d. </w:t>
      </w:r>
      <w:r w:rsidR="00DB6068">
        <w:rPr>
          <w:rFonts w:ascii="Calibri" w:hAnsi="Calibri"/>
          <w:sz w:val="22"/>
          <w:szCs w:val="22"/>
        </w:rPr>
        <w:t>……………….</w:t>
      </w:r>
    </w:p>
    <w:p w14:paraId="618FF3BA" w14:textId="77777777" w:rsidR="00381528" w:rsidRDefault="00381528" w:rsidP="00381528">
      <w:pPr>
        <w:tabs>
          <w:tab w:val="left" w:pos="0"/>
          <w:tab w:val="left" w:pos="1134"/>
          <w:tab w:val="left" w:pos="1699"/>
          <w:tab w:val="left" w:pos="2268"/>
          <w:tab w:val="left" w:pos="2880"/>
        </w:tabs>
        <w:suppressAutoHyphens/>
        <w:spacing w:line="276" w:lineRule="auto"/>
        <w:rPr>
          <w:rFonts w:ascii="Calibri" w:hAnsi="Calibri"/>
          <w:sz w:val="22"/>
          <w:szCs w:val="22"/>
        </w:rPr>
      </w:pPr>
    </w:p>
    <w:p w14:paraId="36035D31" w14:textId="77777777" w:rsidR="00381528" w:rsidRDefault="00381528" w:rsidP="00381528">
      <w:pPr>
        <w:tabs>
          <w:tab w:val="left" w:pos="0"/>
          <w:tab w:val="left" w:pos="1134"/>
          <w:tab w:val="left" w:pos="1699"/>
          <w:tab w:val="left" w:pos="2268"/>
          <w:tab w:val="left" w:pos="2880"/>
        </w:tabs>
        <w:suppressAutoHyphens/>
        <w:spacing w:line="276" w:lineRule="auto"/>
        <w:rPr>
          <w:rFonts w:ascii="Calibri" w:hAnsi="Calibri"/>
          <w:sz w:val="22"/>
          <w:szCs w:val="22"/>
        </w:rPr>
      </w:pPr>
    </w:p>
    <w:p w14:paraId="35BE11E4" w14:textId="77777777" w:rsidR="00381528" w:rsidRDefault="00381528" w:rsidP="00381528">
      <w:pPr>
        <w:tabs>
          <w:tab w:val="left" w:pos="0"/>
          <w:tab w:val="left" w:pos="1134"/>
          <w:tab w:val="left" w:pos="1699"/>
          <w:tab w:val="left" w:pos="2268"/>
          <w:tab w:val="left" w:pos="2880"/>
        </w:tabs>
        <w:suppressAutoHyphens/>
        <w:spacing w:line="276" w:lineRule="auto"/>
        <w:rPr>
          <w:rFonts w:ascii="Calibri" w:hAnsi="Calibri"/>
          <w:sz w:val="22"/>
          <w:szCs w:val="22"/>
        </w:rPr>
      </w:pPr>
    </w:p>
    <w:p w14:paraId="5FAF378C" w14:textId="77777777" w:rsidR="001C318F" w:rsidRPr="006F699A" w:rsidRDefault="001C318F" w:rsidP="006F699A">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14:paraId="5FF2E461" w14:textId="77777777" w:rsidR="001C318F" w:rsidRPr="006F699A" w:rsidRDefault="001C318F" w:rsidP="006F699A">
      <w:pPr>
        <w:numPr>
          <w:ilvl w:val="0"/>
          <w:numId w:val="17"/>
        </w:numPr>
        <w:spacing w:line="276" w:lineRule="auto"/>
        <w:jc w:val="left"/>
        <w:rPr>
          <w:rFonts w:ascii="Calibri" w:hAnsi="Calibri"/>
          <w:b/>
          <w:sz w:val="22"/>
          <w:szCs w:val="22"/>
        </w:rPr>
      </w:pPr>
      <w:r w:rsidRPr="006F699A">
        <w:rPr>
          <w:rFonts w:ascii="Calibri" w:hAnsi="Calibri"/>
          <w:b/>
          <w:sz w:val="22"/>
          <w:szCs w:val="22"/>
        </w:rPr>
        <w:lastRenderedPageBreak/>
        <w:t xml:space="preserve">Duur van de </w:t>
      </w:r>
      <w:r w:rsidR="009A52AA" w:rsidRPr="006F699A">
        <w:rPr>
          <w:rFonts w:ascii="Calibri" w:hAnsi="Calibri"/>
          <w:b/>
          <w:sz w:val="22"/>
          <w:szCs w:val="22"/>
        </w:rPr>
        <w:t>overeenkomst</w:t>
      </w:r>
    </w:p>
    <w:p w14:paraId="04303402" w14:textId="611D691B" w:rsidR="001C318F" w:rsidRPr="00DE08BC" w:rsidRDefault="001C318F" w:rsidP="006F699A">
      <w:pPr>
        <w:numPr>
          <w:ilvl w:val="2"/>
          <w:numId w:val="17"/>
        </w:numPr>
        <w:tabs>
          <w:tab w:val="left" w:pos="0"/>
        </w:tabs>
        <w:spacing w:line="276" w:lineRule="auto"/>
        <w:rPr>
          <w:rFonts w:ascii="Calibri" w:hAnsi="Calibri"/>
          <w:b/>
          <w:sz w:val="22"/>
          <w:szCs w:val="22"/>
        </w:rPr>
      </w:pPr>
      <w:r w:rsidRPr="00DE08BC">
        <w:rPr>
          <w:rFonts w:ascii="Calibri" w:hAnsi="Calibri"/>
          <w:sz w:val="22"/>
          <w:szCs w:val="22"/>
        </w:rPr>
        <w:t xml:space="preserve">Deze </w:t>
      </w:r>
      <w:r w:rsidR="009A52AA" w:rsidRPr="00DE08BC">
        <w:rPr>
          <w:rFonts w:ascii="Calibri" w:hAnsi="Calibri"/>
          <w:sz w:val="22"/>
          <w:szCs w:val="22"/>
        </w:rPr>
        <w:t>overeenkomst</w:t>
      </w:r>
      <w:r w:rsidRPr="00DE08BC">
        <w:rPr>
          <w:rFonts w:ascii="Calibri" w:hAnsi="Calibri"/>
          <w:sz w:val="22"/>
          <w:szCs w:val="22"/>
        </w:rPr>
        <w:t xml:space="preserve"> is </w:t>
      </w:r>
      <w:r w:rsidR="008D328A">
        <w:rPr>
          <w:rFonts w:ascii="Calibri" w:hAnsi="Calibri"/>
          <w:sz w:val="22"/>
          <w:szCs w:val="22"/>
        </w:rPr>
        <w:t>van kracht</w:t>
      </w:r>
      <w:r w:rsidR="00381528">
        <w:rPr>
          <w:rFonts w:ascii="Calibri" w:hAnsi="Calibri"/>
          <w:sz w:val="22"/>
          <w:szCs w:val="22"/>
        </w:rPr>
        <w:t xml:space="preserve"> met ingang van 1 januari 2024 en heeft een looptijd </w:t>
      </w:r>
      <w:r w:rsidR="008C3670">
        <w:rPr>
          <w:rFonts w:ascii="Calibri" w:hAnsi="Calibri"/>
          <w:sz w:val="22"/>
          <w:szCs w:val="22"/>
        </w:rPr>
        <w:t xml:space="preserve">van 6 maanden en eindigt derhalve op </w:t>
      </w:r>
      <w:r w:rsidR="00F7135C">
        <w:rPr>
          <w:rFonts w:ascii="Calibri" w:hAnsi="Calibri"/>
          <w:sz w:val="22"/>
          <w:szCs w:val="22"/>
        </w:rPr>
        <w:t>31 mei 2024</w:t>
      </w:r>
      <w:r w:rsidR="00E959F5">
        <w:rPr>
          <w:rFonts w:ascii="Calibri" w:hAnsi="Calibri"/>
          <w:sz w:val="22"/>
          <w:szCs w:val="22"/>
        </w:rPr>
        <w:t xml:space="preserve">. </w:t>
      </w:r>
    </w:p>
    <w:p w14:paraId="4847F13D" w14:textId="063E8A81" w:rsidR="00E0248F" w:rsidRPr="0039742F" w:rsidRDefault="000A29B7" w:rsidP="006F699A">
      <w:pPr>
        <w:numPr>
          <w:ilvl w:val="2"/>
          <w:numId w:val="17"/>
        </w:numPr>
        <w:tabs>
          <w:tab w:val="left" w:pos="0"/>
        </w:tabs>
        <w:spacing w:line="276" w:lineRule="auto"/>
        <w:rPr>
          <w:rFonts w:ascii="Calibri" w:hAnsi="Calibri"/>
          <w:b/>
          <w:sz w:val="22"/>
          <w:szCs w:val="22"/>
        </w:rPr>
      </w:pPr>
      <w:r w:rsidRPr="00DE08BC">
        <w:rPr>
          <w:rFonts w:ascii="Calibri" w:hAnsi="Calibri"/>
          <w:sz w:val="22"/>
          <w:szCs w:val="22"/>
        </w:rPr>
        <w:t xml:space="preserve">De </w:t>
      </w:r>
      <w:r w:rsidR="009A52AA" w:rsidRPr="00DE08BC">
        <w:rPr>
          <w:rFonts w:ascii="Calibri" w:hAnsi="Calibri"/>
          <w:sz w:val="22"/>
          <w:szCs w:val="22"/>
        </w:rPr>
        <w:t>overeenkomst</w:t>
      </w:r>
      <w:r w:rsidRPr="00DE08BC">
        <w:rPr>
          <w:rFonts w:ascii="Calibri" w:hAnsi="Calibri"/>
          <w:sz w:val="22"/>
          <w:szCs w:val="22"/>
        </w:rPr>
        <w:t xml:space="preserve"> kan maximaal </w:t>
      </w:r>
      <w:r w:rsidR="00736B39">
        <w:rPr>
          <w:rFonts w:ascii="Calibri" w:hAnsi="Calibri"/>
          <w:sz w:val="22"/>
          <w:szCs w:val="22"/>
        </w:rPr>
        <w:t>5</w:t>
      </w:r>
      <w:r w:rsidR="00B105D0" w:rsidRPr="00DE08BC">
        <w:rPr>
          <w:rFonts w:ascii="Calibri" w:hAnsi="Calibri"/>
          <w:sz w:val="22"/>
          <w:szCs w:val="22"/>
        </w:rPr>
        <w:t xml:space="preserve"> </w:t>
      </w:r>
      <w:r w:rsidRPr="00DE08BC">
        <w:rPr>
          <w:rFonts w:ascii="Calibri" w:hAnsi="Calibri"/>
          <w:sz w:val="22"/>
          <w:szCs w:val="22"/>
        </w:rPr>
        <w:t xml:space="preserve">maal </w:t>
      </w:r>
      <w:r w:rsidR="00736B39">
        <w:rPr>
          <w:rFonts w:ascii="Calibri" w:hAnsi="Calibri"/>
          <w:sz w:val="22"/>
          <w:szCs w:val="22"/>
        </w:rPr>
        <w:t xml:space="preserve">6 maanden </w:t>
      </w:r>
      <w:r w:rsidR="006F699A" w:rsidRPr="00DE08BC">
        <w:rPr>
          <w:rFonts w:ascii="Calibri" w:hAnsi="Calibri"/>
          <w:sz w:val="22"/>
          <w:szCs w:val="22"/>
        </w:rPr>
        <w:t xml:space="preserve">eenzijdig door opdrachtgever </w:t>
      </w:r>
      <w:r w:rsidR="001C318F" w:rsidRPr="00DE08BC">
        <w:rPr>
          <w:rFonts w:ascii="Calibri" w:hAnsi="Calibri"/>
          <w:sz w:val="22"/>
          <w:szCs w:val="22"/>
        </w:rPr>
        <w:t>schriftel</w:t>
      </w:r>
      <w:r w:rsidRPr="00DE08BC">
        <w:rPr>
          <w:rFonts w:ascii="Calibri" w:hAnsi="Calibri"/>
          <w:sz w:val="22"/>
          <w:szCs w:val="22"/>
        </w:rPr>
        <w:t xml:space="preserve">ijk verlengd worden. Uiterlijk </w:t>
      </w:r>
      <w:r w:rsidR="00B105D0" w:rsidRPr="00DE08BC">
        <w:rPr>
          <w:rFonts w:ascii="Calibri" w:hAnsi="Calibri"/>
          <w:sz w:val="22"/>
          <w:szCs w:val="22"/>
        </w:rPr>
        <w:t xml:space="preserve">6 </w:t>
      </w:r>
      <w:r w:rsidR="001C318F" w:rsidRPr="00DE08BC">
        <w:rPr>
          <w:rFonts w:ascii="Calibri" w:hAnsi="Calibri"/>
          <w:sz w:val="22"/>
          <w:szCs w:val="22"/>
        </w:rPr>
        <w:t xml:space="preserve">maanden voor het einde van de dan geldende looptijd wordt schriftelijk mededeling gedaan aan </w:t>
      </w:r>
      <w:r w:rsidR="005C6178" w:rsidRPr="00DE08BC">
        <w:rPr>
          <w:rFonts w:ascii="Calibri" w:hAnsi="Calibri"/>
          <w:sz w:val="22"/>
          <w:szCs w:val="22"/>
        </w:rPr>
        <w:t>o</w:t>
      </w:r>
      <w:r w:rsidR="001C318F" w:rsidRPr="00DE08BC">
        <w:rPr>
          <w:rFonts w:ascii="Calibri" w:hAnsi="Calibri"/>
          <w:sz w:val="22"/>
          <w:szCs w:val="22"/>
        </w:rPr>
        <w:t xml:space="preserve">pdrachtnemer of de </w:t>
      </w:r>
      <w:r w:rsidR="009A52AA" w:rsidRPr="0039742F">
        <w:rPr>
          <w:rFonts w:ascii="Calibri" w:hAnsi="Calibri"/>
          <w:sz w:val="22"/>
          <w:szCs w:val="22"/>
        </w:rPr>
        <w:t>overeenkomst</w:t>
      </w:r>
      <w:r w:rsidR="001C318F" w:rsidRPr="0039742F">
        <w:rPr>
          <w:rFonts w:ascii="Calibri" w:hAnsi="Calibri"/>
          <w:sz w:val="22"/>
          <w:szCs w:val="22"/>
        </w:rPr>
        <w:t xml:space="preserve"> wordt verlengd dan wel beëindigd.</w:t>
      </w:r>
    </w:p>
    <w:p w14:paraId="646916AD" w14:textId="77777777" w:rsidR="006F699A" w:rsidRPr="00671E0D" w:rsidRDefault="006F699A" w:rsidP="006F699A">
      <w:pPr>
        <w:numPr>
          <w:ilvl w:val="2"/>
          <w:numId w:val="17"/>
        </w:numPr>
        <w:tabs>
          <w:tab w:val="left" w:pos="0"/>
        </w:tabs>
        <w:spacing w:line="276" w:lineRule="auto"/>
        <w:rPr>
          <w:rFonts w:ascii="Calibri" w:hAnsi="Calibri"/>
          <w:b/>
          <w:sz w:val="22"/>
          <w:szCs w:val="22"/>
        </w:rPr>
      </w:pPr>
      <w:r w:rsidRPr="0039742F">
        <w:rPr>
          <w:rFonts w:ascii="Calibri" w:hAnsi="Calibri"/>
          <w:sz w:val="22"/>
          <w:szCs w:val="22"/>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67B12A9C" w14:textId="6DE86FEC" w:rsidR="00671E0D" w:rsidRPr="0039742F" w:rsidRDefault="00671E0D" w:rsidP="006F699A">
      <w:pPr>
        <w:numPr>
          <w:ilvl w:val="2"/>
          <w:numId w:val="17"/>
        </w:numPr>
        <w:tabs>
          <w:tab w:val="left" w:pos="0"/>
        </w:tabs>
        <w:spacing w:line="276" w:lineRule="auto"/>
        <w:rPr>
          <w:rFonts w:ascii="Calibri" w:hAnsi="Calibri"/>
          <w:b/>
          <w:sz w:val="22"/>
          <w:szCs w:val="22"/>
        </w:rPr>
      </w:pPr>
      <w:r>
        <w:rPr>
          <w:rFonts w:ascii="Calibri" w:hAnsi="Calibri"/>
          <w:sz w:val="22"/>
          <w:szCs w:val="22"/>
        </w:rPr>
        <w:t xml:space="preserve">Wanneer zich een situatie voordoet </w:t>
      </w:r>
      <w:r w:rsidR="000A18AA">
        <w:rPr>
          <w:rFonts w:ascii="Calibri" w:hAnsi="Calibri"/>
          <w:sz w:val="22"/>
          <w:szCs w:val="22"/>
        </w:rPr>
        <w:t xml:space="preserve">waarbij de overeenkomst tussentijds </w:t>
      </w:r>
      <w:proofErr w:type="spellStart"/>
      <w:r w:rsidR="000A18AA">
        <w:rPr>
          <w:rFonts w:ascii="Calibri" w:hAnsi="Calibri"/>
          <w:sz w:val="22"/>
          <w:szCs w:val="22"/>
        </w:rPr>
        <w:t>danwel</w:t>
      </w:r>
      <w:proofErr w:type="spellEnd"/>
      <w:r w:rsidR="000A18AA">
        <w:rPr>
          <w:rFonts w:ascii="Calibri" w:hAnsi="Calibri"/>
          <w:sz w:val="22"/>
          <w:szCs w:val="22"/>
        </w:rPr>
        <w:t xml:space="preserve"> </w:t>
      </w:r>
      <w:r w:rsidR="00B8484C">
        <w:rPr>
          <w:rFonts w:ascii="Calibri" w:hAnsi="Calibri"/>
          <w:sz w:val="22"/>
          <w:szCs w:val="22"/>
        </w:rPr>
        <w:t>op grond van lid 2.2 is geëindigd</w:t>
      </w:r>
      <w:r w:rsidR="00FD51F9">
        <w:rPr>
          <w:rFonts w:ascii="Calibri" w:hAnsi="Calibri"/>
          <w:sz w:val="22"/>
          <w:szCs w:val="22"/>
        </w:rPr>
        <w:t>, heeft opdrachtgever het recht om een overeenkomst aan te gaan met de eerstvolgende</w:t>
      </w:r>
      <w:r w:rsidR="00D63B2C">
        <w:rPr>
          <w:rFonts w:ascii="Calibri" w:hAnsi="Calibri"/>
          <w:sz w:val="22"/>
          <w:szCs w:val="22"/>
        </w:rPr>
        <w:t xml:space="preserve"> inschrijver met de dan beste prijs kwaliteitsverhouding.</w:t>
      </w:r>
    </w:p>
    <w:p w14:paraId="2E97D3E6" w14:textId="77777777" w:rsidR="001C318F" w:rsidRPr="0039742F" w:rsidRDefault="001C318F" w:rsidP="006F699A">
      <w:pPr>
        <w:numPr>
          <w:ilvl w:val="2"/>
          <w:numId w:val="17"/>
        </w:numPr>
        <w:tabs>
          <w:tab w:val="left" w:pos="0"/>
        </w:tabs>
        <w:spacing w:line="276" w:lineRule="auto"/>
        <w:jc w:val="left"/>
        <w:rPr>
          <w:rFonts w:ascii="Calibri" w:hAnsi="Calibri"/>
          <w:b/>
          <w:sz w:val="22"/>
          <w:szCs w:val="22"/>
        </w:rPr>
      </w:pPr>
      <w:r w:rsidRPr="0039742F">
        <w:rPr>
          <w:rFonts w:ascii="Calibri" w:hAnsi="Calibri"/>
          <w:sz w:val="22"/>
          <w:szCs w:val="22"/>
        </w:rPr>
        <w:t xml:space="preserve">Dit artikel laat het recht op ontbinding of vernietiging van deze </w:t>
      </w:r>
      <w:r w:rsidR="009A52AA" w:rsidRPr="0039742F">
        <w:rPr>
          <w:rFonts w:ascii="Calibri" w:hAnsi="Calibri"/>
          <w:sz w:val="22"/>
          <w:szCs w:val="22"/>
        </w:rPr>
        <w:t>overeenkomst</w:t>
      </w:r>
      <w:r w:rsidRPr="0039742F">
        <w:rPr>
          <w:rFonts w:ascii="Calibri" w:hAnsi="Calibri"/>
          <w:sz w:val="22"/>
          <w:szCs w:val="22"/>
        </w:rPr>
        <w:t xml:space="preserve"> onverlet.</w:t>
      </w:r>
    </w:p>
    <w:p w14:paraId="11A8EB5C" w14:textId="77777777" w:rsidR="006B3CEE" w:rsidRPr="006F699A" w:rsidRDefault="006B3CEE" w:rsidP="006F699A">
      <w:pPr>
        <w:tabs>
          <w:tab w:val="left" w:pos="0"/>
          <w:tab w:val="left" w:pos="1134"/>
          <w:tab w:val="left" w:pos="1699"/>
          <w:tab w:val="left" w:pos="2268"/>
          <w:tab w:val="left" w:pos="2880"/>
        </w:tabs>
        <w:suppressAutoHyphens/>
        <w:spacing w:line="276" w:lineRule="auto"/>
        <w:rPr>
          <w:rFonts w:ascii="Calibri" w:hAnsi="Calibri"/>
          <w:sz w:val="22"/>
          <w:szCs w:val="22"/>
        </w:rPr>
      </w:pPr>
    </w:p>
    <w:p w14:paraId="1859E2DE" w14:textId="77777777" w:rsidR="001C318F" w:rsidRPr="006F699A" w:rsidRDefault="001C318F" w:rsidP="006F699A">
      <w:pPr>
        <w:numPr>
          <w:ilvl w:val="0"/>
          <w:numId w:val="17"/>
        </w:numPr>
        <w:spacing w:line="276" w:lineRule="auto"/>
        <w:jc w:val="left"/>
        <w:rPr>
          <w:rFonts w:ascii="Calibri" w:hAnsi="Calibri"/>
          <w:b/>
          <w:sz w:val="22"/>
          <w:szCs w:val="22"/>
        </w:rPr>
      </w:pPr>
      <w:r w:rsidRPr="006F699A">
        <w:rPr>
          <w:rFonts w:ascii="Calibri" w:hAnsi="Calibri"/>
          <w:b/>
          <w:sz w:val="22"/>
          <w:szCs w:val="22"/>
        </w:rPr>
        <w:t>Prijzen en Betaling</w:t>
      </w:r>
    </w:p>
    <w:p w14:paraId="4B612C33" w14:textId="4113E3A5" w:rsidR="00E0248F" w:rsidRPr="0039742F" w:rsidRDefault="00E0248F" w:rsidP="006F699A">
      <w:pPr>
        <w:numPr>
          <w:ilvl w:val="2"/>
          <w:numId w:val="17"/>
        </w:numPr>
        <w:tabs>
          <w:tab w:val="left" w:pos="0"/>
        </w:tabs>
        <w:spacing w:line="276" w:lineRule="auto"/>
        <w:rPr>
          <w:rFonts w:ascii="Calibri" w:hAnsi="Calibri"/>
          <w:b/>
          <w:sz w:val="22"/>
          <w:szCs w:val="22"/>
        </w:rPr>
      </w:pPr>
      <w:r w:rsidRPr="0039742F">
        <w:rPr>
          <w:rFonts w:ascii="Calibri" w:hAnsi="Calibri"/>
          <w:sz w:val="22"/>
          <w:szCs w:val="22"/>
        </w:rPr>
        <w:t xml:space="preserve">De </w:t>
      </w:r>
      <w:r w:rsidR="00073E6D">
        <w:rPr>
          <w:rFonts w:ascii="Calibri" w:hAnsi="Calibri"/>
          <w:sz w:val="22"/>
          <w:szCs w:val="22"/>
        </w:rPr>
        <w:t xml:space="preserve">opdracht wordt uitgevoerd voor een vast bedrag van €            exclusief btw. </w:t>
      </w:r>
    </w:p>
    <w:p w14:paraId="69E97A4A" w14:textId="77777777" w:rsidR="00F37E2C" w:rsidRPr="0039742F" w:rsidRDefault="00F37E2C" w:rsidP="006F699A">
      <w:pPr>
        <w:numPr>
          <w:ilvl w:val="2"/>
          <w:numId w:val="17"/>
        </w:numPr>
        <w:tabs>
          <w:tab w:val="left" w:pos="0"/>
        </w:tabs>
        <w:spacing w:line="276" w:lineRule="auto"/>
        <w:rPr>
          <w:rFonts w:ascii="Calibri" w:hAnsi="Calibri"/>
          <w:b/>
          <w:sz w:val="22"/>
          <w:szCs w:val="22"/>
        </w:rPr>
      </w:pPr>
      <w:r>
        <w:rPr>
          <w:rFonts w:ascii="Calibri" w:hAnsi="Calibri"/>
          <w:sz w:val="22"/>
          <w:szCs w:val="22"/>
        </w:rPr>
        <w:t>Het gehele eerste jaar van de Overeenkomst zullen g</w:t>
      </w:r>
      <w:r>
        <w:rPr>
          <w:rFonts w:ascii="Calibri" w:hAnsi="Calibri" w:cs="Calibri"/>
          <w:sz w:val="22"/>
          <w:szCs w:val="22"/>
        </w:rPr>
        <w:t>éé</w:t>
      </w:r>
      <w:r>
        <w:rPr>
          <w:rFonts w:ascii="Calibri" w:hAnsi="Calibri"/>
          <w:sz w:val="22"/>
          <w:szCs w:val="22"/>
        </w:rPr>
        <w:t>n prijswijzigingen worden doorgevoerd. Na het eerste jaar van de overeenkomst zal er per de 1</w:t>
      </w:r>
      <w:r>
        <w:rPr>
          <w:rFonts w:ascii="Calibri" w:hAnsi="Calibri"/>
          <w:sz w:val="22"/>
          <w:szCs w:val="22"/>
          <w:vertAlign w:val="superscript"/>
        </w:rPr>
        <w:t xml:space="preserve">ste </w:t>
      </w:r>
      <w:r w:rsidRPr="00F37E2C">
        <w:rPr>
          <w:rFonts w:ascii="Calibri" w:hAnsi="Calibri"/>
          <w:bCs/>
          <w:sz w:val="22"/>
          <w:szCs w:val="22"/>
        </w:rPr>
        <w:t>januari van 202</w:t>
      </w:r>
      <w:r w:rsidR="00CE0E96">
        <w:rPr>
          <w:rFonts w:ascii="Calibri" w:hAnsi="Calibri"/>
          <w:bCs/>
          <w:sz w:val="22"/>
          <w:szCs w:val="22"/>
        </w:rPr>
        <w:t>5</w:t>
      </w:r>
      <w:r w:rsidRPr="00F37E2C">
        <w:rPr>
          <w:rFonts w:ascii="Calibri" w:hAnsi="Calibri"/>
          <w:bCs/>
          <w:sz w:val="22"/>
          <w:szCs w:val="22"/>
        </w:rPr>
        <w:t xml:space="preserve"> een prijsaanpassing kunnen worden doorgevoerd.</w:t>
      </w:r>
    </w:p>
    <w:p w14:paraId="4EA29ADA" w14:textId="07C356B1" w:rsidR="00DE5229" w:rsidRPr="00DE5229" w:rsidRDefault="00CB2967" w:rsidP="006F699A">
      <w:pPr>
        <w:numPr>
          <w:ilvl w:val="2"/>
          <w:numId w:val="17"/>
        </w:numPr>
        <w:tabs>
          <w:tab w:val="left" w:pos="0"/>
        </w:tabs>
        <w:spacing w:line="276" w:lineRule="auto"/>
        <w:rPr>
          <w:rFonts w:ascii="Calibri" w:hAnsi="Calibri"/>
          <w:b/>
          <w:sz w:val="22"/>
          <w:szCs w:val="22"/>
        </w:rPr>
      </w:pPr>
      <w:r>
        <w:rPr>
          <w:rFonts w:ascii="Calibri" w:hAnsi="Calibri"/>
          <w:bCs/>
          <w:sz w:val="22"/>
          <w:szCs w:val="22"/>
        </w:rPr>
        <w:t xml:space="preserve">De in lid 3.2 bedoelde prijsaanpassing wordt </w:t>
      </w:r>
      <w:r w:rsidR="00DE5229">
        <w:rPr>
          <w:rFonts w:ascii="Calibri" w:hAnsi="Calibri"/>
          <w:bCs/>
          <w:sz w:val="22"/>
          <w:szCs w:val="22"/>
        </w:rPr>
        <w:t>bepaald op basis van een onderbouwde tariefsaanpassing</w:t>
      </w:r>
      <w:r w:rsidR="00F0478E">
        <w:rPr>
          <w:rFonts w:ascii="Calibri" w:hAnsi="Calibri"/>
          <w:bCs/>
          <w:sz w:val="22"/>
          <w:szCs w:val="22"/>
        </w:rPr>
        <w:t>, gebaseerd op de werkelijke kostprijsverhogende ontwikkelingen in: (I) kost</w:t>
      </w:r>
      <w:r w:rsidR="00536F64">
        <w:rPr>
          <w:rFonts w:ascii="Calibri" w:hAnsi="Calibri"/>
          <w:bCs/>
          <w:sz w:val="22"/>
          <w:szCs w:val="22"/>
        </w:rPr>
        <w:t xml:space="preserve">prijsverhogende elementen die voortkomen uit de CAO Particuliere Beveiliging en (II) aanpassingen van de </w:t>
      </w:r>
      <w:r w:rsidR="00667565">
        <w:rPr>
          <w:rFonts w:ascii="Calibri" w:hAnsi="Calibri"/>
          <w:bCs/>
          <w:sz w:val="22"/>
          <w:szCs w:val="22"/>
        </w:rPr>
        <w:t>–</w:t>
      </w:r>
      <w:r w:rsidR="00536F64">
        <w:rPr>
          <w:rFonts w:ascii="Calibri" w:hAnsi="Calibri"/>
          <w:bCs/>
          <w:sz w:val="22"/>
          <w:szCs w:val="22"/>
        </w:rPr>
        <w:t xml:space="preserve"> </w:t>
      </w:r>
      <w:r w:rsidR="00667565">
        <w:rPr>
          <w:rFonts w:ascii="Calibri" w:hAnsi="Calibri"/>
          <w:bCs/>
          <w:sz w:val="22"/>
          <w:szCs w:val="22"/>
        </w:rPr>
        <w:t>van overheidswege vastgestelde – wettelijke premies, belastingen, lasten en andere heffingen.</w:t>
      </w:r>
    </w:p>
    <w:p w14:paraId="11589CCB" w14:textId="77777777" w:rsidR="001C318F" w:rsidRPr="006F699A" w:rsidRDefault="005C6178" w:rsidP="006F699A">
      <w:pPr>
        <w:numPr>
          <w:ilvl w:val="2"/>
          <w:numId w:val="17"/>
        </w:numPr>
        <w:tabs>
          <w:tab w:val="left" w:pos="0"/>
        </w:tabs>
        <w:spacing w:line="276" w:lineRule="auto"/>
        <w:rPr>
          <w:rFonts w:ascii="Calibri" w:hAnsi="Calibri"/>
          <w:b/>
          <w:sz w:val="22"/>
          <w:szCs w:val="22"/>
        </w:rPr>
      </w:pPr>
      <w:r w:rsidRPr="006F699A">
        <w:rPr>
          <w:rFonts w:ascii="Calibri" w:hAnsi="Calibri"/>
          <w:sz w:val="22"/>
          <w:szCs w:val="22"/>
        </w:rPr>
        <w:t>Indien o</w:t>
      </w:r>
      <w:r w:rsidR="001C318F" w:rsidRPr="006F699A">
        <w:rPr>
          <w:rFonts w:ascii="Calibri" w:hAnsi="Calibri"/>
          <w:sz w:val="22"/>
          <w:szCs w:val="22"/>
        </w:rPr>
        <w:t xml:space="preserve">pdrachtnemer zijn verbintenissen voortvloeiend uit de </w:t>
      </w:r>
      <w:r w:rsidR="009A52AA" w:rsidRPr="006F699A">
        <w:rPr>
          <w:rFonts w:ascii="Calibri" w:hAnsi="Calibri"/>
          <w:sz w:val="22"/>
          <w:szCs w:val="22"/>
        </w:rPr>
        <w:t>overeenkomst</w:t>
      </w:r>
      <w:r w:rsidR="001C318F" w:rsidRPr="006F699A">
        <w:rPr>
          <w:rFonts w:ascii="Calibri" w:hAnsi="Calibri"/>
          <w:sz w:val="22"/>
          <w:szCs w:val="22"/>
        </w:rPr>
        <w:t xml:space="preserve"> niet geheel of niet </w:t>
      </w:r>
      <w:r w:rsidRPr="006F699A">
        <w:rPr>
          <w:rFonts w:ascii="Calibri" w:hAnsi="Calibri"/>
          <w:sz w:val="22"/>
          <w:szCs w:val="22"/>
        </w:rPr>
        <w:t>behoorlijk is nagekomen, heeft o</w:t>
      </w:r>
      <w:r w:rsidR="001C318F" w:rsidRPr="006F699A">
        <w:rPr>
          <w:rFonts w:ascii="Calibri" w:hAnsi="Calibri"/>
          <w:sz w:val="22"/>
          <w:szCs w:val="22"/>
        </w:rPr>
        <w:t>pdrachtgever het recht de betaling op te schorten.</w:t>
      </w:r>
    </w:p>
    <w:p w14:paraId="0F83BF3D" w14:textId="77777777" w:rsidR="001C318F" w:rsidRPr="006F699A" w:rsidRDefault="001C318F" w:rsidP="006F699A">
      <w:pPr>
        <w:tabs>
          <w:tab w:val="left" w:pos="0"/>
          <w:tab w:val="left" w:pos="1134"/>
          <w:tab w:val="left" w:pos="1699"/>
          <w:tab w:val="left" w:pos="2268"/>
          <w:tab w:val="left" w:pos="2880"/>
        </w:tabs>
        <w:suppressAutoHyphens/>
        <w:spacing w:line="276" w:lineRule="auto"/>
        <w:ind w:left="570"/>
        <w:rPr>
          <w:rFonts w:ascii="Calibri" w:hAnsi="Calibri"/>
          <w:sz w:val="22"/>
          <w:szCs w:val="22"/>
        </w:rPr>
      </w:pPr>
    </w:p>
    <w:p w14:paraId="4C4C3012" w14:textId="77777777" w:rsidR="001C318F" w:rsidRPr="006F699A" w:rsidRDefault="001C318F" w:rsidP="006F699A">
      <w:pPr>
        <w:numPr>
          <w:ilvl w:val="0"/>
          <w:numId w:val="17"/>
        </w:numPr>
        <w:spacing w:line="276" w:lineRule="auto"/>
        <w:jc w:val="left"/>
        <w:rPr>
          <w:rFonts w:ascii="Calibri" w:hAnsi="Calibri"/>
          <w:b/>
          <w:sz w:val="22"/>
          <w:szCs w:val="22"/>
        </w:rPr>
      </w:pPr>
      <w:r w:rsidRPr="006F699A">
        <w:rPr>
          <w:rFonts w:ascii="Calibri" w:hAnsi="Calibri"/>
          <w:b/>
          <w:sz w:val="22"/>
          <w:szCs w:val="22"/>
        </w:rPr>
        <w:t xml:space="preserve">Niet-nakoming c.q. ontbinding van de </w:t>
      </w:r>
      <w:r w:rsidR="009A52AA" w:rsidRPr="006F699A">
        <w:rPr>
          <w:rFonts w:ascii="Calibri" w:hAnsi="Calibri"/>
          <w:b/>
          <w:sz w:val="22"/>
          <w:szCs w:val="22"/>
        </w:rPr>
        <w:t>overeenkomst</w:t>
      </w:r>
    </w:p>
    <w:p w14:paraId="21DD0320" w14:textId="77777777" w:rsidR="001C318F" w:rsidRPr="006F699A" w:rsidRDefault="001C318F" w:rsidP="006F699A">
      <w:pPr>
        <w:numPr>
          <w:ilvl w:val="2"/>
          <w:numId w:val="17"/>
        </w:numPr>
        <w:tabs>
          <w:tab w:val="left" w:pos="0"/>
        </w:tabs>
        <w:spacing w:line="276" w:lineRule="auto"/>
        <w:rPr>
          <w:rFonts w:ascii="Calibri" w:hAnsi="Calibri"/>
          <w:b/>
          <w:sz w:val="22"/>
          <w:szCs w:val="22"/>
        </w:rPr>
      </w:pPr>
      <w:r w:rsidRPr="006F699A">
        <w:rPr>
          <w:rFonts w:ascii="Calibri" w:hAnsi="Calibri"/>
          <w:sz w:val="22"/>
          <w:szCs w:val="22"/>
        </w:rPr>
        <w:t xml:space="preserve">Indien een der </w:t>
      </w:r>
      <w:r w:rsidR="009A52AA" w:rsidRPr="006F699A">
        <w:rPr>
          <w:rFonts w:ascii="Calibri" w:hAnsi="Calibri"/>
          <w:sz w:val="22"/>
          <w:szCs w:val="22"/>
        </w:rPr>
        <w:t>partij</w:t>
      </w:r>
      <w:r w:rsidRPr="006F699A">
        <w:rPr>
          <w:rFonts w:ascii="Calibri" w:hAnsi="Calibri"/>
          <w:sz w:val="22"/>
          <w:szCs w:val="22"/>
        </w:rPr>
        <w:t xml:space="preserve">en tekortschiet in de nakoming van een of meer van zijn verplichting(en) uit deze </w:t>
      </w:r>
      <w:r w:rsidR="009A52AA" w:rsidRPr="006F699A">
        <w:rPr>
          <w:rFonts w:ascii="Calibri" w:hAnsi="Calibri"/>
          <w:sz w:val="22"/>
          <w:szCs w:val="22"/>
        </w:rPr>
        <w:t>overeenkomst</w:t>
      </w:r>
      <w:r w:rsidRPr="006F699A">
        <w:rPr>
          <w:rFonts w:ascii="Calibri" w:hAnsi="Calibri"/>
          <w:sz w:val="22"/>
          <w:szCs w:val="22"/>
        </w:rPr>
        <w:t xml:space="preserve">, zal de andere </w:t>
      </w:r>
      <w:r w:rsidR="009A52AA" w:rsidRPr="006F699A">
        <w:rPr>
          <w:rFonts w:ascii="Calibri" w:hAnsi="Calibri"/>
          <w:sz w:val="22"/>
          <w:szCs w:val="22"/>
        </w:rPr>
        <w:t>partij</w:t>
      </w:r>
      <w:r w:rsidRPr="006F699A">
        <w:rPr>
          <w:rFonts w:ascii="Calibri" w:hAnsi="Calibri"/>
          <w:sz w:val="22"/>
          <w:szCs w:val="22"/>
        </w:rPr>
        <w:t xml:space="preserve"> hem </w:t>
      </w:r>
      <w:r w:rsidR="006B3CEE" w:rsidRPr="006F699A">
        <w:rPr>
          <w:rFonts w:ascii="Calibri" w:hAnsi="Calibri"/>
          <w:sz w:val="22"/>
          <w:szCs w:val="22"/>
        </w:rPr>
        <w:t xml:space="preserve">om die reden </w:t>
      </w:r>
      <w:r w:rsidRPr="006F699A">
        <w:rPr>
          <w:rFonts w:ascii="Calibri" w:hAnsi="Calibri"/>
          <w:sz w:val="22"/>
          <w:szCs w:val="22"/>
        </w:rPr>
        <w:t xml:space="preserve">in gebreke stellen, tenzij nakoming van de betreffende verplichtingen reeds blijvend onmogelijk is, in welk geval de </w:t>
      </w:r>
      <w:r w:rsidR="00D84EB0" w:rsidRPr="006F699A">
        <w:rPr>
          <w:rFonts w:ascii="Calibri" w:hAnsi="Calibri"/>
          <w:sz w:val="22"/>
          <w:szCs w:val="22"/>
        </w:rPr>
        <w:t>weder</w:t>
      </w:r>
      <w:r w:rsidRPr="006F699A">
        <w:rPr>
          <w:rFonts w:ascii="Calibri" w:hAnsi="Calibri"/>
          <w:sz w:val="22"/>
          <w:szCs w:val="22"/>
        </w:rPr>
        <w:t xml:space="preserve">partij onmiddellijk in verzuim is. De ingebrekestelling zal schriftelijk geschieden waarbij aan de nalatige </w:t>
      </w:r>
      <w:r w:rsidRPr="006F699A">
        <w:rPr>
          <w:rFonts w:ascii="Calibri" w:hAnsi="Calibri"/>
          <w:sz w:val="22"/>
          <w:szCs w:val="22"/>
        </w:rPr>
        <w:br/>
      </w:r>
      <w:r w:rsidR="009A52AA" w:rsidRPr="006F699A">
        <w:rPr>
          <w:rFonts w:ascii="Calibri" w:hAnsi="Calibri"/>
          <w:sz w:val="22"/>
          <w:szCs w:val="22"/>
        </w:rPr>
        <w:t>partij</w:t>
      </w:r>
      <w:r w:rsidRPr="006F699A">
        <w:rPr>
          <w:rFonts w:ascii="Calibri" w:hAnsi="Calibri"/>
          <w:sz w:val="22"/>
          <w:szCs w:val="22"/>
        </w:rPr>
        <w:t xml:space="preserve"> een redelijke termijn zal worden geboden om alsnog zijn verplichtingen na te komen. Deze termijn heeft het karakter van een fatale termijn.</w:t>
      </w:r>
    </w:p>
    <w:p w14:paraId="36CD9B46" w14:textId="77777777" w:rsidR="001C318F" w:rsidRPr="006F699A" w:rsidRDefault="001C318F" w:rsidP="006F699A">
      <w:pPr>
        <w:numPr>
          <w:ilvl w:val="2"/>
          <w:numId w:val="17"/>
        </w:numPr>
        <w:tabs>
          <w:tab w:val="left" w:pos="0"/>
        </w:tabs>
        <w:spacing w:line="276" w:lineRule="auto"/>
        <w:rPr>
          <w:rFonts w:ascii="Calibri" w:hAnsi="Calibri"/>
          <w:b/>
          <w:sz w:val="22"/>
          <w:szCs w:val="22"/>
        </w:rPr>
      </w:pPr>
      <w:r w:rsidRPr="006F699A">
        <w:rPr>
          <w:rFonts w:ascii="Calibri" w:hAnsi="Calibri"/>
          <w:sz w:val="22"/>
          <w:szCs w:val="22"/>
        </w:rPr>
        <w:t xml:space="preserve">De </w:t>
      </w:r>
      <w:r w:rsidR="009A52AA" w:rsidRPr="006F699A">
        <w:rPr>
          <w:rFonts w:ascii="Calibri" w:hAnsi="Calibri"/>
          <w:sz w:val="22"/>
          <w:szCs w:val="22"/>
        </w:rPr>
        <w:t>partij</w:t>
      </w:r>
      <w:r w:rsidRPr="006F699A">
        <w:rPr>
          <w:rFonts w:ascii="Calibri" w:hAnsi="Calibri"/>
          <w:sz w:val="22"/>
          <w:szCs w:val="22"/>
        </w:rPr>
        <w:t xml:space="preserve"> die zijn verplichting(en) voortvloeiend uit deze </w:t>
      </w:r>
      <w:r w:rsidR="009A52AA" w:rsidRPr="006F699A">
        <w:rPr>
          <w:rFonts w:ascii="Calibri" w:hAnsi="Calibri"/>
          <w:sz w:val="22"/>
          <w:szCs w:val="22"/>
        </w:rPr>
        <w:t>overeenkomst</w:t>
      </w:r>
      <w:r w:rsidRPr="006F699A">
        <w:rPr>
          <w:rFonts w:ascii="Calibri" w:hAnsi="Calibri"/>
          <w:sz w:val="22"/>
          <w:szCs w:val="22"/>
        </w:rPr>
        <w:t xml:space="preserve"> niet nakomt of verzuimd heeft om binnen de gestelde termijn hieraan te voldoen schiet toerekenbaar tekort in de nakoming van zijn verplichtingen. De andere </w:t>
      </w:r>
      <w:r w:rsidR="009A52AA" w:rsidRPr="006F699A">
        <w:rPr>
          <w:rFonts w:ascii="Calibri" w:hAnsi="Calibri"/>
          <w:sz w:val="22"/>
          <w:szCs w:val="22"/>
        </w:rPr>
        <w:t>partij</w:t>
      </w:r>
      <w:r w:rsidRPr="006F699A">
        <w:rPr>
          <w:rFonts w:ascii="Calibri" w:hAnsi="Calibri"/>
          <w:sz w:val="22"/>
          <w:szCs w:val="22"/>
        </w:rPr>
        <w:t xml:space="preserve"> is bevoegd de </w:t>
      </w:r>
      <w:r w:rsidR="009A52AA" w:rsidRPr="006F699A">
        <w:rPr>
          <w:rFonts w:ascii="Calibri" w:hAnsi="Calibri"/>
          <w:sz w:val="22"/>
          <w:szCs w:val="22"/>
        </w:rPr>
        <w:t>overeenkomst</w:t>
      </w:r>
      <w:r w:rsidRPr="006F699A">
        <w:rPr>
          <w:rFonts w:ascii="Calibri" w:hAnsi="Calibri"/>
          <w:sz w:val="22"/>
          <w:szCs w:val="22"/>
        </w:rPr>
        <w:t xml:space="preserve"> (per direct) zonder schadevergoedingsplicht zijnerzijds, te ontbinden. </w:t>
      </w:r>
    </w:p>
    <w:p w14:paraId="08CA8C33" w14:textId="77777777" w:rsidR="001C318F" w:rsidRPr="006F699A" w:rsidRDefault="001C318F" w:rsidP="006F699A">
      <w:pPr>
        <w:numPr>
          <w:ilvl w:val="2"/>
          <w:numId w:val="17"/>
        </w:numPr>
        <w:tabs>
          <w:tab w:val="left" w:pos="0"/>
        </w:tabs>
        <w:spacing w:line="276" w:lineRule="auto"/>
        <w:rPr>
          <w:rFonts w:ascii="Calibri" w:hAnsi="Calibri"/>
          <w:b/>
          <w:sz w:val="22"/>
          <w:szCs w:val="22"/>
        </w:rPr>
      </w:pPr>
      <w:r w:rsidRPr="006F699A">
        <w:rPr>
          <w:rFonts w:ascii="Calibri" w:hAnsi="Calibri"/>
          <w:sz w:val="22"/>
          <w:szCs w:val="22"/>
        </w:rPr>
        <w:t>Onverminderd alle ander</w:t>
      </w:r>
      <w:r w:rsidR="005C6178" w:rsidRPr="006F699A">
        <w:rPr>
          <w:rFonts w:ascii="Calibri" w:hAnsi="Calibri"/>
          <w:sz w:val="22"/>
          <w:szCs w:val="22"/>
        </w:rPr>
        <w:t>e rechten tot ontbinding heeft o</w:t>
      </w:r>
      <w:r w:rsidRPr="006F699A">
        <w:rPr>
          <w:rFonts w:ascii="Calibri" w:hAnsi="Calibri"/>
          <w:sz w:val="22"/>
          <w:szCs w:val="22"/>
        </w:rPr>
        <w:t xml:space="preserve">pdrachtgever het recht de </w:t>
      </w:r>
      <w:r w:rsidR="009A52AA" w:rsidRPr="006F699A">
        <w:rPr>
          <w:rFonts w:ascii="Calibri" w:hAnsi="Calibri"/>
          <w:sz w:val="22"/>
          <w:szCs w:val="22"/>
        </w:rPr>
        <w:t>overeenkomst</w:t>
      </w:r>
      <w:r w:rsidRPr="006F699A">
        <w:rPr>
          <w:rFonts w:ascii="Calibri" w:hAnsi="Calibri"/>
          <w:sz w:val="22"/>
          <w:szCs w:val="22"/>
        </w:rPr>
        <w:t xml:space="preserve"> met onmiddellijke ingang schriftelijk, zonder nadere ingebrek</w:t>
      </w:r>
      <w:r w:rsidR="005C6178" w:rsidRPr="006F699A">
        <w:rPr>
          <w:rFonts w:ascii="Calibri" w:hAnsi="Calibri"/>
          <w:sz w:val="22"/>
          <w:szCs w:val="22"/>
        </w:rPr>
        <w:t xml:space="preserve">estelling, </w:t>
      </w:r>
      <w:r w:rsidR="005C6178" w:rsidRPr="006F699A">
        <w:rPr>
          <w:rFonts w:ascii="Calibri" w:hAnsi="Calibri"/>
          <w:sz w:val="22"/>
          <w:szCs w:val="22"/>
        </w:rPr>
        <w:lastRenderedPageBreak/>
        <w:t>te ontbinden indien o</w:t>
      </w:r>
      <w:r w:rsidRPr="006F699A">
        <w:rPr>
          <w:rFonts w:ascii="Calibri" w:hAnsi="Calibri"/>
          <w:sz w:val="22"/>
          <w:szCs w:val="22"/>
        </w:rPr>
        <w:t xml:space="preserve">pdrachtnemer niet voldoet aan wettelijke vereisten ter zake van de uitoefening van de werkzaamheden die onderwerp zijn van deze </w:t>
      </w:r>
      <w:r w:rsidR="009A52AA" w:rsidRPr="006F699A">
        <w:rPr>
          <w:rFonts w:ascii="Calibri" w:hAnsi="Calibri"/>
          <w:sz w:val="22"/>
          <w:szCs w:val="22"/>
        </w:rPr>
        <w:t>overeenkomst</w:t>
      </w:r>
      <w:r w:rsidRPr="006F699A">
        <w:rPr>
          <w:rFonts w:ascii="Calibri" w:hAnsi="Calibri"/>
          <w:sz w:val="22"/>
          <w:szCs w:val="22"/>
        </w:rPr>
        <w:t>.</w:t>
      </w:r>
    </w:p>
    <w:p w14:paraId="5D7123BE" w14:textId="77777777" w:rsidR="001C318F" w:rsidRPr="006F699A" w:rsidRDefault="001C318F" w:rsidP="006F699A">
      <w:pPr>
        <w:spacing w:line="276" w:lineRule="auto"/>
        <w:rPr>
          <w:rFonts w:ascii="Calibri" w:hAnsi="Calibri"/>
          <w:b/>
          <w:sz w:val="22"/>
          <w:szCs w:val="22"/>
        </w:rPr>
      </w:pPr>
    </w:p>
    <w:p w14:paraId="58751819" w14:textId="77777777" w:rsidR="001C318F" w:rsidRPr="006F699A" w:rsidRDefault="001C318F" w:rsidP="006F699A">
      <w:pPr>
        <w:numPr>
          <w:ilvl w:val="0"/>
          <w:numId w:val="17"/>
        </w:numPr>
        <w:spacing w:line="276" w:lineRule="auto"/>
        <w:jc w:val="left"/>
        <w:rPr>
          <w:rFonts w:ascii="Calibri" w:hAnsi="Calibri"/>
          <w:b/>
          <w:sz w:val="22"/>
          <w:szCs w:val="22"/>
        </w:rPr>
      </w:pPr>
      <w:r w:rsidRPr="006F699A">
        <w:rPr>
          <w:rFonts w:ascii="Calibri" w:hAnsi="Calibri"/>
          <w:b/>
          <w:sz w:val="22"/>
          <w:szCs w:val="22"/>
        </w:rPr>
        <w:t xml:space="preserve">Aansprakelijkheid en verzekering </w:t>
      </w:r>
      <w:bookmarkStart w:id="0" w:name="OLE_LINK1"/>
      <w:bookmarkStart w:id="1" w:name="OLE_LINK2"/>
    </w:p>
    <w:bookmarkEnd w:id="0"/>
    <w:bookmarkEnd w:id="1"/>
    <w:p w14:paraId="1F2A5C63" w14:textId="77777777" w:rsidR="006D254A" w:rsidRPr="004B677C" w:rsidRDefault="006D254A" w:rsidP="006D254A">
      <w:pPr>
        <w:numPr>
          <w:ilvl w:val="2"/>
          <w:numId w:val="17"/>
        </w:numPr>
        <w:tabs>
          <w:tab w:val="left" w:pos="0"/>
        </w:tabs>
        <w:spacing w:line="276" w:lineRule="auto"/>
        <w:rPr>
          <w:rFonts w:ascii="Calibri" w:hAnsi="Calibri"/>
          <w:sz w:val="22"/>
          <w:szCs w:val="22"/>
        </w:rPr>
      </w:pPr>
      <w:r w:rsidRPr="004B677C">
        <w:rPr>
          <w:rFonts w:ascii="Calibri" w:hAnsi="Calibri"/>
          <w:sz w:val="22"/>
          <w:szCs w:val="22"/>
        </w:rPr>
        <w:t>De Contractant is aansprakelijke voor alle schade die de Gemeente lijdt als gevolg van een toerekenbare tekortkoming in de nakoming door de Contractant, zijn werknemers of andere door de Contractant bij de uitvoering van de opdracht ingeschakelde personen als bedoeld in de Overeenkomst en bijbehorende documenten, tot het bedrag waarvoor de contractant minimaal moet zijn verzekerd conform het bepaalde in lid 4, ongeacht of de Contractant daadwerkelijk voldoende verzekerd is conform het bepaalde in lid 4.</w:t>
      </w:r>
    </w:p>
    <w:p w14:paraId="37270B9F" w14:textId="77777777" w:rsidR="006D254A" w:rsidRDefault="006D254A" w:rsidP="006D254A">
      <w:pPr>
        <w:numPr>
          <w:ilvl w:val="2"/>
          <w:numId w:val="17"/>
        </w:numPr>
        <w:tabs>
          <w:tab w:val="left" w:pos="0"/>
        </w:tabs>
        <w:spacing w:line="276" w:lineRule="auto"/>
        <w:rPr>
          <w:rFonts w:ascii="Calibri" w:hAnsi="Calibri"/>
          <w:sz w:val="22"/>
          <w:szCs w:val="22"/>
        </w:rPr>
      </w:pPr>
      <w:r w:rsidRPr="00897B03">
        <w:rPr>
          <w:rFonts w:ascii="Calibri" w:hAnsi="Calibri"/>
          <w:sz w:val="22"/>
          <w:szCs w:val="22"/>
        </w:rPr>
        <w:t>De beperking van de aansprakelijkheid als bedoel in lid 1 komt te vervallen;</w:t>
      </w:r>
    </w:p>
    <w:p w14:paraId="6FF59B71" w14:textId="77777777" w:rsidR="006D254A" w:rsidRPr="00897B03" w:rsidRDefault="006D254A" w:rsidP="006D254A">
      <w:pPr>
        <w:numPr>
          <w:ilvl w:val="0"/>
          <w:numId w:val="19"/>
        </w:numPr>
        <w:tabs>
          <w:tab w:val="left" w:pos="0"/>
        </w:tabs>
        <w:spacing w:line="276" w:lineRule="auto"/>
        <w:rPr>
          <w:rFonts w:ascii="Calibri" w:hAnsi="Calibri"/>
          <w:sz w:val="22"/>
          <w:szCs w:val="22"/>
        </w:rPr>
      </w:pPr>
      <w:r w:rsidRPr="00897B03">
        <w:rPr>
          <w:rFonts w:ascii="Calibri" w:hAnsi="Calibri"/>
          <w:sz w:val="22"/>
          <w:szCs w:val="22"/>
        </w:rPr>
        <w:t>In geval van aanspraken van derden op schadevergoeding;</w:t>
      </w:r>
    </w:p>
    <w:p w14:paraId="3C591F3C" w14:textId="77777777" w:rsidR="006D254A" w:rsidRPr="004B677C" w:rsidRDefault="006D254A" w:rsidP="006D254A">
      <w:pPr>
        <w:numPr>
          <w:ilvl w:val="0"/>
          <w:numId w:val="19"/>
        </w:numPr>
        <w:tabs>
          <w:tab w:val="left" w:pos="0"/>
        </w:tabs>
        <w:spacing w:line="276" w:lineRule="auto"/>
        <w:rPr>
          <w:rFonts w:ascii="Calibri" w:hAnsi="Calibri"/>
          <w:sz w:val="22"/>
          <w:szCs w:val="22"/>
        </w:rPr>
      </w:pPr>
      <w:r w:rsidRPr="004B677C">
        <w:rPr>
          <w:rFonts w:ascii="Calibri" w:hAnsi="Calibri"/>
          <w:sz w:val="22"/>
          <w:szCs w:val="22"/>
        </w:rPr>
        <w:t>Indien sprake is van opzet of grove schuld (zowel verwijtbaar handelen als nalaten) aan de zijde van de Contractant, zijn werknemers of andere door de Contractant bij de uitvoering van de opdracht ingeschakelde personen;</w:t>
      </w:r>
    </w:p>
    <w:p w14:paraId="42100AE7" w14:textId="77777777" w:rsidR="006D254A" w:rsidRPr="004B677C" w:rsidRDefault="006D254A" w:rsidP="006D254A">
      <w:pPr>
        <w:numPr>
          <w:ilvl w:val="0"/>
          <w:numId w:val="19"/>
        </w:numPr>
        <w:tabs>
          <w:tab w:val="left" w:pos="0"/>
        </w:tabs>
        <w:spacing w:line="276" w:lineRule="auto"/>
        <w:rPr>
          <w:rFonts w:ascii="Calibri" w:hAnsi="Calibri"/>
          <w:sz w:val="22"/>
          <w:szCs w:val="22"/>
        </w:rPr>
      </w:pPr>
      <w:r w:rsidRPr="004B677C">
        <w:rPr>
          <w:rFonts w:ascii="Calibri" w:hAnsi="Calibri"/>
          <w:sz w:val="22"/>
          <w:szCs w:val="22"/>
        </w:rPr>
        <w:t>In geval van schending van intellectuele eigendomsrechten</w:t>
      </w:r>
      <w:r w:rsidR="00682D74">
        <w:rPr>
          <w:rFonts w:ascii="Calibri" w:hAnsi="Calibri"/>
          <w:sz w:val="22"/>
          <w:szCs w:val="22"/>
        </w:rPr>
        <w:t>;</w:t>
      </w:r>
      <w:r w:rsidRPr="004B677C">
        <w:rPr>
          <w:rFonts w:ascii="Calibri" w:hAnsi="Calibri"/>
          <w:sz w:val="22"/>
          <w:szCs w:val="22"/>
        </w:rPr>
        <w:t xml:space="preserve"> </w:t>
      </w:r>
    </w:p>
    <w:p w14:paraId="7C7F0C0B" w14:textId="77777777" w:rsidR="006D254A" w:rsidRPr="004B677C" w:rsidRDefault="006D254A" w:rsidP="006D254A">
      <w:pPr>
        <w:numPr>
          <w:ilvl w:val="2"/>
          <w:numId w:val="17"/>
        </w:numPr>
        <w:tabs>
          <w:tab w:val="left" w:pos="0"/>
        </w:tabs>
        <w:spacing w:line="276" w:lineRule="auto"/>
        <w:rPr>
          <w:rFonts w:ascii="Calibri" w:hAnsi="Calibri"/>
          <w:sz w:val="22"/>
          <w:szCs w:val="22"/>
        </w:rPr>
      </w:pPr>
      <w:r w:rsidRPr="004B677C">
        <w:rPr>
          <w:rFonts w:ascii="Calibri" w:hAnsi="Calibri"/>
          <w:sz w:val="22"/>
          <w:szCs w:val="22"/>
        </w:rPr>
        <w:t>De Contractant vrijwaart de gemeente voor aanspraken van derden, waarvoor de Contractant op grond van het bepaalde in de overeenkomst en bijbehorende documenten aansprakelijk is.</w:t>
      </w:r>
    </w:p>
    <w:p w14:paraId="7BFFC1ED" w14:textId="0F116F56" w:rsidR="006D254A" w:rsidRPr="002A6877" w:rsidRDefault="006D254A" w:rsidP="002A6877">
      <w:pPr>
        <w:numPr>
          <w:ilvl w:val="2"/>
          <w:numId w:val="17"/>
        </w:numPr>
        <w:tabs>
          <w:tab w:val="left" w:pos="0"/>
        </w:tabs>
        <w:spacing w:line="276" w:lineRule="auto"/>
        <w:rPr>
          <w:rFonts w:ascii="Calibri" w:hAnsi="Calibri"/>
          <w:sz w:val="22"/>
          <w:szCs w:val="22"/>
        </w:rPr>
      </w:pPr>
      <w:r w:rsidRPr="004B677C">
        <w:rPr>
          <w:rFonts w:ascii="Calibri" w:hAnsi="Calibri"/>
          <w:sz w:val="22"/>
          <w:szCs w:val="22"/>
        </w:rPr>
        <w:t xml:space="preserve">De Contractant dient adequaat verzekerd te zijn en zich adequaat verzekerd te houden tegen aansprakelijkheid zoals bedoeld in de overeenkomst en bijbehorende documenten, waar de dekking minimaal </w:t>
      </w:r>
      <w:r w:rsidR="00D20863">
        <w:rPr>
          <w:rFonts w:ascii="Calibri" w:hAnsi="Calibri"/>
          <w:sz w:val="22"/>
          <w:szCs w:val="22"/>
        </w:rPr>
        <w:t>€ 1.000.000</w:t>
      </w:r>
      <w:r w:rsidR="00AE41E5">
        <w:rPr>
          <w:rFonts w:ascii="Calibri" w:hAnsi="Calibri"/>
          <w:sz w:val="22"/>
          <w:szCs w:val="22"/>
        </w:rPr>
        <w:t xml:space="preserve"> per gebeurtenis is en minimaal </w:t>
      </w:r>
      <w:r w:rsidR="002A6877">
        <w:rPr>
          <w:rFonts w:ascii="Calibri" w:hAnsi="Calibri"/>
          <w:sz w:val="22"/>
          <w:szCs w:val="22"/>
        </w:rPr>
        <w:t>twee gebeurtenissen/uitkeringen per kalenderjaar.</w:t>
      </w:r>
    </w:p>
    <w:p w14:paraId="1DBFA74C" w14:textId="77777777" w:rsidR="006D254A" w:rsidRPr="004B677C" w:rsidRDefault="006D254A" w:rsidP="006D254A">
      <w:pPr>
        <w:numPr>
          <w:ilvl w:val="2"/>
          <w:numId w:val="17"/>
        </w:numPr>
        <w:tabs>
          <w:tab w:val="left" w:pos="0"/>
        </w:tabs>
        <w:spacing w:line="276" w:lineRule="auto"/>
        <w:rPr>
          <w:rFonts w:ascii="Calibri" w:hAnsi="Calibri"/>
          <w:sz w:val="22"/>
          <w:szCs w:val="22"/>
        </w:rPr>
      </w:pPr>
      <w:r w:rsidRPr="004B677C">
        <w:rPr>
          <w:rFonts w:ascii="Calibri" w:hAnsi="Calibri"/>
          <w:sz w:val="22"/>
          <w:szCs w:val="22"/>
        </w:rPr>
        <w:t>De Contractant zal het verzekerd bedrag en de polisvoorwaarden gedurende de uitvoering van de overeenkomst niet ten nadele van de gemeente wijzigen, tenzij de gemeente hiervoor expliciete en schriftelijke toestemming heeft gegeven.</w:t>
      </w:r>
    </w:p>
    <w:p w14:paraId="5C81CE5F" w14:textId="77777777" w:rsidR="006D254A" w:rsidRPr="004B677C" w:rsidRDefault="006D254A" w:rsidP="006D254A">
      <w:pPr>
        <w:numPr>
          <w:ilvl w:val="2"/>
          <w:numId w:val="17"/>
        </w:numPr>
        <w:tabs>
          <w:tab w:val="left" w:pos="0"/>
        </w:tabs>
        <w:spacing w:line="276" w:lineRule="auto"/>
        <w:rPr>
          <w:rFonts w:ascii="Calibri" w:hAnsi="Calibri"/>
          <w:sz w:val="22"/>
          <w:szCs w:val="22"/>
        </w:rPr>
      </w:pPr>
      <w:r w:rsidRPr="004B677C">
        <w:rPr>
          <w:rFonts w:ascii="Calibri" w:hAnsi="Calibri"/>
          <w:sz w:val="22"/>
          <w:szCs w:val="22"/>
        </w:rPr>
        <w:t>Eventuele verzekeringen die noodzakelijk zijn in het kader van de uitvoering van de overeenkomst  en waarover de Contractant nog niet beschikt, zal de Contractant afsluiten tenminste voor de periode van de uitvoering van de overeenkomst.</w:t>
      </w:r>
    </w:p>
    <w:p w14:paraId="25860438" w14:textId="77777777" w:rsidR="001C318F" w:rsidRPr="006F699A" w:rsidRDefault="001C318F" w:rsidP="006F699A">
      <w:pPr>
        <w:tabs>
          <w:tab w:val="left" w:pos="0"/>
          <w:tab w:val="left" w:pos="1134"/>
          <w:tab w:val="left" w:pos="1699"/>
          <w:tab w:val="left" w:pos="2268"/>
          <w:tab w:val="left" w:pos="2880"/>
        </w:tabs>
        <w:suppressAutoHyphens/>
        <w:spacing w:line="276" w:lineRule="auto"/>
        <w:rPr>
          <w:rFonts w:ascii="Calibri" w:hAnsi="Calibri"/>
          <w:b/>
          <w:sz w:val="22"/>
          <w:szCs w:val="22"/>
        </w:rPr>
      </w:pPr>
    </w:p>
    <w:p w14:paraId="215C975C" w14:textId="77777777" w:rsidR="001C318F" w:rsidRPr="006F699A" w:rsidRDefault="001C318F" w:rsidP="006F699A">
      <w:pPr>
        <w:numPr>
          <w:ilvl w:val="0"/>
          <w:numId w:val="17"/>
        </w:numPr>
        <w:spacing w:line="276" w:lineRule="auto"/>
        <w:jc w:val="left"/>
        <w:rPr>
          <w:rFonts w:ascii="Calibri" w:hAnsi="Calibri"/>
          <w:b/>
          <w:sz w:val="22"/>
          <w:szCs w:val="22"/>
        </w:rPr>
      </w:pPr>
      <w:r w:rsidRPr="006F699A">
        <w:rPr>
          <w:rFonts w:ascii="Calibri" w:hAnsi="Calibri"/>
          <w:b/>
          <w:sz w:val="22"/>
          <w:szCs w:val="22"/>
        </w:rPr>
        <w:t>Wijzig</w:t>
      </w:r>
      <w:r w:rsidR="00312CED">
        <w:rPr>
          <w:rFonts w:ascii="Calibri" w:hAnsi="Calibri"/>
          <w:b/>
          <w:sz w:val="22"/>
          <w:szCs w:val="22"/>
        </w:rPr>
        <w:t>ing</w:t>
      </w:r>
      <w:r w:rsidRPr="006F699A">
        <w:rPr>
          <w:rFonts w:ascii="Calibri" w:hAnsi="Calibri"/>
          <w:b/>
          <w:sz w:val="22"/>
          <w:szCs w:val="22"/>
        </w:rPr>
        <w:t>en</w:t>
      </w:r>
    </w:p>
    <w:p w14:paraId="7827750B" w14:textId="77777777" w:rsidR="001C318F" w:rsidRPr="006F699A" w:rsidRDefault="001C318F" w:rsidP="006F699A">
      <w:pPr>
        <w:numPr>
          <w:ilvl w:val="2"/>
          <w:numId w:val="17"/>
        </w:numPr>
        <w:tabs>
          <w:tab w:val="left" w:pos="0"/>
        </w:tabs>
        <w:spacing w:line="276" w:lineRule="auto"/>
        <w:rPr>
          <w:rFonts w:ascii="Calibri" w:hAnsi="Calibri"/>
          <w:sz w:val="22"/>
          <w:szCs w:val="22"/>
        </w:rPr>
      </w:pPr>
      <w:r w:rsidRPr="006F699A">
        <w:rPr>
          <w:rFonts w:ascii="Calibri" w:hAnsi="Calibri"/>
          <w:sz w:val="22"/>
          <w:szCs w:val="22"/>
        </w:rPr>
        <w:t xml:space="preserve">Afspraken die in een overleg door contactpersonen van </w:t>
      </w:r>
      <w:r w:rsidR="009A52AA" w:rsidRPr="006F699A">
        <w:rPr>
          <w:rFonts w:ascii="Calibri" w:hAnsi="Calibri"/>
          <w:sz w:val="22"/>
          <w:szCs w:val="22"/>
        </w:rPr>
        <w:t>partij</w:t>
      </w:r>
      <w:r w:rsidRPr="006F699A">
        <w:rPr>
          <w:rFonts w:ascii="Calibri" w:hAnsi="Calibri"/>
          <w:sz w:val="22"/>
          <w:szCs w:val="22"/>
        </w:rPr>
        <w:t xml:space="preserve">en worden gemaakt zullen niet gelden als aanvulling of wijziging van deze </w:t>
      </w:r>
      <w:r w:rsidR="009A52AA" w:rsidRPr="006F699A">
        <w:rPr>
          <w:rFonts w:ascii="Calibri" w:hAnsi="Calibri"/>
          <w:sz w:val="22"/>
          <w:szCs w:val="22"/>
        </w:rPr>
        <w:t>overeenkomst</w:t>
      </w:r>
      <w:r w:rsidRPr="006F699A">
        <w:rPr>
          <w:rFonts w:ascii="Calibri" w:hAnsi="Calibri"/>
          <w:sz w:val="22"/>
          <w:szCs w:val="22"/>
        </w:rPr>
        <w:t>. Partijen garanderen over en weer dat de personen die namens hen aan overleg deelnemen bevoegd zijn afspraken te maken.</w:t>
      </w:r>
    </w:p>
    <w:p w14:paraId="1CC211EC" w14:textId="77777777" w:rsidR="001C318F" w:rsidRPr="006F699A" w:rsidRDefault="001C318F" w:rsidP="006F699A">
      <w:pPr>
        <w:numPr>
          <w:ilvl w:val="2"/>
          <w:numId w:val="17"/>
        </w:numPr>
        <w:tabs>
          <w:tab w:val="left" w:pos="0"/>
        </w:tabs>
        <w:spacing w:line="276" w:lineRule="auto"/>
        <w:rPr>
          <w:rFonts w:ascii="Calibri" w:hAnsi="Calibri"/>
          <w:sz w:val="22"/>
          <w:szCs w:val="22"/>
        </w:rPr>
      </w:pPr>
      <w:r w:rsidRPr="006F699A">
        <w:rPr>
          <w:rFonts w:ascii="Calibri" w:hAnsi="Calibri"/>
          <w:sz w:val="22"/>
          <w:szCs w:val="22"/>
        </w:rPr>
        <w:t xml:space="preserve">Wijzigingen van deze </w:t>
      </w:r>
      <w:r w:rsidR="009A52AA" w:rsidRPr="006F699A">
        <w:rPr>
          <w:rFonts w:ascii="Calibri" w:hAnsi="Calibri"/>
          <w:sz w:val="22"/>
          <w:szCs w:val="22"/>
        </w:rPr>
        <w:t>overeenkomst</w:t>
      </w:r>
      <w:r w:rsidRPr="006F699A">
        <w:rPr>
          <w:rFonts w:ascii="Calibri" w:hAnsi="Calibri"/>
          <w:sz w:val="22"/>
          <w:szCs w:val="22"/>
        </w:rPr>
        <w:t xml:space="preserve">, alsmede aanvullingen daarop, zijn slechts geldig voor zover deze schriftelijk door daartoe bevoegde personen zijn overeengekomen, door beide </w:t>
      </w:r>
      <w:r w:rsidR="009A52AA" w:rsidRPr="006F699A">
        <w:rPr>
          <w:rFonts w:ascii="Calibri" w:hAnsi="Calibri"/>
          <w:sz w:val="22"/>
          <w:szCs w:val="22"/>
        </w:rPr>
        <w:t>partij</w:t>
      </w:r>
      <w:r w:rsidRPr="006F699A">
        <w:rPr>
          <w:rFonts w:ascii="Calibri" w:hAnsi="Calibri"/>
          <w:sz w:val="22"/>
          <w:szCs w:val="22"/>
        </w:rPr>
        <w:t xml:space="preserve">en zijn goedgekeurd door middel van ondertekening en als addendum zijn toegevoegd aan deze </w:t>
      </w:r>
      <w:r w:rsidR="009A52AA" w:rsidRPr="006F699A">
        <w:rPr>
          <w:rFonts w:ascii="Calibri" w:hAnsi="Calibri"/>
          <w:sz w:val="22"/>
          <w:szCs w:val="22"/>
        </w:rPr>
        <w:t>overeenkomst</w:t>
      </w:r>
      <w:r w:rsidRPr="006F699A">
        <w:rPr>
          <w:rFonts w:ascii="Calibri" w:hAnsi="Calibri"/>
          <w:sz w:val="22"/>
          <w:szCs w:val="22"/>
        </w:rPr>
        <w:t>.</w:t>
      </w:r>
    </w:p>
    <w:p w14:paraId="5C364600" w14:textId="77777777" w:rsidR="001C318F" w:rsidRPr="006F699A" w:rsidRDefault="001C318F" w:rsidP="006F699A">
      <w:pPr>
        <w:numPr>
          <w:ilvl w:val="2"/>
          <w:numId w:val="17"/>
        </w:numPr>
        <w:tabs>
          <w:tab w:val="left" w:pos="0"/>
        </w:tabs>
        <w:spacing w:line="276" w:lineRule="auto"/>
        <w:rPr>
          <w:rFonts w:ascii="Calibri" w:hAnsi="Calibri"/>
          <w:sz w:val="22"/>
          <w:szCs w:val="22"/>
        </w:rPr>
      </w:pPr>
      <w:r w:rsidRPr="006F699A">
        <w:rPr>
          <w:rFonts w:ascii="Calibri" w:hAnsi="Calibri"/>
          <w:sz w:val="22"/>
          <w:szCs w:val="22"/>
        </w:rPr>
        <w:t xml:space="preserve">Wijzigingen of aanvullingen van deze </w:t>
      </w:r>
      <w:r w:rsidR="009A52AA" w:rsidRPr="006F699A">
        <w:rPr>
          <w:rFonts w:ascii="Calibri" w:hAnsi="Calibri"/>
          <w:sz w:val="22"/>
          <w:szCs w:val="22"/>
        </w:rPr>
        <w:t>overeenkomst</w:t>
      </w:r>
      <w:r w:rsidRPr="006F699A">
        <w:rPr>
          <w:rFonts w:ascii="Calibri" w:hAnsi="Calibri"/>
          <w:sz w:val="22"/>
          <w:szCs w:val="22"/>
        </w:rPr>
        <w:t xml:space="preserve"> </w:t>
      </w:r>
      <w:r w:rsidR="003D00BC" w:rsidRPr="006F699A">
        <w:rPr>
          <w:rFonts w:ascii="Calibri" w:hAnsi="Calibri"/>
          <w:sz w:val="22"/>
          <w:szCs w:val="22"/>
        </w:rPr>
        <w:t xml:space="preserve">zullen </w:t>
      </w:r>
      <w:r w:rsidRPr="006F699A">
        <w:rPr>
          <w:rFonts w:ascii="Calibri" w:hAnsi="Calibri"/>
          <w:sz w:val="22"/>
          <w:szCs w:val="22"/>
        </w:rPr>
        <w:t xml:space="preserve">geen wezenlijke wijzigingen op deze </w:t>
      </w:r>
      <w:r w:rsidR="009A52AA" w:rsidRPr="006F699A">
        <w:rPr>
          <w:rFonts w:ascii="Calibri" w:hAnsi="Calibri"/>
          <w:sz w:val="22"/>
          <w:szCs w:val="22"/>
        </w:rPr>
        <w:t>overeenkomst</w:t>
      </w:r>
      <w:r w:rsidRPr="006F699A">
        <w:rPr>
          <w:rFonts w:ascii="Calibri" w:hAnsi="Calibri"/>
          <w:sz w:val="22"/>
          <w:szCs w:val="22"/>
        </w:rPr>
        <w:t xml:space="preserve"> of bijbehorende </w:t>
      </w:r>
      <w:r w:rsidR="00804470" w:rsidRPr="006F699A">
        <w:rPr>
          <w:rFonts w:ascii="Calibri" w:hAnsi="Calibri"/>
          <w:sz w:val="22"/>
          <w:szCs w:val="22"/>
        </w:rPr>
        <w:t>bijlage</w:t>
      </w:r>
      <w:r w:rsidRPr="006F699A">
        <w:rPr>
          <w:rFonts w:ascii="Calibri" w:hAnsi="Calibri"/>
          <w:sz w:val="22"/>
          <w:szCs w:val="22"/>
        </w:rPr>
        <w:t>n</w:t>
      </w:r>
      <w:r w:rsidR="003D00BC" w:rsidRPr="006F699A">
        <w:rPr>
          <w:rFonts w:ascii="Calibri" w:hAnsi="Calibri"/>
          <w:sz w:val="22"/>
          <w:szCs w:val="22"/>
        </w:rPr>
        <w:t xml:space="preserve"> betreffen</w:t>
      </w:r>
      <w:r w:rsidRPr="006F699A">
        <w:rPr>
          <w:rFonts w:ascii="Calibri" w:hAnsi="Calibri"/>
          <w:sz w:val="22"/>
          <w:szCs w:val="22"/>
        </w:rPr>
        <w:t>.</w:t>
      </w:r>
    </w:p>
    <w:p w14:paraId="292861D7" w14:textId="77777777" w:rsidR="001C318F" w:rsidRPr="006F699A" w:rsidRDefault="001C318F" w:rsidP="006F699A">
      <w:pPr>
        <w:tabs>
          <w:tab w:val="left" w:pos="0"/>
          <w:tab w:val="left" w:pos="1134"/>
          <w:tab w:val="left" w:pos="1699"/>
          <w:tab w:val="left" w:pos="2268"/>
          <w:tab w:val="left" w:pos="2880"/>
        </w:tabs>
        <w:suppressAutoHyphens/>
        <w:spacing w:line="276" w:lineRule="auto"/>
        <w:rPr>
          <w:rFonts w:ascii="Calibri" w:hAnsi="Calibri"/>
          <w:sz w:val="22"/>
          <w:szCs w:val="22"/>
        </w:rPr>
      </w:pPr>
    </w:p>
    <w:p w14:paraId="0D3E47E8" w14:textId="77777777" w:rsidR="001C318F" w:rsidRPr="006F699A" w:rsidRDefault="001C318F" w:rsidP="006F699A">
      <w:pPr>
        <w:numPr>
          <w:ilvl w:val="0"/>
          <w:numId w:val="17"/>
        </w:numPr>
        <w:spacing w:line="276" w:lineRule="auto"/>
        <w:jc w:val="left"/>
        <w:rPr>
          <w:rFonts w:ascii="Calibri" w:hAnsi="Calibri"/>
          <w:b/>
          <w:sz w:val="22"/>
          <w:szCs w:val="22"/>
        </w:rPr>
      </w:pPr>
      <w:r w:rsidRPr="006F699A">
        <w:rPr>
          <w:rFonts w:ascii="Calibri" w:hAnsi="Calibri"/>
          <w:b/>
          <w:sz w:val="22"/>
          <w:szCs w:val="22"/>
        </w:rPr>
        <w:t>Slotbepaling</w:t>
      </w:r>
    </w:p>
    <w:p w14:paraId="295937BF" w14:textId="77777777" w:rsidR="001C318F" w:rsidRPr="006F699A" w:rsidRDefault="001C318F" w:rsidP="006F699A">
      <w:pPr>
        <w:numPr>
          <w:ilvl w:val="2"/>
          <w:numId w:val="17"/>
        </w:numPr>
        <w:tabs>
          <w:tab w:val="left" w:pos="0"/>
        </w:tabs>
        <w:spacing w:line="276" w:lineRule="auto"/>
        <w:rPr>
          <w:rFonts w:ascii="Calibri" w:hAnsi="Calibri"/>
          <w:sz w:val="22"/>
          <w:szCs w:val="22"/>
        </w:rPr>
      </w:pPr>
      <w:r w:rsidRPr="006F699A">
        <w:rPr>
          <w:rFonts w:ascii="Calibri" w:hAnsi="Calibri"/>
          <w:sz w:val="22"/>
          <w:szCs w:val="22"/>
        </w:rPr>
        <w:t xml:space="preserve">Door ondertekening van deze </w:t>
      </w:r>
      <w:r w:rsidR="009A52AA" w:rsidRPr="006F699A">
        <w:rPr>
          <w:rFonts w:ascii="Calibri" w:hAnsi="Calibri"/>
          <w:sz w:val="22"/>
          <w:szCs w:val="22"/>
        </w:rPr>
        <w:t>overeenkomst</w:t>
      </w:r>
      <w:r w:rsidRPr="006F699A">
        <w:rPr>
          <w:rFonts w:ascii="Calibri" w:hAnsi="Calibri"/>
          <w:sz w:val="22"/>
          <w:szCs w:val="22"/>
        </w:rPr>
        <w:t xml:space="preserve"> vervallen alle eventueel eerder door </w:t>
      </w:r>
      <w:r w:rsidR="009A52AA" w:rsidRPr="006F699A">
        <w:rPr>
          <w:rFonts w:ascii="Calibri" w:hAnsi="Calibri"/>
          <w:sz w:val="22"/>
          <w:szCs w:val="22"/>
        </w:rPr>
        <w:t>partij</w:t>
      </w:r>
      <w:r w:rsidRPr="006F699A">
        <w:rPr>
          <w:rFonts w:ascii="Calibri" w:hAnsi="Calibri"/>
          <w:sz w:val="22"/>
          <w:szCs w:val="22"/>
        </w:rPr>
        <w:t>en gemaakte mondelinge, dan wel schriftelijke afspraken.</w:t>
      </w:r>
    </w:p>
    <w:p w14:paraId="5EBC5128" w14:textId="77777777" w:rsidR="001C318F" w:rsidRPr="006F699A" w:rsidRDefault="001C318F" w:rsidP="006F699A">
      <w:pPr>
        <w:numPr>
          <w:ilvl w:val="2"/>
          <w:numId w:val="17"/>
        </w:numPr>
        <w:tabs>
          <w:tab w:val="left" w:pos="0"/>
        </w:tabs>
        <w:spacing w:line="276" w:lineRule="auto"/>
        <w:rPr>
          <w:rFonts w:ascii="Calibri" w:hAnsi="Calibri"/>
          <w:sz w:val="22"/>
          <w:szCs w:val="22"/>
        </w:rPr>
      </w:pPr>
      <w:r w:rsidRPr="006F699A">
        <w:rPr>
          <w:rFonts w:ascii="Calibri" w:hAnsi="Calibri"/>
          <w:sz w:val="22"/>
          <w:szCs w:val="22"/>
        </w:rPr>
        <w:lastRenderedPageBreak/>
        <w:t xml:space="preserve">De voorwaarden van deze </w:t>
      </w:r>
      <w:r w:rsidR="009A52AA" w:rsidRPr="006F699A">
        <w:rPr>
          <w:rFonts w:ascii="Calibri" w:hAnsi="Calibri"/>
          <w:sz w:val="22"/>
          <w:szCs w:val="22"/>
        </w:rPr>
        <w:t>overeenkomst</w:t>
      </w:r>
      <w:r w:rsidRPr="006F699A">
        <w:rPr>
          <w:rFonts w:ascii="Calibri" w:hAnsi="Calibri"/>
          <w:sz w:val="22"/>
          <w:szCs w:val="22"/>
        </w:rPr>
        <w:t xml:space="preserve"> zijn, voor zover aan de orde, van toepassing op alle aanvullende en gelieerde overeenkomsten alsmede alle (overige) afspraken ter uitvoering van de </w:t>
      </w:r>
      <w:r w:rsidR="009A52AA" w:rsidRPr="006F699A">
        <w:rPr>
          <w:rFonts w:ascii="Calibri" w:hAnsi="Calibri"/>
          <w:sz w:val="22"/>
          <w:szCs w:val="22"/>
        </w:rPr>
        <w:t>overeenkomst</w:t>
      </w:r>
      <w:r w:rsidRPr="006F699A">
        <w:rPr>
          <w:rFonts w:ascii="Calibri" w:hAnsi="Calibri"/>
          <w:sz w:val="22"/>
          <w:szCs w:val="22"/>
        </w:rPr>
        <w:t xml:space="preserve"> die tijdens de looptijd van deze </w:t>
      </w:r>
      <w:r w:rsidR="009A52AA" w:rsidRPr="006F699A">
        <w:rPr>
          <w:rFonts w:ascii="Calibri" w:hAnsi="Calibri"/>
          <w:sz w:val="22"/>
          <w:szCs w:val="22"/>
        </w:rPr>
        <w:t>overeenkomst</w:t>
      </w:r>
      <w:r w:rsidR="005C6178" w:rsidRPr="006F699A">
        <w:rPr>
          <w:rFonts w:ascii="Calibri" w:hAnsi="Calibri"/>
          <w:sz w:val="22"/>
          <w:szCs w:val="22"/>
        </w:rPr>
        <w:t xml:space="preserve"> tussen opdrachtgever en o</w:t>
      </w:r>
      <w:r w:rsidRPr="006F699A">
        <w:rPr>
          <w:rFonts w:ascii="Calibri" w:hAnsi="Calibri"/>
          <w:sz w:val="22"/>
          <w:szCs w:val="22"/>
        </w:rPr>
        <w:t>pdrachtnemer worden gesloten.</w:t>
      </w:r>
    </w:p>
    <w:p w14:paraId="79826343" w14:textId="77777777" w:rsidR="001C318F" w:rsidRPr="006F699A" w:rsidRDefault="001C318F" w:rsidP="006F699A">
      <w:pPr>
        <w:numPr>
          <w:ilvl w:val="2"/>
          <w:numId w:val="17"/>
        </w:numPr>
        <w:tabs>
          <w:tab w:val="left" w:pos="0"/>
        </w:tabs>
        <w:spacing w:line="276" w:lineRule="auto"/>
        <w:rPr>
          <w:rFonts w:ascii="Calibri" w:hAnsi="Calibri"/>
          <w:sz w:val="22"/>
          <w:szCs w:val="22"/>
        </w:rPr>
      </w:pPr>
      <w:r w:rsidRPr="006F699A">
        <w:rPr>
          <w:rFonts w:ascii="Calibri" w:hAnsi="Calibri"/>
          <w:sz w:val="22"/>
          <w:szCs w:val="22"/>
        </w:rPr>
        <w:t xml:space="preserve">Ongeacht het </w:t>
      </w:r>
      <w:r w:rsidR="003D00BC" w:rsidRPr="006F699A">
        <w:rPr>
          <w:rFonts w:ascii="Calibri" w:hAnsi="Calibri"/>
          <w:sz w:val="22"/>
          <w:szCs w:val="22"/>
        </w:rPr>
        <w:t xml:space="preserve">al het andere </w:t>
      </w:r>
      <w:r w:rsidRPr="006F699A">
        <w:rPr>
          <w:rFonts w:ascii="Calibri" w:hAnsi="Calibri"/>
          <w:sz w:val="22"/>
          <w:szCs w:val="22"/>
        </w:rPr>
        <w:t xml:space="preserve">bepaalde in deze </w:t>
      </w:r>
      <w:r w:rsidR="009A52AA" w:rsidRPr="006F699A">
        <w:rPr>
          <w:rFonts w:ascii="Calibri" w:hAnsi="Calibri"/>
          <w:sz w:val="22"/>
          <w:szCs w:val="22"/>
        </w:rPr>
        <w:t>overeenkomst</w:t>
      </w:r>
      <w:r w:rsidRPr="006F699A">
        <w:rPr>
          <w:rFonts w:ascii="Calibri" w:hAnsi="Calibri"/>
          <w:sz w:val="22"/>
          <w:szCs w:val="22"/>
        </w:rPr>
        <w:t xml:space="preserve"> en de algemene Inkoopvoorwaarden zullen in ieder geval de volgende verplichtingen na het einde van de </w:t>
      </w:r>
      <w:r w:rsidR="009A52AA" w:rsidRPr="006F699A">
        <w:rPr>
          <w:rFonts w:ascii="Calibri" w:hAnsi="Calibri"/>
          <w:sz w:val="22"/>
          <w:szCs w:val="22"/>
        </w:rPr>
        <w:t>overeenkomst</w:t>
      </w:r>
      <w:r w:rsidRPr="006F699A">
        <w:rPr>
          <w:rFonts w:ascii="Calibri" w:hAnsi="Calibri"/>
          <w:sz w:val="22"/>
          <w:szCs w:val="22"/>
        </w:rPr>
        <w:t xml:space="preserve"> van toepassing blijven: geheimhouding, eigendomsrechten, aansprakelijkheid en geschilbeslechting, alsmede verplichtingen welke naar hun aard de duur van de </w:t>
      </w:r>
      <w:r w:rsidR="009A52AA" w:rsidRPr="006F699A">
        <w:rPr>
          <w:rFonts w:ascii="Calibri" w:hAnsi="Calibri"/>
          <w:sz w:val="22"/>
          <w:szCs w:val="22"/>
        </w:rPr>
        <w:t>overeenkomst</w:t>
      </w:r>
      <w:r w:rsidRPr="006F699A">
        <w:rPr>
          <w:rFonts w:ascii="Calibri" w:hAnsi="Calibri"/>
          <w:sz w:val="22"/>
          <w:szCs w:val="22"/>
        </w:rPr>
        <w:t xml:space="preserve"> overstijgen.</w:t>
      </w:r>
    </w:p>
    <w:p w14:paraId="1A270B96" w14:textId="77777777" w:rsidR="003D00BC" w:rsidRPr="006F699A" w:rsidRDefault="003D00BC" w:rsidP="006F699A">
      <w:pPr>
        <w:numPr>
          <w:ilvl w:val="2"/>
          <w:numId w:val="17"/>
        </w:numPr>
        <w:tabs>
          <w:tab w:val="left" w:pos="0"/>
        </w:tabs>
        <w:spacing w:line="276" w:lineRule="auto"/>
        <w:rPr>
          <w:rFonts w:ascii="Calibri" w:hAnsi="Calibri"/>
          <w:sz w:val="22"/>
          <w:szCs w:val="22"/>
        </w:rPr>
      </w:pPr>
      <w:r w:rsidRPr="006F699A">
        <w:rPr>
          <w:rFonts w:ascii="Calibri" w:hAnsi="Calibri"/>
          <w:sz w:val="22"/>
          <w:szCs w:val="22"/>
        </w:rPr>
        <w:t xml:space="preserve">Indien er een geschil ontstaat met betrekking tot onderhavige </w:t>
      </w:r>
      <w:r w:rsidR="005C6178" w:rsidRPr="006F699A">
        <w:rPr>
          <w:rFonts w:ascii="Calibri" w:hAnsi="Calibri"/>
          <w:sz w:val="22"/>
          <w:szCs w:val="22"/>
        </w:rPr>
        <w:t>o</w:t>
      </w:r>
      <w:r w:rsidRPr="006F699A">
        <w:rPr>
          <w:rFonts w:ascii="Calibri" w:hAnsi="Calibri"/>
          <w:sz w:val="22"/>
          <w:szCs w:val="22"/>
        </w:rPr>
        <w:t>vereenkomst,</w:t>
      </w:r>
      <w:r w:rsidR="005C6178" w:rsidRPr="006F699A">
        <w:rPr>
          <w:rFonts w:ascii="Calibri" w:hAnsi="Calibri"/>
          <w:sz w:val="22"/>
          <w:szCs w:val="22"/>
        </w:rPr>
        <w:t xml:space="preserve"> is elk der p</w:t>
      </w:r>
      <w:r w:rsidRPr="006F699A">
        <w:rPr>
          <w:rFonts w:ascii="Calibri" w:hAnsi="Calibri"/>
          <w:sz w:val="22"/>
          <w:szCs w:val="22"/>
        </w:rPr>
        <w:t xml:space="preserve">artijen gerechtigd om het geschil voor te leggen aan de rechtbank </w:t>
      </w:r>
      <w:r w:rsidR="006D254A">
        <w:rPr>
          <w:rFonts w:ascii="Calibri" w:hAnsi="Calibri"/>
          <w:sz w:val="22"/>
          <w:szCs w:val="22"/>
        </w:rPr>
        <w:t xml:space="preserve">Noord-Nederland </w:t>
      </w:r>
      <w:r w:rsidR="0039742F">
        <w:rPr>
          <w:rFonts w:ascii="Calibri" w:hAnsi="Calibri"/>
          <w:sz w:val="22"/>
          <w:szCs w:val="22"/>
        </w:rPr>
        <w:t xml:space="preserve">vestiging </w:t>
      </w:r>
      <w:r w:rsidR="006D254A">
        <w:rPr>
          <w:rFonts w:ascii="Calibri" w:hAnsi="Calibri"/>
          <w:sz w:val="22"/>
          <w:szCs w:val="22"/>
        </w:rPr>
        <w:t>Assen</w:t>
      </w:r>
      <w:r w:rsidRPr="006F699A">
        <w:rPr>
          <w:rFonts w:ascii="Calibri" w:hAnsi="Calibri"/>
          <w:sz w:val="22"/>
          <w:szCs w:val="22"/>
        </w:rPr>
        <w:t>.</w:t>
      </w:r>
    </w:p>
    <w:p w14:paraId="66F431E9" w14:textId="77777777" w:rsidR="001C318F" w:rsidRPr="006F699A" w:rsidRDefault="001C318F" w:rsidP="006F699A">
      <w:pPr>
        <w:spacing w:line="276" w:lineRule="auto"/>
        <w:rPr>
          <w:rFonts w:ascii="Calibri" w:hAnsi="Calibri"/>
          <w:sz w:val="22"/>
          <w:szCs w:val="22"/>
        </w:rPr>
      </w:pPr>
    </w:p>
    <w:p w14:paraId="412BAF3B" w14:textId="77777777" w:rsidR="001C318F" w:rsidRPr="006F699A" w:rsidRDefault="001C318F" w:rsidP="006F699A">
      <w:pPr>
        <w:spacing w:line="276" w:lineRule="auto"/>
        <w:rPr>
          <w:rFonts w:ascii="Calibri" w:hAnsi="Calibri"/>
          <w:sz w:val="22"/>
          <w:szCs w:val="22"/>
        </w:rPr>
      </w:pPr>
    </w:p>
    <w:p w14:paraId="43EE4060" w14:textId="77777777" w:rsidR="001C318F" w:rsidRPr="006F699A" w:rsidRDefault="001C318F" w:rsidP="006F699A">
      <w:pPr>
        <w:spacing w:line="276" w:lineRule="auto"/>
        <w:rPr>
          <w:rFonts w:ascii="Calibri" w:hAnsi="Calibri"/>
          <w:sz w:val="22"/>
          <w:szCs w:val="22"/>
        </w:rPr>
      </w:pPr>
    </w:p>
    <w:p w14:paraId="262889D4" w14:textId="77777777" w:rsidR="001C318F" w:rsidRPr="006F699A" w:rsidRDefault="001C318F" w:rsidP="006F699A">
      <w:pPr>
        <w:spacing w:line="276" w:lineRule="auto"/>
        <w:rPr>
          <w:rFonts w:ascii="Calibri" w:hAnsi="Calibri"/>
          <w:sz w:val="22"/>
          <w:szCs w:val="22"/>
        </w:rPr>
      </w:pPr>
      <w:r w:rsidRPr="006F699A">
        <w:rPr>
          <w:rFonts w:ascii="Calibri" w:hAnsi="Calibri"/>
          <w:sz w:val="22"/>
          <w:szCs w:val="22"/>
        </w:rPr>
        <w:t>Aldus in tweevo</w:t>
      </w:r>
      <w:r w:rsidR="000A29B7" w:rsidRPr="006F699A">
        <w:rPr>
          <w:rFonts w:ascii="Calibri" w:hAnsi="Calibri"/>
          <w:sz w:val="22"/>
          <w:szCs w:val="22"/>
        </w:rPr>
        <w:t xml:space="preserve">ud opgemaakt en ondertekend op </w:t>
      </w:r>
      <w:r w:rsidRPr="006F699A">
        <w:rPr>
          <w:rFonts w:ascii="Calibri" w:hAnsi="Calibri"/>
          <w:sz w:val="22"/>
          <w:szCs w:val="22"/>
          <w:highlight w:val="cyan"/>
        </w:rPr>
        <w:t>datum</w:t>
      </w:r>
      <w:r w:rsidRPr="006F699A">
        <w:rPr>
          <w:rFonts w:ascii="Calibri" w:hAnsi="Calibri"/>
          <w:sz w:val="22"/>
          <w:szCs w:val="22"/>
        </w:rPr>
        <w:t>.</w:t>
      </w:r>
    </w:p>
    <w:p w14:paraId="7C3C5384" w14:textId="77777777" w:rsidR="001C318F" w:rsidRPr="006F699A" w:rsidRDefault="001C318F" w:rsidP="006F699A">
      <w:pPr>
        <w:spacing w:line="276" w:lineRule="auto"/>
        <w:rPr>
          <w:rFonts w:ascii="Calibri" w:hAnsi="Calibri"/>
          <w:sz w:val="22"/>
          <w:szCs w:val="22"/>
        </w:rPr>
      </w:pPr>
    </w:p>
    <w:p w14:paraId="315CF66D" w14:textId="77777777" w:rsidR="001C318F" w:rsidRPr="006F699A" w:rsidRDefault="001C318F" w:rsidP="006F699A">
      <w:pPr>
        <w:spacing w:line="276" w:lineRule="auto"/>
        <w:rPr>
          <w:rFonts w:ascii="Calibri" w:hAnsi="Calibri"/>
          <w:sz w:val="22"/>
          <w:szCs w:val="22"/>
        </w:rPr>
      </w:pPr>
    </w:p>
    <w:p w14:paraId="566676A8" w14:textId="77777777" w:rsidR="001C318F" w:rsidRPr="006F699A" w:rsidRDefault="001C318F" w:rsidP="006F699A">
      <w:pPr>
        <w:spacing w:line="276" w:lineRule="auto"/>
        <w:rPr>
          <w:rFonts w:ascii="Calibri" w:hAnsi="Calibri"/>
          <w:sz w:val="22"/>
          <w:szCs w:val="22"/>
        </w:rPr>
      </w:pPr>
    </w:p>
    <w:p w14:paraId="33E2FAAD" w14:textId="77777777" w:rsidR="001C318F" w:rsidRPr="006F699A" w:rsidRDefault="001C318F" w:rsidP="006F699A">
      <w:pPr>
        <w:spacing w:line="276" w:lineRule="auto"/>
        <w:rPr>
          <w:rFonts w:ascii="Calibri" w:hAnsi="Calibri"/>
          <w:sz w:val="22"/>
          <w:szCs w:val="22"/>
        </w:rPr>
      </w:pPr>
    </w:p>
    <w:p w14:paraId="25B78B0D" w14:textId="77777777" w:rsidR="001C318F" w:rsidRPr="006F699A" w:rsidRDefault="001C318F" w:rsidP="006F699A">
      <w:pPr>
        <w:spacing w:line="276" w:lineRule="auto"/>
        <w:rPr>
          <w:rFonts w:ascii="Calibri" w:hAnsi="Calibri"/>
          <w:sz w:val="22"/>
          <w:szCs w:val="22"/>
        </w:rPr>
      </w:pPr>
    </w:p>
    <w:p w14:paraId="0D5E4126" w14:textId="70FE6AE4" w:rsidR="001C318F" w:rsidRPr="006F699A" w:rsidRDefault="00005C4E" w:rsidP="006F699A">
      <w:pPr>
        <w:spacing w:line="276" w:lineRule="auto"/>
        <w:rPr>
          <w:rFonts w:ascii="Calibri" w:hAnsi="Calibri"/>
          <w:sz w:val="22"/>
          <w:szCs w:val="22"/>
        </w:rPr>
      </w:pPr>
      <w:r>
        <w:rPr>
          <w:rFonts w:ascii="Calibri" w:hAnsi="Calibri"/>
          <w:sz w:val="22"/>
          <w:szCs w:val="22"/>
        </w:rPr>
        <w:t>……………..</w:t>
      </w:r>
      <w:r w:rsidR="006D254A">
        <w:rPr>
          <w:rFonts w:ascii="Calibri" w:hAnsi="Calibri"/>
          <w:sz w:val="22"/>
          <w:szCs w:val="22"/>
        </w:rPr>
        <w:t xml:space="preserve">, </w:t>
      </w:r>
      <w:r>
        <w:rPr>
          <w:rFonts w:ascii="Calibri" w:hAnsi="Calibri"/>
          <w:sz w:val="22"/>
          <w:szCs w:val="22"/>
        </w:rPr>
        <w:t>afdelingsmanager Beleid en Ontwikkeling</w:t>
      </w:r>
      <w:r w:rsidR="001C318F" w:rsidRPr="006F699A">
        <w:rPr>
          <w:rFonts w:ascii="Calibri" w:hAnsi="Calibri"/>
          <w:sz w:val="22"/>
          <w:szCs w:val="22"/>
        </w:rPr>
        <w:tab/>
      </w:r>
      <w:r w:rsidR="001C318F" w:rsidRPr="006F699A">
        <w:rPr>
          <w:rFonts w:ascii="Calibri" w:hAnsi="Calibri"/>
          <w:sz w:val="22"/>
          <w:szCs w:val="22"/>
          <w:highlight w:val="cyan"/>
        </w:rPr>
        <w:t>naam</w:t>
      </w:r>
      <w:r w:rsidR="000A29B7" w:rsidRPr="006F699A">
        <w:rPr>
          <w:rFonts w:ascii="Calibri" w:hAnsi="Calibri"/>
          <w:sz w:val="22"/>
          <w:szCs w:val="22"/>
        </w:rPr>
        <w:t xml:space="preserve">, </w:t>
      </w:r>
      <w:r w:rsidR="001C318F" w:rsidRPr="006F699A">
        <w:rPr>
          <w:rFonts w:ascii="Calibri" w:hAnsi="Calibri"/>
          <w:sz w:val="22"/>
          <w:szCs w:val="22"/>
          <w:highlight w:val="cyan"/>
        </w:rPr>
        <w:t>functie</w:t>
      </w:r>
    </w:p>
    <w:p w14:paraId="73F616F5" w14:textId="44B1A8BB" w:rsidR="001C318F" w:rsidRPr="006F699A" w:rsidRDefault="001C318F" w:rsidP="006F699A">
      <w:pPr>
        <w:spacing w:line="276" w:lineRule="auto"/>
        <w:rPr>
          <w:rFonts w:ascii="Calibri" w:hAnsi="Calibri"/>
          <w:sz w:val="22"/>
          <w:szCs w:val="22"/>
        </w:rPr>
      </w:pPr>
      <w:r w:rsidRPr="006F699A">
        <w:rPr>
          <w:rFonts w:ascii="Calibri" w:hAnsi="Calibri"/>
          <w:sz w:val="22"/>
          <w:szCs w:val="22"/>
        </w:rPr>
        <w:t xml:space="preserve">namens </w:t>
      </w:r>
      <w:r w:rsidR="009A52AA" w:rsidRPr="006F699A">
        <w:rPr>
          <w:rFonts w:ascii="Calibri" w:hAnsi="Calibri"/>
          <w:sz w:val="22"/>
          <w:szCs w:val="22"/>
        </w:rPr>
        <w:t>gemeente</w:t>
      </w:r>
      <w:r w:rsidRPr="006F699A">
        <w:rPr>
          <w:rFonts w:ascii="Calibri" w:hAnsi="Calibri"/>
          <w:sz w:val="22"/>
          <w:szCs w:val="22"/>
        </w:rPr>
        <w:t xml:space="preserve"> </w:t>
      </w:r>
      <w:r w:rsidR="003C5F9F">
        <w:rPr>
          <w:rFonts w:ascii="Calibri" w:hAnsi="Calibri"/>
          <w:spacing w:val="-2"/>
          <w:sz w:val="22"/>
          <w:szCs w:val="22"/>
        </w:rPr>
        <w:t>Noordenveld</w:t>
      </w:r>
      <w:r w:rsidR="000A29B7" w:rsidRPr="006F699A">
        <w:rPr>
          <w:rFonts w:ascii="Calibri" w:hAnsi="Calibri"/>
          <w:sz w:val="22"/>
          <w:szCs w:val="22"/>
        </w:rPr>
        <w:tab/>
      </w:r>
      <w:r w:rsidR="000A29B7" w:rsidRPr="006F699A">
        <w:rPr>
          <w:rFonts w:ascii="Calibri" w:hAnsi="Calibri"/>
          <w:sz w:val="22"/>
          <w:szCs w:val="22"/>
        </w:rPr>
        <w:tab/>
      </w:r>
      <w:r w:rsidR="00005C4E">
        <w:rPr>
          <w:rFonts w:ascii="Calibri" w:hAnsi="Calibri"/>
          <w:sz w:val="22"/>
          <w:szCs w:val="22"/>
        </w:rPr>
        <w:t xml:space="preserve">              </w:t>
      </w:r>
      <w:r w:rsidR="000A29B7" w:rsidRPr="006F699A">
        <w:rPr>
          <w:rFonts w:ascii="Calibri" w:hAnsi="Calibri"/>
          <w:sz w:val="22"/>
          <w:szCs w:val="22"/>
        </w:rPr>
        <w:t xml:space="preserve">namens </w:t>
      </w:r>
      <w:r w:rsidRPr="006F699A">
        <w:rPr>
          <w:rFonts w:ascii="Calibri" w:hAnsi="Calibri"/>
          <w:sz w:val="22"/>
          <w:szCs w:val="22"/>
          <w:highlight w:val="cyan"/>
        </w:rPr>
        <w:t>naam Opdrachtnemer</w:t>
      </w:r>
    </w:p>
    <w:p w14:paraId="42DBB222" w14:textId="77777777" w:rsidR="001C318F" w:rsidRPr="006F699A" w:rsidRDefault="001C318F" w:rsidP="006F699A">
      <w:pPr>
        <w:spacing w:line="276" w:lineRule="auto"/>
        <w:rPr>
          <w:rFonts w:ascii="Calibri" w:hAnsi="Calibri"/>
          <w:i/>
          <w:sz w:val="22"/>
          <w:szCs w:val="22"/>
          <w:highlight w:val="magenta"/>
        </w:rPr>
      </w:pPr>
    </w:p>
    <w:p w14:paraId="014DA962" w14:textId="77777777" w:rsidR="00F660AC" w:rsidRPr="006F699A" w:rsidRDefault="00F660AC" w:rsidP="006F699A">
      <w:pPr>
        <w:tabs>
          <w:tab w:val="left" w:pos="0"/>
          <w:tab w:val="left" w:pos="565"/>
          <w:tab w:val="left" w:pos="1134"/>
          <w:tab w:val="left" w:pos="1699"/>
          <w:tab w:val="left" w:pos="2268"/>
          <w:tab w:val="left" w:pos="2880"/>
        </w:tabs>
        <w:suppressAutoHyphens/>
        <w:spacing w:line="276" w:lineRule="auto"/>
        <w:rPr>
          <w:rFonts w:ascii="Calibri" w:hAnsi="Calibri"/>
          <w:sz w:val="22"/>
          <w:szCs w:val="22"/>
        </w:rPr>
      </w:pPr>
    </w:p>
    <w:sectPr w:rsidR="00F660AC" w:rsidRPr="006F699A" w:rsidSect="003252C6">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250473E"/>
    <w:multiLevelType w:val="hybridMultilevel"/>
    <w:tmpl w:val="D3ECB34E"/>
    <w:lvl w:ilvl="0" w:tplc="04130013">
      <w:start w:val="1"/>
      <w:numFmt w:val="upperRoman"/>
      <w:lvlText w:val="%1."/>
      <w:lvlJc w:val="righ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4"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6"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8"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FD6FE1"/>
    <w:multiLevelType w:val="multilevel"/>
    <w:tmpl w:val="94B2EE64"/>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upp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8"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22060828">
    <w:abstractNumId w:val="2"/>
  </w:num>
  <w:num w:numId="2" w16cid:durableId="898441652">
    <w:abstractNumId w:val="13"/>
  </w:num>
  <w:num w:numId="3" w16cid:durableId="684400457">
    <w:abstractNumId w:val="8"/>
  </w:num>
  <w:num w:numId="4" w16cid:durableId="1959069315">
    <w:abstractNumId w:val="7"/>
  </w:num>
  <w:num w:numId="5" w16cid:durableId="294801724">
    <w:abstractNumId w:val="11"/>
  </w:num>
  <w:num w:numId="6" w16cid:durableId="765657997">
    <w:abstractNumId w:val="0"/>
  </w:num>
  <w:num w:numId="7" w16cid:durableId="1610770568">
    <w:abstractNumId w:val="3"/>
  </w:num>
  <w:num w:numId="8" w16cid:durableId="2045862347">
    <w:abstractNumId w:val="5"/>
  </w:num>
  <w:num w:numId="9" w16cid:durableId="75513753">
    <w:abstractNumId w:val="18"/>
  </w:num>
  <w:num w:numId="10" w16cid:durableId="66534983">
    <w:abstractNumId w:val="10"/>
  </w:num>
  <w:num w:numId="11" w16cid:durableId="1963071978">
    <w:abstractNumId w:val="9"/>
  </w:num>
  <w:num w:numId="12" w16cid:durableId="1657686668">
    <w:abstractNumId w:val="15"/>
  </w:num>
  <w:num w:numId="13" w16cid:durableId="366296092">
    <w:abstractNumId w:val="14"/>
  </w:num>
  <w:num w:numId="14" w16cid:durableId="943341046">
    <w:abstractNumId w:val="12"/>
  </w:num>
  <w:num w:numId="15" w16cid:durableId="1349284801">
    <w:abstractNumId w:val="4"/>
  </w:num>
  <w:num w:numId="16" w16cid:durableId="10375478">
    <w:abstractNumId w:val="17"/>
  </w:num>
  <w:num w:numId="17" w16cid:durableId="1022587746">
    <w:abstractNumId w:val="6"/>
  </w:num>
  <w:num w:numId="18" w16cid:durableId="1383405455">
    <w:abstractNumId w:val="16"/>
  </w:num>
  <w:num w:numId="19" w16cid:durableId="1813516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05C4E"/>
    <w:rsid w:val="0005598E"/>
    <w:rsid w:val="00055A9B"/>
    <w:rsid w:val="00073E6D"/>
    <w:rsid w:val="00092179"/>
    <w:rsid w:val="000A18AA"/>
    <w:rsid w:val="000A29B7"/>
    <w:rsid w:val="0010676B"/>
    <w:rsid w:val="001C318F"/>
    <w:rsid w:val="001C4D02"/>
    <w:rsid w:val="001D628D"/>
    <w:rsid w:val="001E1594"/>
    <w:rsid w:val="001F1FD2"/>
    <w:rsid w:val="002361A1"/>
    <w:rsid w:val="00245A59"/>
    <w:rsid w:val="00256FEC"/>
    <w:rsid w:val="00273298"/>
    <w:rsid w:val="002954AB"/>
    <w:rsid w:val="002A600E"/>
    <w:rsid w:val="002A6877"/>
    <w:rsid w:val="002B7C66"/>
    <w:rsid w:val="002C3E9E"/>
    <w:rsid w:val="002C45B5"/>
    <w:rsid w:val="00312CED"/>
    <w:rsid w:val="003252C6"/>
    <w:rsid w:val="003615F3"/>
    <w:rsid w:val="00381528"/>
    <w:rsid w:val="0039742F"/>
    <w:rsid w:val="003C3ABF"/>
    <w:rsid w:val="003C5F9F"/>
    <w:rsid w:val="003D00BC"/>
    <w:rsid w:val="00451F67"/>
    <w:rsid w:val="004609CC"/>
    <w:rsid w:val="004E5589"/>
    <w:rsid w:val="0051598E"/>
    <w:rsid w:val="00536F64"/>
    <w:rsid w:val="00550181"/>
    <w:rsid w:val="005960D1"/>
    <w:rsid w:val="005A183A"/>
    <w:rsid w:val="005A2004"/>
    <w:rsid w:val="005A6934"/>
    <w:rsid w:val="005C6178"/>
    <w:rsid w:val="005C623C"/>
    <w:rsid w:val="005E4603"/>
    <w:rsid w:val="005F20F0"/>
    <w:rsid w:val="006119AA"/>
    <w:rsid w:val="006323CE"/>
    <w:rsid w:val="00644D1A"/>
    <w:rsid w:val="006565C9"/>
    <w:rsid w:val="00667565"/>
    <w:rsid w:val="00670A3C"/>
    <w:rsid w:val="00671E0D"/>
    <w:rsid w:val="00682D74"/>
    <w:rsid w:val="006B0D5A"/>
    <w:rsid w:val="006B3CEE"/>
    <w:rsid w:val="006D254A"/>
    <w:rsid w:val="006E12B7"/>
    <w:rsid w:val="006E759F"/>
    <w:rsid w:val="006F699A"/>
    <w:rsid w:val="00716F80"/>
    <w:rsid w:val="00736B39"/>
    <w:rsid w:val="0074239B"/>
    <w:rsid w:val="00746D56"/>
    <w:rsid w:val="0075130F"/>
    <w:rsid w:val="0075375C"/>
    <w:rsid w:val="00786243"/>
    <w:rsid w:val="007C195B"/>
    <w:rsid w:val="007F0660"/>
    <w:rsid w:val="007F1AC5"/>
    <w:rsid w:val="00804470"/>
    <w:rsid w:val="0082152C"/>
    <w:rsid w:val="00860747"/>
    <w:rsid w:val="008670D7"/>
    <w:rsid w:val="00890C92"/>
    <w:rsid w:val="00897F62"/>
    <w:rsid w:val="008A0151"/>
    <w:rsid w:val="008B5A79"/>
    <w:rsid w:val="008C3670"/>
    <w:rsid w:val="008C524F"/>
    <w:rsid w:val="008D328A"/>
    <w:rsid w:val="00900512"/>
    <w:rsid w:val="00901197"/>
    <w:rsid w:val="00970AC6"/>
    <w:rsid w:val="009A52AA"/>
    <w:rsid w:val="009B6FEB"/>
    <w:rsid w:val="009E56DE"/>
    <w:rsid w:val="00A05944"/>
    <w:rsid w:val="00A24DEA"/>
    <w:rsid w:val="00A5296D"/>
    <w:rsid w:val="00A64CCE"/>
    <w:rsid w:val="00A723FB"/>
    <w:rsid w:val="00A83436"/>
    <w:rsid w:val="00A855F8"/>
    <w:rsid w:val="00AB7F08"/>
    <w:rsid w:val="00AE41E5"/>
    <w:rsid w:val="00B03013"/>
    <w:rsid w:val="00B069AE"/>
    <w:rsid w:val="00B071F9"/>
    <w:rsid w:val="00B105D0"/>
    <w:rsid w:val="00B167D4"/>
    <w:rsid w:val="00B43248"/>
    <w:rsid w:val="00B450F6"/>
    <w:rsid w:val="00B709BC"/>
    <w:rsid w:val="00B8484C"/>
    <w:rsid w:val="00B85294"/>
    <w:rsid w:val="00BA22AF"/>
    <w:rsid w:val="00C17224"/>
    <w:rsid w:val="00C2168D"/>
    <w:rsid w:val="00C87B8A"/>
    <w:rsid w:val="00C90F68"/>
    <w:rsid w:val="00CA4F3C"/>
    <w:rsid w:val="00CB151C"/>
    <w:rsid w:val="00CB2967"/>
    <w:rsid w:val="00CC05C1"/>
    <w:rsid w:val="00CE0E96"/>
    <w:rsid w:val="00D00315"/>
    <w:rsid w:val="00D20863"/>
    <w:rsid w:val="00D63B2C"/>
    <w:rsid w:val="00D65B71"/>
    <w:rsid w:val="00D84EB0"/>
    <w:rsid w:val="00DB6068"/>
    <w:rsid w:val="00DE08BC"/>
    <w:rsid w:val="00DE380E"/>
    <w:rsid w:val="00DE5229"/>
    <w:rsid w:val="00E0248F"/>
    <w:rsid w:val="00E06741"/>
    <w:rsid w:val="00E87701"/>
    <w:rsid w:val="00E959F5"/>
    <w:rsid w:val="00EF32FF"/>
    <w:rsid w:val="00F0478E"/>
    <w:rsid w:val="00F37E2C"/>
    <w:rsid w:val="00F458A5"/>
    <w:rsid w:val="00F660AC"/>
    <w:rsid w:val="00F7135C"/>
    <w:rsid w:val="00F7469D"/>
    <w:rsid w:val="00F87E5E"/>
    <w:rsid w:val="00FB4E79"/>
    <w:rsid w:val="00FD51F9"/>
    <w:rsid w:val="00FE4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BF780F"/>
  <w15:chartTrackingRefBased/>
  <w15:docId w15:val="{3B4EAC62-108D-432C-81FB-1CA774C8F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customStyle="1" w:styleId="TekstopmerkingChar">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customStyle="1" w:styleId="OnderwerpvanopmerkingChar">
    <w:name w:val="Onderwerp van opmerking Char"/>
    <w:link w:val="Onderwerpvanopmerking"/>
    <w:rsid w:val="005C623C"/>
    <w:rPr>
      <w:rFonts w:ascii="Arial" w:hAnsi="Arial"/>
      <w:b/>
      <w:bCs/>
    </w:rPr>
  </w:style>
  <w:style w:type="paragraph" w:styleId="Revisie">
    <w:name w:val="Revision"/>
    <w:hidden/>
    <w:uiPriority w:val="99"/>
    <w:semiHidden/>
    <w:rsid w:val="00451F6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4" ma:contentTypeDescription="Een nieuw document maken." ma:contentTypeScope="" ma:versionID="4fff7ce0045322654d6762be99fe564b">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4c039eea59d4c64332a3ae391bfd77f4"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Props1.xml><?xml version="1.0" encoding="utf-8"?>
<ds:datastoreItem xmlns:ds="http://schemas.openxmlformats.org/officeDocument/2006/customXml" ds:itemID="{31CF16AC-2E16-4824-A75C-E486CB4AAD57}">
  <ds:schemaRefs>
    <ds:schemaRef ds:uri="http://schemas.microsoft.com/sharepoint/v3/contenttype/forms"/>
  </ds:schemaRefs>
</ds:datastoreItem>
</file>

<file path=customXml/itemProps2.xml><?xml version="1.0" encoding="utf-8"?>
<ds:datastoreItem xmlns:ds="http://schemas.openxmlformats.org/officeDocument/2006/customXml" ds:itemID="{4AC0F6B3-FFCF-4925-9C03-3A7202DE9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3B70D6-2372-43BD-8AAC-5E61B8BE37A3}">
  <ds:schemaRefs>
    <ds:schemaRef ds:uri="http://schemas.openxmlformats.org/officeDocument/2006/bibliography"/>
  </ds:schemaRefs>
</ds:datastoreItem>
</file>

<file path=customXml/itemProps4.xml><?xml version="1.0" encoding="utf-8"?>
<ds:datastoreItem xmlns:ds="http://schemas.openxmlformats.org/officeDocument/2006/customXml" ds:itemID="{822657B2-5036-4370-9EC8-72E30260922F}">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1389</Words>
  <Characters>7642</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Victor Jongman</cp:lastModifiedBy>
  <cp:revision>33</cp:revision>
  <cp:lastPrinted>2017-12-12T14:53:00Z</cp:lastPrinted>
  <dcterms:created xsi:type="dcterms:W3CDTF">2023-06-21T11:34:00Z</dcterms:created>
  <dcterms:modified xsi:type="dcterms:W3CDTF">2023-06-21T11:55:00Z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0x010100494D56CA0A906B4E938C8679644AE14C</vt:lpwstr>
  </property>
</Properties>
</file>