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82C7" w14:textId="77777777" w:rsidR="00312E9C" w:rsidRDefault="005143FE" w:rsidP="00C357BD">
      <w:pPr>
        <w:autoSpaceDE w:val="0"/>
        <w:autoSpaceDN w:val="0"/>
        <w:adjustRightInd w:val="0"/>
        <w:jc w:val="both"/>
        <w:rPr>
          <w:rFonts w:ascii="Arial" w:hAnsi="Arial" w:cs="Arial"/>
          <w:color w:val="000000"/>
          <w:sz w:val="28"/>
          <w:szCs w:val="28"/>
        </w:rPr>
      </w:pPr>
      <w:r w:rsidRPr="005143FE">
        <w:rPr>
          <w:rFonts w:ascii="Arial" w:hAnsi="Arial" w:cs="Arial"/>
          <w:color w:val="000000"/>
          <w:sz w:val="28"/>
          <w:szCs w:val="28"/>
        </w:rPr>
        <w:t>Leveranciersbeoordeling tekstuele uitwerking</w:t>
      </w:r>
    </w:p>
    <w:p w14:paraId="7B2BF08B" w14:textId="77777777" w:rsidR="005143FE" w:rsidRDefault="005143FE" w:rsidP="00C357BD">
      <w:pPr>
        <w:autoSpaceDE w:val="0"/>
        <w:autoSpaceDN w:val="0"/>
        <w:adjustRightInd w:val="0"/>
        <w:jc w:val="both"/>
        <w:rPr>
          <w:rFonts w:ascii="Arial" w:hAnsi="Arial" w:cs="Arial"/>
          <w:color w:val="000000"/>
          <w:sz w:val="28"/>
          <w:szCs w:val="28"/>
        </w:rPr>
      </w:pPr>
    </w:p>
    <w:p w14:paraId="5FB8060C" w14:textId="77777777" w:rsidR="005143FE" w:rsidRDefault="005143FE" w:rsidP="00C357BD">
      <w:pPr>
        <w:autoSpaceDE w:val="0"/>
        <w:autoSpaceDN w:val="0"/>
        <w:adjustRightInd w:val="0"/>
        <w:jc w:val="both"/>
        <w:rPr>
          <w:rFonts w:ascii="Arial" w:hAnsi="Arial" w:cs="Arial"/>
          <w:b/>
          <w:color w:val="000000"/>
          <w:sz w:val="20"/>
          <w:szCs w:val="20"/>
        </w:rPr>
      </w:pPr>
    </w:p>
    <w:p w14:paraId="31CCD673" w14:textId="77777777" w:rsidR="00FC32E5" w:rsidRPr="00AC4B5C" w:rsidRDefault="00FC32E5" w:rsidP="00C357BD">
      <w:pPr>
        <w:autoSpaceDE w:val="0"/>
        <w:autoSpaceDN w:val="0"/>
        <w:adjustRightInd w:val="0"/>
        <w:jc w:val="both"/>
        <w:rPr>
          <w:rFonts w:ascii="Arial" w:hAnsi="Arial" w:cs="Arial"/>
          <w:b/>
          <w:color w:val="000000"/>
          <w:sz w:val="20"/>
          <w:szCs w:val="20"/>
        </w:rPr>
      </w:pPr>
      <w:r w:rsidRPr="00AC4B5C">
        <w:rPr>
          <w:rFonts w:ascii="Arial" w:hAnsi="Arial" w:cs="Arial"/>
          <w:b/>
          <w:color w:val="000000"/>
          <w:sz w:val="20"/>
          <w:szCs w:val="20"/>
        </w:rPr>
        <w:t>A. Planmatig werken</w:t>
      </w:r>
    </w:p>
    <w:p w14:paraId="1A4BB652" w14:textId="77777777" w:rsidR="00FC32E5" w:rsidRPr="00AC4B5C" w:rsidRDefault="00FC32E5" w:rsidP="00C357BD">
      <w:pPr>
        <w:autoSpaceDE w:val="0"/>
        <w:autoSpaceDN w:val="0"/>
        <w:adjustRightInd w:val="0"/>
        <w:jc w:val="both"/>
        <w:rPr>
          <w:rFonts w:ascii="Arial" w:hAnsi="Arial" w:cs="Arial"/>
          <w:color w:val="000000"/>
          <w:sz w:val="20"/>
          <w:szCs w:val="20"/>
        </w:rPr>
      </w:pPr>
    </w:p>
    <w:p w14:paraId="659E38A2" w14:textId="7516AAAF" w:rsidR="0009349A" w:rsidRPr="00AC4B5C" w:rsidRDefault="0009349A" w:rsidP="00C357BD">
      <w:pPr>
        <w:autoSpaceDE w:val="0"/>
        <w:autoSpaceDN w:val="0"/>
        <w:adjustRightInd w:val="0"/>
        <w:jc w:val="both"/>
        <w:rPr>
          <w:rFonts w:ascii="Arial" w:hAnsi="Arial" w:cs="Arial"/>
          <w:color w:val="000000"/>
          <w:sz w:val="20"/>
          <w:szCs w:val="20"/>
          <w:u w:val="single"/>
        </w:rPr>
      </w:pPr>
      <w:r w:rsidRPr="00AC4B5C">
        <w:rPr>
          <w:rFonts w:ascii="Arial" w:hAnsi="Arial" w:cs="Arial"/>
          <w:color w:val="000000"/>
          <w:sz w:val="20"/>
          <w:szCs w:val="20"/>
          <w:u w:val="single"/>
        </w:rPr>
        <w:t>1. Hoe doordacht zij</w:t>
      </w:r>
      <w:r w:rsidR="00FB6073" w:rsidRPr="00AC4B5C">
        <w:rPr>
          <w:rFonts w:ascii="Arial" w:hAnsi="Arial" w:cs="Arial"/>
          <w:color w:val="000000"/>
          <w:sz w:val="20"/>
          <w:szCs w:val="20"/>
          <w:u w:val="single"/>
        </w:rPr>
        <w:t>n</w:t>
      </w:r>
      <w:r w:rsidRPr="00AC4B5C">
        <w:rPr>
          <w:rFonts w:ascii="Arial" w:hAnsi="Arial" w:cs="Arial"/>
          <w:color w:val="000000"/>
          <w:sz w:val="20"/>
          <w:szCs w:val="20"/>
          <w:u w:val="single"/>
        </w:rPr>
        <w:t xml:space="preserve"> de (werk-)plannen</w:t>
      </w:r>
      <w:r w:rsidR="00E442DE">
        <w:rPr>
          <w:rFonts w:ascii="Arial" w:hAnsi="Arial" w:cs="Arial"/>
          <w:color w:val="000000"/>
          <w:sz w:val="20"/>
          <w:szCs w:val="20"/>
          <w:u w:val="single"/>
        </w:rPr>
        <w:t xml:space="preserve"> inzake doorlooptijd, coördinatie en omgeving</w:t>
      </w:r>
      <w:r w:rsidRPr="00AC4B5C">
        <w:rPr>
          <w:rFonts w:ascii="Arial" w:hAnsi="Arial" w:cs="Arial"/>
          <w:color w:val="000000"/>
          <w:sz w:val="20"/>
          <w:szCs w:val="20"/>
          <w:u w:val="single"/>
        </w:rPr>
        <w:t>?</w:t>
      </w:r>
    </w:p>
    <w:p w14:paraId="01EF9EAF" w14:textId="77777777" w:rsidR="0009349A" w:rsidRPr="00AC4B5C" w:rsidRDefault="0009349A" w:rsidP="00C357BD">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w:t>
      </w:r>
      <w:r w:rsidR="00E24445" w:rsidRPr="00AC4B5C">
        <w:rPr>
          <w:rFonts w:ascii="Arial" w:hAnsi="Arial" w:cs="Arial"/>
          <w:color w:val="000000"/>
          <w:sz w:val="20"/>
          <w:szCs w:val="20"/>
        </w:rPr>
        <w:t xml:space="preserve"> aannemer</w:t>
      </w:r>
      <w:r w:rsidRPr="00AC4B5C">
        <w:rPr>
          <w:rFonts w:ascii="Arial" w:hAnsi="Arial" w:cs="Arial"/>
          <w:color w:val="000000"/>
          <w:sz w:val="20"/>
          <w:szCs w:val="20"/>
        </w:rPr>
        <w:t xml:space="preserve"> planmatig heeft gewerkt. </w:t>
      </w:r>
    </w:p>
    <w:p w14:paraId="7B58E1C1" w14:textId="1BD99BD5" w:rsidR="00987878"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09349A" w:rsidRPr="00AC4B5C">
        <w:rPr>
          <w:rFonts w:ascii="Arial" w:hAnsi="Arial" w:cs="Arial"/>
          <w:color w:val="000000"/>
          <w:sz w:val="20"/>
          <w:szCs w:val="20"/>
        </w:rPr>
        <w:t>De plann</w:t>
      </w:r>
      <w:r w:rsidR="00FB6073" w:rsidRPr="00AC4B5C">
        <w:rPr>
          <w:rFonts w:ascii="Arial" w:hAnsi="Arial" w:cs="Arial"/>
          <w:color w:val="000000"/>
          <w:sz w:val="20"/>
          <w:szCs w:val="20"/>
        </w:rPr>
        <w:t>e</w:t>
      </w:r>
      <w:r w:rsidR="0009349A" w:rsidRPr="00AC4B5C">
        <w:rPr>
          <w:rFonts w:ascii="Arial" w:hAnsi="Arial" w:cs="Arial"/>
          <w:color w:val="000000"/>
          <w:sz w:val="20"/>
          <w:szCs w:val="20"/>
        </w:rPr>
        <w:t>n wa</w:t>
      </w:r>
      <w:r w:rsidR="00FB6073" w:rsidRPr="00AC4B5C">
        <w:rPr>
          <w:rFonts w:ascii="Arial" w:hAnsi="Arial" w:cs="Arial"/>
          <w:color w:val="000000"/>
          <w:sz w:val="20"/>
          <w:szCs w:val="20"/>
        </w:rPr>
        <w:t>ren</w:t>
      </w:r>
      <w:r w:rsidR="0009349A" w:rsidRPr="00AC4B5C">
        <w:rPr>
          <w:rFonts w:ascii="Arial" w:hAnsi="Arial" w:cs="Arial"/>
          <w:color w:val="000000"/>
          <w:sz w:val="20"/>
          <w:szCs w:val="20"/>
        </w:rPr>
        <w:t xml:space="preserve"> veel te optimistisch; er was geen rekening gehouden met mogelijke</w:t>
      </w:r>
    </w:p>
    <w:p w14:paraId="60A74E67" w14:textId="3182A0A0" w:rsidR="0009349A" w:rsidRPr="00AC4B5C" w:rsidRDefault="0009349A" w:rsidP="00987878">
      <w:pPr>
        <w:autoSpaceDE w:val="0"/>
        <w:autoSpaceDN w:val="0"/>
        <w:adjustRightInd w:val="0"/>
        <w:ind w:left="708" w:firstLine="708"/>
        <w:jc w:val="both"/>
        <w:rPr>
          <w:rFonts w:ascii="Arial" w:hAnsi="Arial" w:cs="Arial"/>
          <w:color w:val="000000"/>
          <w:sz w:val="20"/>
          <w:szCs w:val="20"/>
        </w:rPr>
      </w:pPr>
      <w:r w:rsidRPr="00AC4B5C">
        <w:rPr>
          <w:rFonts w:ascii="Arial" w:hAnsi="Arial" w:cs="Arial"/>
          <w:color w:val="000000"/>
          <w:sz w:val="20"/>
          <w:szCs w:val="20"/>
        </w:rPr>
        <w:t xml:space="preserve">risico’s of er was sprake van slecht management. </w:t>
      </w:r>
    </w:p>
    <w:p w14:paraId="0D77B36B" w14:textId="54D1EBAF" w:rsidR="0009349A" w:rsidRPr="00AC4B5C" w:rsidRDefault="00987878" w:rsidP="00987878">
      <w:pPr>
        <w:autoSpaceDE w:val="0"/>
        <w:autoSpaceDN w:val="0"/>
        <w:adjustRightInd w:val="0"/>
        <w:ind w:left="708"/>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09349A" w:rsidRPr="00AC4B5C">
        <w:rPr>
          <w:rFonts w:ascii="Arial" w:hAnsi="Arial" w:cs="Arial"/>
          <w:color w:val="000000"/>
          <w:sz w:val="20"/>
          <w:szCs w:val="20"/>
        </w:rPr>
        <w:t>De plann</w:t>
      </w:r>
      <w:r w:rsidR="00FB6073" w:rsidRPr="00AC4B5C">
        <w:rPr>
          <w:rFonts w:ascii="Arial" w:hAnsi="Arial" w:cs="Arial"/>
          <w:color w:val="000000"/>
          <w:sz w:val="20"/>
          <w:szCs w:val="20"/>
        </w:rPr>
        <w:t>e</w:t>
      </w:r>
      <w:r w:rsidR="0009349A" w:rsidRPr="00AC4B5C">
        <w:rPr>
          <w:rFonts w:ascii="Arial" w:hAnsi="Arial" w:cs="Arial"/>
          <w:color w:val="000000"/>
          <w:sz w:val="20"/>
          <w:szCs w:val="20"/>
        </w:rPr>
        <w:t>n wa</w:t>
      </w:r>
      <w:r w:rsidR="00FB6073" w:rsidRPr="00AC4B5C">
        <w:rPr>
          <w:rFonts w:ascii="Arial" w:hAnsi="Arial" w:cs="Arial"/>
          <w:color w:val="000000"/>
          <w:sz w:val="20"/>
          <w:szCs w:val="20"/>
        </w:rPr>
        <w:t>ren</w:t>
      </w:r>
      <w:r w:rsidR="0009349A" w:rsidRPr="00AC4B5C">
        <w:rPr>
          <w:rFonts w:ascii="Arial" w:hAnsi="Arial" w:cs="Arial"/>
          <w:color w:val="000000"/>
          <w:sz w:val="20"/>
          <w:szCs w:val="20"/>
        </w:rPr>
        <w:t xml:space="preserve"> te optimistisch; er was geen rekening gehouden met mogelijke risico’s. </w:t>
      </w:r>
    </w:p>
    <w:p w14:paraId="442ACCDD" w14:textId="2EBBAF4F" w:rsidR="0009349A" w:rsidRPr="00AC4B5C" w:rsidRDefault="00987878" w:rsidP="00987878">
      <w:pPr>
        <w:autoSpaceDE w:val="0"/>
        <w:autoSpaceDN w:val="0"/>
        <w:adjustRightInd w:val="0"/>
        <w:ind w:left="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09349A" w:rsidRPr="00AC4B5C">
        <w:rPr>
          <w:rFonts w:ascii="Arial" w:hAnsi="Arial" w:cs="Arial"/>
          <w:color w:val="000000"/>
          <w:sz w:val="20"/>
          <w:szCs w:val="20"/>
        </w:rPr>
        <w:t>De plann</w:t>
      </w:r>
      <w:r w:rsidR="00FB6073" w:rsidRPr="00AC4B5C">
        <w:rPr>
          <w:rFonts w:ascii="Arial" w:hAnsi="Arial" w:cs="Arial"/>
          <w:color w:val="000000"/>
          <w:sz w:val="20"/>
          <w:szCs w:val="20"/>
        </w:rPr>
        <w:t>e</w:t>
      </w:r>
      <w:r w:rsidR="0009349A" w:rsidRPr="00AC4B5C">
        <w:rPr>
          <w:rFonts w:ascii="Arial" w:hAnsi="Arial" w:cs="Arial"/>
          <w:color w:val="000000"/>
          <w:sz w:val="20"/>
          <w:szCs w:val="20"/>
        </w:rPr>
        <w:t>n wa</w:t>
      </w:r>
      <w:r w:rsidR="00FB6073" w:rsidRPr="00AC4B5C">
        <w:rPr>
          <w:rFonts w:ascii="Arial" w:hAnsi="Arial" w:cs="Arial"/>
          <w:color w:val="000000"/>
          <w:sz w:val="20"/>
          <w:szCs w:val="20"/>
        </w:rPr>
        <w:t>ren</w:t>
      </w:r>
      <w:r w:rsidR="0009349A" w:rsidRPr="00AC4B5C">
        <w:rPr>
          <w:rFonts w:ascii="Arial" w:hAnsi="Arial" w:cs="Arial"/>
          <w:color w:val="000000"/>
          <w:sz w:val="20"/>
          <w:szCs w:val="20"/>
        </w:rPr>
        <w:t xml:space="preserve"> realistisch; er was rekening gehouden met mogelijke risico’s. </w:t>
      </w:r>
    </w:p>
    <w:p w14:paraId="39020E95" w14:textId="4339A753" w:rsidR="0009349A" w:rsidRPr="00AC4B5C" w:rsidRDefault="00987878" w:rsidP="00987878">
      <w:pPr>
        <w:autoSpaceDE w:val="0"/>
        <w:autoSpaceDN w:val="0"/>
        <w:adjustRightInd w:val="0"/>
        <w:ind w:left="1410"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09349A" w:rsidRPr="00AC4B5C">
        <w:rPr>
          <w:rFonts w:ascii="Arial" w:hAnsi="Arial" w:cs="Arial"/>
          <w:color w:val="000000"/>
          <w:sz w:val="20"/>
          <w:szCs w:val="20"/>
        </w:rPr>
        <w:t>De plann</w:t>
      </w:r>
      <w:r w:rsidR="00FB6073" w:rsidRPr="00AC4B5C">
        <w:rPr>
          <w:rFonts w:ascii="Arial" w:hAnsi="Arial" w:cs="Arial"/>
          <w:color w:val="000000"/>
          <w:sz w:val="20"/>
          <w:szCs w:val="20"/>
        </w:rPr>
        <w:t>e</w:t>
      </w:r>
      <w:r w:rsidR="0009349A" w:rsidRPr="00AC4B5C">
        <w:rPr>
          <w:rFonts w:ascii="Arial" w:hAnsi="Arial" w:cs="Arial"/>
          <w:color w:val="000000"/>
          <w:sz w:val="20"/>
          <w:szCs w:val="20"/>
        </w:rPr>
        <w:t>n wa</w:t>
      </w:r>
      <w:r w:rsidR="00FB6073" w:rsidRPr="00AC4B5C">
        <w:rPr>
          <w:rFonts w:ascii="Arial" w:hAnsi="Arial" w:cs="Arial"/>
          <w:color w:val="000000"/>
          <w:sz w:val="20"/>
          <w:szCs w:val="20"/>
        </w:rPr>
        <w:t>ren</w:t>
      </w:r>
      <w:r w:rsidR="0009349A" w:rsidRPr="00AC4B5C">
        <w:rPr>
          <w:rFonts w:ascii="Arial" w:hAnsi="Arial" w:cs="Arial"/>
          <w:color w:val="000000"/>
          <w:sz w:val="20"/>
          <w:szCs w:val="20"/>
        </w:rPr>
        <w:t xml:space="preserve"> flexibel; er was een goed inzicht (proactief) in mogelijke risico’s die invloed hebben op de voortgang en de maatregelen om deze te beheersen. </w:t>
      </w:r>
    </w:p>
    <w:p w14:paraId="1EF62ADF" w14:textId="77777777" w:rsidR="0009349A" w:rsidRPr="00AC4B5C" w:rsidRDefault="0009349A" w:rsidP="00C357BD">
      <w:pPr>
        <w:autoSpaceDE w:val="0"/>
        <w:autoSpaceDN w:val="0"/>
        <w:adjustRightInd w:val="0"/>
        <w:jc w:val="both"/>
        <w:rPr>
          <w:rFonts w:ascii="Arial" w:hAnsi="Arial" w:cs="Arial"/>
          <w:color w:val="000000"/>
          <w:sz w:val="20"/>
          <w:szCs w:val="20"/>
          <w:u w:val="single"/>
        </w:rPr>
      </w:pPr>
    </w:p>
    <w:p w14:paraId="64D75E16" w14:textId="25628D3D" w:rsidR="00FC32E5" w:rsidRPr="00AC4B5C" w:rsidRDefault="00B51D87" w:rsidP="00C357BD">
      <w:pPr>
        <w:autoSpaceDE w:val="0"/>
        <w:autoSpaceDN w:val="0"/>
        <w:adjustRightInd w:val="0"/>
        <w:jc w:val="both"/>
        <w:rPr>
          <w:rFonts w:ascii="Arial" w:hAnsi="Arial" w:cs="Arial"/>
          <w:color w:val="000000"/>
          <w:sz w:val="20"/>
          <w:szCs w:val="20"/>
          <w:u w:val="single"/>
        </w:rPr>
      </w:pPr>
      <w:r w:rsidRPr="00AC4B5C">
        <w:rPr>
          <w:rFonts w:ascii="Arial" w:hAnsi="Arial" w:cs="Arial"/>
          <w:color w:val="000000"/>
          <w:sz w:val="20"/>
          <w:szCs w:val="20"/>
          <w:u w:val="single"/>
        </w:rPr>
        <w:t>2</w:t>
      </w:r>
      <w:r w:rsidR="00FC32E5" w:rsidRPr="00AC4B5C">
        <w:rPr>
          <w:rFonts w:ascii="Arial" w:hAnsi="Arial" w:cs="Arial"/>
          <w:color w:val="000000"/>
          <w:sz w:val="20"/>
          <w:szCs w:val="20"/>
          <w:u w:val="single"/>
        </w:rPr>
        <w:t xml:space="preserve">. </w:t>
      </w:r>
      <w:r w:rsidRPr="00AC4B5C">
        <w:rPr>
          <w:rFonts w:ascii="Arial" w:hAnsi="Arial" w:cs="Arial"/>
          <w:color w:val="000000"/>
          <w:sz w:val="20"/>
          <w:szCs w:val="20"/>
          <w:u w:val="single"/>
        </w:rPr>
        <w:t>Hoe goed w</w:t>
      </w:r>
      <w:r w:rsidR="00E442DE">
        <w:rPr>
          <w:rFonts w:ascii="Arial" w:hAnsi="Arial" w:cs="Arial"/>
          <w:color w:val="000000"/>
          <w:sz w:val="20"/>
          <w:szCs w:val="20"/>
          <w:u w:val="single"/>
        </w:rPr>
        <w:t>o</w:t>
      </w:r>
      <w:r w:rsidRPr="00AC4B5C">
        <w:rPr>
          <w:rFonts w:ascii="Arial" w:hAnsi="Arial" w:cs="Arial"/>
          <w:color w:val="000000"/>
          <w:sz w:val="20"/>
          <w:szCs w:val="20"/>
          <w:u w:val="single"/>
        </w:rPr>
        <w:t>rden de (werk-)plannen nageleefd</w:t>
      </w:r>
      <w:r w:rsidR="00E442DE">
        <w:rPr>
          <w:rFonts w:ascii="Arial" w:hAnsi="Arial" w:cs="Arial"/>
          <w:color w:val="000000"/>
          <w:sz w:val="20"/>
          <w:szCs w:val="20"/>
          <w:u w:val="single"/>
        </w:rPr>
        <w:t xml:space="preserve"> en mijlpalen in de planning gehaald</w:t>
      </w:r>
      <w:r w:rsidR="00FC32E5" w:rsidRPr="00AC4B5C">
        <w:rPr>
          <w:rFonts w:ascii="Arial" w:hAnsi="Arial" w:cs="Arial"/>
          <w:color w:val="000000"/>
          <w:sz w:val="20"/>
          <w:szCs w:val="20"/>
          <w:u w:val="single"/>
        </w:rPr>
        <w:t>?</w:t>
      </w:r>
    </w:p>
    <w:p w14:paraId="35417139" w14:textId="77777777" w:rsidR="00FC32E5" w:rsidRPr="00AC4B5C" w:rsidRDefault="00FC32E5" w:rsidP="00C357BD">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 xml:space="preserve">Deze vraag is gericht op de wijze waarop de </w:t>
      </w:r>
      <w:r w:rsidR="00B51D87" w:rsidRPr="00AC4B5C">
        <w:rPr>
          <w:rFonts w:ascii="Arial" w:hAnsi="Arial" w:cs="Arial"/>
          <w:color w:val="000000"/>
          <w:sz w:val="20"/>
          <w:szCs w:val="20"/>
        </w:rPr>
        <w:t>a</w:t>
      </w:r>
      <w:r w:rsidR="00E24445" w:rsidRPr="00AC4B5C">
        <w:rPr>
          <w:rFonts w:ascii="Arial" w:hAnsi="Arial" w:cs="Arial"/>
          <w:color w:val="000000"/>
          <w:sz w:val="20"/>
          <w:szCs w:val="20"/>
        </w:rPr>
        <w:t>annemer</w:t>
      </w:r>
      <w:r w:rsidRPr="00AC4B5C">
        <w:rPr>
          <w:rFonts w:ascii="Arial" w:hAnsi="Arial" w:cs="Arial"/>
          <w:color w:val="000000"/>
          <w:sz w:val="20"/>
          <w:szCs w:val="20"/>
        </w:rPr>
        <w:t xml:space="preserve"> </w:t>
      </w:r>
      <w:r w:rsidR="00B51D87" w:rsidRPr="00AC4B5C">
        <w:rPr>
          <w:rFonts w:ascii="Arial" w:hAnsi="Arial" w:cs="Arial"/>
          <w:color w:val="000000"/>
          <w:sz w:val="20"/>
          <w:szCs w:val="20"/>
        </w:rPr>
        <w:t>zijn</w:t>
      </w:r>
      <w:r w:rsidRPr="00AC4B5C">
        <w:rPr>
          <w:rFonts w:ascii="Arial" w:hAnsi="Arial" w:cs="Arial"/>
          <w:color w:val="000000"/>
          <w:sz w:val="20"/>
          <w:szCs w:val="20"/>
        </w:rPr>
        <w:t xml:space="preserve"> plann</w:t>
      </w:r>
      <w:r w:rsidR="00B51D87" w:rsidRPr="00AC4B5C">
        <w:rPr>
          <w:rFonts w:ascii="Arial" w:hAnsi="Arial" w:cs="Arial"/>
          <w:color w:val="000000"/>
          <w:sz w:val="20"/>
          <w:szCs w:val="20"/>
        </w:rPr>
        <w:t>e</w:t>
      </w:r>
      <w:r w:rsidRPr="00AC4B5C">
        <w:rPr>
          <w:rFonts w:ascii="Arial" w:hAnsi="Arial" w:cs="Arial"/>
          <w:color w:val="000000"/>
          <w:sz w:val="20"/>
          <w:szCs w:val="20"/>
        </w:rPr>
        <w:t xml:space="preserve">n heeft </w:t>
      </w:r>
      <w:r w:rsidR="00B51D87" w:rsidRPr="00AC4B5C">
        <w:rPr>
          <w:rFonts w:ascii="Arial" w:hAnsi="Arial" w:cs="Arial"/>
          <w:color w:val="000000"/>
          <w:sz w:val="20"/>
          <w:szCs w:val="20"/>
        </w:rPr>
        <w:t>nageleefd</w:t>
      </w:r>
      <w:r w:rsidRPr="00AC4B5C">
        <w:rPr>
          <w:rFonts w:ascii="Arial" w:hAnsi="Arial" w:cs="Arial"/>
          <w:color w:val="000000"/>
          <w:sz w:val="20"/>
          <w:szCs w:val="20"/>
        </w:rPr>
        <w:t xml:space="preserve"> </w:t>
      </w:r>
      <w:r w:rsidR="00B51D87" w:rsidRPr="00AC4B5C">
        <w:rPr>
          <w:rFonts w:ascii="Arial" w:hAnsi="Arial" w:cs="Arial"/>
          <w:color w:val="000000"/>
          <w:sz w:val="20"/>
          <w:szCs w:val="20"/>
        </w:rPr>
        <w:t>en heeft bijgestuurd</w:t>
      </w:r>
      <w:r w:rsidRPr="00AC4B5C">
        <w:rPr>
          <w:rFonts w:ascii="Arial" w:hAnsi="Arial" w:cs="Arial"/>
          <w:color w:val="000000"/>
          <w:sz w:val="20"/>
          <w:szCs w:val="20"/>
        </w:rPr>
        <w:t>.</w:t>
      </w:r>
    </w:p>
    <w:p w14:paraId="2E787658" w14:textId="77777777" w:rsidR="00987878"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69308B" w:rsidRPr="00AC4B5C">
        <w:rPr>
          <w:rFonts w:ascii="Arial" w:hAnsi="Arial" w:cs="Arial"/>
          <w:color w:val="000000"/>
          <w:sz w:val="20"/>
          <w:szCs w:val="20"/>
        </w:rPr>
        <w:t>Er waren geen plannen</w:t>
      </w:r>
      <w:r w:rsidR="00FC32E5" w:rsidRPr="00AC4B5C">
        <w:rPr>
          <w:rFonts w:ascii="Arial" w:hAnsi="Arial" w:cs="Arial"/>
          <w:color w:val="000000"/>
          <w:sz w:val="20"/>
          <w:szCs w:val="20"/>
        </w:rPr>
        <w:t xml:space="preserve"> beschikbaar – of was zeer laat beschikbaar en van onvoldoende</w:t>
      </w:r>
    </w:p>
    <w:p w14:paraId="2AA15B85" w14:textId="5E60C7D0" w:rsidR="00FC32E5" w:rsidRPr="00AC4B5C" w:rsidRDefault="00FC32E5" w:rsidP="00987878">
      <w:pPr>
        <w:autoSpaceDE w:val="0"/>
        <w:autoSpaceDN w:val="0"/>
        <w:adjustRightInd w:val="0"/>
        <w:ind w:left="1416"/>
        <w:jc w:val="both"/>
        <w:rPr>
          <w:rFonts w:ascii="Arial" w:hAnsi="Arial" w:cs="Arial"/>
          <w:color w:val="000000"/>
          <w:sz w:val="20"/>
          <w:szCs w:val="20"/>
        </w:rPr>
      </w:pPr>
      <w:r w:rsidRPr="00AC4B5C">
        <w:rPr>
          <w:rFonts w:ascii="Arial" w:hAnsi="Arial" w:cs="Arial"/>
          <w:color w:val="000000"/>
          <w:sz w:val="20"/>
          <w:szCs w:val="20"/>
        </w:rPr>
        <w:t xml:space="preserve">niveau - waardoor een slecht inzicht in de voortgang en </w:t>
      </w:r>
      <w:r w:rsidR="0069308B" w:rsidRPr="00AC4B5C">
        <w:rPr>
          <w:rFonts w:ascii="Arial" w:hAnsi="Arial" w:cs="Arial"/>
          <w:color w:val="000000"/>
          <w:sz w:val="20"/>
          <w:szCs w:val="20"/>
        </w:rPr>
        <w:t>bijsturing</w:t>
      </w:r>
      <w:r w:rsidRPr="00AC4B5C">
        <w:rPr>
          <w:rFonts w:ascii="Arial" w:hAnsi="Arial" w:cs="Arial"/>
          <w:color w:val="000000"/>
          <w:sz w:val="20"/>
          <w:szCs w:val="20"/>
        </w:rPr>
        <w:t xml:space="preserve"> verkregen kon worden.</w:t>
      </w:r>
      <w:r w:rsidR="0069308B" w:rsidRPr="00AC4B5C">
        <w:rPr>
          <w:rFonts w:ascii="Arial" w:hAnsi="Arial" w:cs="Arial"/>
          <w:color w:val="000000"/>
          <w:sz w:val="20"/>
          <w:szCs w:val="20"/>
        </w:rPr>
        <w:t xml:space="preserve"> De gemiddelde voortgang liep meer dan 25 procent (in tijd) achter op de goedgekeurde planning en de aannemer ondernam geen bijsturingsmaatregelen</w:t>
      </w:r>
    </w:p>
    <w:p w14:paraId="0B40BF8E" w14:textId="267EB410" w:rsidR="00FC32E5"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FC32E5" w:rsidRPr="00AC4B5C">
        <w:rPr>
          <w:rFonts w:ascii="Arial" w:hAnsi="Arial" w:cs="Arial"/>
          <w:color w:val="000000"/>
          <w:sz w:val="20"/>
          <w:szCs w:val="20"/>
        </w:rPr>
        <w:t>De plann</w:t>
      </w:r>
      <w:r w:rsidR="0069308B" w:rsidRPr="00AC4B5C">
        <w:rPr>
          <w:rFonts w:ascii="Arial" w:hAnsi="Arial" w:cs="Arial"/>
          <w:color w:val="000000"/>
          <w:sz w:val="20"/>
          <w:szCs w:val="20"/>
        </w:rPr>
        <w:t>e</w:t>
      </w:r>
      <w:r w:rsidR="00FC32E5" w:rsidRPr="00AC4B5C">
        <w:rPr>
          <w:rFonts w:ascii="Arial" w:hAnsi="Arial" w:cs="Arial"/>
          <w:color w:val="000000"/>
          <w:sz w:val="20"/>
          <w:szCs w:val="20"/>
        </w:rPr>
        <w:t>n wa</w:t>
      </w:r>
      <w:r w:rsidR="0069308B" w:rsidRPr="00AC4B5C">
        <w:rPr>
          <w:rFonts w:ascii="Arial" w:hAnsi="Arial" w:cs="Arial"/>
          <w:color w:val="000000"/>
          <w:sz w:val="20"/>
          <w:szCs w:val="20"/>
        </w:rPr>
        <w:t>ren</w:t>
      </w:r>
      <w:r w:rsidR="00FC32E5" w:rsidRPr="00AC4B5C">
        <w:rPr>
          <w:rFonts w:ascii="Arial" w:hAnsi="Arial" w:cs="Arial"/>
          <w:color w:val="000000"/>
          <w:sz w:val="20"/>
          <w:szCs w:val="20"/>
        </w:rPr>
        <w:t xml:space="preserve"> van gering niveau waardoor een matig inzicht in de voortgang en besluitvormingsmomenten verkregen kon worden.</w:t>
      </w:r>
      <w:r w:rsidR="0069308B" w:rsidRPr="00AC4B5C">
        <w:rPr>
          <w:rFonts w:ascii="Arial" w:hAnsi="Arial" w:cs="Arial"/>
          <w:color w:val="000000"/>
          <w:sz w:val="20"/>
          <w:szCs w:val="20"/>
        </w:rPr>
        <w:t xml:space="preserve"> De gemiddelde voortgang liep ongeveer 10 procent (in tijd) achter op de goedgekeurde planning. De aannemer ondernam weinig bijsturingsmaatregelen.</w:t>
      </w:r>
    </w:p>
    <w:p w14:paraId="4E0173F1" w14:textId="36905982" w:rsidR="00FC32E5"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FC32E5" w:rsidRPr="00AC4B5C">
        <w:rPr>
          <w:rFonts w:ascii="Arial" w:hAnsi="Arial" w:cs="Arial"/>
          <w:color w:val="000000"/>
          <w:sz w:val="20"/>
          <w:szCs w:val="20"/>
        </w:rPr>
        <w:t>De plann</w:t>
      </w:r>
      <w:r w:rsidR="0069308B" w:rsidRPr="00AC4B5C">
        <w:rPr>
          <w:rFonts w:ascii="Arial" w:hAnsi="Arial" w:cs="Arial"/>
          <w:color w:val="000000"/>
          <w:sz w:val="20"/>
          <w:szCs w:val="20"/>
        </w:rPr>
        <w:t>e</w:t>
      </w:r>
      <w:r w:rsidR="00FC32E5" w:rsidRPr="00AC4B5C">
        <w:rPr>
          <w:rFonts w:ascii="Arial" w:hAnsi="Arial" w:cs="Arial"/>
          <w:color w:val="000000"/>
          <w:sz w:val="20"/>
          <w:szCs w:val="20"/>
        </w:rPr>
        <w:t>n wa</w:t>
      </w:r>
      <w:r w:rsidR="0069308B" w:rsidRPr="00AC4B5C">
        <w:rPr>
          <w:rFonts w:ascii="Arial" w:hAnsi="Arial" w:cs="Arial"/>
          <w:color w:val="000000"/>
          <w:sz w:val="20"/>
          <w:szCs w:val="20"/>
        </w:rPr>
        <w:t>ren</w:t>
      </w:r>
      <w:r w:rsidR="00FC32E5" w:rsidRPr="00AC4B5C">
        <w:rPr>
          <w:rFonts w:ascii="Arial" w:hAnsi="Arial" w:cs="Arial"/>
          <w:color w:val="000000"/>
          <w:sz w:val="20"/>
          <w:szCs w:val="20"/>
        </w:rPr>
        <w:t xml:space="preserve"> op tijd beschikbaar en van voldoende niveau zodat een redelijk tot goed inzicht in de voortgang verkregen kon worden.</w:t>
      </w:r>
      <w:r w:rsidR="0069308B" w:rsidRPr="00AC4B5C">
        <w:rPr>
          <w:rFonts w:ascii="Arial" w:hAnsi="Arial" w:cs="Arial"/>
          <w:color w:val="000000"/>
          <w:sz w:val="20"/>
          <w:szCs w:val="20"/>
        </w:rPr>
        <w:t xml:space="preserve"> Vrijwel alle plannen werden door de aannemer op tijd nagekomen.</w:t>
      </w:r>
    </w:p>
    <w:p w14:paraId="28C9B7B9" w14:textId="47AE661E" w:rsidR="00FC32E5"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FC32E5" w:rsidRPr="00AC4B5C">
        <w:rPr>
          <w:rFonts w:ascii="Arial" w:hAnsi="Arial" w:cs="Arial"/>
          <w:color w:val="000000"/>
          <w:sz w:val="20"/>
          <w:szCs w:val="20"/>
        </w:rPr>
        <w:t>De plann</w:t>
      </w:r>
      <w:r w:rsidR="0069308B" w:rsidRPr="00AC4B5C">
        <w:rPr>
          <w:rFonts w:ascii="Arial" w:hAnsi="Arial" w:cs="Arial"/>
          <w:color w:val="000000"/>
          <w:sz w:val="20"/>
          <w:szCs w:val="20"/>
        </w:rPr>
        <w:t>e</w:t>
      </w:r>
      <w:r w:rsidR="00FC32E5" w:rsidRPr="00AC4B5C">
        <w:rPr>
          <w:rFonts w:ascii="Arial" w:hAnsi="Arial" w:cs="Arial"/>
          <w:color w:val="000000"/>
          <w:sz w:val="20"/>
          <w:szCs w:val="20"/>
        </w:rPr>
        <w:t>n wa</w:t>
      </w:r>
      <w:r w:rsidR="0069308B" w:rsidRPr="00AC4B5C">
        <w:rPr>
          <w:rFonts w:ascii="Arial" w:hAnsi="Arial" w:cs="Arial"/>
          <w:color w:val="000000"/>
          <w:sz w:val="20"/>
          <w:szCs w:val="20"/>
        </w:rPr>
        <w:t>ren</w:t>
      </w:r>
      <w:r w:rsidR="00FC32E5" w:rsidRPr="00AC4B5C">
        <w:rPr>
          <w:rFonts w:ascii="Arial" w:hAnsi="Arial" w:cs="Arial"/>
          <w:color w:val="000000"/>
          <w:sz w:val="20"/>
          <w:szCs w:val="20"/>
        </w:rPr>
        <w:t xml:space="preserve"> in een vroeg stadium beschikbaar en van goed niveau.</w:t>
      </w:r>
      <w:r w:rsidR="0069308B" w:rsidRPr="00AC4B5C">
        <w:rPr>
          <w:rFonts w:ascii="Arial" w:hAnsi="Arial" w:cs="Arial"/>
          <w:color w:val="000000"/>
          <w:sz w:val="20"/>
          <w:szCs w:val="20"/>
        </w:rPr>
        <w:t xml:space="preserve"> Alle gemaakte plannen werden door de aannemer binnen de afgesproken termijn uitgevoerd, mede door veelvuldig bijsturen door de aannemer</w:t>
      </w:r>
    </w:p>
    <w:p w14:paraId="5D99FF82" w14:textId="77777777" w:rsidR="00B23270" w:rsidRPr="00AC4B5C" w:rsidRDefault="00B23270" w:rsidP="00C357BD">
      <w:pPr>
        <w:autoSpaceDE w:val="0"/>
        <w:autoSpaceDN w:val="0"/>
        <w:adjustRightInd w:val="0"/>
        <w:jc w:val="both"/>
        <w:rPr>
          <w:rFonts w:ascii="Arial" w:hAnsi="Arial" w:cs="Arial"/>
          <w:color w:val="000000"/>
          <w:sz w:val="20"/>
          <w:szCs w:val="20"/>
          <w:u w:val="single"/>
        </w:rPr>
      </w:pPr>
    </w:p>
    <w:p w14:paraId="77EC0D1E" w14:textId="1DB04005" w:rsidR="00AC4B5C" w:rsidRPr="005B3C97" w:rsidRDefault="005B3C97" w:rsidP="00C357BD">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B. Pro-activiteit en samenwerking</w:t>
      </w:r>
    </w:p>
    <w:p w14:paraId="50E42691" w14:textId="77777777" w:rsidR="005B3C97" w:rsidRDefault="005B3C97" w:rsidP="005B3C97">
      <w:pPr>
        <w:autoSpaceDE w:val="0"/>
        <w:autoSpaceDN w:val="0"/>
        <w:adjustRightInd w:val="0"/>
        <w:jc w:val="both"/>
        <w:rPr>
          <w:rFonts w:ascii="Arial" w:hAnsi="Arial" w:cs="Arial"/>
          <w:color w:val="000000"/>
          <w:sz w:val="20"/>
          <w:szCs w:val="20"/>
          <w:u w:val="single"/>
        </w:rPr>
      </w:pPr>
    </w:p>
    <w:p w14:paraId="5D2C35F6" w14:textId="625A37A5" w:rsidR="005B3C97" w:rsidRPr="00AC4B5C" w:rsidRDefault="005B3C97" w:rsidP="005B3C97">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3</w:t>
      </w:r>
      <w:r w:rsidRPr="00AC4B5C">
        <w:rPr>
          <w:rFonts w:ascii="Arial" w:hAnsi="Arial" w:cs="Arial"/>
          <w:color w:val="000000"/>
          <w:sz w:val="20"/>
          <w:szCs w:val="20"/>
          <w:u w:val="single"/>
        </w:rPr>
        <w:t>. Hoe kan de onderlinge werkrelatie worden omschreven?</w:t>
      </w:r>
    </w:p>
    <w:p w14:paraId="041F12CF" w14:textId="77777777" w:rsidR="005B3C97" w:rsidRPr="00AC4B5C" w:rsidRDefault="005B3C97" w:rsidP="005B3C97">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 opdrachtgever de wederzijdse werkrelatie heeft ervaren. Ter onderbouwing van de beantwoording kunnen diverse informatiebronnen worden geraadpleegd, zoals tevredenheidsonderzoeken, informatie van opdrachtgever of -nemer over de kwaliteit van het geleverde product, onderzoek naar de waardering van de gebruikers, complimenten en aanspraken op garanties.</w:t>
      </w:r>
    </w:p>
    <w:p w14:paraId="0765C692" w14:textId="77777777" w:rsidR="00987878"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5B3C97" w:rsidRPr="00AC4B5C">
        <w:rPr>
          <w:rFonts w:ascii="Arial" w:hAnsi="Arial" w:cs="Arial"/>
          <w:color w:val="000000"/>
          <w:sz w:val="20"/>
          <w:szCs w:val="20"/>
        </w:rPr>
        <w:t>Beide partijen behartigden alleen eigen belangen of weigerden uit de conflictsfeer te</w:t>
      </w:r>
    </w:p>
    <w:p w14:paraId="37214D04" w14:textId="667F8F8D" w:rsidR="005B3C97" w:rsidRPr="00AC4B5C" w:rsidRDefault="005B3C97" w:rsidP="00987878">
      <w:pPr>
        <w:autoSpaceDE w:val="0"/>
        <w:autoSpaceDN w:val="0"/>
        <w:adjustRightInd w:val="0"/>
        <w:ind w:left="708" w:firstLine="708"/>
        <w:jc w:val="both"/>
        <w:rPr>
          <w:rFonts w:ascii="Arial" w:hAnsi="Arial" w:cs="Arial"/>
          <w:color w:val="000000"/>
          <w:sz w:val="20"/>
          <w:szCs w:val="20"/>
        </w:rPr>
      </w:pPr>
      <w:r w:rsidRPr="00AC4B5C">
        <w:rPr>
          <w:rFonts w:ascii="Arial" w:hAnsi="Arial" w:cs="Arial"/>
          <w:color w:val="000000"/>
          <w:sz w:val="20"/>
          <w:szCs w:val="20"/>
        </w:rPr>
        <w:t>komen en communiceerden hier onvoldoende over.</w:t>
      </w:r>
    </w:p>
    <w:p w14:paraId="139466AD" w14:textId="754C6B75"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5B3C97" w:rsidRPr="00AC4B5C">
        <w:rPr>
          <w:rFonts w:ascii="Arial" w:hAnsi="Arial" w:cs="Arial"/>
          <w:color w:val="000000"/>
          <w:sz w:val="20"/>
          <w:szCs w:val="20"/>
        </w:rPr>
        <w:t>Beide partijen konden zich verplaatsen in elkaars belangen en mogelijke problemen konden besproken worden. Bij het zoeken naar oplossingen kon echter de conflictsfeer niet vermeden worden.</w:t>
      </w:r>
    </w:p>
    <w:p w14:paraId="3F33B49E" w14:textId="6F0381E1"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5B3C97" w:rsidRPr="00AC4B5C">
        <w:rPr>
          <w:rFonts w:ascii="Arial" w:hAnsi="Arial" w:cs="Arial"/>
          <w:color w:val="000000"/>
          <w:sz w:val="20"/>
          <w:szCs w:val="20"/>
        </w:rPr>
        <w:t>Beide partijen konden zich verplaatsen in elkaars belangen en mogelijke problemen konden besproken worden. Bij het zoeken naar oplossingen werd ook veelvuldig samengewerkt.</w:t>
      </w:r>
    </w:p>
    <w:p w14:paraId="3DA4ECF6" w14:textId="25C92AB7"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5B3C97" w:rsidRPr="00AC4B5C">
        <w:rPr>
          <w:rFonts w:ascii="Arial" w:hAnsi="Arial" w:cs="Arial"/>
          <w:color w:val="000000"/>
          <w:sz w:val="20"/>
          <w:szCs w:val="20"/>
        </w:rPr>
        <w:t>Beide partijen voelden zich verantwoordelijk voor belangen van de andere partij. Daarvoor werd altijd de samenwerking opgezocht en werd op een proactieve wijze over mogelijke problemen gecommuniceerd.</w:t>
      </w:r>
    </w:p>
    <w:p w14:paraId="7B2371DB" w14:textId="77777777" w:rsidR="005B3C97" w:rsidRPr="00AC4B5C" w:rsidRDefault="005B3C97" w:rsidP="005B3C97">
      <w:pPr>
        <w:autoSpaceDE w:val="0"/>
        <w:autoSpaceDN w:val="0"/>
        <w:adjustRightInd w:val="0"/>
        <w:jc w:val="both"/>
        <w:rPr>
          <w:rFonts w:ascii="Arial" w:hAnsi="Arial" w:cs="Arial"/>
          <w:color w:val="000000"/>
          <w:sz w:val="20"/>
          <w:szCs w:val="20"/>
        </w:rPr>
      </w:pPr>
    </w:p>
    <w:p w14:paraId="19D3CC42" w14:textId="00E7FE56" w:rsidR="005B3C97" w:rsidRPr="00AC4B5C" w:rsidRDefault="005B3C97" w:rsidP="005B3C97">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4</w:t>
      </w:r>
      <w:r w:rsidRPr="00AC4B5C">
        <w:rPr>
          <w:rFonts w:ascii="Arial" w:hAnsi="Arial" w:cs="Arial"/>
          <w:color w:val="000000"/>
          <w:sz w:val="20"/>
          <w:szCs w:val="20"/>
          <w:u w:val="single"/>
        </w:rPr>
        <w:t>. Hoe goed w</w:t>
      </w:r>
      <w:r w:rsidR="00E442DE">
        <w:rPr>
          <w:rFonts w:ascii="Arial" w:hAnsi="Arial" w:cs="Arial"/>
          <w:color w:val="000000"/>
          <w:sz w:val="20"/>
          <w:szCs w:val="20"/>
          <w:u w:val="single"/>
        </w:rPr>
        <w:t>o</w:t>
      </w:r>
      <w:r w:rsidRPr="00AC4B5C">
        <w:rPr>
          <w:rFonts w:ascii="Arial" w:hAnsi="Arial" w:cs="Arial"/>
          <w:color w:val="000000"/>
          <w:sz w:val="20"/>
          <w:szCs w:val="20"/>
          <w:u w:val="single"/>
        </w:rPr>
        <w:t>rden afspraken nagekomen?</w:t>
      </w:r>
    </w:p>
    <w:p w14:paraId="77A17567" w14:textId="77777777" w:rsidR="00987878" w:rsidRDefault="005B3C97" w:rsidP="00987878">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 opdrachtgever de werkrelatie met de aannemer heeft ervaren. Uitgangspunt is dat een goede samenwerking en communicatie zorgen voor betere resultaten.</w:t>
      </w:r>
    </w:p>
    <w:p w14:paraId="25313FFD" w14:textId="30C03E0D" w:rsidR="005B3C97" w:rsidRPr="00AC4B5C"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5B3C97" w:rsidRPr="00AC4B5C">
        <w:rPr>
          <w:rFonts w:ascii="Arial" w:hAnsi="Arial" w:cs="Arial"/>
          <w:color w:val="000000"/>
          <w:sz w:val="20"/>
          <w:szCs w:val="20"/>
        </w:rPr>
        <w:t>De aannemer kwam afspraken niet na, ook niet na rappelleren door de opdrachtgever.</w:t>
      </w:r>
    </w:p>
    <w:p w14:paraId="6D708B79" w14:textId="5880C28F"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5B3C97" w:rsidRPr="00AC4B5C">
        <w:rPr>
          <w:rFonts w:ascii="Arial" w:hAnsi="Arial" w:cs="Arial"/>
          <w:color w:val="000000"/>
          <w:sz w:val="20"/>
          <w:szCs w:val="20"/>
        </w:rPr>
        <w:t>De aannemer kwam afspraken niet meteen na, maar wel na rappelleren door de opdrachtgever.</w:t>
      </w:r>
    </w:p>
    <w:p w14:paraId="11A39480" w14:textId="43B8DE90" w:rsidR="005B3C97" w:rsidRPr="00AC4B5C" w:rsidRDefault="00987878" w:rsidP="00987878">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5B3C97" w:rsidRPr="00AC4B5C">
        <w:rPr>
          <w:rFonts w:ascii="Arial" w:hAnsi="Arial" w:cs="Arial"/>
          <w:color w:val="000000"/>
          <w:sz w:val="20"/>
          <w:szCs w:val="20"/>
        </w:rPr>
        <w:t>De aannemer kwam de meeste afspraken na.</w:t>
      </w:r>
    </w:p>
    <w:p w14:paraId="4B84A992" w14:textId="6115F994" w:rsidR="005B3C97" w:rsidRPr="00AC4B5C" w:rsidRDefault="00987878" w:rsidP="00987878">
      <w:pPr>
        <w:autoSpaceDE w:val="0"/>
        <w:autoSpaceDN w:val="0"/>
        <w:adjustRightInd w:val="0"/>
        <w:ind w:left="708"/>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5B3C97" w:rsidRPr="00AC4B5C">
        <w:rPr>
          <w:rFonts w:ascii="Arial" w:hAnsi="Arial" w:cs="Arial"/>
          <w:color w:val="000000"/>
          <w:sz w:val="20"/>
          <w:szCs w:val="20"/>
        </w:rPr>
        <w:t>De aannemer kwam alle afspraken na, vaak ruim voor de deadline.</w:t>
      </w:r>
    </w:p>
    <w:p w14:paraId="3B6A3349" w14:textId="77777777" w:rsidR="005B3C97" w:rsidRPr="00AC4B5C" w:rsidRDefault="005B3C97" w:rsidP="005B3C97">
      <w:pPr>
        <w:autoSpaceDE w:val="0"/>
        <w:autoSpaceDN w:val="0"/>
        <w:adjustRightInd w:val="0"/>
        <w:jc w:val="both"/>
        <w:rPr>
          <w:rFonts w:ascii="Arial" w:hAnsi="Arial" w:cs="Arial"/>
          <w:color w:val="000000"/>
          <w:sz w:val="20"/>
          <w:szCs w:val="20"/>
        </w:rPr>
      </w:pPr>
    </w:p>
    <w:p w14:paraId="743E4AE9" w14:textId="197DE825" w:rsidR="005B3C97" w:rsidRPr="00AC4B5C" w:rsidRDefault="00987878" w:rsidP="005B3C97">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br w:type="page"/>
      </w:r>
      <w:r w:rsidR="005B3C97">
        <w:rPr>
          <w:rFonts w:ascii="Arial" w:hAnsi="Arial" w:cs="Arial"/>
          <w:color w:val="000000"/>
          <w:sz w:val="20"/>
          <w:szCs w:val="20"/>
          <w:u w:val="single"/>
        </w:rPr>
        <w:lastRenderedPageBreak/>
        <w:t>5</w:t>
      </w:r>
      <w:r w:rsidR="005B3C97" w:rsidRPr="00AC4B5C">
        <w:rPr>
          <w:rFonts w:ascii="Arial" w:hAnsi="Arial" w:cs="Arial"/>
          <w:color w:val="000000"/>
          <w:sz w:val="20"/>
          <w:szCs w:val="20"/>
          <w:u w:val="single"/>
        </w:rPr>
        <w:t xml:space="preserve">. Hoe </w:t>
      </w:r>
      <w:r w:rsidR="00E442DE">
        <w:rPr>
          <w:rFonts w:ascii="Arial" w:hAnsi="Arial" w:cs="Arial"/>
          <w:color w:val="000000"/>
          <w:sz w:val="20"/>
          <w:szCs w:val="20"/>
          <w:u w:val="single"/>
        </w:rPr>
        <w:t>i</w:t>
      </w:r>
      <w:r w:rsidR="005B3C97" w:rsidRPr="00AC4B5C">
        <w:rPr>
          <w:rFonts w:ascii="Arial" w:hAnsi="Arial" w:cs="Arial"/>
          <w:color w:val="000000"/>
          <w:sz w:val="20"/>
          <w:szCs w:val="20"/>
          <w:u w:val="single"/>
        </w:rPr>
        <w:t xml:space="preserve">s de houding van de </w:t>
      </w:r>
      <w:r w:rsidR="00E442DE">
        <w:rPr>
          <w:rFonts w:ascii="Arial" w:hAnsi="Arial" w:cs="Arial"/>
          <w:color w:val="000000"/>
          <w:sz w:val="20"/>
          <w:szCs w:val="20"/>
          <w:u w:val="single"/>
        </w:rPr>
        <w:t>opdrachtne</w:t>
      </w:r>
      <w:r w:rsidR="005B3C97" w:rsidRPr="00AC4B5C">
        <w:rPr>
          <w:rFonts w:ascii="Arial" w:hAnsi="Arial" w:cs="Arial"/>
          <w:color w:val="000000"/>
          <w:sz w:val="20"/>
          <w:szCs w:val="20"/>
          <w:u w:val="single"/>
        </w:rPr>
        <w:t>mer bij contractwijzigingen</w:t>
      </w:r>
      <w:r w:rsidR="00E442DE">
        <w:rPr>
          <w:rFonts w:ascii="Arial" w:hAnsi="Arial" w:cs="Arial"/>
          <w:color w:val="000000"/>
          <w:sz w:val="20"/>
          <w:szCs w:val="20"/>
          <w:u w:val="single"/>
        </w:rPr>
        <w:t xml:space="preserve"> en meer-/minderwerk</w:t>
      </w:r>
      <w:r w:rsidR="005B3C97" w:rsidRPr="00AC4B5C">
        <w:rPr>
          <w:rFonts w:ascii="Arial" w:hAnsi="Arial" w:cs="Arial"/>
          <w:color w:val="000000"/>
          <w:sz w:val="20"/>
          <w:szCs w:val="20"/>
          <w:u w:val="single"/>
        </w:rPr>
        <w:t>?</w:t>
      </w:r>
    </w:p>
    <w:p w14:paraId="14CCD338" w14:textId="77777777" w:rsidR="005B3C97" w:rsidRPr="00AC4B5C" w:rsidRDefault="005B3C97" w:rsidP="005B3C97">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  aannemer heeft gecommuniceerd over contractwijzigingen.</w:t>
      </w:r>
    </w:p>
    <w:p w14:paraId="720F6401" w14:textId="77777777" w:rsidR="00987878"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5B3C97" w:rsidRPr="00AC4B5C">
        <w:rPr>
          <w:rFonts w:ascii="Arial" w:hAnsi="Arial" w:cs="Arial"/>
          <w:color w:val="000000"/>
          <w:sz w:val="20"/>
          <w:szCs w:val="20"/>
        </w:rPr>
        <w:t>Contractwijzigingen opgedragen door de opdrachtgever of op initiatief van de aannemer</w:t>
      </w:r>
    </w:p>
    <w:p w14:paraId="10CFC784" w14:textId="537C60CA" w:rsidR="005B3C97" w:rsidRPr="00AC4B5C" w:rsidRDefault="005B3C97" w:rsidP="00987878">
      <w:pPr>
        <w:autoSpaceDE w:val="0"/>
        <w:autoSpaceDN w:val="0"/>
        <w:adjustRightInd w:val="0"/>
        <w:ind w:left="708" w:firstLine="708"/>
        <w:jc w:val="both"/>
        <w:rPr>
          <w:rFonts w:ascii="Arial" w:hAnsi="Arial" w:cs="Arial"/>
          <w:color w:val="000000"/>
          <w:sz w:val="20"/>
          <w:szCs w:val="20"/>
        </w:rPr>
      </w:pPr>
      <w:r w:rsidRPr="00AC4B5C">
        <w:rPr>
          <w:rFonts w:ascii="Arial" w:hAnsi="Arial" w:cs="Arial"/>
          <w:color w:val="000000"/>
          <w:sz w:val="20"/>
          <w:szCs w:val="20"/>
        </w:rPr>
        <w:t>waren slecht bespreekbaar en leidden tot een niet bevredigend resultaat.</w:t>
      </w:r>
    </w:p>
    <w:p w14:paraId="0E25C0F6" w14:textId="0A753110"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5B3C97" w:rsidRPr="00AC4B5C">
        <w:rPr>
          <w:rFonts w:ascii="Arial" w:hAnsi="Arial" w:cs="Arial"/>
          <w:color w:val="000000"/>
          <w:sz w:val="20"/>
          <w:szCs w:val="20"/>
        </w:rPr>
        <w:t>Contractwijzigingen opgedragen door de opdrachtgever of op initiatief van de aannemer waren moeizaam bespreekbaar, maar leidden tot een bevredigend resultaat.</w:t>
      </w:r>
    </w:p>
    <w:p w14:paraId="59686513" w14:textId="78BF5370"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5B3C97" w:rsidRPr="00AC4B5C">
        <w:rPr>
          <w:rFonts w:ascii="Arial" w:hAnsi="Arial" w:cs="Arial"/>
          <w:color w:val="000000"/>
          <w:sz w:val="20"/>
          <w:szCs w:val="20"/>
        </w:rPr>
        <w:t>Contractwijzigingen opgedragen door de opdrachtgever of op initiatief van de aannemer waren bespreekbaar en leidden tot een bevredigend resultaat.</w:t>
      </w:r>
    </w:p>
    <w:p w14:paraId="14FA5D3A" w14:textId="73F9339E" w:rsidR="005B3C97"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5B3C97" w:rsidRPr="00AC4B5C">
        <w:rPr>
          <w:rFonts w:ascii="Arial" w:hAnsi="Arial" w:cs="Arial"/>
          <w:color w:val="000000"/>
          <w:sz w:val="20"/>
          <w:szCs w:val="20"/>
        </w:rPr>
        <w:t>Contractwijzigingen opgedragen door de opdrachtgever of op initiatief van de aannemer waren goed bespreekbaar en leidden tot een uitstekend resultaat, doordat de aannemer in ruime mate meedacht in het belang van de opdrachtgever.</w:t>
      </w:r>
    </w:p>
    <w:p w14:paraId="30E935F5" w14:textId="7DC7C3FA" w:rsidR="005B3C97" w:rsidRDefault="005B3C97" w:rsidP="00C357BD">
      <w:pPr>
        <w:autoSpaceDE w:val="0"/>
        <w:autoSpaceDN w:val="0"/>
        <w:adjustRightInd w:val="0"/>
        <w:jc w:val="both"/>
        <w:rPr>
          <w:rFonts w:ascii="Arial" w:hAnsi="Arial" w:cs="Arial"/>
          <w:color w:val="000000"/>
          <w:sz w:val="20"/>
          <w:szCs w:val="20"/>
        </w:rPr>
      </w:pPr>
    </w:p>
    <w:p w14:paraId="19E9FF41" w14:textId="77777777" w:rsidR="005B3C97" w:rsidRPr="00AC4B5C" w:rsidRDefault="005B3C97" w:rsidP="00C357BD">
      <w:pPr>
        <w:autoSpaceDE w:val="0"/>
        <w:autoSpaceDN w:val="0"/>
        <w:adjustRightInd w:val="0"/>
        <w:jc w:val="both"/>
        <w:rPr>
          <w:rFonts w:ascii="Arial" w:hAnsi="Arial" w:cs="Arial"/>
          <w:color w:val="000000"/>
          <w:sz w:val="20"/>
          <w:szCs w:val="20"/>
        </w:rPr>
      </w:pPr>
    </w:p>
    <w:p w14:paraId="35C03182" w14:textId="75C6D133" w:rsidR="00FC32E5" w:rsidRPr="00AC4B5C" w:rsidRDefault="005B3C97" w:rsidP="00C357BD">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C</w:t>
      </w:r>
      <w:r w:rsidR="00FC32E5" w:rsidRPr="00AC4B5C">
        <w:rPr>
          <w:rFonts w:ascii="Arial" w:hAnsi="Arial" w:cs="Arial"/>
          <w:b/>
          <w:color w:val="000000"/>
          <w:sz w:val="20"/>
          <w:szCs w:val="20"/>
        </w:rPr>
        <w:t>. Deskundigheid en kwaliteit</w:t>
      </w:r>
    </w:p>
    <w:p w14:paraId="29381A93" w14:textId="77777777" w:rsidR="00FC32E5" w:rsidRPr="00AC4B5C" w:rsidRDefault="00FC32E5" w:rsidP="00C357BD">
      <w:pPr>
        <w:autoSpaceDE w:val="0"/>
        <w:autoSpaceDN w:val="0"/>
        <w:adjustRightInd w:val="0"/>
        <w:jc w:val="both"/>
        <w:rPr>
          <w:rFonts w:ascii="Arial" w:hAnsi="Arial" w:cs="Arial"/>
          <w:color w:val="000000"/>
          <w:sz w:val="20"/>
          <w:szCs w:val="20"/>
        </w:rPr>
      </w:pPr>
    </w:p>
    <w:p w14:paraId="686044C7" w14:textId="2168C76F" w:rsidR="00FC32E5" w:rsidRPr="00AC4B5C" w:rsidRDefault="005B3C97" w:rsidP="00C357BD">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6</w:t>
      </w:r>
      <w:r w:rsidR="00FC32E5" w:rsidRPr="00AC4B5C">
        <w:rPr>
          <w:rFonts w:ascii="Arial" w:hAnsi="Arial" w:cs="Arial"/>
          <w:color w:val="000000"/>
          <w:sz w:val="20"/>
          <w:szCs w:val="20"/>
          <w:u w:val="single"/>
        </w:rPr>
        <w:t xml:space="preserve">. </w:t>
      </w:r>
      <w:r w:rsidR="00FB6073" w:rsidRPr="00AC4B5C">
        <w:rPr>
          <w:rFonts w:ascii="Arial" w:hAnsi="Arial" w:cs="Arial"/>
          <w:color w:val="000000"/>
          <w:sz w:val="20"/>
          <w:szCs w:val="20"/>
          <w:u w:val="single"/>
        </w:rPr>
        <w:t xml:space="preserve">Hoeveel </w:t>
      </w:r>
      <w:r w:rsidR="00E442DE">
        <w:rPr>
          <w:rFonts w:ascii="Arial" w:hAnsi="Arial" w:cs="Arial"/>
          <w:color w:val="000000"/>
          <w:sz w:val="20"/>
          <w:szCs w:val="20"/>
          <w:u w:val="single"/>
        </w:rPr>
        <w:t xml:space="preserve">technische </w:t>
      </w:r>
      <w:r w:rsidR="00FB6073" w:rsidRPr="00AC4B5C">
        <w:rPr>
          <w:rFonts w:ascii="Arial" w:hAnsi="Arial" w:cs="Arial"/>
          <w:color w:val="000000"/>
          <w:sz w:val="20"/>
          <w:szCs w:val="20"/>
          <w:u w:val="single"/>
        </w:rPr>
        <w:t>begeleiding h</w:t>
      </w:r>
      <w:r w:rsidR="00E442DE">
        <w:rPr>
          <w:rFonts w:ascii="Arial" w:hAnsi="Arial" w:cs="Arial"/>
          <w:color w:val="000000"/>
          <w:sz w:val="20"/>
          <w:szCs w:val="20"/>
          <w:u w:val="single"/>
        </w:rPr>
        <w:t xml:space="preserve">eeft </w:t>
      </w:r>
      <w:r w:rsidR="00FB6073" w:rsidRPr="00AC4B5C">
        <w:rPr>
          <w:rFonts w:ascii="Arial" w:hAnsi="Arial" w:cs="Arial"/>
          <w:color w:val="000000"/>
          <w:sz w:val="20"/>
          <w:szCs w:val="20"/>
          <w:u w:val="single"/>
        </w:rPr>
        <w:t xml:space="preserve">de </w:t>
      </w:r>
      <w:r w:rsidR="00E442DE">
        <w:rPr>
          <w:rFonts w:ascii="Arial" w:hAnsi="Arial" w:cs="Arial"/>
          <w:color w:val="000000"/>
          <w:sz w:val="20"/>
          <w:szCs w:val="20"/>
          <w:u w:val="single"/>
        </w:rPr>
        <w:t>opdracht</w:t>
      </w:r>
      <w:r w:rsidR="00E24445" w:rsidRPr="00AC4B5C">
        <w:rPr>
          <w:rFonts w:ascii="Arial" w:hAnsi="Arial" w:cs="Arial"/>
          <w:color w:val="000000"/>
          <w:sz w:val="20"/>
          <w:szCs w:val="20"/>
          <w:u w:val="single"/>
        </w:rPr>
        <w:t>nemer</w:t>
      </w:r>
      <w:r w:rsidR="00FB6073" w:rsidRPr="00AC4B5C">
        <w:rPr>
          <w:rFonts w:ascii="Arial" w:hAnsi="Arial" w:cs="Arial"/>
          <w:color w:val="000000"/>
          <w:sz w:val="20"/>
          <w:szCs w:val="20"/>
          <w:u w:val="single"/>
        </w:rPr>
        <w:t xml:space="preserve"> nodig</w:t>
      </w:r>
      <w:r w:rsidR="00FC32E5" w:rsidRPr="00AC4B5C">
        <w:rPr>
          <w:rFonts w:ascii="Arial" w:hAnsi="Arial" w:cs="Arial"/>
          <w:color w:val="000000"/>
          <w:sz w:val="20"/>
          <w:szCs w:val="20"/>
          <w:u w:val="single"/>
        </w:rPr>
        <w:t>?</w:t>
      </w:r>
    </w:p>
    <w:p w14:paraId="503B7C28" w14:textId="77777777" w:rsidR="00FC32E5" w:rsidRPr="00AC4B5C" w:rsidRDefault="00FC32E5" w:rsidP="00C357BD">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 xml:space="preserve">Deze vraag is gericht op de wijze waarop de </w:t>
      </w:r>
      <w:r w:rsidR="00E24445" w:rsidRPr="00AC4B5C">
        <w:rPr>
          <w:rFonts w:ascii="Arial" w:hAnsi="Arial" w:cs="Arial"/>
          <w:color w:val="000000"/>
          <w:sz w:val="20"/>
          <w:szCs w:val="20"/>
        </w:rPr>
        <w:t xml:space="preserve"> aannemer</w:t>
      </w:r>
      <w:r w:rsidRPr="00AC4B5C">
        <w:rPr>
          <w:rFonts w:ascii="Arial" w:hAnsi="Arial" w:cs="Arial"/>
          <w:color w:val="000000"/>
          <w:sz w:val="20"/>
          <w:szCs w:val="20"/>
        </w:rPr>
        <w:t xml:space="preserve"> heeft aangetoond te beschikken over de noodzakelijke technische en beroepsbekwaamheid om te kunnen voldoen aan de producteisen.</w:t>
      </w:r>
    </w:p>
    <w:p w14:paraId="34DB9F98" w14:textId="77777777" w:rsidR="00987878"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FC32E5" w:rsidRPr="00AC4B5C">
        <w:rPr>
          <w:rFonts w:ascii="Arial" w:hAnsi="Arial" w:cs="Arial"/>
          <w:color w:val="000000"/>
          <w:sz w:val="20"/>
          <w:szCs w:val="20"/>
        </w:rPr>
        <w:t>De</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was herhaaldelijk onbekend met of miste ervaring betreffende het eigen</w:t>
      </w:r>
    </w:p>
    <w:p w14:paraId="1516D9A9" w14:textId="688655AB" w:rsidR="00FC32E5" w:rsidRPr="00AC4B5C" w:rsidRDefault="00FC32E5" w:rsidP="00987878">
      <w:pPr>
        <w:autoSpaceDE w:val="0"/>
        <w:autoSpaceDN w:val="0"/>
        <w:adjustRightInd w:val="0"/>
        <w:ind w:left="1416"/>
        <w:jc w:val="both"/>
        <w:rPr>
          <w:rFonts w:ascii="Arial" w:hAnsi="Arial" w:cs="Arial"/>
          <w:color w:val="000000"/>
          <w:sz w:val="20"/>
          <w:szCs w:val="20"/>
        </w:rPr>
      </w:pPr>
      <w:r w:rsidRPr="00AC4B5C">
        <w:rPr>
          <w:rFonts w:ascii="Arial" w:hAnsi="Arial" w:cs="Arial"/>
          <w:color w:val="000000"/>
          <w:sz w:val="20"/>
          <w:szCs w:val="20"/>
        </w:rPr>
        <w:t>werkgebied en toonde dat het eisen vanuit raakvlakken met of invloeden op andere terreinen onvoldoende beheerst.</w:t>
      </w:r>
      <w:r w:rsidR="00FB6073" w:rsidRPr="00AC4B5C">
        <w:rPr>
          <w:rFonts w:ascii="Arial" w:hAnsi="Arial" w:cs="Arial"/>
          <w:color w:val="000000"/>
          <w:sz w:val="20"/>
          <w:szCs w:val="20"/>
        </w:rPr>
        <w:t xml:space="preserve"> Er was veel begeleiding nodig.</w:t>
      </w:r>
    </w:p>
    <w:p w14:paraId="28A8D4AE" w14:textId="7D69A13A" w:rsidR="00FC32E5"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FC32E5" w:rsidRPr="00AC4B5C">
        <w:rPr>
          <w:rFonts w:ascii="Arial" w:hAnsi="Arial" w:cs="Arial"/>
          <w:color w:val="000000"/>
          <w:sz w:val="20"/>
          <w:szCs w:val="20"/>
        </w:rPr>
        <w:t>De</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beheerste het eigen werkgebied redelijk tot voldoende, maar was herhaaldelijk onbekend met eisen vanuit raakvlakken met en invloeden op andere terreinen.</w:t>
      </w:r>
      <w:r w:rsidR="00FB6073" w:rsidRPr="00AC4B5C">
        <w:rPr>
          <w:rFonts w:ascii="Arial" w:hAnsi="Arial" w:cs="Arial"/>
          <w:color w:val="000000"/>
          <w:sz w:val="20"/>
          <w:szCs w:val="20"/>
        </w:rPr>
        <w:t xml:space="preserve"> Er was herhaaldelijk begeleiding nodig.</w:t>
      </w:r>
    </w:p>
    <w:p w14:paraId="6FF3D819" w14:textId="3B6FF799" w:rsidR="00FC32E5"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FC32E5" w:rsidRPr="00AC4B5C">
        <w:rPr>
          <w:rFonts w:ascii="Arial" w:hAnsi="Arial" w:cs="Arial"/>
          <w:color w:val="000000"/>
          <w:sz w:val="20"/>
          <w:szCs w:val="20"/>
        </w:rPr>
        <w:t>De</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beheerste het eigen werkgebied voldoende en was bekend met eisen vanuit raakvlakken met en invloeden op andere terreinen.</w:t>
      </w:r>
      <w:r w:rsidR="00FB6073" w:rsidRPr="00AC4B5C">
        <w:rPr>
          <w:rFonts w:ascii="Arial" w:hAnsi="Arial" w:cs="Arial"/>
          <w:color w:val="000000"/>
          <w:sz w:val="20"/>
          <w:szCs w:val="20"/>
        </w:rPr>
        <w:t xml:space="preserve"> Er was weinig begeleiding nodig.</w:t>
      </w:r>
    </w:p>
    <w:p w14:paraId="78B61C75" w14:textId="3A4AF215" w:rsidR="00FC32E5" w:rsidRPr="00AC4B5C" w:rsidRDefault="00987878" w:rsidP="00987878">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aannemer</w:t>
      </w:r>
      <w:r w:rsidR="00FC32E5" w:rsidRPr="00AC4B5C">
        <w:rPr>
          <w:rFonts w:ascii="Arial" w:hAnsi="Arial" w:cs="Arial"/>
          <w:color w:val="000000"/>
          <w:sz w:val="20"/>
          <w:szCs w:val="20"/>
        </w:rPr>
        <w:t xml:space="preserve"> gaf regelmatig blijk van grote hoeveelheid kennis en ervaring betreffende het eigen werkgebied en toonde ook dat het eisen vanuit raakvlakken met of invloeden op andere terreinen goed beheerst.</w:t>
      </w:r>
      <w:r w:rsidR="00FB6073" w:rsidRPr="00AC4B5C">
        <w:rPr>
          <w:rFonts w:ascii="Arial" w:hAnsi="Arial" w:cs="Arial"/>
          <w:color w:val="000000"/>
          <w:sz w:val="20"/>
          <w:szCs w:val="20"/>
        </w:rPr>
        <w:t xml:space="preserve"> Er was nauwelijks begeleiding nodig.</w:t>
      </w:r>
    </w:p>
    <w:p w14:paraId="19B8A548" w14:textId="77777777" w:rsidR="00C357BD" w:rsidRPr="00AC4B5C" w:rsidRDefault="00C357BD" w:rsidP="00C357BD">
      <w:pPr>
        <w:autoSpaceDE w:val="0"/>
        <w:autoSpaceDN w:val="0"/>
        <w:adjustRightInd w:val="0"/>
        <w:jc w:val="both"/>
        <w:rPr>
          <w:rFonts w:ascii="Arial" w:hAnsi="Arial" w:cs="Arial"/>
          <w:color w:val="000000"/>
          <w:sz w:val="20"/>
          <w:szCs w:val="20"/>
        </w:rPr>
      </w:pPr>
    </w:p>
    <w:p w14:paraId="5BA97945" w14:textId="0A1BA071" w:rsidR="00FC32E5" w:rsidRPr="00AC4B5C" w:rsidRDefault="005B3C97" w:rsidP="00C357BD">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7</w:t>
      </w:r>
      <w:r w:rsidR="00FC32E5" w:rsidRPr="00AC4B5C">
        <w:rPr>
          <w:rFonts w:ascii="Arial" w:hAnsi="Arial" w:cs="Arial"/>
          <w:color w:val="000000"/>
          <w:sz w:val="20"/>
          <w:szCs w:val="20"/>
          <w:u w:val="single"/>
        </w:rPr>
        <w:t xml:space="preserve">. </w:t>
      </w:r>
      <w:r w:rsidR="00FB6073" w:rsidRPr="00AC4B5C">
        <w:rPr>
          <w:rFonts w:ascii="Arial" w:hAnsi="Arial" w:cs="Arial"/>
          <w:color w:val="000000"/>
          <w:sz w:val="20"/>
          <w:szCs w:val="20"/>
          <w:u w:val="single"/>
        </w:rPr>
        <w:t xml:space="preserve">Hoe beheerst de </w:t>
      </w:r>
      <w:r w:rsidR="00E442DE">
        <w:rPr>
          <w:rFonts w:ascii="Arial" w:hAnsi="Arial" w:cs="Arial"/>
          <w:color w:val="000000"/>
          <w:sz w:val="20"/>
          <w:szCs w:val="20"/>
          <w:u w:val="single"/>
        </w:rPr>
        <w:t>opdracht</w:t>
      </w:r>
      <w:r w:rsidR="00E24445" w:rsidRPr="00AC4B5C">
        <w:rPr>
          <w:rFonts w:ascii="Arial" w:hAnsi="Arial" w:cs="Arial"/>
          <w:color w:val="000000"/>
          <w:sz w:val="20"/>
          <w:szCs w:val="20"/>
          <w:u w:val="single"/>
        </w:rPr>
        <w:t>nemer</w:t>
      </w:r>
      <w:r w:rsidR="00FB6073" w:rsidRPr="00AC4B5C">
        <w:rPr>
          <w:rFonts w:ascii="Arial" w:hAnsi="Arial" w:cs="Arial"/>
          <w:color w:val="000000"/>
          <w:sz w:val="20"/>
          <w:szCs w:val="20"/>
          <w:u w:val="single"/>
        </w:rPr>
        <w:t xml:space="preserve"> de kwaliteit van zijn werk</w:t>
      </w:r>
      <w:r w:rsidR="00FC32E5" w:rsidRPr="00AC4B5C">
        <w:rPr>
          <w:rFonts w:ascii="Arial" w:hAnsi="Arial" w:cs="Arial"/>
          <w:color w:val="000000"/>
          <w:sz w:val="20"/>
          <w:szCs w:val="20"/>
          <w:u w:val="single"/>
        </w:rPr>
        <w:t>?</w:t>
      </w:r>
    </w:p>
    <w:p w14:paraId="0F9E3C2A" w14:textId="77777777" w:rsidR="00FC32E5" w:rsidRPr="00AC4B5C" w:rsidRDefault="00FC32E5" w:rsidP="00C357BD">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 xml:space="preserve">Deze vraag is gericht op het beoordelen van de wijze waarop de </w:t>
      </w:r>
      <w:r w:rsidR="00E24445" w:rsidRPr="00AC4B5C">
        <w:rPr>
          <w:rFonts w:ascii="Arial" w:hAnsi="Arial" w:cs="Arial"/>
          <w:color w:val="000000"/>
          <w:sz w:val="20"/>
          <w:szCs w:val="20"/>
        </w:rPr>
        <w:t xml:space="preserve"> aannemer</w:t>
      </w:r>
      <w:r w:rsidRPr="00AC4B5C">
        <w:rPr>
          <w:rFonts w:ascii="Arial" w:hAnsi="Arial" w:cs="Arial"/>
          <w:color w:val="000000"/>
          <w:sz w:val="20"/>
          <w:szCs w:val="20"/>
        </w:rPr>
        <w:t xml:space="preserve"> de risico</w:t>
      </w:r>
      <w:r w:rsidR="00E24445" w:rsidRPr="00AC4B5C">
        <w:rPr>
          <w:rFonts w:ascii="Arial" w:hAnsi="Arial" w:cs="Arial"/>
          <w:color w:val="000000"/>
          <w:sz w:val="20"/>
          <w:szCs w:val="20"/>
        </w:rPr>
        <w:t xml:space="preserve">’s heeft gesignaleerd en beheerst </w:t>
      </w:r>
      <w:r w:rsidRPr="00AC4B5C">
        <w:rPr>
          <w:rFonts w:ascii="Arial" w:hAnsi="Arial" w:cs="Arial"/>
          <w:color w:val="000000"/>
          <w:sz w:val="20"/>
          <w:szCs w:val="20"/>
        </w:rPr>
        <w:t xml:space="preserve">en </w:t>
      </w:r>
      <w:r w:rsidR="00E24445" w:rsidRPr="00AC4B5C">
        <w:rPr>
          <w:rFonts w:ascii="Arial" w:hAnsi="Arial" w:cs="Arial"/>
          <w:color w:val="000000"/>
          <w:sz w:val="20"/>
          <w:szCs w:val="20"/>
        </w:rPr>
        <w:t xml:space="preserve">zodoende </w:t>
      </w:r>
      <w:r w:rsidRPr="00AC4B5C">
        <w:rPr>
          <w:rFonts w:ascii="Arial" w:hAnsi="Arial" w:cs="Arial"/>
          <w:color w:val="000000"/>
          <w:sz w:val="20"/>
          <w:szCs w:val="20"/>
        </w:rPr>
        <w:t>de opdrachtgever zo heeft ontzorgd.</w:t>
      </w:r>
    </w:p>
    <w:p w14:paraId="3B1C5F92" w14:textId="77777777" w:rsidR="006E016D" w:rsidRDefault="00987878" w:rsidP="00987878">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FC32E5" w:rsidRPr="00AC4B5C">
        <w:rPr>
          <w:rFonts w:ascii="Arial" w:hAnsi="Arial" w:cs="Arial"/>
          <w:color w:val="000000"/>
          <w:sz w:val="20"/>
          <w:szCs w:val="20"/>
        </w:rPr>
        <w:t xml:space="preserve">De kwaliteit van </w:t>
      </w:r>
      <w:r w:rsidR="00E24445" w:rsidRPr="00AC4B5C">
        <w:rPr>
          <w:rFonts w:ascii="Arial" w:hAnsi="Arial" w:cs="Arial"/>
          <w:color w:val="000000"/>
          <w:sz w:val="20"/>
          <w:szCs w:val="20"/>
        </w:rPr>
        <w:t>het werk</w:t>
      </w:r>
      <w:r w:rsidR="00FC32E5" w:rsidRPr="00AC4B5C">
        <w:rPr>
          <w:rFonts w:ascii="Arial" w:hAnsi="Arial" w:cs="Arial"/>
          <w:color w:val="000000"/>
          <w:sz w:val="20"/>
          <w:szCs w:val="20"/>
        </w:rPr>
        <w:t xml:space="preserve"> was dusdanig onder de maat dat niet na is te gaan of de</w:t>
      </w:r>
    </w:p>
    <w:p w14:paraId="4476C08B" w14:textId="7925D2FE" w:rsidR="00FC32E5" w:rsidRPr="00AC4B5C" w:rsidRDefault="00E24445" w:rsidP="006E016D">
      <w:pPr>
        <w:autoSpaceDE w:val="0"/>
        <w:autoSpaceDN w:val="0"/>
        <w:adjustRightInd w:val="0"/>
        <w:ind w:left="1416"/>
        <w:jc w:val="both"/>
        <w:rPr>
          <w:rFonts w:ascii="Arial" w:hAnsi="Arial" w:cs="Arial"/>
          <w:color w:val="000000"/>
          <w:sz w:val="20"/>
          <w:szCs w:val="20"/>
        </w:rPr>
      </w:pPr>
      <w:r w:rsidRPr="00AC4B5C">
        <w:rPr>
          <w:rFonts w:ascii="Arial" w:hAnsi="Arial" w:cs="Arial"/>
          <w:color w:val="000000"/>
          <w:sz w:val="20"/>
          <w:szCs w:val="20"/>
        </w:rPr>
        <w:t>aannemer</w:t>
      </w:r>
      <w:r w:rsidR="00FC32E5" w:rsidRPr="00AC4B5C">
        <w:rPr>
          <w:rFonts w:ascii="Arial" w:hAnsi="Arial" w:cs="Arial"/>
          <w:color w:val="000000"/>
          <w:sz w:val="20"/>
          <w:szCs w:val="20"/>
        </w:rPr>
        <w:t xml:space="preserve"> het risicomanagement </w:t>
      </w:r>
      <w:r w:rsidRPr="00AC4B5C">
        <w:rPr>
          <w:rFonts w:ascii="Arial" w:hAnsi="Arial" w:cs="Arial"/>
          <w:color w:val="000000"/>
          <w:sz w:val="20"/>
          <w:szCs w:val="20"/>
        </w:rPr>
        <w:t>heeft toegepast</w:t>
      </w:r>
      <w:r w:rsidR="00FC32E5" w:rsidRPr="00AC4B5C">
        <w:rPr>
          <w:rFonts w:ascii="Arial" w:hAnsi="Arial" w:cs="Arial"/>
          <w:color w:val="000000"/>
          <w:sz w:val="20"/>
          <w:szCs w:val="20"/>
        </w:rPr>
        <w:t xml:space="preserve">. </w:t>
      </w:r>
      <w:r w:rsidRPr="00AC4B5C">
        <w:rPr>
          <w:rFonts w:ascii="Arial" w:hAnsi="Arial" w:cs="Arial"/>
          <w:color w:val="000000"/>
          <w:sz w:val="20"/>
          <w:szCs w:val="20"/>
        </w:rPr>
        <w:t>Onderaannemers leverden onvoldoende kwaliteit en werkten ongecoördineerd.</w:t>
      </w:r>
    </w:p>
    <w:p w14:paraId="1AC5718F" w14:textId="3D8407AA" w:rsidR="00E24445"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signaleerde en beheerste risico’s onvoldoende en beheersmaatregelen werden niet altijd correct uitgevoerd. </w:t>
      </w:r>
      <w:r w:rsidR="00E24445" w:rsidRPr="00AC4B5C">
        <w:rPr>
          <w:rFonts w:ascii="Arial" w:hAnsi="Arial" w:cs="Arial"/>
          <w:color w:val="000000"/>
          <w:sz w:val="20"/>
          <w:szCs w:val="20"/>
        </w:rPr>
        <w:t>Onderaannemers leverden voldoende kwaliteit maar werden niet gecoördineerd.</w:t>
      </w:r>
    </w:p>
    <w:p w14:paraId="23A2455B" w14:textId="2E664B92" w:rsidR="00FC32E5"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heeft </w:t>
      </w:r>
      <w:r w:rsidR="00E24445" w:rsidRPr="00AC4B5C">
        <w:rPr>
          <w:rFonts w:ascii="Arial" w:hAnsi="Arial" w:cs="Arial"/>
          <w:color w:val="000000"/>
          <w:sz w:val="20"/>
          <w:szCs w:val="20"/>
        </w:rPr>
        <w:t xml:space="preserve">de meeste </w:t>
      </w:r>
      <w:r w:rsidR="00FC32E5" w:rsidRPr="00AC4B5C">
        <w:rPr>
          <w:rFonts w:ascii="Arial" w:hAnsi="Arial" w:cs="Arial"/>
          <w:color w:val="000000"/>
          <w:sz w:val="20"/>
          <w:szCs w:val="20"/>
        </w:rPr>
        <w:t>risico’s goed gesignaleerd en beheersmaatregelen goed toegepast en geëvalueerd.</w:t>
      </w:r>
      <w:r w:rsidR="00E24445" w:rsidRPr="00AC4B5C">
        <w:rPr>
          <w:rFonts w:ascii="Arial" w:hAnsi="Arial" w:cs="Arial"/>
          <w:color w:val="000000"/>
          <w:sz w:val="20"/>
          <w:szCs w:val="20"/>
        </w:rPr>
        <w:t xml:space="preserve"> Onderaannemers leverden goede kwaliteit.</w:t>
      </w:r>
    </w:p>
    <w:p w14:paraId="234B75B3" w14:textId="0115A5C6" w:rsidR="00FC32E5"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heeft risico’s goed gesignaleerd en heeft beheersmaatregelen goed toegepast. De </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liet tevens de belangen van de opdrachtgever in de </w:t>
      </w:r>
      <w:proofErr w:type="spellStart"/>
      <w:r w:rsidR="00FC32E5" w:rsidRPr="00AC4B5C">
        <w:rPr>
          <w:rFonts w:ascii="Arial" w:hAnsi="Arial" w:cs="Arial"/>
          <w:color w:val="000000"/>
          <w:sz w:val="20"/>
          <w:szCs w:val="20"/>
        </w:rPr>
        <w:t>risicoinventarisatie</w:t>
      </w:r>
      <w:proofErr w:type="spellEnd"/>
      <w:r w:rsidR="00FC32E5" w:rsidRPr="00AC4B5C">
        <w:rPr>
          <w:rFonts w:ascii="Arial" w:hAnsi="Arial" w:cs="Arial"/>
          <w:color w:val="000000"/>
          <w:sz w:val="20"/>
          <w:szCs w:val="20"/>
        </w:rPr>
        <w:t xml:space="preserve"> en in zijn getroffen beheersmaatregelen doorklinken.</w:t>
      </w:r>
      <w:r w:rsidR="00E24445" w:rsidRPr="00AC4B5C">
        <w:rPr>
          <w:rFonts w:ascii="Arial" w:hAnsi="Arial" w:cs="Arial"/>
          <w:color w:val="000000"/>
          <w:sz w:val="20"/>
          <w:szCs w:val="20"/>
        </w:rPr>
        <w:t xml:space="preserve"> Het werk van onderaannemers was niet te onderscheiden van dat van de hoofdaannemer.</w:t>
      </w:r>
    </w:p>
    <w:p w14:paraId="20EF0C00" w14:textId="77777777" w:rsidR="00FC32E5" w:rsidRPr="00AC4B5C" w:rsidRDefault="00FC32E5" w:rsidP="00C357BD">
      <w:pPr>
        <w:autoSpaceDE w:val="0"/>
        <w:autoSpaceDN w:val="0"/>
        <w:adjustRightInd w:val="0"/>
        <w:jc w:val="both"/>
        <w:rPr>
          <w:rFonts w:ascii="Arial" w:hAnsi="Arial" w:cs="Arial"/>
          <w:color w:val="000000"/>
          <w:sz w:val="20"/>
          <w:szCs w:val="20"/>
        </w:rPr>
      </w:pPr>
    </w:p>
    <w:p w14:paraId="4DC8AE09" w14:textId="77777777" w:rsidR="00107FF5" w:rsidRDefault="00107FF5" w:rsidP="00C357BD">
      <w:pPr>
        <w:autoSpaceDE w:val="0"/>
        <w:autoSpaceDN w:val="0"/>
        <w:adjustRightInd w:val="0"/>
        <w:jc w:val="both"/>
        <w:rPr>
          <w:rFonts w:ascii="Arial" w:hAnsi="Arial" w:cs="Arial"/>
          <w:b/>
          <w:color w:val="000000"/>
          <w:sz w:val="20"/>
          <w:szCs w:val="20"/>
        </w:rPr>
      </w:pPr>
    </w:p>
    <w:p w14:paraId="6AD644F9" w14:textId="468A96D1" w:rsidR="00FC32E5" w:rsidRPr="00AC4B5C" w:rsidRDefault="00FC32E5" w:rsidP="00C357BD">
      <w:pPr>
        <w:autoSpaceDE w:val="0"/>
        <w:autoSpaceDN w:val="0"/>
        <w:adjustRightInd w:val="0"/>
        <w:jc w:val="both"/>
        <w:rPr>
          <w:rFonts w:ascii="Arial" w:hAnsi="Arial" w:cs="Arial"/>
          <w:b/>
          <w:color w:val="000000"/>
          <w:sz w:val="20"/>
          <w:szCs w:val="20"/>
        </w:rPr>
      </w:pPr>
      <w:r w:rsidRPr="00AC4B5C">
        <w:rPr>
          <w:rFonts w:ascii="Arial" w:hAnsi="Arial" w:cs="Arial"/>
          <w:b/>
          <w:color w:val="000000"/>
          <w:sz w:val="20"/>
          <w:szCs w:val="20"/>
        </w:rPr>
        <w:t>D. Veiligheid en gezondheid</w:t>
      </w:r>
    </w:p>
    <w:p w14:paraId="3920E650" w14:textId="77777777" w:rsidR="00FC32E5" w:rsidRDefault="00FC32E5" w:rsidP="00C357BD">
      <w:pPr>
        <w:autoSpaceDE w:val="0"/>
        <w:autoSpaceDN w:val="0"/>
        <w:adjustRightInd w:val="0"/>
        <w:jc w:val="both"/>
        <w:rPr>
          <w:rFonts w:ascii="Arial" w:hAnsi="Arial" w:cs="Arial"/>
          <w:color w:val="000000"/>
          <w:sz w:val="20"/>
          <w:szCs w:val="20"/>
        </w:rPr>
      </w:pPr>
    </w:p>
    <w:p w14:paraId="58A6186F" w14:textId="15FB6FFC" w:rsidR="00AC4B5C" w:rsidRPr="00AC4B5C" w:rsidRDefault="005B3C97" w:rsidP="00C357BD">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8</w:t>
      </w:r>
      <w:r w:rsidR="00AC4B5C" w:rsidRPr="00AC4B5C">
        <w:rPr>
          <w:rFonts w:ascii="Arial" w:hAnsi="Arial" w:cs="Arial"/>
          <w:color w:val="000000"/>
          <w:sz w:val="20"/>
          <w:szCs w:val="20"/>
          <w:u w:val="single"/>
        </w:rPr>
        <w:t xml:space="preserve">. Hoe ordelijk en netjes </w:t>
      </w:r>
      <w:r w:rsidR="00E442DE">
        <w:rPr>
          <w:rFonts w:ascii="Arial" w:hAnsi="Arial" w:cs="Arial"/>
          <w:color w:val="000000"/>
          <w:sz w:val="20"/>
          <w:szCs w:val="20"/>
          <w:u w:val="single"/>
        </w:rPr>
        <w:t>is het op</w:t>
      </w:r>
      <w:r w:rsidR="00AC4B5C" w:rsidRPr="00AC4B5C">
        <w:rPr>
          <w:rFonts w:ascii="Arial" w:hAnsi="Arial" w:cs="Arial"/>
          <w:color w:val="000000"/>
          <w:sz w:val="20"/>
          <w:szCs w:val="20"/>
          <w:u w:val="single"/>
        </w:rPr>
        <w:t xml:space="preserve"> de bouwplaats en het werkterrein?</w:t>
      </w:r>
    </w:p>
    <w:p w14:paraId="7704423F" w14:textId="77777777" w:rsidR="00AC4B5C" w:rsidRDefault="00AC4B5C" w:rsidP="00C357BD">
      <w:pPr>
        <w:autoSpaceDE w:val="0"/>
        <w:autoSpaceDN w:val="0"/>
        <w:adjustRightInd w:val="0"/>
        <w:ind w:right="-108"/>
        <w:jc w:val="both"/>
        <w:rPr>
          <w:rFonts w:ascii="Arial" w:hAnsi="Arial" w:cs="Arial"/>
          <w:color w:val="000000"/>
          <w:sz w:val="20"/>
          <w:szCs w:val="20"/>
        </w:rPr>
      </w:pPr>
      <w:r>
        <w:rPr>
          <w:rFonts w:ascii="Arial" w:hAnsi="Arial" w:cs="Arial"/>
          <w:color w:val="000000"/>
          <w:sz w:val="20"/>
          <w:szCs w:val="20"/>
        </w:rPr>
        <w:t>Deze vraag is gericht op de zichtbare kwaliteit van het werkterrein, het bouwterrein en de directe omgeving.</w:t>
      </w:r>
    </w:p>
    <w:p w14:paraId="65FCDD59" w14:textId="77777777" w:rsidR="006E016D" w:rsidRDefault="006E016D" w:rsidP="006E016D">
      <w:pPr>
        <w:autoSpaceDE w:val="0"/>
        <w:autoSpaceDN w:val="0"/>
        <w:adjustRightInd w:val="0"/>
        <w:ind w:right="-108" w:firstLine="708"/>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rPr>
        <w:tab/>
      </w:r>
      <w:r w:rsidR="00AC4B5C">
        <w:rPr>
          <w:rFonts w:ascii="Arial" w:hAnsi="Arial" w:cs="Arial"/>
          <w:color w:val="000000"/>
          <w:sz w:val="20"/>
          <w:szCs w:val="20"/>
        </w:rPr>
        <w:t>Het werkterrein, de keet en de bouwplaats waren vaak vervuild. Afval en zwerfvuil werden</w:t>
      </w:r>
    </w:p>
    <w:p w14:paraId="796E689D" w14:textId="2176CF56" w:rsidR="00AC4B5C" w:rsidRDefault="00AC4B5C" w:rsidP="006E016D">
      <w:pPr>
        <w:autoSpaceDE w:val="0"/>
        <w:autoSpaceDN w:val="0"/>
        <w:adjustRightInd w:val="0"/>
        <w:ind w:left="708" w:right="-108" w:firstLine="708"/>
        <w:jc w:val="both"/>
        <w:rPr>
          <w:rFonts w:ascii="Arial" w:hAnsi="Arial" w:cs="Arial"/>
          <w:color w:val="000000"/>
          <w:sz w:val="20"/>
          <w:szCs w:val="20"/>
        </w:rPr>
      </w:pPr>
      <w:r>
        <w:rPr>
          <w:rFonts w:ascii="Arial" w:hAnsi="Arial" w:cs="Arial"/>
          <w:color w:val="000000"/>
          <w:sz w:val="20"/>
          <w:szCs w:val="20"/>
        </w:rPr>
        <w:t>niet verwijderd. Het werkterrein was rommelig ingericht</w:t>
      </w:r>
    </w:p>
    <w:p w14:paraId="1BB04773" w14:textId="14770152" w:rsidR="00AC4B5C" w:rsidRDefault="006E016D" w:rsidP="006E016D">
      <w:pPr>
        <w:autoSpaceDE w:val="0"/>
        <w:autoSpaceDN w:val="0"/>
        <w:adjustRightInd w:val="0"/>
        <w:ind w:left="1413" w:right="-108"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AC4B5C">
        <w:rPr>
          <w:rFonts w:ascii="Arial" w:hAnsi="Arial" w:cs="Arial"/>
          <w:color w:val="000000"/>
          <w:sz w:val="20"/>
          <w:szCs w:val="20"/>
        </w:rPr>
        <w:t>Afval en vuil werden af en toe verwijderd waardoor  bouwplaats en werkterrein soms netjes en soms vervuild en rommelig waren. De opdrachtgever moest de aannemer hier regelmatig op wijzen</w:t>
      </w:r>
    </w:p>
    <w:p w14:paraId="54B1B65B" w14:textId="45C9B777" w:rsidR="00AC4B5C" w:rsidRDefault="006E016D" w:rsidP="006E016D">
      <w:pPr>
        <w:autoSpaceDE w:val="0"/>
        <w:autoSpaceDN w:val="0"/>
        <w:adjustRightInd w:val="0"/>
        <w:ind w:left="1413" w:right="-108"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AC4B5C">
        <w:rPr>
          <w:rFonts w:ascii="Arial" w:hAnsi="Arial" w:cs="Arial"/>
          <w:color w:val="000000"/>
          <w:sz w:val="20"/>
          <w:szCs w:val="20"/>
        </w:rPr>
        <w:t>De aannemer ruimde werkterrein en bouwplaats regelm</w:t>
      </w:r>
      <w:r w:rsidR="00C91E90">
        <w:rPr>
          <w:rFonts w:ascii="Arial" w:hAnsi="Arial" w:cs="Arial"/>
          <w:color w:val="000000"/>
          <w:sz w:val="20"/>
          <w:szCs w:val="20"/>
        </w:rPr>
        <w:t>a</w:t>
      </w:r>
      <w:r w:rsidR="00AC4B5C">
        <w:rPr>
          <w:rFonts w:ascii="Arial" w:hAnsi="Arial" w:cs="Arial"/>
          <w:color w:val="000000"/>
          <w:sz w:val="20"/>
          <w:szCs w:val="20"/>
        </w:rPr>
        <w:t xml:space="preserve">tig op </w:t>
      </w:r>
      <w:r w:rsidR="00C91E90">
        <w:rPr>
          <w:rFonts w:ascii="Arial" w:hAnsi="Arial" w:cs="Arial"/>
          <w:color w:val="000000"/>
          <w:sz w:val="20"/>
          <w:szCs w:val="20"/>
        </w:rPr>
        <w:t xml:space="preserve">en volgde hierin aanmerkingen van de opdrachtgever goed op. </w:t>
      </w:r>
    </w:p>
    <w:p w14:paraId="40ADA803" w14:textId="663335EA" w:rsidR="00AC4B5C" w:rsidRDefault="006E016D" w:rsidP="006E016D">
      <w:pPr>
        <w:autoSpaceDE w:val="0"/>
        <w:autoSpaceDN w:val="0"/>
        <w:adjustRightInd w:val="0"/>
        <w:ind w:left="1413" w:right="-108"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AC4B5C">
        <w:rPr>
          <w:rFonts w:ascii="Arial" w:hAnsi="Arial" w:cs="Arial"/>
          <w:color w:val="000000"/>
          <w:sz w:val="20"/>
          <w:szCs w:val="20"/>
        </w:rPr>
        <w:t>Afval en vuil werden altijd snel verwijderd, op eigen initiatief van de aannemer. De indeling van het werkterrein was van begin tot eind duidelijk.</w:t>
      </w:r>
    </w:p>
    <w:p w14:paraId="2B0D2A92" w14:textId="77777777" w:rsidR="006E016D" w:rsidRDefault="006E016D" w:rsidP="00540916">
      <w:pPr>
        <w:autoSpaceDE w:val="0"/>
        <w:autoSpaceDN w:val="0"/>
        <w:adjustRightInd w:val="0"/>
        <w:ind w:right="-108"/>
        <w:jc w:val="both"/>
        <w:rPr>
          <w:rFonts w:ascii="Arial" w:hAnsi="Arial" w:cs="Arial"/>
          <w:color w:val="000000"/>
          <w:sz w:val="20"/>
          <w:szCs w:val="20"/>
        </w:rPr>
      </w:pPr>
    </w:p>
    <w:p w14:paraId="7F88820B" w14:textId="574AA0E4" w:rsidR="005B3C97" w:rsidRPr="00AC4B5C" w:rsidRDefault="005B3C97" w:rsidP="005B3C97">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9</w:t>
      </w:r>
      <w:r w:rsidRPr="00AC4B5C">
        <w:rPr>
          <w:rFonts w:ascii="Arial" w:hAnsi="Arial" w:cs="Arial"/>
          <w:color w:val="000000"/>
          <w:sz w:val="20"/>
          <w:szCs w:val="20"/>
          <w:u w:val="single"/>
        </w:rPr>
        <w:t xml:space="preserve">. Hoe goed beheerst de </w:t>
      </w:r>
      <w:r w:rsidR="00E442DE">
        <w:rPr>
          <w:rFonts w:ascii="Arial" w:hAnsi="Arial" w:cs="Arial"/>
          <w:color w:val="000000"/>
          <w:sz w:val="20"/>
          <w:szCs w:val="20"/>
          <w:u w:val="single"/>
        </w:rPr>
        <w:t>opdrachtn</w:t>
      </w:r>
      <w:r w:rsidRPr="00AC4B5C">
        <w:rPr>
          <w:rFonts w:ascii="Arial" w:hAnsi="Arial" w:cs="Arial"/>
          <w:color w:val="000000"/>
          <w:sz w:val="20"/>
          <w:szCs w:val="20"/>
          <w:u w:val="single"/>
        </w:rPr>
        <w:t>emer de veiligheidsrisico’s?</w:t>
      </w:r>
    </w:p>
    <w:p w14:paraId="32F1E080" w14:textId="77777777" w:rsidR="005B3C97" w:rsidRPr="00AC4B5C" w:rsidRDefault="005B3C97" w:rsidP="005B3C97">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  aannemer de werkomgeving heeft vastgesteld en beheerd met betrekking tot integrale veiligheid en overeenkomstig het Arbeidsomstandighedenbesluit.</w:t>
      </w:r>
    </w:p>
    <w:p w14:paraId="043E55C3" w14:textId="208F87CE" w:rsidR="005B3C97" w:rsidRPr="00AC4B5C" w:rsidRDefault="006E016D" w:rsidP="006E016D">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5B3C97" w:rsidRPr="00AC4B5C">
        <w:rPr>
          <w:rFonts w:ascii="Arial" w:hAnsi="Arial" w:cs="Arial"/>
          <w:color w:val="000000"/>
          <w:sz w:val="20"/>
          <w:szCs w:val="20"/>
        </w:rPr>
        <w:t>De aannemer schonk geen of onvoldoende aandacht aan integrale veiligheid.</w:t>
      </w:r>
    </w:p>
    <w:p w14:paraId="666CC359" w14:textId="771B8135" w:rsidR="005B3C97" w:rsidRPr="00AC4B5C" w:rsidRDefault="006E016D" w:rsidP="006E016D">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5B3C97" w:rsidRPr="00AC4B5C">
        <w:rPr>
          <w:rFonts w:ascii="Arial" w:hAnsi="Arial" w:cs="Arial"/>
          <w:color w:val="000000"/>
          <w:sz w:val="20"/>
          <w:szCs w:val="20"/>
        </w:rPr>
        <w:t>De aannemer schonk slechts de hoognodige aandacht aan integrale veiligheid</w:t>
      </w:r>
    </w:p>
    <w:p w14:paraId="758F1F4C" w14:textId="44ACE225" w:rsidR="005B3C97" w:rsidRPr="00AC4B5C" w:rsidRDefault="006E016D" w:rsidP="006E016D">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5B3C97">
        <w:rPr>
          <w:rFonts w:ascii="Arial" w:hAnsi="Arial" w:cs="Arial"/>
          <w:color w:val="000000"/>
          <w:sz w:val="20"/>
          <w:szCs w:val="20"/>
        </w:rPr>
        <w:t>De aannemer schonk voldoende aandacht aan integrale veiligheid</w:t>
      </w:r>
    </w:p>
    <w:p w14:paraId="0EB08B04" w14:textId="2CCADC2A" w:rsidR="005B3C97" w:rsidRPr="00AC4B5C" w:rsidRDefault="006E016D" w:rsidP="006E016D">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5B3C97" w:rsidRPr="00AC4B5C">
        <w:rPr>
          <w:rFonts w:ascii="Arial" w:hAnsi="Arial" w:cs="Arial"/>
          <w:color w:val="000000"/>
          <w:sz w:val="20"/>
          <w:szCs w:val="20"/>
        </w:rPr>
        <w:t>De aannemer schonk proactief en ruimschoots aandacht aan integrale veiligheid.</w:t>
      </w:r>
    </w:p>
    <w:p w14:paraId="25D1DB37" w14:textId="77777777" w:rsidR="005B3C97" w:rsidRDefault="005B3C97" w:rsidP="005B3C97">
      <w:pPr>
        <w:autoSpaceDE w:val="0"/>
        <w:autoSpaceDN w:val="0"/>
        <w:adjustRightInd w:val="0"/>
        <w:jc w:val="both"/>
        <w:rPr>
          <w:rFonts w:ascii="Arial" w:hAnsi="Arial" w:cs="Arial"/>
          <w:color w:val="000000"/>
          <w:sz w:val="20"/>
          <w:szCs w:val="20"/>
          <w:u w:val="single"/>
        </w:rPr>
      </w:pPr>
    </w:p>
    <w:p w14:paraId="75A61535" w14:textId="77777777" w:rsidR="005B3C97" w:rsidRPr="00AC4B5C" w:rsidRDefault="005B3C97" w:rsidP="00C357BD">
      <w:pPr>
        <w:autoSpaceDE w:val="0"/>
        <w:autoSpaceDN w:val="0"/>
        <w:adjustRightInd w:val="0"/>
        <w:jc w:val="both"/>
        <w:rPr>
          <w:rFonts w:ascii="Arial" w:hAnsi="Arial" w:cs="Arial"/>
          <w:color w:val="000000"/>
          <w:sz w:val="20"/>
          <w:szCs w:val="20"/>
        </w:rPr>
      </w:pPr>
    </w:p>
    <w:p w14:paraId="3B3B5C54" w14:textId="17D48FE9" w:rsidR="00F96D08" w:rsidRPr="00F96D08" w:rsidRDefault="00F96D08" w:rsidP="00F96D08">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 xml:space="preserve">E. </w:t>
      </w:r>
      <w:r w:rsidR="005B3C97">
        <w:rPr>
          <w:rFonts w:ascii="Arial" w:hAnsi="Arial" w:cs="Arial"/>
          <w:b/>
          <w:color w:val="000000"/>
          <w:sz w:val="20"/>
          <w:szCs w:val="20"/>
        </w:rPr>
        <w:t>Omgevingsmanagement</w:t>
      </w:r>
    </w:p>
    <w:p w14:paraId="6F51C593" w14:textId="77777777" w:rsidR="00F96D08" w:rsidRDefault="00F96D08" w:rsidP="00F96D08">
      <w:pPr>
        <w:autoSpaceDE w:val="0"/>
        <w:autoSpaceDN w:val="0"/>
        <w:adjustRightInd w:val="0"/>
        <w:jc w:val="both"/>
        <w:rPr>
          <w:rFonts w:ascii="Arial" w:hAnsi="Arial" w:cs="Arial"/>
          <w:color w:val="000000"/>
          <w:sz w:val="20"/>
          <w:szCs w:val="20"/>
          <w:u w:val="single"/>
        </w:rPr>
      </w:pPr>
    </w:p>
    <w:p w14:paraId="2F15880C" w14:textId="4FA6FC5F" w:rsidR="00F96D08" w:rsidRPr="00AC4B5C" w:rsidRDefault="00F96D08" w:rsidP="00F96D08">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10</w:t>
      </w:r>
      <w:r w:rsidRPr="00AC4B5C">
        <w:rPr>
          <w:rFonts w:ascii="Arial" w:hAnsi="Arial" w:cs="Arial"/>
          <w:color w:val="000000"/>
          <w:sz w:val="20"/>
          <w:szCs w:val="20"/>
          <w:u w:val="single"/>
        </w:rPr>
        <w:t xml:space="preserve">. </w:t>
      </w:r>
      <w:r w:rsidR="00E442DE">
        <w:rPr>
          <w:rFonts w:ascii="Arial" w:hAnsi="Arial" w:cs="Arial"/>
          <w:color w:val="000000"/>
          <w:sz w:val="20"/>
          <w:szCs w:val="20"/>
          <w:u w:val="single"/>
        </w:rPr>
        <w:t>Hoe omgevingsbewust is de opdrachtnemer bij zijn communicatie</w:t>
      </w:r>
      <w:r w:rsidRPr="00AC4B5C">
        <w:rPr>
          <w:rFonts w:ascii="Arial" w:hAnsi="Arial" w:cs="Arial"/>
          <w:color w:val="000000"/>
          <w:sz w:val="20"/>
          <w:szCs w:val="20"/>
          <w:u w:val="single"/>
        </w:rPr>
        <w:t>?</w:t>
      </w:r>
    </w:p>
    <w:p w14:paraId="681100B6" w14:textId="77777777" w:rsidR="00F96D08" w:rsidRPr="00AC4B5C" w:rsidRDefault="00F96D08" w:rsidP="00F96D08">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 aannemer invulling heeft gegeven aan communicatie met de omgeving en de gevolgen die de opdrachtgever daardoor heeft ondervonden.</w:t>
      </w:r>
    </w:p>
    <w:p w14:paraId="51F907A6" w14:textId="77777777" w:rsidR="006E016D" w:rsidRDefault="006E016D" w:rsidP="006E016D">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F96D08" w:rsidRPr="00AC4B5C">
        <w:rPr>
          <w:rFonts w:ascii="Arial" w:hAnsi="Arial" w:cs="Arial"/>
          <w:color w:val="000000"/>
          <w:sz w:val="20"/>
          <w:szCs w:val="20"/>
        </w:rPr>
        <w:t>De aannemer communiceerde slecht met de omgeving en/of informeerde de</w:t>
      </w:r>
    </w:p>
    <w:p w14:paraId="6F55237A" w14:textId="0621990C" w:rsidR="00F96D08" w:rsidRPr="00AC4B5C" w:rsidRDefault="00F96D08" w:rsidP="006E016D">
      <w:pPr>
        <w:autoSpaceDE w:val="0"/>
        <w:autoSpaceDN w:val="0"/>
        <w:adjustRightInd w:val="0"/>
        <w:ind w:left="1416"/>
        <w:jc w:val="both"/>
        <w:rPr>
          <w:rFonts w:ascii="Arial" w:hAnsi="Arial" w:cs="Arial"/>
          <w:color w:val="000000"/>
          <w:sz w:val="20"/>
          <w:szCs w:val="20"/>
        </w:rPr>
      </w:pPr>
      <w:r w:rsidRPr="00AC4B5C">
        <w:rPr>
          <w:rFonts w:ascii="Arial" w:hAnsi="Arial" w:cs="Arial"/>
          <w:color w:val="000000"/>
          <w:sz w:val="20"/>
          <w:szCs w:val="20"/>
        </w:rPr>
        <w:t>opdrachtgever niet over de geluiden uit de omgeving. Hierdoor heeft de opdrachtgever veel (vermijdbare) klachten ontvangen of zijn er veel extra inspanningen van de opdrachtgever nodig geweest om klachten voor te zijn.</w:t>
      </w:r>
    </w:p>
    <w:p w14:paraId="303EE599" w14:textId="783CB017" w:rsidR="00F96D08"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F96D08" w:rsidRPr="00AC4B5C">
        <w:rPr>
          <w:rFonts w:ascii="Arial" w:hAnsi="Arial" w:cs="Arial"/>
          <w:color w:val="000000"/>
          <w:sz w:val="20"/>
          <w:szCs w:val="20"/>
        </w:rPr>
        <w:t>De aannemer communiceerde onvoldoende met de omgeving en/of informeerde de opdrachtgever te weinig over geluiden uit de omgeving. H</w:t>
      </w:r>
      <w:r w:rsidR="00F96D08">
        <w:rPr>
          <w:rFonts w:ascii="Arial" w:hAnsi="Arial" w:cs="Arial"/>
          <w:color w:val="000000"/>
          <w:sz w:val="20"/>
          <w:szCs w:val="20"/>
        </w:rPr>
        <w:t>ierdoor heeft de opdrachtgever e</w:t>
      </w:r>
      <w:r w:rsidR="00F96D08" w:rsidRPr="00AC4B5C">
        <w:rPr>
          <w:rFonts w:ascii="Arial" w:hAnsi="Arial" w:cs="Arial"/>
          <w:color w:val="000000"/>
          <w:sz w:val="20"/>
          <w:szCs w:val="20"/>
        </w:rPr>
        <w:t>nkele (vermijdbare) klachten ontvangen of is enige extra inspanning van de opdrachtgever nodig geweest.</w:t>
      </w:r>
    </w:p>
    <w:p w14:paraId="77FAF62C" w14:textId="4D0BDE4B" w:rsidR="00F96D08"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F96D08" w:rsidRPr="00AC4B5C">
        <w:rPr>
          <w:rFonts w:ascii="Arial" w:hAnsi="Arial" w:cs="Arial"/>
          <w:color w:val="000000"/>
          <w:sz w:val="20"/>
          <w:szCs w:val="20"/>
        </w:rPr>
        <w:t>De aannemer communiceerde voldoende met de omgeving en/of informeerde de opdrachtgever voldoende over geluiden uit de omgeving. Hierdoor heeft de opdrachtgever bijna geen (vermijdbare) klachten ontvangen en zijn bijna geen extra inspanningen van de opdrachtgever nodig geweest.</w:t>
      </w:r>
    </w:p>
    <w:p w14:paraId="71C2DCC9" w14:textId="605312D3" w:rsidR="00F96D08"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F96D08" w:rsidRPr="00AC4B5C">
        <w:rPr>
          <w:rFonts w:ascii="Arial" w:hAnsi="Arial" w:cs="Arial"/>
          <w:color w:val="000000"/>
          <w:sz w:val="20"/>
          <w:szCs w:val="20"/>
        </w:rPr>
        <w:t>De aannemer communiceerde voldoende en proactief met de omgeving en/of informeerde de opdrachtgever goed over geluiden uit de omgeving. Hierdoor heeft de opdrachtgever geen moeilijkheden met de omgeving gehad, of heeft tijdig en adequaat kunnen reageren.</w:t>
      </w:r>
    </w:p>
    <w:p w14:paraId="784387FC" w14:textId="77777777" w:rsidR="00107FF5" w:rsidRDefault="00107FF5" w:rsidP="00C357BD">
      <w:pPr>
        <w:autoSpaceDE w:val="0"/>
        <w:autoSpaceDN w:val="0"/>
        <w:adjustRightInd w:val="0"/>
        <w:jc w:val="both"/>
        <w:rPr>
          <w:rFonts w:ascii="Arial" w:hAnsi="Arial" w:cs="Arial"/>
          <w:color w:val="000000"/>
          <w:sz w:val="20"/>
          <w:szCs w:val="20"/>
          <w:u w:val="single"/>
        </w:rPr>
      </w:pPr>
    </w:p>
    <w:p w14:paraId="2AD635AC" w14:textId="26AF8EBC" w:rsidR="00FC32E5" w:rsidRPr="00AC4B5C" w:rsidRDefault="00FC32E5" w:rsidP="00C357BD">
      <w:pPr>
        <w:autoSpaceDE w:val="0"/>
        <w:autoSpaceDN w:val="0"/>
        <w:adjustRightInd w:val="0"/>
        <w:jc w:val="both"/>
        <w:rPr>
          <w:rFonts w:ascii="Arial" w:hAnsi="Arial" w:cs="Arial"/>
          <w:color w:val="000000"/>
          <w:sz w:val="20"/>
          <w:szCs w:val="20"/>
          <w:u w:val="single"/>
        </w:rPr>
      </w:pPr>
      <w:r w:rsidRPr="00AC4B5C">
        <w:rPr>
          <w:rFonts w:ascii="Arial" w:hAnsi="Arial" w:cs="Arial"/>
          <w:color w:val="000000"/>
          <w:sz w:val="20"/>
          <w:szCs w:val="20"/>
          <w:u w:val="single"/>
        </w:rPr>
        <w:t>1</w:t>
      </w:r>
      <w:r w:rsidR="00F96D08">
        <w:rPr>
          <w:rFonts w:ascii="Arial" w:hAnsi="Arial" w:cs="Arial"/>
          <w:color w:val="000000"/>
          <w:sz w:val="20"/>
          <w:szCs w:val="20"/>
          <w:u w:val="single"/>
        </w:rPr>
        <w:t>1</w:t>
      </w:r>
      <w:r w:rsidRPr="00AC4B5C">
        <w:rPr>
          <w:rFonts w:ascii="Arial" w:hAnsi="Arial" w:cs="Arial"/>
          <w:color w:val="000000"/>
          <w:sz w:val="20"/>
          <w:szCs w:val="20"/>
          <w:u w:val="single"/>
        </w:rPr>
        <w:t xml:space="preserve">. </w:t>
      </w:r>
      <w:r w:rsidR="00B51D87" w:rsidRPr="00AC4B5C">
        <w:rPr>
          <w:rFonts w:ascii="Arial" w:hAnsi="Arial" w:cs="Arial"/>
          <w:color w:val="000000"/>
          <w:sz w:val="20"/>
          <w:szCs w:val="20"/>
          <w:u w:val="single"/>
        </w:rPr>
        <w:t xml:space="preserve">Hoe </w:t>
      </w:r>
      <w:r w:rsidR="00E442DE">
        <w:rPr>
          <w:rFonts w:ascii="Arial" w:hAnsi="Arial" w:cs="Arial"/>
          <w:color w:val="000000"/>
          <w:sz w:val="20"/>
          <w:szCs w:val="20"/>
          <w:u w:val="single"/>
        </w:rPr>
        <w:t>gaat de opdrachtnemer om met het milieu</w:t>
      </w:r>
      <w:r w:rsidRPr="00AC4B5C">
        <w:rPr>
          <w:rFonts w:ascii="Arial" w:hAnsi="Arial" w:cs="Arial"/>
          <w:color w:val="000000"/>
          <w:sz w:val="20"/>
          <w:szCs w:val="20"/>
          <w:u w:val="single"/>
        </w:rPr>
        <w:t>?</w:t>
      </w:r>
    </w:p>
    <w:p w14:paraId="76D5D3AF" w14:textId="77777777" w:rsidR="00FC32E5" w:rsidRPr="00AC4B5C" w:rsidRDefault="00FC32E5" w:rsidP="00C357BD">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 xml:space="preserve">Deze vraag is gericht op de wijze waarop de </w:t>
      </w:r>
      <w:r w:rsidR="00E24445" w:rsidRPr="00AC4B5C">
        <w:rPr>
          <w:rFonts w:ascii="Arial" w:hAnsi="Arial" w:cs="Arial"/>
          <w:color w:val="000000"/>
          <w:sz w:val="20"/>
          <w:szCs w:val="20"/>
        </w:rPr>
        <w:t>aannemer</w:t>
      </w:r>
      <w:r w:rsidRPr="00AC4B5C">
        <w:rPr>
          <w:rFonts w:ascii="Arial" w:hAnsi="Arial" w:cs="Arial"/>
          <w:color w:val="000000"/>
          <w:sz w:val="20"/>
          <w:szCs w:val="20"/>
        </w:rPr>
        <w:t xml:space="preserve"> </w:t>
      </w:r>
      <w:r w:rsidR="00B51D87" w:rsidRPr="00AC4B5C">
        <w:rPr>
          <w:rFonts w:ascii="Arial" w:hAnsi="Arial" w:cs="Arial"/>
          <w:color w:val="000000"/>
          <w:sz w:val="20"/>
          <w:szCs w:val="20"/>
        </w:rPr>
        <w:t>het werk heeft uitgevoerd en de werkomgeving heeft</w:t>
      </w:r>
      <w:r w:rsidRPr="00AC4B5C">
        <w:rPr>
          <w:rFonts w:ascii="Arial" w:hAnsi="Arial" w:cs="Arial"/>
          <w:color w:val="000000"/>
          <w:sz w:val="20"/>
          <w:szCs w:val="20"/>
        </w:rPr>
        <w:t xml:space="preserve"> beheerd met betrekking tot milieuaspecten. Onder milieuaspecten wordt onder meer het volgende verstaan: trillingen, stank, milieubelastende stoffen, afvoer en hergebruik van materialen, duurzaamheid oplossingen en CO2-reductie.</w:t>
      </w:r>
    </w:p>
    <w:p w14:paraId="2E789888" w14:textId="77777777" w:rsidR="006E016D" w:rsidRDefault="006E016D" w:rsidP="006E016D">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aannemer</w:t>
      </w:r>
      <w:r w:rsidR="00FC32E5" w:rsidRPr="00AC4B5C">
        <w:rPr>
          <w:rFonts w:ascii="Arial" w:hAnsi="Arial" w:cs="Arial"/>
          <w:color w:val="000000"/>
          <w:sz w:val="20"/>
          <w:szCs w:val="20"/>
        </w:rPr>
        <w:t xml:space="preserve"> had geen inzicht in de belangrijke milieuaspecten en nam geen of</w:t>
      </w:r>
    </w:p>
    <w:p w14:paraId="0426D65E" w14:textId="6126F457" w:rsidR="00FC32E5" w:rsidRPr="00AC4B5C" w:rsidRDefault="00FC32E5" w:rsidP="006E016D">
      <w:pPr>
        <w:autoSpaceDE w:val="0"/>
        <w:autoSpaceDN w:val="0"/>
        <w:adjustRightInd w:val="0"/>
        <w:ind w:left="708" w:firstLine="708"/>
        <w:jc w:val="both"/>
        <w:rPr>
          <w:rFonts w:ascii="Arial" w:hAnsi="Arial" w:cs="Arial"/>
          <w:color w:val="000000"/>
          <w:sz w:val="20"/>
          <w:szCs w:val="20"/>
        </w:rPr>
      </w:pPr>
      <w:r w:rsidRPr="00AC4B5C">
        <w:rPr>
          <w:rFonts w:ascii="Arial" w:hAnsi="Arial" w:cs="Arial"/>
          <w:color w:val="000000"/>
          <w:sz w:val="20"/>
          <w:szCs w:val="20"/>
        </w:rPr>
        <w:t>nauwelijks maatregelen om negatieve milieuaspecten te voorkomen/beperken.</w:t>
      </w:r>
    </w:p>
    <w:p w14:paraId="60FA75F0" w14:textId="53465F0E" w:rsidR="00FC32E5"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aannemer</w:t>
      </w:r>
      <w:r w:rsidR="00FC32E5" w:rsidRPr="00AC4B5C">
        <w:rPr>
          <w:rFonts w:ascii="Arial" w:hAnsi="Arial" w:cs="Arial"/>
          <w:color w:val="000000"/>
          <w:sz w:val="20"/>
          <w:szCs w:val="20"/>
        </w:rPr>
        <w:t xml:space="preserve"> had wel inzicht in de belangrijke milieuaspecten maar nam onvoldoende structureel maatregelen om negatieve milieuaspecten te voorkomen/beperken.</w:t>
      </w:r>
    </w:p>
    <w:p w14:paraId="038B7552" w14:textId="785A0597" w:rsidR="00FC32E5"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FC32E5" w:rsidRPr="00AC4B5C">
        <w:rPr>
          <w:rFonts w:ascii="Arial" w:hAnsi="Arial" w:cs="Arial"/>
          <w:color w:val="000000"/>
          <w:sz w:val="20"/>
          <w:szCs w:val="20"/>
        </w:rPr>
        <w:t xml:space="preserve">De </w:t>
      </w:r>
      <w:r w:rsidR="00E24445" w:rsidRPr="00AC4B5C">
        <w:rPr>
          <w:rFonts w:ascii="Arial" w:hAnsi="Arial" w:cs="Arial"/>
          <w:color w:val="000000"/>
          <w:sz w:val="20"/>
          <w:szCs w:val="20"/>
        </w:rPr>
        <w:t>aannemer</w:t>
      </w:r>
      <w:r w:rsidR="00FC32E5" w:rsidRPr="00AC4B5C">
        <w:rPr>
          <w:rFonts w:ascii="Arial" w:hAnsi="Arial" w:cs="Arial"/>
          <w:color w:val="000000"/>
          <w:sz w:val="20"/>
          <w:szCs w:val="20"/>
        </w:rPr>
        <w:t xml:space="preserve"> had een goed inzicht in de belangrijke milieuaspecten en nam voldoende structureel maatregelen om negatieve milieuaspecten te voorkomen/beperken.</w:t>
      </w:r>
    </w:p>
    <w:p w14:paraId="338CF1E0" w14:textId="0D0B2122" w:rsidR="00F96D08" w:rsidRDefault="006E016D" w:rsidP="006E016D">
      <w:pPr>
        <w:autoSpaceDE w:val="0"/>
        <w:autoSpaceDN w:val="0"/>
        <w:adjustRightInd w:val="0"/>
        <w:ind w:left="1416"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FC32E5" w:rsidRPr="00AC4B5C">
        <w:rPr>
          <w:rFonts w:ascii="Arial" w:hAnsi="Arial" w:cs="Arial"/>
          <w:color w:val="000000"/>
          <w:sz w:val="20"/>
          <w:szCs w:val="20"/>
        </w:rPr>
        <w:t>De</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had een goed inzicht in de belangrijke milieuaspecten en nam voldoende structureel maatregelen om negatieve milieuaspecten te voorkomen/beperken. Daarnaast heeft de </w:t>
      </w:r>
      <w:r w:rsidR="00E24445" w:rsidRPr="00AC4B5C">
        <w:rPr>
          <w:rFonts w:ascii="Arial" w:hAnsi="Arial" w:cs="Arial"/>
          <w:color w:val="000000"/>
          <w:sz w:val="20"/>
          <w:szCs w:val="20"/>
        </w:rPr>
        <w:t xml:space="preserve"> aannemer</w:t>
      </w:r>
      <w:r w:rsidR="00FC32E5" w:rsidRPr="00AC4B5C">
        <w:rPr>
          <w:rFonts w:ascii="Arial" w:hAnsi="Arial" w:cs="Arial"/>
          <w:color w:val="000000"/>
          <w:sz w:val="20"/>
          <w:szCs w:val="20"/>
        </w:rPr>
        <w:t xml:space="preserve"> ook positief gestuurd op milieuaspecten in de keten.</w:t>
      </w:r>
    </w:p>
    <w:p w14:paraId="01DDFBC5" w14:textId="77777777" w:rsidR="006E016D" w:rsidRDefault="006E016D" w:rsidP="00F96D08">
      <w:pPr>
        <w:autoSpaceDE w:val="0"/>
        <w:autoSpaceDN w:val="0"/>
        <w:adjustRightInd w:val="0"/>
        <w:jc w:val="both"/>
        <w:rPr>
          <w:rFonts w:ascii="Arial" w:hAnsi="Arial" w:cs="Arial"/>
          <w:color w:val="000000"/>
          <w:sz w:val="20"/>
          <w:szCs w:val="20"/>
          <w:u w:val="single"/>
        </w:rPr>
      </w:pPr>
    </w:p>
    <w:p w14:paraId="2FFC749F" w14:textId="44D4A83D" w:rsidR="005B3C97" w:rsidRPr="005B3C97" w:rsidRDefault="005B3C97" w:rsidP="00F96D08">
      <w:pPr>
        <w:autoSpaceDE w:val="0"/>
        <w:autoSpaceDN w:val="0"/>
        <w:adjustRightInd w:val="0"/>
        <w:jc w:val="both"/>
        <w:rPr>
          <w:rFonts w:ascii="Arial" w:hAnsi="Arial" w:cs="Arial"/>
          <w:color w:val="000000"/>
          <w:sz w:val="20"/>
          <w:szCs w:val="20"/>
          <w:u w:val="single"/>
        </w:rPr>
      </w:pPr>
      <w:r w:rsidRPr="005B3C97">
        <w:rPr>
          <w:rFonts w:ascii="Arial" w:hAnsi="Arial" w:cs="Arial"/>
          <w:color w:val="000000"/>
          <w:sz w:val="20"/>
          <w:szCs w:val="20"/>
          <w:u w:val="single"/>
        </w:rPr>
        <w:t>12. In hoeverre h</w:t>
      </w:r>
      <w:r w:rsidR="007D64B8">
        <w:rPr>
          <w:rFonts w:ascii="Arial" w:hAnsi="Arial" w:cs="Arial"/>
          <w:color w:val="000000"/>
          <w:sz w:val="20"/>
          <w:szCs w:val="20"/>
          <w:u w:val="single"/>
        </w:rPr>
        <w:t>oudt</w:t>
      </w:r>
      <w:r w:rsidRPr="005B3C97">
        <w:rPr>
          <w:rFonts w:ascii="Arial" w:hAnsi="Arial" w:cs="Arial"/>
          <w:color w:val="000000"/>
          <w:sz w:val="20"/>
          <w:szCs w:val="20"/>
          <w:u w:val="single"/>
        </w:rPr>
        <w:t xml:space="preserve"> de </w:t>
      </w:r>
      <w:r w:rsidR="007D64B8">
        <w:rPr>
          <w:rFonts w:ascii="Arial" w:hAnsi="Arial" w:cs="Arial"/>
          <w:color w:val="000000"/>
          <w:sz w:val="20"/>
          <w:szCs w:val="20"/>
          <w:u w:val="single"/>
        </w:rPr>
        <w:t>opdrachtn</w:t>
      </w:r>
      <w:r w:rsidRPr="005B3C97">
        <w:rPr>
          <w:rFonts w:ascii="Arial" w:hAnsi="Arial" w:cs="Arial"/>
          <w:color w:val="000000"/>
          <w:sz w:val="20"/>
          <w:szCs w:val="20"/>
          <w:u w:val="single"/>
        </w:rPr>
        <w:t>emer rekening met weggebruikers, bewoners en bedrijven?</w:t>
      </w:r>
    </w:p>
    <w:p w14:paraId="34BC741C" w14:textId="1A50A716" w:rsidR="005B3C97" w:rsidRDefault="00401776" w:rsidP="00F96D08">
      <w:pPr>
        <w:autoSpaceDE w:val="0"/>
        <w:autoSpaceDN w:val="0"/>
        <w:adjustRightInd w:val="0"/>
        <w:jc w:val="both"/>
        <w:rPr>
          <w:rFonts w:ascii="Arial" w:hAnsi="Arial" w:cs="Arial"/>
          <w:color w:val="000000"/>
          <w:sz w:val="20"/>
          <w:szCs w:val="20"/>
        </w:rPr>
      </w:pPr>
      <w:r>
        <w:rPr>
          <w:rFonts w:ascii="Arial" w:hAnsi="Arial" w:cs="Arial"/>
          <w:color w:val="000000"/>
          <w:sz w:val="20"/>
          <w:szCs w:val="20"/>
        </w:rPr>
        <w:t>Deze vraag is gericht op de wijze waarop de aannemer rekening hield met weggebruikers, bewoners en bedrijven:</w:t>
      </w:r>
    </w:p>
    <w:p w14:paraId="5447ABEB" w14:textId="77777777" w:rsidR="006E016D" w:rsidRDefault="006E016D" w:rsidP="006E016D">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401776">
        <w:rPr>
          <w:rFonts w:ascii="Arial" w:hAnsi="Arial" w:cs="Arial"/>
          <w:color w:val="000000"/>
          <w:sz w:val="20"/>
          <w:szCs w:val="20"/>
        </w:rPr>
        <w:t>De aannemer hield geen of onvoldoende rekening met weggebruikers, bewoners en</w:t>
      </w:r>
    </w:p>
    <w:p w14:paraId="2326A3F4" w14:textId="6FC0D8BD" w:rsidR="00401776" w:rsidRDefault="00401776" w:rsidP="006E016D">
      <w:pPr>
        <w:autoSpaceDE w:val="0"/>
        <w:autoSpaceDN w:val="0"/>
        <w:adjustRightInd w:val="0"/>
        <w:ind w:left="708" w:firstLine="708"/>
        <w:jc w:val="both"/>
        <w:rPr>
          <w:rFonts w:ascii="Arial" w:hAnsi="Arial" w:cs="Arial"/>
          <w:color w:val="000000"/>
          <w:sz w:val="20"/>
          <w:szCs w:val="20"/>
        </w:rPr>
      </w:pPr>
      <w:r>
        <w:rPr>
          <w:rFonts w:ascii="Arial" w:hAnsi="Arial" w:cs="Arial"/>
          <w:color w:val="000000"/>
          <w:sz w:val="20"/>
          <w:szCs w:val="20"/>
        </w:rPr>
        <w:t>bedrijven.</w:t>
      </w:r>
    </w:p>
    <w:p w14:paraId="10BEE999" w14:textId="2CA749F5" w:rsidR="00401776" w:rsidRDefault="006E016D" w:rsidP="006E016D">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401776">
        <w:rPr>
          <w:rFonts w:ascii="Arial" w:hAnsi="Arial" w:cs="Arial"/>
          <w:color w:val="000000"/>
          <w:sz w:val="20"/>
          <w:szCs w:val="20"/>
        </w:rPr>
        <w:t>Na klachten hield de aannemer pas rekening met weggebruikers, bewoners en bedrijven.</w:t>
      </w:r>
    </w:p>
    <w:p w14:paraId="7E782585" w14:textId="3CCCEDDA" w:rsidR="00401776"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401776">
        <w:rPr>
          <w:rFonts w:ascii="Arial" w:hAnsi="Arial" w:cs="Arial"/>
          <w:color w:val="000000"/>
          <w:sz w:val="20"/>
          <w:szCs w:val="20"/>
        </w:rPr>
        <w:t>De aannemer hield voldoende rekening met weggebruikers, bewoners en bedrijven. Er</w:t>
      </w:r>
      <w:r w:rsidR="0071709A">
        <w:rPr>
          <w:rFonts w:ascii="Arial" w:hAnsi="Arial" w:cs="Arial"/>
          <w:color w:val="000000"/>
          <w:sz w:val="20"/>
          <w:szCs w:val="20"/>
        </w:rPr>
        <w:t xml:space="preserve"> waren geen klachten van weggebruikers, bewoners en bedrijven of als er klachten waren, werd dit snel opgepakt.</w:t>
      </w:r>
    </w:p>
    <w:p w14:paraId="5308EEDA" w14:textId="0BBE47E6" w:rsidR="0071709A" w:rsidRDefault="006E016D" w:rsidP="006E016D">
      <w:pPr>
        <w:autoSpaceDE w:val="0"/>
        <w:autoSpaceDN w:val="0"/>
        <w:adjustRightInd w:val="0"/>
        <w:ind w:left="1416"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71709A">
        <w:rPr>
          <w:rFonts w:ascii="Arial" w:hAnsi="Arial" w:cs="Arial"/>
          <w:color w:val="000000"/>
          <w:sz w:val="20"/>
          <w:szCs w:val="20"/>
        </w:rPr>
        <w:t>De aannemer hield proactief rekening met weggebruikers, bewoners en bedrijven. Dit houdt in de aannemer vooraf maatregelen nam met als doel klachten van weggebruikers, bewoners en bedrijven tot een minimum te beperken of nog beter te voorkomen.</w:t>
      </w:r>
    </w:p>
    <w:p w14:paraId="2C518F81" w14:textId="4FFB2034" w:rsidR="006E016D" w:rsidRDefault="006E016D" w:rsidP="00F96D08">
      <w:pPr>
        <w:autoSpaceDE w:val="0"/>
        <w:autoSpaceDN w:val="0"/>
        <w:adjustRightInd w:val="0"/>
        <w:jc w:val="both"/>
        <w:rPr>
          <w:rFonts w:ascii="Arial" w:hAnsi="Arial" w:cs="Arial"/>
          <w:b/>
          <w:color w:val="000000"/>
          <w:sz w:val="20"/>
          <w:szCs w:val="20"/>
        </w:rPr>
      </w:pPr>
    </w:p>
    <w:p w14:paraId="700F4AA5" w14:textId="77777777" w:rsidR="006E016D" w:rsidRDefault="006E016D" w:rsidP="00F96D08">
      <w:pPr>
        <w:autoSpaceDE w:val="0"/>
        <w:autoSpaceDN w:val="0"/>
        <w:adjustRightInd w:val="0"/>
        <w:jc w:val="both"/>
        <w:rPr>
          <w:rFonts w:ascii="Arial" w:hAnsi="Arial" w:cs="Arial"/>
          <w:b/>
          <w:color w:val="000000"/>
          <w:sz w:val="20"/>
          <w:szCs w:val="20"/>
        </w:rPr>
      </w:pPr>
    </w:p>
    <w:p w14:paraId="4127DD3D" w14:textId="161886D8" w:rsidR="00F96D08" w:rsidRPr="00F96D08" w:rsidRDefault="00F96D08" w:rsidP="00F96D08">
      <w:pPr>
        <w:autoSpaceDE w:val="0"/>
        <w:autoSpaceDN w:val="0"/>
        <w:adjustRightInd w:val="0"/>
        <w:jc w:val="both"/>
        <w:rPr>
          <w:rFonts w:ascii="Arial" w:hAnsi="Arial" w:cs="Arial"/>
          <w:b/>
          <w:color w:val="000000"/>
          <w:sz w:val="20"/>
          <w:szCs w:val="20"/>
        </w:rPr>
      </w:pPr>
      <w:r w:rsidRPr="00F96D08">
        <w:rPr>
          <w:rFonts w:ascii="Arial" w:hAnsi="Arial" w:cs="Arial"/>
          <w:b/>
          <w:color w:val="000000"/>
          <w:sz w:val="20"/>
          <w:szCs w:val="20"/>
        </w:rPr>
        <w:lastRenderedPageBreak/>
        <w:t xml:space="preserve">F. </w:t>
      </w:r>
      <w:r w:rsidR="007D64B8">
        <w:rPr>
          <w:rFonts w:ascii="Arial" w:hAnsi="Arial" w:cs="Arial"/>
          <w:b/>
          <w:color w:val="000000"/>
          <w:sz w:val="20"/>
          <w:szCs w:val="20"/>
        </w:rPr>
        <w:t xml:space="preserve">Oplevering en </w:t>
      </w:r>
      <w:r w:rsidRPr="00F96D08">
        <w:rPr>
          <w:rFonts w:ascii="Arial" w:hAnsi="Arial" w:cs="Arial"/>
          <w:b/>
          <w:color w:val="000000"/>
          <w:sz w:val="20"/>
          <w:szCs w:val="20"/>
        </w:rPr>
        <w:t>Revisie</w:t>
      </w:r>
    </w:p>
    <w:p w14:paraId="315F5636" w14:textId="77E8C979" w:rsidR="00F96D08" w:rsidRDefault="00F96D08" w:rsidP="00F96D08">
      <w:pPr>
        <w:autoSpaceDE w:val="0"/>
        <w:autoSpaceDN w:val="0"/>
        <w:adjustRightInd w:val="0"/>
        <w:jc w:val="both"/>
        <w:rPr>
          <w:rFonts w:ascii="Arial" w:hAnsi="Arial" w:cs="Arial"/>
          <w:color w:val="000000"/>
          <w:sz w:val="20"/>
          <w:szCs w:val="20"/>
        </w:rPr>
      </w:pPr>
    </w:p>
    <w:p w14:paraId="38862AFA" w14:textId="0F0BEA30" w:rsidR="00B6731C" w:rsidRDefault="00B6731C" w:rsidP="00F96D08">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13. Hoe is de administratieve afhandeling en afwerking van de opleverpunten verlopen?</w:t>
      </w:r>
    </w:p>
    <w:p w14:paraId="60FE84D9" w14:textId="22D07648" w:rsidR="00401776" w:rsidRDefault="00401776" w:rsidP="00401776">
      <w:pPr>
        <w:autoSpaceDE w:val="0"/>
        <w:autoSpaceDN w:val="0"/>
        <w:adjustRightInd w:val="0"/>
        <w:jc w:val="both"/>
        <w:rPr>
          <w:rFonts w:ascii="Arial" w:hAnsi="Arial" w:cs="Arial"/>
          <w:color w:val="000000"/>
          <w:sz w:val="20"/>
          <w:szCs w:val="20"/>
        </w:rPr>
      </w:pPr>
      <w:r>
        <w:rPr>
          <w:rFonts w:ascii="Arial" w:hAnsi="Arial" w:cs="Arial"/>
          <w:color w:val="000000"/>
          <w:sz w:val="20"/>
          <w:szCs w:val="20"/>
        </w:rPr>
        <w:t>Deze vraag is gericht op de wijze waarop de aannemer de opleverpunten heeft afgewerkt inclusief administratieve afhandeling.</w:t>
      </w:r>
    </w:p>
    <w:p w14:paraId="5DF1D27C" w14:textId="77777777" w:rsidR="006E016D" w:rsidRDefault="006E016D" w:rsidP="006E016D">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B6731C">
        <w:rPr>
          <w:rFonts w:ascii="Arial" w:hAnsi="Arial" w:cs="Arial"/>
          <w:color w:val="000000"/>
          <w:sz w:val="20"/>
          <w:szCs w:val="20"/>
        </w:rPr>
        <w:t>De aannemer heeft de opleverpunten niet afgewerkt. Zelfs niet nadat de opdrachtgever</w:t>
      </w:r>
    </w:p>
    <w:p w14:paraId="5723E5A3" w14:textId="101DAFE6" w:rsidR="00B6731C" w:rsidRDefault="00B6731C" w:rsidP="006E016D">
      <w:pPr>
        <w:autoSpaceDE w:val="0"/>
        <w:autoSpaceDN w:val="0"/>
        <w:adjustRightInd w:val="0"/>
        <w:ind w:left="708" w:firstLine="708"/>
        <w:jc w:val="both"/>
        <w:rPr>
          <w:rFonts w:ascii="Arial" w:hAnsi="Arial" w:cs="Arial"/>
          <w:color w:val="000000"/>
          <w:sz w:val="20"/>
          <w:szCs w:val="20"/>
        </w:rPr>
      </w:pPr>
      <w:r>
        <w:rPr>
          <w:rFonts w:ascii="Arial" w:hAnsi="Arial" w:cs="Arial"/>
          <w:color w:val="000000"/>
          <w:sz w:val="20"/>
          <w:szCs w:val="20"/>
        </w:rPr>
        <w:t>heeft verzocht dit alsnog te doen.</w:t>
      </w:r>
    </w:p>
    <w:p w14:paraId="0C8E6AB3" w14:textId="0D55B91D" w:rsidR="00B6731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B6731C">
        <w:rPr>
          <w:rFonts w:ascii="Arial" w:hAnsi="Arial" w:cs="Arial"/>
          <w:color w:val="000000"/>
          <w:sz w:val="20"/>
          <w:szCs w:val="20"/>
        </w:rPr>
        <w:t xml:space="preserve">De aannemer </w:t>
      </w:r>
      <w:r w:rsidR="00401776">
        <w:rPr>
          <w:rFonts w:ascii="Arial" w:hAnsi="Arial" w:cs="Arial"/>
          <w:color w:val="000000"/>
          <w:sz w:val="20"/>
          <w:szCs w:val="20"/>
        </w:rPr>
        <w:t>heeft de opleverpunten afgewerkt maar niet administratief afgehandeld. Zelfs niet nadat de opdrachtgever heeft verzocht dit alsnog te doen.</w:t>
      </w:r>
    </w:p>
    <w:p w14:paraId="72259043" w14:textId="1E1E0132" w:rsidR="00401776"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401776">
        <w:rPr>
          <w:rFonts w:ascii="Arial" w:hAnsi="Arial" w:cs="Arial"/>
          <w:color w:val="000000"/>
          <w:sz w:val="20"/>
          <w:szCs w:val="20"/>
        </w:rPr>
        <w:t>De aannemer heeft de opleverpunten afgewerkt en administratief afgehandeld binnen de daarvoor gestelde termijn.</w:t>
      </w:r>
    </w:p>
    <w:p w14:paraId="0FFF036F" w14:textId="5093BE69" w:rsidR="00401776" w:rsidRPr="00B6731C" w:rsidRDefault="006E016D" w:rsidP="00540916">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401776">
        <w:rPr>
          <w:rFonts w:ascii="Arial" w:hAnsi="Arial" w:cs="Arial"/>
          <w:color w:val="000000"/>
          <w:sz w:val="20"/>
          <w:szCs w:val="20"/>
        </w:rPr>
        <w:t>De aannemer heeft de opleverpunten afgewerkt en administratief afgehandeld binnen de gestelde termijn en de afwerking en administratieve afhandeling waren van goede kwaliteit.</w:t>
      </w:r>
    </w:p>
    <w:p w14:paraId="37D178A3" w14:textId="77777777" w:rsidR="00B6731C" w:rsidRDefault="00B6731C" w:rsidP="00F96D08">
      <w:pPr>
        <w:autoSpaceDE w:val="0"/>
        <w:autoSpaceDN w:val="0"/>
        <w:adjustRightInd w:val="0"/>
        <w:jc w:val="both"/>
        <w:rPr>
          <w:rFonts w:ascii="Arial" w:hAnsi="Arial" w:cs="Arial"/>
          <w:color w:val="000000"/>
          <w:sz w:val="20"/>
          <w:szCs w:val="20"/>
        </w:rPr>
      </w:pPr>
    </w:p>
    <w:p w14:paraId="317B226B" w14:textId="2C57E088" w:rsidR="00F96D08" w:rsidRPr="00AC4B5C" w:rsidRDefault="00F96D08" w:rsidP="00F96D08">
      <w:pPr>
        <w:autoSpaceDE w:val="0"/>
        <w:autoSpaceDN w:val="0"/>
        <w:adjustRightInd w:val="0"/>
        <w:jc w:val="both"/>
        <w:rPr>
          <w:rFonts w:ascii="Arial" w:hAnsi="Arial" w:cs="Arial"/>
          <w:color w:val="000000"/>
          <w:sz w:val="20"/>
          <w:szCs w:val="20"/>
          <w:u w:val="single"/>
        </w:rPr>
      </w:pPr>
      <w:r>
        <w:rPr>
          <w:rFonts w:ascii="Arial" w:hAnsi="Arial" w:cs="Arial"/>
          <w:color w:val="000000"/>
          <w:sz w:val="20"/>
          <w:szCs w:val="20"/>
          <w:u w:val="single"/>
        </w:rPr>
        <w:t>1</w:t>
      </w:r>
      <w:r w:rsidR="00B6731C">
        <w:rPr>
          <w:rFonts w:ascii="Arial" w:hAnsi="Arial" w:cs="Arial"/>
          <w:color w:val="000000"/>
          <w:sz w:val="20"/>
          <w:szCs w:val="20"/>
          <w:u w:val="single"/>
        </w:rPr>
        <w:t>4</w:t>
      </w:r>
      <w:r w:rsidRPr="00AC4B5C">
        <w:rPr>
          <w:rFonts w:ascii="Arial" w:hAnsi="Arial" w:cs="Arial"/>
          <w:color w:val="000000"/>
          <w:sz w:val="20"/>
          <w:szCs w:val="20"/>
          <w:u w:val="single"/>
        </w:rPr>
        <w:t xml:space="preserve">. </w:t>
      </w:r>
      <w:r>
        <w:rPr>
          <w:rFonts w:ascii="Arial" w:hAnsi="Arial" w:cs="Arial"/>
          <w:color w:val="000000"/>
          <w:sz w:val="20"/>
          <w:szCs w:val="20"/>
          <w:u w:val="single"/>
        </w:rPr>
        <w:t>In hoeverre zijn</w:t>
      </w:r>
      <w:r w:rsidRPr="00AC4B5C">
        <w:rPr>
          <w:rFonts w:ascii="Arial" w:hAnsi="Arial" w:cs="Arial"/>
          <w:color w:val="000000"/>
          <w:sz w:val="20"/>
          <w:szCs w:val="20"/>
          <w:u w:val="single"/>
        </w:rPr>
        <w:t xml:space="preserve"> </w:t>
      </w:r>
      <w:r w:rsidR="007D64B8">
        <w:rPr>
          <w:rFonts w:ascii="Arial" w:hAnsi="Arial" w:cs="Arial"/>
          <w:color w:val="000000"/>
          <w:sz w:val="20"/>
          <w:szCs w:val="20"/>
          <w:u w:val="single"/>
        </w:rPr>
        <w:t>(</w:t>
      </w:r>
      <w:r w:rsidRPr="00AC4B5C">
        <w:rPr>
          <w:rFonts w:ascii="Arial" w:hAnsi="Arial" w:cs="Arial"/>
          <w:color w:val="000000"/>
          <w:sz w:val="20"/>
          <w:szCs w:val="20"/>
          <w:u w:val="single"/>
        </w:rPr>
        <w:t>bewijs</w:t>
      </w:r>
      <w:r w:rsidR="007D64B8">
        <w:rPr>
          <w:rFonts w:ascii="Arial" w:hAnsi="Arial" w:cs="Arial"/>
          <w:color w:val="000000"/>
          <w:sz w:val="20"/>
          <w:szCs w:val="20"/>
          <w:u w:val="single"/>
        </w:rPr>
        <w:t>)</w:t>
      </w:r>
      <w:r w:rsidRPr="00AC4B5C">
        <w:rPr>
          <w:rFonts w:ascii="Arial" w:hAnsi="Arial" w:cs="Arial"/>
          <w:color w:val="000000"/>
          <w:sz w:val="20"/>
          <w:szCs w:val="20"/>
          <w:u w:val="single"/>
        </w:rPr>
        <w:t>documenten en revisie</w:t>
      </w:r>
      <w:r w:rsidR="007D64B8">
        <w:rPr>
          <w:rFonts w:ascii="Arial" w:hAnsi="Arial" w:cs="Arial"/>
          <w:color w:val="000000"/>
          <w:sz w:val="20"/>
          <w:szCs w:val="20"/>
          <w:u w:val="single"/>
        </w:rPr>
        <w:t xml:space="preserve"> volledig en op tijd</w:t>
      </w:r>
      <w:r>
        <w:rPr>
          <w:rFonts w:ascii="Arial" w:hAnsi="Arial" w:cs="Arial"/>
          <w:color w:val="000000"/>
          <w:sz w:val="20"/>
          <w:szCs w:val="20"/>
          <w:u w:val="single"/>
        </w:rPr>
        <w:t xml:space="preserve"> aangeleverd</w:t>
      </w:r>
      <w:r w:rsidRPr="00AC4B5C">
        <w:rPr>
          <w:rFonts w:ascii="Arial" w:hAnsi="Arial" w:cs="Arial"/>
          <w:color w:val="000000"/>
          <w:sz w:val="20"/>
          <w:szCs w:val="20"/>
          <w:u w:val="single"/>
        </w:rPr>
        <w:t>?</w:t>
      </w:r>
    </w:p>
    <w:p w14:paraId="5BE443AD" w14:textId="77777777" w:rsidR="00F96D08" w:rsidRPr="00AC4B5C" w:rsidRDefault="00F96D08" w:rsidP="00F96D08">
      <w:pPr>
        <w:autoSpaceDE w:val="0"/>
        <w:autoSpaceDN w:val="0"/>
        <w:adjustRightInd w:val="0"/>
        <w:jc w:val="both"/>
        <w:rPr>
          <w:rFonts w:ascii="Arial" w:hAnsi="Arial" w:cs="Arial"/>
          <w:color w:val="000000"/>
          <w:sz w:val="20"/>
          <w:szCs w:val="20"/>
        </w:rPr>
      </w:pPr>
      <w:r w:rsidRPr="00AC4B5C">
        <w:rPr>
          <w:rFonts w:ascii="Arial" w:hAnsi="Arial" w:cs="Arial"/>
          <w:color w:val="000000"/>
          <w:sz w:val="20"/>
          <w:szCs w:val="20"/>
        </w:rPr>
        <w:t>Deze vraag is gericht op de wijze waarop de aannemer heeft gewaarborgd dat documentatie van het gerealiseerde werk is vastgelegd en dit ter acceptatie heeft voorgelegd aan de opdrachtgever.</w:t>
      </w:r>
    </w:p>
    <w:p w14:paraId="04AF5850" w14:textId="77777777" w:rsidR="006E016D" w:rsidRDefault="006E016D" w:rsidP="006E016D">
      <w:pPr>
        <w:autoSpaceDE w:val="0"/>
        <w:autoSpaceDN w:val="0"/>
        <w:adjustRightInd w:val="0"/>
        <w:jc w:val="both"/>
        <w:rPr>
          <w:rFonts w:ascii="Arial" w:hAnsi="Arial" w:cs="Arial"/>
          <w:color w:val="000000"/>
          <w:sz w:val="20"/>
          <w:szCs w:val="20"/>
        </w:rPr>
      </w:pPr>
      <w:r>
        <w:rPr>
          <w:rFonts w:ascii="Arial" w:hAnsi="Arial" w:cs="Arial"/>
          <w:color w:val="000000"/>
          <w:sz w:val="20"/>
          <w:szCs w:val="20"/>
        </w:rPr>
        <w:t>Cijfer:</w:t>
      </w:r>
      <w:r>
        <w:rPr>
          <w:rFonts w:ascii="Arial" w:hAnsi="Arial" w:cs="Arial"/>
          <w:color w:val="000000"/>
          <w:sz w:val="20"/>
          <w:szCs w:val="20"/>
        </w:rPr>
        <w:tab/>
        <w:t>1.</w:t>
      </w:r>
      <w:r>
        <w:rPr>
          <w:rFonts w:ascii="Arial" w:hAnsi="Arial" w:cs="Arial"/>
          <w:color w:val="000000"/>
          <w:sz w:val="20"/>
          <w:szCs w:val="20"/>
        </w:rPr>
        <w:tab/>
      </w:r>
      <w:r w:rsidR="00F96D08" w:rsidRPr="00AC4B5C">
        <w:rPr>
          <w:rFonts w:ascii="Arial" w:hAnsi="Arial" w:cs="Arial"/>
          <w:color w:val="000000"/>
          <w:sz w:val="20"/>
          <w:szCs w:val="20"/>
        </w:rPr>
        <w:t>De aannemer heeft bewijsdocumenten en revisies niet overgedragen aan de</w:t>
      </w:r>
    </w:p>
    <w:p w14:paraId="5F0537C3" w14:textId="681B91A5" w:rsidR="00F96D08" w:rsidRPr="00AC4B5C" w:rsidRDefault="00F96D08" w:rsidP="006E016D">
      <w:pPr>
        <w:autoSpaceDE w:val="0"/>
        <w:autoSpaceDN w:val="0"/>
        <w:adjustRightInd w:val="0"/>
        <w:ind w:left="708" w:firstLine="708"/>
        <w:jc w:val="both"/>
        <w:rPr>
          <w:rFonts w:ascii="Arial" w:hAnsi="Arial" w:cs="Arial"/>
          <w:color w:val="000000"/>
          <w:sz w:val="20"/>
          <w:szCs w:val="20"/>
        </w:rPr>
      </w:pPr>
      <w:r w:rsidRPr="00AC4B5C">
        <w:rPr>
          <w:rFonts w:ascii="Arial" w:hAnsi="Arial" w:cs="Arial"/>
          <w:color w:val="000000"/>
          <w:sz w:val="20"/>
          <w:szCs w:val="20"/>
        </w:rPr>
        <w:t>opdrachtgever. Zelfs niet nadat de opdrachtgever heeft verzocht om dit alsnog te doen.</w:t>
      </w:r>
    </w:p>
    <w:p w14:paraId="66390D9A" w14:textId="28A81F2D" w:rsidR="00F96D08"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F96D08" w:rsidRPr="00AC4B5C">
        <w:rPr>
          <w:rFonts w:ascii="Arial" w:hAnsi="Arial" w:cs="Arial"/>
          <w:color w:val="000000"/>
          <w:sz w:val="20"/>
          <w:szCs w:val="20"/>
        </w:rPr>
        <w:t>De aannemer heeft bewijsdocumenten en revisies buiten de daarvoor gestelde termijn overgedragen aan de opdrachtgever en/of deze documenten waren van onvoldoende kwaliteit.</w:t>
      </w:r>
    </w:p>
    <w:p w14:paraId="35CBBE03" w14:textId="04EE8C48" w:rsidR="00F96D08" w:rsidRPr="00AC4B5C" w:rsidRDefault="006E016D" w:rsidP="006E016D">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F96D08" w:rsidRPr="00AC4B5C">
        <w:rPr>
          <w:rFonts w:ascii="Arial" w:hAnsi="Arial" w:cs="Arial"/>
          <w:color w:val="000000"/>
          <w:sz w:val="20"/>
          <w:szCs w:val="20"/>
        </w:rPr>
        <w:t>De aannemer heeft bewijsdocumenten en revisies binnen de daarvoor gestelde termijn overgedragen aan de opdrachtgever.</w:t>
      </w:r>
    </w:p>
    <w:p w14:paraId="64455699" w14:textId="26BDE0CC" w:rsidR="00F96D08" w:rsidRPr="00AC4B5C" w:rsidRDefault="006E016D" w:rsidP="00540916">
      <w:pPr>
        <w:autoSpaceDE w:val="0"/>
        <w:autoSpaceDN w:val="0"/>
        <w:adjustRightInd w:val="0"/>
        <w:ind w:left="1413" w:hanging="705"/>
        <w:jc w:val="both"/>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rPr>
        <w:tab/>
      </w:r>
      <w:r w:rsidR="00F96D08" w:rsidRPr="00AC4B5C">
        <w:rPr>
          <w:rFonts w:ascii="Arial" w:hAnsi="Arial" w:cs="Arial"/>
          <w:color w:val="000000"/>
          <w:sz w:val="20"/>
          <w:szCs w:val="20"/>
        </w:rPr>
        <w:t>De aannemer heeft bewijsdocumenten en revisies binnen de daarvoor gestelde termijn ter acceptatie voorgelegd aan de opdrachtgever en deze documenten waren van goede kwaliteit.</w:t>
      </w:r>
    </w:p>
    <w:p w14:paraId="2AEE41C2" w14:textId="66D5F523" w:rsidR="00A96C39" w:rsidRDefault="00A96C39" w:rsidP="00F96D08">
      <w:pPr>
        <w:autoSpaceDE w:val="0"/>
        <w:autoSpaceDN w:val="0"/>
        <w:adjustRightInd w:val="0"/>
        <w:jc w:val="both"/>
        <w:rPr>
          <w:rFonts w:ascii="Arial" w:hAnsi="Arial" w:cs="Arial"/>
          <w:color w:val="000000"/>
          <w:sz w:val="20"/>
          <w:szCs w:val="20"/>
        </w:rPr>
      </w:pPr>
    </w:p>
    <w:sectPr w:rsidR="00A96C39" w:rsidSect="00AC4B5C">
      <w:footerReference w:type="even" r:id="rId12"/>
      <w:footerReference w:type="default" r:id="rId13"/>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2238" w14:textId="77777777" w:rsidR="00FB052C" w:rsidRDefault="00FB052C">
      <w:r>
        <w:separator/>
      </w:r>
    </w:p>
  </w:endnote>
  <w:endnote w:type="continuationSeparator" w:id="0">
    <w:p w14:paraId="383ADBD8" w14:textId="77777777" w:rsidR="00FB052C" w:rsidRDefault="00FB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AED2" w14:textId="77777777" w:rsidR="00312E9C" w:rsidRDefault="00312E9C" w:rsidP="00A44A0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D6F96E4" w14:textId="77777777" w:rsidR="00312E9C" w:rsidRDefault="00312E9C" w:rsidP="00312E9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483F" w14:textId="77777777" w:rsidR="00312E9C" w:rsidRDefault="00312E9C" w:rsidP="00A44A0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462EC">
      <w:rPr>
        <w:rStyle w:val="Paginanummer"/>
        <w:noProof/>
      </w:rPr>
      <w:t>1</w:t>
    </w:r>
    <w:r>
      <w:rPr>
        <w:rStyle w:val="Paginanummer"/>
      </w:rPr>
      <w:fldChar w:fldCharType="end"/>
    </w:r>
  </w:p>
  <w:p w14:paraId="04A16432" w14:textId="77777777" w:rsidR="00312E9C" w:rsidRDefault="00312E9C" w:rsidP="00312E9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909B" w14:textId="77777777" w:rsidR="00FB052C" w:rsidRDefault="00FB052C">
      <w:r>
        <w:separator/>
      </w:r>
    </w:p>
  </w:footnote>
  <w:footnote w:type="continuationSeparator" w:id="0">
    <w:p w14:paraId="0BCE8067" w14:textId="77777777" w:rsidR="00FB052C" w:rsidRDefault="00FB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C2E"/>
    <w:multiLevelType w:val="hybridMultilevel"/>
    <w:tmpl w:val="00169050"/>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71905A3"/>
    <w:multiLevelType w:val="hybridMultilevel"/>
    <w:tmpl w:val="BF6AEA26"/>
    <w:lvl w:ilvl="0" w:tplc="0413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51A3A"/>
    <w:multiLevelType w:val="hybridMultilevel"/>
    <w:tmpl w:val="B6DEDF34"/>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684E34"/>
    <w:multiLevelType w:val="hybridMultilevel"/>
    <w:tmpl w:val="D9D8BBE8"/>
    <w:lvl w:ilvl="0" w:tplc="0413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0556D"/>
    <w:multiLevelType w:val="hybridMultilevel"/>
    <w:tmpl w:val="093A44B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9644CE9"/>
    <w:multiLevelType w:val="hybridMultilevel"/>
    <w:tmpl w:val="B2005F7E"/>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7A59DF"/>
    <w:multiLevelType w:val="hybridMultilevel"/>
    <w:tmpl w:val="C706A5BC"/>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C661B9D"/>
    <w:multiLevelType w:val="hybridMultilevel"/>
    <w:tmpl w:val="0BF05D78"/>
    <w:lvl w:ilvl="0" w:tplc="0413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747B2"/>
    <w:multiLevelType w:val="hybridMultilevel"/>
    <w:tmpl w:val="8CAC3326"/>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DBD03E6"/>
    <w:multiLevelType w:val="hybridMultilevel"/>
    <w:tmpl w:val="84B8030E"/>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E5B3168"/>
    <w:multiLevelType w:val="hybridMultilevel"/>
    <w:tmpl w:val="D06EBE0C"/>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01C0142"/>
    <w:multiLevelType w:val="hybridMultilevel"/>
    <w:tmpl w:val="D08E7B84"/>
    <w:lvl w:ilvl="0" w:tplc="85522034">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23F0565F"/>
    <w:multiLevelType w:val="hybridMultilevel"/>
    <w:tmpl w:val="77C440E2"/>
    <w:lvl w:ilvl="0" w:tplc="8552203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704A3D"/>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C7D7461"/>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A97A63"/>
    <w:multiLevelType w:val="hybridMultilevel"/>
    <w:tmpl w:val="05BA2C82"/>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E7461AC"/>
    <w:multiLevelType w:val="hybridMultilevel"/>
    <w:tmpl w:val="174ABACA"/>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F7E262B"/>
    <w:multiLevelType w:val="hybridMultilevel"/>
    <w:tmpl w:val="DDC09BF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F23D22"/>
    <w:multiLevelType w:val="multilevel"/>
    <w:tmpl w:val="01A20794"/>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7F87156"/>
    <w:multiLevelType w:val="hybridMultilevel"/>
    <w:tmpl w:val="B0148CFA"/>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CDB6202"/>
    <w:multiLevelType w:val="hybridMultilevel"/>
    <w:tmpl w:val="E182F97C"/>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F707098"/>
    <w:multiLevelType w:val="hybridMultilevel"/>
    <w:tmpl w:val="AB74F3B0"/>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2D17F84"/>
    <w:multiLevelType w:val="multilevel"/>
    <w:tmpl w:val="01A20794"/>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57366FF"/>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5BE1F27"/>
    <w:multiLevelType w:val="hybridMultilevel"/>
    <w:tmpl w:val="8A72DBAC"/>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72C72B0"/>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A293330"/>
    <w:multiLevelType w:val="hybridMultilevel"/>
    <w:tmpl w:val="F220366A"/>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FA16C48"/>
    <w:multiLevelType w:val="hybridMultilevel"/>
    <w:tmpl w:val="8AC08D80"/>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12B0934"/>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2D9737A"/>
    <w:multiLevelType w:val="multilevel"/>
    <w:tmpl w:val="01A20794"/>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36497B"/>
    <w:multiLevelType w:val="hybridMultilevel"/>
    <w:tmpl w:val="922E701A"/>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81B1141"/>
    <w:multiLevelType w:val="hybridMultilevel"/>
    <w:tmpl w:val="D5C21556"/>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9A47F3D"/>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E3F38DE"/>
    <w:multiLevelType w:val="hybridMultilevel"/>
    <w:tmpl w:val="0AB884E2"/>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F8B753A"/>
    <w:multiLevelType w:val="hybridMultilevel"/>
    <w:tmpl w:val="B77A4ACC"/>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0082E30"/>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5BF600B"/>
    <w:multiLevelType w:val="hybridMultilevel"/>
    <w:tmpl w:val="9F507244"/>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5E3533C"/>
    <w:multiLevelType w:val="hybridMultilevel"/>
    <w:tmpl w:val="C666BF8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8" w15:restartNumberingAfterBreak="0">
    <w:nsid w:val="788B36A9"/>
    <w:multiLevelType w:val="hybridMultilevel"/>
    <w:tmpl w:val="3AF4EB5A"/>
    <w:lvl w:ilvl="0" w:tplc="8552203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9E75689"/>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AB12E2"/>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DDC37AB"/>
    <w:multiLevelType w:val="multilevel"/>
    <w:tmpl w:val="B8E4B844"/>
    <w:lvl w:ilvl="0">
      <w:start w:val="1"/>
      <w:numFmt w:val="lowerLetter"/>
      <w:lvlText w:val="%1."/>
      <w:lvlJc w:val="left"/>
      <w:pPr>
        <w:tabs>
          <w:tab w:val="num" w:pos="720"/>
        </w:tabs>
        <w:ind w:left="720" w:hanging="360"/>
      </w:pPr>
      <w:rPr>
        <w:rFonts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03880411">
    <w:abstractNumId w:val="4"/>
  </w:num>
  <w:num w:numId="2" w16cid:durableId="709187363">
    <w:abstractNumId w:val="10"/>
  </w:num>
  <w:num w:numId="3" w16cid:durableId="253906976">
    <w:abstractNumId w:val="15"/>
  </w:num>
  <w:num w:numId="4" w16cid:durableId="1141069913">
    <w:abstractNumId w:val="34"/>
  </w:num>
  <w:num w:numId="5" w16cid:durableId="1951745093">
    <w:abstractNumId w:val="0"/>
  </w:num>
  <w:num w:numId="6" w16cid:durableId="1779451673">
    <w:abstractNumId w:val="36"/>
  </w:num>
  <w:num w:numId="7" w16cid:durableId="584191010">
    <w:abstractNumId w:val="5"/>
  </w:num>
  <w:num w:numId="8" w16cid:durableId="193082031">
    <w:abstractNumId w:val="33"/>
  </w:num>
  <w:num w:numId="9" w16cid:durableId="573273739">
    <w:abstractNumId w:val="2"/>
  </w:num>
  <w:num w:numId="10" w16cid:durableId="243805153">
    <w:abstractNumId w:val="16"/>
  </w:num>
  <w:num w:numId="11" w16cid:durableId="1539048036">
    <w:abstractNumId w:val="21"/>
  </w:num>
  <w:num w:numId="12" w16cid:durableId="1254893770">
    <w:abstractNumId w:val="19"/>
  </w:num>
  <w:num w:numId="13" w16cid:durableId="582764568">
    <w:abstractNumId w:val="30"/>
  </w:num>
  <w:num w:numId="14" w16cid:durableId="1821075236">
    <w:abstractNumId w:val="6"/>
  </w:num>
  <w:num w:numId="15" w16cid:durableId="1337731609">
    <w:abstractNumId w:val="26"/>
  </w:num>
  <w:num w:numId="16" w16cid:durableId="1170825919">
    <w:abstractNumId w:val="31"/>
  </w:num>
  <w:num w:numId="17" w16cid:durableId="42870179">
    <w:abstractNumId w:val="38"/>
  </w:num>
  <w:num w:numId="18" w16cid:durableId="1551455218">
    <w:abstractNumId w:val="20"/>
  </w:num>
  <w:num w:numId="19" w16cid:durableId="1429420765">
    <w:abstractNumId w:val="25"/>
  </w:num>
  <w:num w:numId="20" w16cid:durableId="1029643703">
    <w:abstractNumId w:val="22"/>
  </w:num>
  <w:num w:numId="21" w16cid:durableId="1523201047">
    <w:abstractNumId w:val="18"/>
  </w:num>
  <w:num w:numId="22" w16cid:durableId="72162759">
    <w:abstractNumId w:val="29"/>
  </w:num>
  <w:num w:numId="23" w16cid:durableId="706636160">
    <w:abstractNumId w:val="28"/>
  </w:num>
  <w:num w:numId="24" w16cid:durableId="647974548">
    <w:abstractNumId w:val="39"/>
  </w:num>
  <w:num w:numId="25" w16cid:durableId="1109593510">
    <w:abstractNumId w:val="8"/>
  </w:num>
  <w:num w:numId="26" w16cid:durableId="1534003877">
    <w:abstractNumId w:val="27"/>
  </w:num>
  <w:num w:numId="27" w16cid:durableId="128790634">
    <w:abstractNumId w:val="40"/>
  </w:num>
  <w:num w:numId="28" w16cid:durableId="1143735114">
    <w:abstractNumId w:val="9"/>
  </w:num>
  <w:num w:numId="29" w16cid:durableId="1167285340">
    <w:abstractNumId w:val="24"/>
  </w:num>
  <w:num w:numId="30" w16cid:durableId="1045106036">
    <w:abstractNumId w:val="41"/>
  </w:num>
  <w:num w:numId="31" w16cid:durableId="1553888273">
    <w:abstractNumId w:val="32"/>
  </w:num>
  <w:num w:numId="32" w16cid:durableId="528840121">
    <w:abstractNumId w:val="14"/>
  </w:num>
  <w:num w:numId="33" w16cid:durableId="1913002000">
    <w:abstractNumId w:val="35"/>
  </w:num>
  <w:num w:numId="34" w16cid:durableId="1319764751">
    <w:abstractNumId w:val="13"/>
  </w:num>
  <w:num w:numId="35" w16cid:durableId="1904565287">
    <w:abstractNumId w:val="23"/>
  </w:num>
  <w:num w:numId="36" w16cid:durableId="769203507">
    <w:abstractNumId w:val="37"/>
  </w:num>
  <w:num w:numId="37" w16cid:durableId="721439731">
    <w:abstractNumId w:val="17"/>
  </w:num>
  <w:num w:numId="38" w16cid:durableId="1636331214">
    <w:abstractNumId w:val="11"/>
  </w:num>
  <w:num w:numId="39" w16cid:durableId="1769736358">
    <w:abstractNumId w:val="12"/>
  </w:num>
  <w:num w:numId="40" w16cid:durableId="41682619">
    <w:abstractNumId w:val="3"/>
  </w:num>
  <w:num w:numId="41" w16cid:durableId="1426422449">
    <w:abstractNumId w:val="1"/>
  </w:num>
  <w:num w:numId="42" w16cid:durableId="1026061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E5"/>
    <w:rsid w:val="0009349A"/>
    <w:rsid w:val="000E231E"/>
    <w:rsid w:val="00107FF5"/>
    <w:rsid w:val="001B61DD"/>
    <w:rsid w:val="001D4E1E"/>
    <w:rsid w:val="002A7FCC"/>
    <w:rsid w:val="002E08E7"/>
    <w:rsid w:val="00312E9C"/>
    <w:rsid w:val="00375124"/>
    <w:rsid w:val="003930AE"/>
    <w:rsid w:val="00401776"/>
    <w:rsid w:val="00440DF6"/>
    <w:rsid w:val="004A6AD1"/>
    <w:rsid w:val="004D0FB4"/>
    <w:rsid w:val="005143FE"/>
    <w:rsid w:val="00540916"/>
    <w:rsid w:val="005B3C97"/>
    <w:rsid w:val="00614752"/>
    <w:rsid w:val="00655752"/>
    <w:rsid w:val="0069308B"/>
    <w:rsid w:val="006C4D5B"/>
    <w:rsid w:val="006E016D"/>
    <w:rsid w:val="0071709A"/>
    <w:rsid w:val="00744136"/>
    <w:rsid w:val="00756392"/>
    <w:rsid w:val="007D64B8"/>
    <w:rsid w:val="00813773"/>
    <w:rsid w:val="0084197E"/>
    <w:rsid w:val="008462EC"/>
    <w:rsid w:val="008513B8"/>
    <w:rsid w:val="008A75C0"/>
    <w:rsid w:val="009023AA"/>
    <w:rsid w:val="009348DA"/>
    <w:rsid w:val="009355BA"/>
    <w:rsid w:val="00942E0B"/>
    <w:rsid w:val="00987878"/>
    <w:rsid w:val="009E7AC7"/>
    <w:rsid w:val="00A44A01"/>
    <w:rsid w:val="00A96C39"/>
    <w:rsid w:val="00AC4B5C"/>
    <w:rsid w:val="00B23270"/>
    <w:rsid w:val="00B51D87"/>
    <w:rsid w:val="00B6731C"/>
    <w:rsid w:val="00B94FAE"/>
    <w:rsid w:val="00BB74B0"/>
    <w:rsid w:val="00C357BD"/>
    <w:rsid w:val="00C918E4"/>
    <w:rsid w:val="00C91E90"/>
    <w:rsid w:val="00D93FEF"/>
    <w:rsid w:val="00DA6790"/>
    <w:rsid w:val="00E24445"/>
    <w:rsid w:val="00E442DE"/>
    <w:rsid w:val="00EB4DD1"/>
    <w:rsid w:val="00F0179A"/>
    <w:rsid w:val="00F04396"/>
    <w:rsid w:val="00F642F3"/>
    <w:rsid w:val="00F6572A"/>
    <w:rsid w:val="00F861AF"/>
    <w:rsid w:val="00F96D08"/>
    <w:rsid w:val="00FA7272"/>
    <w:rsid w:val="00FB052C"/>
    <w:rsid w:val="00FB6073"/>
    <w:rsid w:val="00FC3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898F6"/>
  <w15:chartTrackingRefBased/>
  <w15:docId w15:val="{40339010-4F6C-41FD-9D93-ECB76627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A75C0"/>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312E9C"/>
    <w:pPr>
      <w:tabs>
        <w:tab w:val="center" w:pos="4536"/>
        <w:tab w:val="right" w:pos="9072"/>
      </w:tabs>
    </w:pPr>
  </w:style>
  <w:style w:type="character" w:styleId="Paginanummer">
    <w:name w:val="page number"/>
    <w:basedOn w:val="Standaardalinea-lettertype"/>
    <w:rsid w:val="00312E9C"/>
  </w:style>
  <w:style w:type="paragraph" w:styleId="Ballontekst">
    <w:name w:val="Balloon Text"/>
    <w:basedOn w:val="Standaard"/>
    <w:link w:val="BallontekstChar"/>
    <w:rsid w:val="00FA7272"/>
    <w:rPr>
      <w:rFonts w:ascii="Tahoma" w:hAnsi="Tahoma" w:cs="Tahoma"/>
      <w:sz w:val="16"/>
      <w:szCs w:val="16"/>
    </w:rPr>
  </w:style>
  <w:style w:type="character" w:customStyle="1" w:styleId="BallontekstChar">
    <w:name w:val="Ballontekst Char"/>
    <w:link w:val="Ballontekst"/>
    <w:rsid w:val="00FA7272"/>
    <w:rPr>
      <w:rFonts w:ascii="Tahoma" w:hAnsi="Tahoma" w:cs="Tahoma"/>
      <w:sz w:val="16"/>
      <w:szCs w:val="16"/>
    </w:rPr>
  </w:style>
  <w:style w:type="paragraph" w:styleId="Koptekst">
    <w:name w:val="header"/>
    <w:basedOn w:val="Standaard"/>
    <w:link w:val="KoptekstChar"/>
    <w:rsid w:val="005143FE"/>
    <w:pPr>
      <w:tabs>
        <w:tab w:val="center" w:pos="4513"/>
        <w:tab w:val="right" w:pos="9026"/>
      </w:tabs>
    </w:pPr>
  </w:style>
  <w:style w:type="character" w:customStyle="1" w:styleId="KoptekstChar">
    <w:name w:val="Koptekst Char"/>
    <w:link w:val="Koptekst"/>
    <w:rsid w:val="00514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77D8AE8B7D542969F7126159340E9" ma:contentTypeVersion="0" ma:contentTypeDescription="Een nieuw document maken." ma:contentTypeScope="" ma:versionID="4ae47b4c80fe0afc204c38274338890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9EB148B-613D-4B98-ABC4-392CD1D48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3962E2-9113-48A8-8663-A220E3ED7A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3B0B25-94DE-44E4-BD1B-09F316A89B01}">
  <ds:schemaRefs>
    <ds:schemaRef ds:uri="http://schemas.microsoft.com/sharepoint/v3/contenttype/forms"/>
  </ds:schemaRefs>
</ds:datastoreItem>
</file>

<file path=customXml/itemProps4.xml><?xml version="1.0" encoding="utf-8"?>
<ds:datastoreItem xmlns:ds="http://schemas.openxmlformats.org/officeDocument/2006/customXml" ds:itemID="{33004F87-AEBD-4293-A925-C9030A2FB08C}">
  <ds:schemaRefs>
    <ds:schemaRef ds:uri="http://schemas.openxmlformats.org/officeDocument/2006/bibliography"/>
  </ds:schemaRefs>
</ds:datastoreItem>
</file>

<file path=customXml/itemProps5.xml><?xml version="1.0" encoding="utf-8"?>
<ds:datastoreItem xmlns:ds="http://schemas.openxmlformats.org/officeDocument/2006/customXml" ds:itemID="{C663902B-FB9F-4657-A54E-C3929C547D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2042</Words>
  <Characters>11231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martijn.romijn</dc:creator>
  <cp:keywords/>
  <cp:lastModifiedBy>Ap Verduijn</cp:lastModifiedBy>
  <cp:revision>4</cp:revision>
  <cp:lastPrinted>2019-03-28T12:28:00Z</cp:lastPrinted>
  <dcterms:created xsi:type="dcterms:W3CDTF">2020-01-27T14:09:00Z</dcterms:created>
  <dcterms:modified xsi:type="dcterms:W3CDTF">2023-11-11T17:48:00Z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2015-12-11T00:00:00Z</vt:lpwstr>
  </property>
  <property fmtid="{D5CDD505-2E9C-101B-9397-08002B2CF9AE}" pid="3" name="ItemRetentionFormula">
    <vt:lpwstr>&lt;formula id="Microsoft.Office.RecordsManagement.PolicyFeatures.Expiration.Formula.BuiltIn"&gt;&lt;number&gt;1&lt;/number&gt;&lt;property&gt;Datum&lt;/property&gt;&lt;propertyId&gt;e89cbc67-8a10-4535-b334-c6dfb71b3112&lt;/propertyId&gt;&lt;period&gt;years&lt;/period&gt;&lt;/formula&gt;</vt:lpwstr>
  </property>
  <property fmtid="{D5CDD505-2E9C-101B-9397-08002B2CF9AE}" pid="4" name="_dlc_policyId">
    <vt:lpwstr>0x010100DA3A509E56D3A84D93B826B31C25175D|-1402474692</vt:lpwstr>
  </property>
  <property fmtid="{D5CDD505-2E9C-101B-9397-08002B2CF9AE}" pid="5" name="_dlc_DocId">
    <vt:lpwstr>BREDA-391-680</vt:lpwstr>
  </property>
  <property fmtid="{D5CDD505-2E9C-101B-9397-08002B2CF9AE}" pid="6" name="_dlc_DocIdItemGuid">
    <vt:lpwstr>6525d7dc-b84c-447c-b6ab-880c176eca1a</vt:lpwstr>
  </property>
  <property fmtid="{D5CDD505-2E9C-101B-9397-08002B2CF9AE}" pid="7" name="_dlc_DocIdUrl">
    <vt:lpwstr>http://gemeentebreda/beheer/stadsingenieursbreda/_layouts/DocIdRedir.aspx?ID=BREDA-391-680, BREDA-391-680</vt:lpwstr>
  </property>
  <property fmtid="{D5CDD505-2E9C-101B-9397-08002B2CF9AE}" pid="8" name="Datum">
    <vt:lpwstr>2014-12-11T00:00:00Z</vt:lpwstr>
  </property>
  <property fmtid="{D5CDD505-2E9C-101B-9397-08002B2CF9AE}" pid="9" name="l298be0491d04596bf8c98fcde9ddb0a">
    <vt:lpwstr>Projectmanagement|5c8a6431-7b89-4a13-af50-d0d2c365ab8c</vt:lpwstr>
  </property>
  <property fmtid="{D5CDD505-2E9C-101B-9397-08002B2CF9AE}" pid="10" name="ContentTypeId">
    <vt:lpwstr>0x01010055677D8AE8B7D542969F7126159340E9</vt:lpwstr>
  </property>
  <property fmtid="{D5CDD505-2E9C-101B-9397-08002B2CF9AE}" pid="11" name="Overleg">
    <vt:lpwstr>385;#Projectmanagement|5c8a6431-7b89-4a13-af50-d0d2c365ab8c</vt:lpwstr>
  </property>
  <property fmtid="{D5CDD505-2E9C-101B-9397-08002B2CF9AE}" pid="12" name="TaxCatchAll">
    <vt:lpwstr>385;#Projectmanagement|5c8a6431-7b89-4a13-af50-d0d2c365ab8c</vt:lpwstr>
  </property>
  <property fmtid="{D5CDD505-2E9C-101B-9397-08002B2CF9AE}" pid="13" name="_NewReviewCycle">
    <vt:lpwstr/>
  </property>
</Properties>
</file>