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7CA41" w14:textId="1105E5A9" w:rsidR="001E11A5" w:rsidRPr="00DA5222" w:rsidRDefault="00DA5222" w:rsidP="001E11A5">
      <w:pPr>
        <w:rPr>
          <w:b/>
          <w:bCs/>
        </w:rPr>
      </w:pPr>
      <w:bookmarkStart w:id="0" w:name="_Hlk132743376"/>
      <w:r w:rsidRPr="00DA5222">
        <w:rPr>
          <w:b/>
          <w:bCs/>
        </w:rPr>
        <w:t>Bijlage</w:t>
      </w:r>
      <w:r w:rsidR="004F2D51">
        <w:rPr>
          <w:b/>
          <w:bCs/>
        </w:rPr>
        <w:t xml:space="preserve"> 1</w:t>
      </w:r>
      <w:r w:rsidRPr="00DA5222">
        <w:rPr>
          <w:b/>
          <w:bCs/>
        </w:rPr>
        <w:t xml:space="preserve"> aanpassing planning </w:t>
      </w:r>
      <w:r w:rsidR="001E11A5" w:rsidRPr="00DA5222">
        <w:rPr>
          <w:b/>
          <w:bCs/>
        </w:rPr>
        <w:t xml:space="preserve">Nota van inlichtingen </w:t>
      </w:r>
      <w:r w:rsidRPr="00DA5222">
        <w:rPr>
          <w:b/>
          <w:bCs/>
        </w:rPr>
        <w:t>3</w:t>
      </w:r>
      <w:r w:rsidR="001E11A5" w:rsidRPr="00DA5222">
        <w:rPr>
          <w:b/>
          <w:bCs/>
        </w:rPr>
        <w:t xml:space="preserve"> </w:t>
      </w:r>
      <w:r w:rsidRPr="00DA5222">
        <w:rPr>
          <w:b/>
          <w:bCs/>
        </w:rPr>
        <w:t xml:space="preserve"> 18 juli</w:t>
      </w:r>
      <w:r w:rsidR="001E11A5" w:rsidRPr="00DA5222">
        <w:rPr>
          <w:b/>
          <w:bCs/>
        </w:rPr>
        <w:t xml:space="preserve"> 2023</w:t>
      </w:r>
    </w:p>
    <w:p w14:paraId="6816EBF7" w14:textId="77777777" w:rsidR="001E11A5" w:rsidRPr="001E11A5" w:rsidRDefault="001E11A5" w:rsidP="001E11A5">
      <w:pPr>
        <w:pStyle w:val="StandaardVerdana12"/>
        <w:rPr>
          <w:sz w:val="18"/>
          <w:szCs w:val="18"/>
        </w:rPr>
      </w:pPr>
      <w:r w:rsidRPr="001E11A5">
        <w:rPr>
          <w:sz w:val="18"/>
          <w:szCs w:val="18"/>
        </w:rPr>
        <w:t>Levering elektriciteit ten behoeve van het Ministerie van Infrastructuur en Waterstaat 2024-2025</w:t>
      </w:r>
    </w:p>
    <w:bookmarkEnd w:id="0"/>
    <w:p w14:paraId="52674017" w14:textId="77777777" w:rsidR="00885267" w:rsidRDefault="00885267"/>
    <w:p w14:paraId="5E1298A2" w14:textId="7CA7B1F2" w:rsidR="00885267" w:rsidRDefault="00885267">
      <w:r>
        <w:t>De planning is al volgt  aangepast: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2552"/>
        <w:gridCol w:w="2551"/>
      </w:tblGrid>
      <w:tr w:rsidR="004F2D51" w:rsidRPr="00885267" w14:paraId="70DFD445" w14:textId="77777777" w:rsidTr="005E4D11">
        <w:tc>
          <w:tcPr>
            <w:tcW w:w="6091" w:type="dxa"/>
            <w:gridSpan w:val="2"/>
            <w:shd w:val="clear" w:color="auto" w:fill="4F81BD"/>
          </w:tcPr>
          <w:p w14:paraId="142D5B12" w14:textId="77777777" w:rsidR="004F2D51" w:rsidRPr="00885267" w:rsidRDefault="004F2D51" w:rsidP="005E4D11">
            <w:pPr>
              <w:spacing w:line="240" w:lineRule="exact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885267">
              <w:rPr>
                <w:rFonts w:ascii="Verdana" w:hAnsi="Verdana"/>
                <w:b/>
                <w:color w:val="FFFFFF"/>
                <w:sz w:val="16"/>
                <w:szCs w:val="16"/>
              </w:rPr>
              <w:t>Planning aanbestedingsprocedure op hoofdlijnen</w:t>
            </w:r>
          </w:p>
        </w:tc>
        <w:tc>
          <w:tcPr>
            <w:tcW w:w="2551" w:type="dxa"/>
            <w:shd w:val="clear" w:color="auto" w:fill="4F81BD"/>
          </w:tcPr>
          <w:p w14:paraId="2B0B704C" w14:textId="77777777" w:rsidR="004F2D51" w:rsidRPr="00885267" w:rsidRDefault="004F2D51" w:rsidP="005E4D11">
            <w:pPr>
              <w:spacing w:line="240" w:lineRule="exact"/>
              <w:jc w:val="center"/>
              <w:rPr>
                <w:rFonts w:ascii="Verdana" w:hAnsi="Verdana"/>
                <w:b/>
                <w:color w:val="FFFFFF"/>
                <w:sz w:val="16"/>
                <w:szCs w:val="16"/>
              </w:rPr>
            </w:pPr>
          </w:p>
        </w:tc>
      </w:tr>
      <w:tr w:rsidR="004F2D51" w:rsidRPr="00885267" w14:paraId="39009689" w14:textId="77777777" w:rsidTr="005E4D11">
        <w:tc>
          <w:tcPr>
            <w:tcW w:w="3539" w:type="dxa"/>
            <w:shd w:val="clear" w:color="auto" w:fill="C6D9F1"/>
          </w:tcPr>
          <w:p w14:paraId="55DF51E7" w14:textId="77777777" w:rsidR="004F2D51" w:rsidRPr="00885267" w:rsidRDefault="004F2D51" w:rsidP="005E4D11">
            <w:pPr>
              <w:spacing w:line="240" w:lineRule="exact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885267">
              <w:rPr>
                <w:rFonts w:ascii="Verdana" w:hAnsi="Verdana"/>
                <w:b/>
                <w:color w:val="000000"/>
                <w:sz w:val="16"/>
                <w:szCs w:val="16"/>
              </w:rPr>
              <w:t>Omschrijving</w:t>
            </w:r>
          </w:p>
        </w:tc>
        <w:tc>
          <w:tcPr>
            <w:tcW w:w="2552" w:type="dxa"/>
            <w:shd w:val="clear" w:color="auto" w:fill="C6D9F1"/>
          </w:tcPr>
          <w:p w14:paraId="7355E80D" w14:textId="77777777" w:rsidR="004F2D51" w:rsidRPr="00AF207D" w:rsidRDefault="004F2D51" w:rsidP="005E4D11">
            <w:pPr>
              <w:spacing w:line="240" w:lineRule="exact"/>
              <w:rPr>
                <w:rFonts w:ascii="Verdana" w:hAnsi="Verdana"/>
                <w:b/>
                <w:i/>
                <w:iCs/>
                <w:color w:val="000000"/>
                <w:sz w:val="16"/>
                <w:szCs w:val="16"/>
              </w:rPr>
            </w:pPr>
            <w:r w:rsidRPr="00AF207D">
              <w:rPr>
                <w:rFonts w:ascii="Verdana" w:hAnsi="Verdana"/>
                <w:b/>
                <w:i/>
                <w:iCs/>
                <w:color w:val="000000"/>
                <w:sz w:val="16"/>
                <w:szCs w:val="16"/>
              </w:rPr>
              <w:t>Aangepaste datums</w:t>
            </w:r>
          </w:p>
        </w:tc>
        <w:tc>
          <w:tcPr>
            <w:tcW w:w="2551" w:type="dxa"/>
            <w:shd w:val="clear" w:color="auto" w:fill="C6D9F1"/>
          </w:tcPr>
          <w:p w14:paraId="41B43275" w14:textId="77777777" w:rsidR="004F2D51" w:rsidRPr="00885267" w:rsidRDefault="004F2D51" w:rsidP="005E4D11">
            <w:pPr>
              <w:spacing w:line="240" w:lineRule="exact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Huidige datums</w:t>
            </w:r>
          </w:p>
        </w:tc>
      </w:tr>
      <w:tr w:rsidR="004F2D51" w:rsidRPr="00885267" w14:paraId="5EB0B4BA" w14:textId="77777777" w:rsidTr="005E4D11">
        <w:tc>
          <w:tcPr>
            <w:tcW w:w="3539" w:type="dxa"/>
          </w:tcPr>
          <w:p w14:paraId="669BCC0D" w14:textId="510D2F85" w:rsidR="004F2D51" w:rsidRPr="00885267" w:rsidRDefault="004F2D51" w:rsidP="005E4D11">
            <w:pPr>
              <w:spacing w:line="240" w:lineRule="exact"/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_Hlk140149602"/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>Uiterste datum indienen verzoeken om nadere inlichtingen</w:t>
            </w:r>
            <w:r w:rsidR="00B4343F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 xml:space="preserve"> 1</w:t>
            </w:r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 xml:space="preserve"> &amp; nadere inlichtingen in geval van een gerechtvaardigd economisch belang</w:t>
            </w:r>
          </w:p>
        </w:tc>
        <w:tc>
          <w:tcPr>
            <w:tcW w:w="2552" w:type="dxa"/>
          </w:tcPr>
          <w:p w14:paraId="01EFF71A" w14:textId="77777777" w:rsidR="004F2D51" w:rsidRPr="00AF207D" w:rsidRDefault="004F2D51" w:rsidP="005E4D11">
            <w:pPr>
              <w:spacing w:line="240" w:lineRule="exact"/>
              <w:rPr>
                <w:rFonts w:ascii="Verdana" w:hAnsi="Verdana"/>
                <w:strike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54E5" w14:textId="77777777" w:rsidR="004F2D51" w:rsidRDefault="00B4343F" w:rsidP="005E4D11">
            <w:pPr>
              <w:spacing w:line="240" w:lineRule="exact"/>
              <w:rPr>
                <w:rFonts w:ascii="Verdana" w:hAnsi="Verdana"/>
                <w:sz w:val="16"/>
                <w:szCs w:val="18"/>
              </w:rPr>
            </w:pPr>
            <w:sdt>
              <w:sdtPr>
                <w:rPr>
                  <w:rFonts w:ascii="Verdana" w:hAnsi="Verdana"/>
                  <w:sz w:val="16"/>
                  <w:szCs w:val="18"/>
                </w:rPr>
                <w:id w:val="413593424"/>
                <w:date w:fullDate="2023-06-19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>
                  <w:rPr>
                    <w:rFonts w:ascii="Verdana" w:hAnsi="Verdana"/>
                    <w:sz w:val="16"/>
                    <w:szCs w:val="18"/>
                  </w:rPr>
                  <w:t>19 juni 2023</w:t>
                </w:r>
              </w:sdtContent>
            </w:sdt>
            <w:r w:rsidR="004F2D51">
              <w:rPr>
                <w:rFonts w:ascii="Verdana" w:hAnsi="Verdana"/>
                <w:sz w:val="16"/>
                <w:szCs w:val="18"/>
              </w:rPr>
              <w:t xml:space="preserve"> 16:00 uur</w:t>
            </w:r>
          </w:p>
        </w:tc>
      </w:tr>
      <w:tr w:rsidR="004F2D51" w:rsidRPr="00885267" w14:paraId="16438A86" w14:textId="77777777" w:rsidTr="005E4D11">
        <w:tc>
          <w:tcPr>
            <w:tcW w:w="3539" w:type="dxa"/>
          </w:tcPr>
          <w:p w14:paraId="3C1224C1" w14:textId="4381C1A9" w:rsidR="004F2D51" w:rsidRPr="00885267" w:rsidRDefault="004F2D51" w:rsidP="005E4D11">
            <w:pPr>
              <w:spacing w:line="240" w:lineRule="exact"/>
              <w:rPr>
                <w:rFonts w:ascii="Verdana" w:hAnsi="Verdana"/>
                <w:color w:val="000000"/>
                <w:sz w:val="16"/>
                <w:szCs w:val="16"/>
              </w:rPr>
            </w:pPr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>Publicatie Nota van Inlichtingen</w:t>
            </w:r>
            <w:r w:rsidR="00B4343F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 xml:space="preserve"> 1</w:t>
            </w:r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 xml:space="preserve"> &amp; beantwoording nadere inlichtingen in geval van een gerechtvaardigd economisch belang</w:t>
            </w:r>
          </w:p>
        </w:tc>
        <w:tc>
          <w:tcPr>
            <w:tcW w:w="2552" w:type="dxa"/>
          </w:tcPr>
          <w:p w14:paraId="1F18CA25" w14:textId="77777777" w:rsidR="004F2D51" w:rsidRPr="00AF207D" w:rsidRDefault="004F2D51" w:rsidP="005E4D11">
            <w:pPr>
              <w:spacing w:line="240" w:lineRule="exact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B29A" w14:textId="77777777" w:rsidR="004F2D51" w:rsidRDefault="00B4343F" w:rsidP="005E4D11">
            <w:pPr>
              <w:spacing w:line="240" w:lineRule="exact"/>
              <w:rPr>
                <w:rFonts w:ascii="Verdana" w:hAnsi="Verdana"/>
                <w:sz w:val="16"/>
                <w:szCs w:val="18"/>
              </w:rPr>
            </w:pPr>
            <w:sdt>
              <w:sdtPr>
                <w:rPr>
                  <w:rFonts w:ascii="Verdana" w:hAnsi="Verdana"/>
                  <w:sz w:val="16"/>
                  <w:szCs w:val="18"/>
                </w:rPr>
                <w:id w:val="744620245"/>
                <w:date w:fullDate="2023-06-27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>
                  <w:rPr>
                    <w:rFonts w:ascii="Verdana" w:hAnsi="Verdana"/>
                    <w:sz w:val="16"/>
                    <w:szCs w:val="18"/>
                  </w:rPr>
                  <w:t>27 juni 2023</w:t>
                </w:r>
              </w:sdtContent>
            </w:sdt>
          </w:p>
        </w:tc>
      </w:tr>
      <w:tr w:rsidR="004F2D51" w:rsidRPr="00885267" w14:paraId="2000307C" w14:textId="77777777" w:rsidTr="005E4D11">
        <w:tc>
          <w:tcPr>
            <w:tcW w:w="3539" w:type="dxa"/>
          </w:tcPr>
          <w:p w14:paraId="38260295" w14:textId="77777777" w:rsidR="004F2D51" w:rsidRPr="00885267" w:rsidRDefault="004F2D51" w:rsidP="005E4D11">
            <w:pPr>
              <w:spacing w:line="240" w:lineRule="exact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  <w:bookmarkStart w:id="2" w:name="_Hlk140149793"/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>Uiterste datum indienen verzoeken om nadere inlichtingen 2 &amp; nadere inlichtingen in geval van een gerechtvaardigd economisch belang</w:t>
            </w:r>
          </w:p>
        </w:tc>
        <w:tc>
          <w:tcPr>
            <w:tcW w:w="2552" w:type="dxa"/>
          </w:tcPr>
          <w:p w14:paraId="253DE80B" w14:textId="77777777" w:rsidR="004F2D51" w:rsidRPr="00AF207D" w:rsidRDefault="004F2D51" w:rsidP="005E4D11">
            <w:pPr>
              <w:spacing w:line="240" w:lineRule="exact"/>
              <w:rPr>
                <w:rFonts w:ascii="Verdana" w:hAnsi="Verdana"/>
                <w:strike/>
                <w:sz w:val="16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C6A3" w14:textId="77777777" w:rsidR="004F2D51" w:rsidRDefault="00B4343F" w:rsidP="005E4D11">
            <w:pPr>
              <w:spacing w:line="240" w:lineRule="exact"/>
              <w:rPr>
                <w:rFonts w:ascii="Verdana" w:hAnsi="Verdana"/>
                <w:sz w:val="16"/>
                <w:szCs w:val="18"/>
              </w:rPr>
            </w:pPr>
            <w:sdt>
              <w:sdtPr>
                <w:rPr>
                  <w:rFonts w:ascii="Verdana" w:hAnsi="Verdana"/>
                  <w:sz w:val="16"/>
                  <w:szCs w:val="18"/>
                </w:rPr>
                <w:id w:val="923610951"/>
                <w:date w:fullDate="2023-07-10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>
                  <w:rPr>
                    <w:rFonts w:ascii="Verdana" w:hAnsi="Verdana"/>
                    <w:sz w:val="16"/>
                    <w:szCs w:val="18"/>
                  </w:rPr>
                  <w:t>10 juli 2023</w:t>
                </w:r>
              </w:sdtContent>
            </w:sdt>
            <w:r w:rsidR="004F2D51">
              <w:rPr>
                <w:rFonts w:ascii="Verdana" w:hAnsi="Verdana"/>
                <w:sz w:val="16"/>
                <w:szCs w:val="18"/>
              </w:rPr>
              <w:t xml:space="preserve"> 16:00 uur</w:t>
            </w:r>
          </w:p>
        </w:tc>
      </w:tr>
      <w:tr w:rsidR="004F2D51" w:rsidRPr="00885267" w14:paraId="3A44EF9F" w14:textId="77777777" w:rsidTr="005E4D11">
        <w:tc>
          <w:tcPr>
            <w:tcW w:w="3539" w:type="dxa"/>
          </w:tcPr>
          <w:p w14:paraId="4250D3A6" w14:textId="77777777" w:rsidR="004F2D51" w:rsidRPr="00885267" w:rsidRDefault="004F2D51" w:rsidP="005E4D11">
            <w:pPr>
              <w:spacing w:line="240" w:lineRule="exact"/>
              <w:rPr>
                <w:rFonts w:ascii="Verdana" w:eastAsia="Calibri" w:hAnsi="Verdana" w:cs="Calibri"/>
                <w:color w:val="000000"/>
                <w:sz w:val="16"/>
                <w:szCs w:val="16"/>
                <w:u w:val="single"/>
              </w:rPr>
            </w:pPr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>Publicatie Nota van Inlichtingen 2 &amp; beantwoording nadere inlichtingen in geval van een gerechtvaardigd economisch belang</w:t>
            </w:r>
          </w:p>
        </w:tc>
        <w:tc>
          <w:tcPr>
            <w:tcW w:w="2552" w:type="dxa"/>
          </w:tcPr>
          <w:p w14:paraId="31D44F89" w14:textId="77777777" w:rsidR="004F2D51" w:rsidRPr="00AF207D" w:rsidRDefault="004F2D51" w:rsidP="005E4D11">
            <w:pPr>
              <w:spacing w:line="240" w:lineRule="exact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1881" w14:textId="77777777" w:rsidR="004F2D51" w:rsidRDefault="00B4343F" w:rsidP="005E4D11">
            <w:pPr>
              <w:spacing w:line="240" w:lineRule="exact"/>
              <w:rPr>
                <w:rFonts w:ascii="Verdana" w:hAnsi="Verdana"/>
                <w:sz w:val="16"/>
                <w:szCs w:val="18"/>
              </w:rPr>
            </w:pPr>
            <w:sdt>
              <w:sdtPr>
                <w:rPr>
                  <w:rFonts w:ascii="Verdana" w:hAnsi="Verdana"/>
                  <w:sz w:val="16"/>
                  <w:szCs w:val="18"/>
                </w:rPr>
                <w:id w:val="10430701"/>
                <w:date w:fullDate="2023-07-18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>
                  <w:rPr>
                    <w:rFonts w:ascii="Verdana" w:hAnsi="Verdana"/>
                    <w:sz w:val="16"/>
                    <w:szCs w:val="18"/>
                  </w:rPr>
                  <w:t>18 juli 2023</w:t>
                </w:r>
              </w:sdtContent>
            </w:sdt>
          </w:p>
        </w:tc>
      </w:tr>
      <w:bookmarkEnd w:id="1"/>
      <w:bookmarkEnd w:id="2"/>
      <w:tr w:rsidR="004F2D51" w:rsidRPr="00885267" w14:paraId="10AB3C07" w14:textId="77777777" w:rsidTr="005E4D11">
        <w:tc>
          <w:tcPr>
            <w:tcW w:w="3539" w:type="dxa"/>
          </w:tcPr>
          <w:p w14:paraId="01A969AD" w14:textId="77777777" w:rsidR="004F2D51" w:rsidRPr="00AF207D" w:rsidRDefault="004F2D51" w:rsidP="005E4D11">
            <w:pPr>
              <w:spacing w:line="240" w:lineRule="exact"/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</w:pPr>
            <w:r w:rsidRPr="00AF207D"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  <w:t>Publicatie rectificatie</w:t>
            </w:r>
          </w:p>
        </w:tc>
        <w:tc>
          <w:tcPr>
            <w:tcW w:w="2552" w:type="dxa"/>
          </w:tcPr>
          <w:p w14:paraId="5B47CD31" w14:textId="77777777" w:rsidR="004F2D51" w:rsidRPr="00AF207D" w:rsidRDefault="004F2D51" w:rsidP="005E4D11">
            <w:pPr>
              <w:tabs>
                <w:tab w:val="right" w:pos="3628"/>
              </w:tabs>
              <w:spacing w:line="240" w:lineRule="exact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  <w:r w:rsidRPr="00AF207D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18 juli 2023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A53E" w14:textId="77777777" w:rsidR="004F2D51" w:rsidRDefault="004F2D51" w:rsidP="005E4D11">
            <w:pPr>
              <w:tabs>
                <w:tab w:val="right" w:pos="3628"/>
              </w:tabs>
              <w:spacing w:line="240" w:lineRule="exact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F2D51" w:rsidRPr="00885267" w14:paraId="0337953B" w14:textId="77777777" w:rsidTr="005E4D11">
        <w:tc>
          <w:tcPr>
            <w:tcW w:w="3539" w:type="dxa"/>
          </w:tcPr>
          <w:p w14:paraId="142A9FCE" w14:textId="77777777" w:rsidR="004F2D51" w:rsidRPr="00AF207D" w:rsidRDefault="004F2D51" w:rsidP="005E4D11">
            <w:pPr>
              <w:spacing w:line="240" w:lineRule="exact"/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</w:pPr>
            <w:r w:rsidRPr="00AF207D"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  <w:t>Uiterste datum indienen verzoeken om nadere inlichtingen 3 &amp; nadere inlichtingen in geval van een gerechtvaardigd economisch belang</w:t>
            </w:r>
          </w:p>
        </w:tc>
        <w:tc>
          <w:tcPr>
            <w:tcW w:w="2552" w:type="dxa"/>
          </w:tcPr>
          <w:p w14:paraId="42414B59" w14:textId="77777777" w:rsidR="004F2D51" w:rsidRPr="00AF207D" w:rsidRDefault="00B4343F" w:rsidP="005E4D11">
            <w:pPr>
              <w:spacing w:line="240" w:lineRule="exact"/>
              <w:rPr>
                <w:rFonts w:ascii="Verdana" w:hAnsi="Verdana"/>
                <w:i/>
                <w:iCs/>
                <w:strike/>
                <w:sz w:val="16"/>
                <w:szCs w:val="18"/>
              </w:rPr>
            </w:pPr>
            <w:sdt>
              <w:sdtPr>
                <w:rPr>
                  <w:rFonts w:ascii="Verdana" w:hAnsi="Verdana"/>
                  <w:i/>
                  <w:iCs/>
                  <w:sz w:val="16"/>
                  <w:szCs w:val="18"/>
                </w:rPr>
                <w:id w:val="-3832294"/>
                <w:date w:fullDate="2023-09-08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 w:rsidRPr="00AF207D">
                  <w:rPr>
                    <w:rFonts w:ascii="Verdana" w:hAnsi="Verdana"/>
                    <w:i/>
                    <w:iCs/>
                    <w:sz w:val="16"/>
                    <w:szCs w:val="18"/>
                  </w:rPr>
                  <w:t>8 september 2023</w:t>
                </w:r>
              </w:sdtContent>
            </w:sdt>
            <w:r w:rsidR="004F2D51" w:rsidRPr="00AF207D">
              <w:rPr>
                <w:rFonts w:ascii="Verdana" w:hAnsi="Verdana"/>
                <w:i/>
                <w:iCs/>
                <w:sz w:val="16"/>
                <w:szCs w:val="18"/>
              </w:rPr>
              <w:t xml:space="preserve"> 16:00 uur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60EF" w14:textId="77777777" w:rsidR="004F2D51" w:rsidRDefault="004F2D51" w:rsidP="005E4D11">
            <w:pPr>
              <w:spacing w:line="240" w:lineRule="exact"/>
              <w:rPr>
                <w:rFonts w:ascii="Verdana" w:hAnsi="Verdana"/>
                <w:sz w:val="16"/>
                <w:szCs w:val="18"/>
              </w:rPr>
            </w:pPr>
          </w:p>
        </w:tc>
      </w:tr>
      <w:tr w:rsidR="004F2D51" w:rsidRPr="00885267" w14:paraId="5DBFA4CC" w14:textId="77777777" w:rsidTr="005E4D11">
        <w:tc>
          <w:tcPr>
            <w:tcW w:w="3539" w:type="dxa"/>
          </w:tcPr>
          <w:p w14:paraId="0664BB33" w14:textId="77777777" w:rsidR="004F2D51" w:rsidRPr="00AF207D" w:rsidRDefault="004F2D51" w:rsidP="005E4D11">
            <w:pPr>
              <w:spacing w:line="240" w:lineRule="exact"/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  <w:u w:val="single"/>
              </w:rPr>
            </w:pPr>
            <w:r w:rsidRPr="00AF207D"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  <w:t>Publicatie Nota van Inlichtingen 3 &amp; beantwoording nadere inlichtingen in geval van een gerechtvaardigd economisch belang</w:t>
            </w:r>
          </w:p>
        </w:tc>
        <w:tc>
          <w:tcPr>
            <w:tcW w:w="2552" w:type="dxa"/>
          </w:tcPr>
          <w:p w14:paraId="616E40EF" w14:textId="77777777" w:rsidR="004F2D51" w:rsidRPr="00AF207D" w:rsidRDefault="00B4343F" w:rsidP="005E4D11">
            <w:pPr>
              <w:spacing w:line="240" w:lineRule="exact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  <w:sdt>
              <w:sdtPr>
                <w:rPr>
                  <w:rFonts w:ascii="Verdana" w:hAnsi="Verdana"/>
                  <w:i/>
                  <w:iCs/>
                  <w:sz w:val="16"/>
                  <w:szCs w:val="18"/>
                </w:rPr>
                <w:id w:val="-224374949"/>
                <w:date w:fullDate="2023-09-15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 w:rsidRPr="00AF207D">
                  <w:rPr>
                    <w:rFonts w:ascii="Verdana" w:hAnsi="Verdana"/>
                    <w:i/>
                    <w:iCs/>
                    <w:sz w:val="16"/>
                    <w:szCs w:val="18"/>
                  </w:rPr>
                  <w:t>15 september 2023</w:t>
                </w:r>
              </w:sdtContent>
            </w:sdt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0481" w14:textId="77777777" w:rsidR="004F2D51" w:rsidRDefault="004F2D51" w:rsidP="005E4D11">
            <w:pPr>
              <w:spacing w:line="240" w:lineRule="exact"/>
              <w:rPr>
                <w:rFonts w:ascii="Verdana" w:hAnsi="Verdana"/>
                <w:sz w:val="16"/>
                <w:szCs w:val="18"/>
              </w:rPr>
            </w:pPr>
          </w:p>
        </w:tc>
      </w:tr>
      <w:tr w:rsidR="004F2D51" w:rsidRPr="00885267" w14:paraId="0E561DFC" w14:textId="77777777" w:rsidTr="005E4D11">
        <w:tc>
          <w:tcPr>
            <w:tcW w:w="3539" w:type="dxa"/>
          </w:tcPr>
          <w:p w14:paraId="1C222172" w14:textId="77777777" w:rsidR="004F2D51" w:rsidRPr="00885267" w:rsidRDefault="004F2D51" w:rsidP="005E4D11">
            <w:pPr>
              <w:spacing w:line="240" w:lineRule="exact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  <w:r w:rsidRPr="00E909B6">
              <w:t>Sluitingsdatum indienen inschrijving</w:t>
            </w:r>
          </w:p>
        </w:tc>
        <w:tc>
          <w:tcPr>
            <w:tcW w:w="2552" w:type="dxa"/>
          </w:tcPr>
          <w:p w14:paraId="6469C523" w14:textId="77777777" w:rsidR="004F2D51" w:rsidRPr="00AF207D" w:rsidRDefault="004F2D51" w:rsidP="005E4D11">
            <w:pPr>
              <w:tabs>
                <w:tab w:val="right" w:pos="3628"/>
              </w:tabs>
              <w:spacing w:line="240" w:lineRule="exact"/>
              <w:rPr>
                <w:rFonts w:ascii="Verdana" w:hAnsi="Verdana"/>
                <w:i/>
                <w:iCs/>
                <w:sz w:val="16"/>
                <w:szCs w:val="18"/>
              </w:rPr>
            </w:pPr>
            <w:r>
              <w:rPr>
                <w:i/>
                <w:iCs/>
              </w:rPr>
              <w:t>26 september</w:t>
            </w:r>
            <w:r w:rsidRPr="00AF207D">
              <w:rPr>
                <w:i/>
                <w:iCs/>
              </w:rPr>
              <w:t xml:space="preserve"> 2023 13:00 uur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CECB" w14:textId="77777777" w:rsidR="004F2D51" w:rsidRPr="004F2D51" w:rsidRDefault="00B4343F" w:rsidP="005E4D11">
            <w:pPr>
              <w:tabs>
                <w:tab w:val="right" w:pos="3628"/>
              </w:tabs>
              <w:spacing w:line="240" w:lineRule="exact"/>
              <w:rPr>
                <w:strike/>
              </w:rPr>
            </w:pPr>
            <w:sdt>
              <w:sdtPr>
                <w:rPr>
                  <w:rFonts w:ascii="Verdana" w:hAnsi="Verdana"/>
                  <w:strike/>
                  <w:sz w:val="16"/>
                  <w:szCs w:val="18"/>
                </w:rPr>
                <w:id w:val="1385301882"/>
                <w:date w:fullDate="2023-08-29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 w:rsidRPr="004F2D51">
                  <w:rPr>
                    <w:rFonts w:ascii="Verdana" w:hAnsi="Verdana"/>
                    <w:strike/>
                    <w:sz w:val="16"/>
                    <w:szCs w:val="18"/>
                  </w:rPr>
                  <w:t>29 augustus 2023</w:t>
                </w:r>
              </w:sdtContent>
            </w:sdt>
            <w:r w:rsidR="004F2D51" w:rsidRPr="004F2D51">
              <w:rPr>
                <w:rFonts w:ascii="Verdana" w:hAnsi="Verdana"/>
                <w:strike/>
                <w:sz w:val="16"/>
                <w:szCs w:val="18"/>
              </w:rPr>
              <w:t xml:space="preserve"> 13:00 uur</w:t>
            </w:r>
          </w:p>
        </w:tc>
      </w:tr>
      <w:tr w:rsidR="004F2D51" w:rsidRPr="00885267" w14:paraId="1B9519F8" w14:textId="77777777" w:rsidTr="005E4D11">
        <w:tc>
          <w:tcPr>
            <w:tcW w:w="3539" w:type="dxa"/>
          </w:tcPr>
          <w:p w14:paraId="18C91707" w14:textId="77777777" w:rsidR="004F2D51" w:rsidRPr="00885267" w:rsidRDefault="004F2D51" w:rsidP="005E4D11">
            <w:pPr>
              <w:spacing w:line="240" w:lineRule="exact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>Mededeling gunningsbeslissing &amp; beroepsperiode tegen gunningsbeslissing (20 kalenderdagen)</w:t>
            </w:r>
          </w:p>
        </w:tc>
        <w:tc>
          <w:tcPr>
            <w:tcW w:w="2552" w:type="dxa"/>
          </w:tcPr>
          <w:p w14:paraId="75853025" w14:textId="77777777" w:rsidR="004F2D51" w:rsidRPr="00AF207D" w:rsidRDefault="00B4343F" w:rsidP="005E4D11">
            <w:pPr>
              <w:spacing w:line="240" w:lineRule="exact"/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</w:pPr>
            <w:sdt>
              <w:sdtPr>
                <w:rPr>
                  <w:rFonts w:ascii="Verdana" w:hAnsi="Verdana"/>
                  <w:i/>
                  <w:iCs/>
                  <w:sz w:val="16"/>
                  <w:szCs w:val="18"/>
                </w:rPr>
                <w:id w:val="378129256"/>
                <w:date w:fullDate="2023-09-28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>
                  <w:rPr>
                    <w:rFonts w:ascii="Verdana" w:hAnsi="Verdana"/>
                    <w:i/>
                    <w:iCs/>
                    <w:sz w:val="16"/>
                    <w:szCs w:val="18"/>
                  </w:rPr>
                  <w:t>28 september 2023</w:t>
                </w:r>
              </w:sdtContent>
            </w:sdt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FC06" w14:textId="77777777" w:rsidR="004F2D51" w:rsidRPr="004F2D51" w:rsidRDefault="00B4343F" w:rsidP="005E4D11">
            <w:pPr>
              <w:spacing w:line="240" w:lineRule="exact"/>
              <w:rPr>
                <w:rFonts w:ascii="Verdana" w:hAnsi="Verdana"/>
                <w:strike/>
                <w:sz w:val="16"/>
                <w:szCs w:val="18"/>
              </w:rPr>
            </w:pPr>
            <w:sdt>
              <w:sdtPr>
                <w:rPr>
                  <w:rFonts w:ascii="Verdana" w:hAnsi="Verdana"/>
                  <w:strike/>
                  <w:sz w:val="16"/>
                  <w:szCs w:val="18"/>
                </w:rPr>
                <w:id w:val="-1250269497"/>
                <w:date w:fullDate="2023-08-31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 w:rsidRPr="004F2D51">
                  <w:rPr>
                    <w:rFonts w:ascii="Verdana" w:hAnsi="Verdana"/>
                    <w:strike/>
                    <w:sz w:val="16"/>
                    <w:szCs w:val="18"/>
                  </w:rPr>
                  <w:t>31 augustus 2023</w:t>
                </w:r>
              </w:sdtContent>
            </w:sdt>
          </w:p>
        </w:tc>
      </w:tr>
      <w:tr w:rsidR="004F2D51" w:rsidRPr="00885267" w14:paraId="663B674A" w14:textId="77777777" w:rsidTr="005E4D11">
        <w:trPr>
          <w:trHeight w:val="366"/>
        </w:trPr>
        <w:tc>
          <w:tcPr>
            <w:tcW w:w="3539" w:type="dxa"/>
          </w:tcPr>
          <w:p w14:paraId="421203E1" w14:textId="77777777" w:rsidR="004F2D51" w:rsidRPr="00885267" w:rsidRDefault="004F2D51" w:rsidP="005E4D11">
            <w:pPr>
              <w:spacing w:line="240" w:lineRule="exact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  <w:r w:rsidRPr="00885267">
              <w:rPr>
                <w:rFonts w:ascii="Verdana" w:eastAsia="Calibri" w:hAnsi="Verdana" w:cs="Calibri"/>
                <w:color w:val="000000"/>
                <w:sz w:val="16"/>
                <w:szCs w:val="16"/>
              </w:rPr>
              <w:t>Opdrachtverstrekking &amp; ondertekenen overeenkomst</w:t>
            </w:r>
          </w:p>
        </w:tc>
        <w:tc>
          <w:tcPr>
            <w:tcW w:w="2552" w:type="dxa"/>
          </w:tcPr>
          <w:p w14:paraId="482B9ED6" w14:textId="77777777" w:rsidR="004F2D51" w:rsidRPr="00AF207D" w:rsidRDefault="00B4343F" w:rsidP="005E4D11">
            <w:pPr>
              <w:spacing w:line="240" w:lineRule="exact"/>
              <w:rPr>
                <w:rFonts w:ascii="Verdana" w:eastAsia="Calibri" w:hAnsi="Verdana" w:cs="Calibri"/>
                <w:i/>
                <w:iCs/>
                <w:color w:val="000000"/>
                <w:sz w:val="16"/>
                <w:szCs w:val="16"/>
              </w:rPr>
            </w:pPr>
            <w:sdt>
              <w:sdtPr>
                <w:rPr>
                  <w:rFonts w:ascii="Verdana" w:hAnsi="Verdana"/>
                  <w:i/>
                  <w:iCs/>
                  <w:sz w:val="16"/>
                  <w:szCs w:val="18"/>
                </w:rPr>
                <w:id w:val="666749074"/>
                <w:date w:fullDate="2023-10-19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>
                  <w:rPr>
                    <w:rFonts w:ascii="Verdana" w:hAnsi="Verdana"/>
                    <w:i/>
                    <w:iCs/>
                    <w:sz w:val="16"/>
                    <w:szCs w:val="18"/>
                  </w:rPr>
                  <w:t>19 oktober 2023</w:t>
                </w:r>
              </w:sdtContent>
            </w:sdt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5840" w14:textId="77777777" w:rsidR="004F2D51" w:rsidRPr="004F2D51" w:rsidRDefault="00B4343F" w:rsidP="005E4D11">
            <w:pPr>
              <w:spacing w:line="240" w:lineRule="exact"/>
              <w:rPr>
                <w:rFonts w:ascii="Verdana" w:hAnsi="Verdana"/>
                <w:sz w:val="16"/>
                <w:szCs w:val="18"/>
                <w:u w:val="single"/>
              </w:rPr>
            </w:pPr>
            <w:sdt>
              <w:sdtPr>
                <w:rPr>
                  <w:rFonts w:ascii="Verdana" w:hAnsi="Verdana"/>
                  <w:sz w:val="16"/>
                  <w:szCs w:val="18"/>
                  <w:u w:val="single"/>
                </w:rPr>
                <w:id w:val="-45457829"/>
                <w:date w:fullDate="2023-09-21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4F2D51" w:rsidRPr="004F2D51">
                  <w:rPr>
                    <w:rFonts w:ascii="Verdana" w:hAnsi="Verdana"/>
                    <w:sz w:val="16"/>
                    <w:szCs w:val="18"/>
                    <w:u w:val="single"/>
                  </w:rPr>
                  <w:t>21 september 2023</w:t>
                </w:r>
              </w:sdtContent>
            </w:sdt>
          </w:p>
        </w:tc>
      </w:tr>
    </w:tbl>
    <w:p w14:paraId="486295D6" w14:textId="091B1594" w:rsidR="004F2D51" w:rsidRDefault="004F2D51"/>
    <w:p w14:paraId="6F177247" w14:textId="77777777" w:rsidR="004F2D51" w:rsidRDefault="004F2D51"/>
    <w:p w14:paraId="2E8F0303" w14:textId="77777777" w:rsidR="00885267" w:rsidRDefault="00885267"/>
    <w:sectPr w:rsidR="00885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67"/>
    <w:rsid w:val="000742B5"/>
    <w:rsid w:val="001E11A5"/>
    <w:rsid w:val="004F2D51"/>
    <w:rsid w:val="00773C7D"/>
    <w:rsid w:val="00885267"/>
    <w:rsid w:val="00B4343F"/>
    <w:rsid w:val="00C32943"/>
    <w:rsid w:val="00DA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B87C5"/>
  <w15:chartTrackingRefBased/>
  <w15:docId w15:val="{B0D2E885-4EC0-4F65-B594-5FB84C7B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852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ardVerdana12">
    <w:name w:val="Standaard Verdana 12"/>
    <w:basedOn w:val="Standaard"/>
    <w:next w:val="Standaard"/>
    <w:rsid w:val="001E11A5"/>
    <w:pPr>
      <w:autoSpaceDN w:val="0"/>
      <w:spacing w:after="0" w:line="320" w:lineRule="exact"/>
      <w:textAlignment w:val="baseline"/>
    </w:pPr>
    <w:rPr>
      <w:rFonts w:ascii="Verdana" w:eastAsia="DejaVu Sans" w:hAnsi="Verdana" w:cs="Lohit Hindi"/>
      <w:color w:val="000000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 Veen</dc:creator>
  <cp:keywords/>
  <dc:description/>
  <cp:lastModifiedBy>Veen, Bert</cp:lastModifiedBy>
  <cp:revision>3</cp:revision>
  <cp:lastPrinted>2023-07-18T16:08:00Z</cp:lastPrinted>
  <dcterms:created xsi:type="dcterms:W3CDTF">2023-07-18T15:42:00Z</dcterms:created>
  <dcterms:modified xsi:type="dcterms:W3CDTF">2023-07-18T16:09:00Z</dcterms:modified>
</cp:coreProperties>
</file>