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B020A" w14:textId="58023BA0" w:rsidR="00B83F4E" w:rsidRPr="00291709" w:rsidRDefault="00B83F4E" w:rsidP="00B83F4E">
      <w:pPr>
        <w:tabs>
          <w:tab w:val="clear" w:pos="680"/>
          <w:tab w:val="clear" w:pos="7371"/>
        </w:tabs>
        <w:spacing w:before="360" w:after="240" w:line="240" w:lineRule="auto"/>
        <w:rPr>
          <w:b/>
          <w:color w:val="000000"/>
          <w:lang w:val="nl-NL"/>
        </w:rPr>
      </w:pPr>
      <w:bookmarkStart w:id="0" w:name="_Toc341637100"/>
      <w:r w:rsidRPr="00291709">
        <w:rPr>
          <w:b/>
          <w:color w:val="000000"/>
          <w:lang w:val="nl-NL"/>
        </w:rPr>
        <w:t xml:space="preserve">Bijlage A: </w:t>
      </w:r>
      <w:r w:rsidR="009D3BEB" w:rsidRPr="00291709">
        <w:rPr>
          <w:b/>
          <w:color w:val="000000"/>
          <w:lang w:val="nl-NL"/>
        </w:rPr>
        <w:t>Aanmeldformulier</w:t>
      </w:r>
      <w:r w:rsidR="00291709" w:rsidRPr="00291709">
        <w:rPr>
          <w:b/>
          <w:color w:val="000000"/>
          <w:lang w:val="nl-NL"/>
        </w:rPr>
        <w:t>/Vragenlijst</w:t>
      </w:r>
      <w:r w:rsidR="009D3BEB" w:rsidRPr="00291709">
        <w:rPr>
          <w:b/>
          <w:color w:val="000000"/>
          <w:lang w:val="nl-NL"/>
        </w:rPr>
        <w:t xml:space="preserve"> </w:t>
      </w:r>
      <w:r w:rsidRPr="00291709">
        <w:rPr>
          <w:b/>
          <w:color w:val="000000"/>
          <w:lang w:val="nl-NL"/>
        </w:rPr>
        <w:t>Marktconsultatie</w:t>
      </w:r>
      <w:bookmarkEnd w:id="0"/>
      <w:r w:rsidR="009F5579" w:rsidRPr="00291709">
        <w:rPr>
          <w:b/>
          <w:color w:val="000000"/>
          <w:lang w:val="nl-NL"/>
        </w:rPr>
        <w:t xml:space="preserve"> Transitiegebouw</w:t>
      </w:r>
    </w:p>
    <w:tbl>
      <w:tblPr>
        <w:tblpPr w:leftFromText="180" w:rightFromText="180" w:vertAnchor="text" w:tblpY="1"/>
        <w:tblOverlap w:val="neve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1"/>
        <w:gridCol w:w="3069"/>
      </w:tblGrid>
      <w:tr w:rsidR="00B83F4E" w:rsidRPr="00291709" w14:paraId="7E324ED6" w14:textId="77777777" w:rsidTr="00D077D2">
        <w:tc>
          <w:tcPr>
            <w:tcW w:w="6381" w:type="dxa"/>
          </w:tcPr>
          <w:p w14:paraId="3D1A03BD" w14:textId="77777777" w:rsidR="00B83F4E" w:rsidRPr="00291709" w:rsidRDefault="00B83F4E" w:rsidP="00B83F4E">
            <w:pPr>
              <w:rPr>
                <w:b/>
                <w:sz w:val="16"/>
                <w:szCs w:val="16"/>
                <w:lang w:val="nl-NL"/>
              </w:rPr>
            </w:pPr>
            <w:r w:rsidRPr="00291709">
              <w:rPr>
                <w:b/>
                <w:sz w:val="16"/>
                <w:szCs w:val="16"/>
                <w:lang w:val="nl-NL"/>
              </w:rPr>
              <w:t>Contactgegevens:</w:t>
            </w:r>
          </w:p>
        </w:tc>
        <w:tc>
          <w:tcPr>
            <w:tcW w:w="3069" w:type="dxa"/>
          </w:tcPr>
          <w:p w14:paraId="2A0E35CA" w14:textId="77777777" w:rsidR="00B83F4E" w:rsidRPr="00291709" w:rsidRDefault="00B83F4E" w:rsidP="00B83F4E">
            <w:pPr>
              <w:rPr>
                <w:sz w:val="16"/>
                <w:szCs w:val="16"/>
                <w:lang w:val="nl-NL"/>
              </w:rPr>
            </w:pPr>
          </w:p>
        </w:tc>
      </w:tr>
      <w:tr w:rsidR="00B83F4E" w:rsidRPr="00291709" w14:paraId="262DB57D" w14:textId="77777777" w:rsidTr="00D077D2">
        <w:tc>
          <w:tcPr>
            <w:tcW w:w="6381" w:type="dxa"/>
          </w:tcPr>
          <w:p w14:paraId="6B075A61" w14:textId="77777777" w:rsidR="00B83F4E" w:rsidRPr="00291709" w:rsidRDefault="00B83F4E" w:rsidP="00B83F4E">
            <w:pPr>
              <w:rPr>
                <w:sz w:val="16"/>
                <w:szCs w:val="16"/>
                <w:lang w:val="nl-NL"/>
              </w:rPr>
            </w:pPr>
            <w:r w:rsidRPr="00291709">
              <w:rPr>
                <w:sz w:val="16"/>
                <w:szCs w:val="16"/>
                <w:lang w:val="nl-NL"/>
              </w:rPr>
              <w:t>Naam geïnteresseerde partij:</w:t>
            </w:r>
          </w:p>
        </w:tc>
        <w:tc>
          <w:tcPr>
            <w:tcW w:w="3069" w:type="dxa"/>
          </w:tcPr>
          <w:p w14:paraId="14233826" w14:textId="77822FE1" w:rsidR="00B83F4E" w:rsidRPr="00291709" w:rsidRDefault="00B83F4E" w:rsidP="00B83F4E">
            <w:pPr>
              <w:rPr>
                <w:color w:val="999999"/>
                <w:sz w:val="16"/>
                <w:szCs w:val="16"/>
                <w:lang w:val="nl-NL"/>
              </w:rPr>
            </w:pPr>
            <w:r w:rsidRPr="00291709">
              <w:rPr>
                <w:color w:val="999999"/>
                <w:sz w:val="16"/>
                <w:szCs w:val="16"/>
                <w:lang w:val="nl-NL"/>
              </w:rPr>
              <w:t xml:space="preserve">[Naam </w:t>
            </w:r>
            <w:r w:rsidR="00536771" w:rsidRPr="00291709">
              <w:rPr>
                <w:color w:val="999999"/>
                <w:sz w:val="16"/>
                <w:szCs w:val="16"/>
                <w:lang w:val="nl-NL"/>
              </w:rPr>
              <w:t>aanmelder</w:t>
            </w:r>
            <w:r w:rsidRPr="00291709">
              <w:rPr>
                <w:color w:val="999999"/>
                <w:sz w:val="16"/>
                <w:szCs w:val="16"/>
                <w:lang w:val="nl-NL"/>
              </w:rPr>
              <w:t>]</w:t>
            </w:r>
          </w:p>
        </w:tc>
      </w:tr>
      <w:tr w:rsidR="00B83F4E" w:rsidRPr="00291709" w14:paraId="5C4998EB" w14:textId="77777777" w:rsidTr="00D077D2">
        <w:tc>
          <w:tcPr>
            <w:tcW w:w="6381" w:type="dxa"/>
          </w:tcPr>
          <w:p w14:paraId="42985247" w14:textId="77777777" w:rsidR="00B83F4E" w:rsidRPr="00291709" w:rsidRDefault="00B83F4E" w:rsidP="00B83F4E">
            <w:pPr>
              <w:rPr>
                <w:sz w:val="16"/>
                <w:szCs w:val="16"/>
                <w:lang w:val="nl-NL"/>
              </w:rPr>
            </w:pPr>
            <w:r w:rsidRPr="00291709">
              <w:rPr>
                <w:sz w:val="16"/>
                <w:szCs w:val="16"/>
                <w:lang w:val="nl-NL"/>
              </w:rPr>
              <w:t>Naam contactpersoon:</w:t>
            </w:r>
          </w:p>
        </w:tc>
        <w:tc>
          <w:tcPr>
            <w:tcW w:w="3069" w:type="dxa"/>
          </w:tcPr>
          <w:p w14:paraId="68994DC6" w14:textId="77777777" w:rsidR="00B83F4E" w:rsidRPr="00291709" w:rsidRDefault="00B83F4E" w:rsidP="00B83F4E">
            <w:pPr>
              <w:rPr>
                <w:color w:val="999999"/>
                <w:sz w:val="16"/>
                <w:szCs w:val="16"/>
                <w:lang w:val="nl-NL"/>
              </w:rPr>
            </w:pPr>
            <w:r w:rsidRPr="00291709">
              <w:rPr>
                <w:color w:val="999999"/>
                <w:sz w:val="16"/>
                <w:szCs w:val="16"/>
                <w:lang w:val="nl-NL"/>
              </w:rPr>
              <w:t>[Naam contactpersoon]</w:t>
            </w:r>
          </w:p>
        </w:tc>
      </w:tr>
      <w:tr w:rsidR="00B83F4E" w:rsidRPr="00291709" w14:paraId="460EF437" w14:textId="77777777" w:rsidTr="00D077D2">
        <w:tc>
          <w:tcPr>
            <w:tcW w:w="6381" w:type="dxa"/>
          </w:tcPr>
          <w:p w14:paraId="0E7C501B" w14:textId="77777777" w:rsidR="00B83F4E" w:rsidRPr="00291709" w:rsidRDefault="00B83F4E" w:rsidP="00B83F4E">
            <w:pPr>
              <w:rPr>
                <w:sz w:val="16"/>
                <w:szCs w:val="16"/>
                <w:lang w:val="nl-NL"/>
              </w:rPr>
            </w:pPr>
            <w:r w:rsidRPr="00291709">
              <w:rPr>
                <w:sz w:val="16"/>
                <w:szCs w:val="16"/>
                <w:lang w:val="nl-NL"/>
              </w:rPr>
              <w:t>Adres, plaats, postcode en land:</w:t>
            </w:r>
          </w:p>
        </w:tc>
        <w:tc>
          <w:tcPr>
            <w:tcW w:w="3069" w:type="dxa"/>
          </w:tcPr>
          <w:p w14:paraId="5219E264" w14:textId="77777777" w:rsidR="00B83F4E" w:rsidRPr="00291709" w:rsidRDefault="00B83F4E" w:rsidP="00B83F4E">
            <w:pPr>
              <w:rPr>
                <w:color w:val="999999"/>
                <w:sz w:val="16"/>
                <w:szCs w:val="16"/>
                <w:lang w:val="nl-NL"/>
              </w:rPr>
            </w:pPr>
            <w:r w:rsidRPr="00291709">
              <w:rPr>
                <w:color w:val="999999"/>
                <w:sz w:val="16"/>
                <w:szCs w:val="16"/>
                <w:lang w:val="nl-NL"/>
              </w:rPr>
              <w:t>[Adres, plaats en land]</w:t>
            </w:r>
          </w:p>
        </w:tc>
      </w:tr>
      <w:tr w:rsidR="00B83F4E" w:rsidRPr="00291709" w14:paraId="09A36F65" w14:textId="77777777" w:rsidTr="00D077D2">
        <w:tc>
          <w:tcPr>
            <w:tcW w:w="6381" w:type="dxa"/>
          </w:tcPr>
          <w:p w14:paraId="46BBAC4F" w14:textId="77777777" w:rsidR="00B83F4E" w:rsidRPr="00291709" w:rsidRDefault="00B83F4E" w:rsidP="00B83F4E">
            <w:pPr>
              <w:rPr>
                <w:sz w:val="16"/>
                <w:szCs w:val="16"/>
                <w:lang w:val="nl-NL"/>
              </w:rPr>
            </w:pPr>
            <w:r w:rsidRPr="00291709">
              <w:rPr>
                <w:sz w:val="16"/>
                <w:szCs w:val="16"/>
                <w:lang w:val="nl-NL"/>
              </w:rPr>
              <w:t>Telefoon- en faxnummer:</w:t>
            </w:r>
          </w:p>
        </w:tc>
        <w:tc>
          <w:tcPr>
            <w:tcW w:w="3069" w:type="dxa"/>
          </w:tcPr>
          <w:p w14:paraId="28CE33BC" w14:textId="77777777" w:rsidR="00B83F4E" w:rsidRPr="00291709" w:rsidRDefault="00B83F4E" w:rsidP="00B83F4E">
            <w:pPr>
              <w:rPr>
                <w:color w:val="999999"/>
                <w:sz w:val="16"/>
                <w:szCs w:val="16"/>
                <w:lang w:val="nl-NL"/>
              </w:rPr>
            </w:pPr>
            <w:r w:rsidRPr="00291709">
              <w:rPr>
                <w:color w:val="999999"/>
                <w:sz w:val="16"/>
                <w:szCs w:val="16"/>
                <w:lang w:val="nl-NL"/>
              </w:rPr>
              <w:t>[Telefoon- en faxnummer]</w:t>
            </w:r>
          </w:p>
        </w:tc>
      </w:tr>
      <w:tr w:rsidR="00B83F4E" w:rsidRPr="00291709" w14:paraId="2722F4CA" w14:textId="77777777" w:rsidTr="00D077D2">
        <w:tc>
          <w:tcPr>
            <w:tcW w:w="6381" w:type="dxa"/>
          </w:tcPr>
          <w:p w14:paraId="5DF51CBA" w14:textId="77777777" w:rsidR="00B83F4E" w:rsidRPr="00291709" w:rsidRDefault="00B83F4E" w:rsidP="00B83F4E">
            <w:pPr>
              <w:rPr>
                <w:sz w:val="16"/>
                <w:szCs w:val="16"/>
                <w:lang w:val="nl-NL"/>
              </w:rPr>
            </w:pPr>
            <w:r w:rsidRPr="00291709">
              <w:rPr>
                <w:sz w:val="16"/>
                <w:szCs w:val="16"/>
                <w:lang w:val="nl-NL"/>
              </w:rPr>
              <w:t>E-mailadres contactpersoon:</w:t>
            </w:r>
          </w:p>
        </w:tc>
        <w:tc>
          <w:tcPr>
            <w:tcW w:w="3069" w:type="dxa"/>
          </w:tcPr>
          <w:p w14:paraId="1F5BFDC3" w14:textId="77777777" w:rsidR="00B83F4E" w:rsidRPr="00291709" w:rsidRDefault="00B83F4E" w:rsidP="00B83F4E">
            <w:pPr>
              <w:rPr>
                <w:color w:val="999999"/>
                <w:sz w:val="16"/>
                <w:szCs w:val="16"/>
                <w:lang w:val="nl-NL"/>
              </w:rPr>
            </w:pPr>
            <w:r w:rsidRPr="00291709">
              <w:rPr>
                <w:color w:val="999999"/>
                <w:sz w:val="16"/>
                <w:szCs w:val="16"/>
                <w:lang w:val="nl-NL"/>
              </w:rPr>
              <w:t>[e-mailadres contactpersoon]</w:t>
            </w:r>
          </w:p>
        </w:tc>
      </w:tr>
      <w:tr w:rsidR="00B83F4E" w:rsidRPr="00291709" w14:paraId="57794358" w14:textId="77777777" w:rsidTr="00D077D2">
        <w:trPr>
          <w:trHeight w:val="68"/>
        </w:trPr>
        <w:tc>
          <w:tcPr>
            <w:tcW w:w="6381" w:type="dxa"/>
          </w:tcPr>
          <w:p w14:paraId="03159FC9" w14:textId="77777777" w:rsidR="00B83F4E" w:rsidRPr="00291709" w:rsidRDefault="00B83F4E" w:rsidP="00B83F4E">
            <w:pPr>
              <w:rPr>
                <w:sz w:val="16"/>
                <w:szCs w:val="16"/>
                <w:lang w:val="nl-NL"/>
              </w:rPr>
            </w:pPr>
          </w:p>
        </w:tc>
        <w:tc>
          <w:tcPr>
            <w:tcW w:w="3069" w:type="dxa"/>
          </w:tcPr>
          <w:p w14:paraId="6F9F908C" w14:textId="77777777" w:rsidR="00B83F4E" w:rsidRPr="00291709" w:rsidRDefault="00B83F4E" w:rsidP="00B83F4E">
            <w:pPr>
              <w:rPr>
                <w:sz w:val="16"/>
                <w:szCs w:val="16"/>
                <w:lang w:val="nl-NL"/>
              </w:rPr>
            </w:pPr>
          </w:p>
        </w:tc>
      </w:tr>
      <w:tr w:rsidR="00B83F4E" w:rsidRPr="00291709" w14:paraId="4563545A" w14:textId="77777777" w:rsidTr="00D077D2">
        <w:tc>
          <w:tcPr>
            <w:tcW w:w="6381" w:type="dxa"/>
          </w:tcPr>
          <w:p w14:paraId="62197AE2" w14:textId="77777777" w:rsidR="00B83F4E" w:rsidRPr="00291709" w:rsidRDefault="00B83F4E" w:rsidP="00B83F4E">
            <w:pPr>
              <w:rPr>
                <w:b/>
                <w:sz w:val="16"/>
                <w:szCs w:val="16"/>
                <w:lang w:val="nl-NL"/>
              </w:rPr>
            </w:pPr>
            <w:r w:rsidRPr="00291709">
              <w:rPr>
                <w:b/>
                <w:sz w:val="16"/>
                <w:szCs w:val="16"/>
                <w:lang w:val="nl-NL"/>
              </w:rPr>
              <w:t>Organisatiegegevens:</w:t>
            </w:r>
          </w:p>
        </w:tc>
        <w:tc>
          <w:tcPr>
            <w:tcW w:w="3069" w:type="dxa"/>
          </w:tcPr>
          <w:p w14:paraId="068C09DF" w14:textId="77777777" w:rsidR="00B83F4E" w:rsidRPr="00291709" w:rsidRDefault="00B83F4E" w:rsidP="00B83F4E">
            <w:pPr>
              <w:rPr>
                <w:sz w:val="16"/>
                <w:szCs w:val="16"/>
                <w:lang w:val="nl-NL"/>
              </w:rPr>
            </w:pPr>
          </w:p>
        </w:tc>
      </w:tr>
      <w:tr w:rsidR="00B83F4E" w:rsidRPr="00A870B0" w14:paraId="18A78C16" w14:textId="77777777" w:rsidTr="00D077D2">
        <w:tc>
          <w:tcPr>
            <w:tcW w:w="6381" w:type="dxa"/>
          </w:tcPr>
          <w:p w14:paraId="0EA7DE36" w14:textId="4354DD3D" w:rsidR="00B83F4E" w:rsidRPr="00291709" w:rsidRDefault="00B83F4E" w:rsidP="00B83F4E">
            <w:pPr>
              <w:rPr>
                <w:sz w:val="16"/>
                <w:szCs w:val="16"/>
                <w:lang w:val="nl-NL"/>
              </w:rPr>
            </w:pPr>
            <w:r w:rsidRPr="00291709">
              <w:rPr>
                <w:sz w:val="16"/>
                <w:szCs w:val="16"/>
                <w:lang w:val="nl-NL"/>
              </w:rPr>
              <w:t xml:space="preserve">Omvang organisatie </w:t>
            </w:r>
            <w:r w:rsidR="00536771" w:rsidRPr="00291709">
              <w:rPr>
                <w:sz w:val="16"/>
                <w:szCs w:val="16"/>
                <w:lang w:val="nl-NL"/>
              </w:rPr>
              <w:t xml:space="preserve">aanmelder </w:t>
            </w:r>
            <w:r w:rsidRPr="00291709">
              <w:rPr>
                <w:sz w:val="16"/>
                <w:szCs w:val="16"/>
                <w:lang w:val="nl-NL"/>
              </w:rPr>
              <w:t>(# medewerkers</w:t>
            </w:r>
            <w:r w:rsidR="00536771" w:rsidRPr="00291709">
              <w:rPr>
                <w:sz w:val="16"/>
                <w:szCs w:val="16"/>
                <w:lang w:val="nl-NL"/>
              </w:rPr>
              <w:t>/omzet</w:t>
            </w:r>
            <w:r w:rsidRPr="00291709">
              <w:rPr>
                <w:sz w:val="16"/>
                <w:szCs w:val="16"/>
                <w:lang w:val="nl-NL"/>
              </w:rPr>
              <w:t>):</w:t>
            </w:r>
          </w:p>
        </w:tc>
        <w:tc>
          <w:tcPr>
            <w:tcW w:w="3069" w:type="dxa"/>
          </w:tcPr>
          <w:p w14:paraId="5904651A" w14:textId="77777777" w:rsidR="00B83F4E" w:rsidRPr="00291709" w:rsidRDefault="00B83F4E" w:rsidP="00B83F4E">
            <w:pPr>
              <w:rPr>
                <w:color w:val="808080"/>
                <w:sz w:val="16"/>
                <w:szCs w:val="16"/>
                <w:lang w:val="nl-NL"/>
              </w:rPr>
            </w:pPr>
            <w:r w:rsidRPr="00291709">
              <w:rPr>
                <w:color w:val="808080"/>
                <w:sz w:val="16"/>
                <w:szCs w:val="16"/>
                <w:lang w:val="nl-NL"/>
              </w:rPr>
              <w:t>[Korte omschrijving van uw organisatie in aantal medewerkers]</w:t>
            </w:r>
          </w:p>
        </w:tc>
      </w:tr>
      <w:tr w:rsidR="00B83F4E" w:rsidRPr="00A870B0" w14:paraId="60EEB040" w14:textId="77777777" w:rsidTr="00D077D2">
        <w:tc>
          <w:tcPr>
            <w:tcW w:w="6381" w:type="dxa"/>
          </w:tcPr>
          <w:p w14:paraId="6EB5E235" w14:textId="77777777" w:rsidR="00B83F4E" w:rsidRPr="00291709" w:rsidRDefault="00B83F4E" w:rsidP="00B83F4E">
            <w:pPr>
              <w:rPr>
                <w:sz w:val="16"/>
                <w:szCs w:val="16"/>
                <w:lang w:val="nl-NL"/>
              </w:rPr>
            </w:pPr>
            <w:r w:rsidRPr="00291709">
              <w:rPr>
                <w:sz w:val="16"/>
                <w:szCs w:val="16"/>
                <w:lang w:val="nl-NL"/>
              </w:rPr>
              <w:t>Onderdeel van grotere organisatie / holding</w:t>
            </w:r>
          </w:p>
        </w:tc>
        <w:tc>
          <w:tcPr>
            <w:tcW w:w="3069" w:type="dxa"/>
          </w:tcPr>
          <w:p w14:paraId="52B410A0" w14:textId="77777777" w:rsidR="00B83F4E" w:rsidRPr="00291709" w:rsidRDefault="00B83F4E" w:rsidP="00B83F4E">
            <w:pPr>
              <w:rPr>
                <w:color w:val="808080"/>
                <w:sz w:val="16"/>
                <w:szCs w:val="16"/>
                <w:lang w:val="nl-NL"/>
              </w:rPr>
            </w:pPr>
            <w:r w:rsidRPr="00291709">
              <w:rPr>
                <w:color w:val="808080"/>
                <w:sz w:val="16"/>
                <w:szCs w:val="16"/>
                <w:lang w:val="nl-NL"/>
              </w:rPr>
              <w:t>Ja / Nee. [Zo ja: welke?]</w:t>
            </w:r>
          </w:p>
        </w:tc>
      </w:tr>
      <w:tr w:rsidR="00B83F4E" w:rsidRPr="00A870B0" w14:paraId="0067C8AF" w14:textId="77777777" w:rsidTr="00D077D2">
        <w:tc>
          <w:tcPr>
            <w:tcW w:w="6381" w:type="dxa"/>
          </w:tcPr>
          <w:p w14:paraId="3FEC7731" w14:textId="29B8572F" w:rsidR="00B83F4E" w:rsidRPr="00291709" w:rsidRDefault="00B83F4E" w:rsidP="00B83F4E">
            <w:pPr>
              <w:rPr>
                <w:sz w:val="16"/>
                <w:szCs w:val="16"/>
                <w:lang w:val="nl-NL"/>
              </w:rPr>
            </w:pPr>
            <w:r w:rsidRPr="00291709">
              <w:rPr>
                <w:sz w:val="16"/>
                <w:szCs w:val="16"/>
                <w:lang w:val="nl-NL"/>
              </w:rPr>
              <w:t xml:space="preserve">Activiteiten van </w:t>
            </w:r>
            <w:r w:rsidR="00536771" w:rsidRPr="00291709">
              <w:rPr>
                <w:sz w:val="16"/>
                <w:szCs w:val="16"/>
                <w:lang w:val="nl-NL"/>
              </w:rPr>
              <w:t>aanmelder</w:t>
            </w:r>
            <w:r w:rsidRPr="00291709">
              <w:rPr>
                <w:sz w:val="16"/>
                <w:szCs w:val="16"/>
                <w:lang w:val="nl-NL"/>
              </w:rPr>
              <w:t>:</w:t>
            </w:r>
          </w:p>
        </w:tc>
        <w:tc>
          <w:tcPr>
            <w:tcW w:w="3069" w:type="dxa"/>
          </w:tcPr>
          <w:p w14:paraId="6DA57AE0" w14:textId="696F16A8" w:rsidR="00B83F4E" w:rsidRPr="00291709" w:rsidRDefault="00B83F4E" w:rsidP="00B83F4E">
            <w:pPr>
              <w:rPr>
                <w:color w:val="808080"/>
                <w:sz w:val="16"/>
                <w:szCs w:val="16"/>
                <w:lang w:val="nl-NL"/>
              </w:rPr>
            </w:pPr>
            <w:r w:rsidRPr="00291709">
              <w:rPr>
                <w:color w:val="808080"/>
                <w:sz w:val="16"/>
                <w:szCs w:val="16"/>
                <w:lang w:val="nl-NL"/>
              </w:rPr>
              <w:t>[Korte opsomming van diensten en kernactiviteiten</w:t>
            </w:r>
            <w:r w:rsidR="00536771" w:rsidRPr="00291709">
              <w:rPr>
                <w:color w:val="808080"/>
                <w:sz w:val="16"/>
                <w:szCs w:val="16"/>
                <w:lang w:val="nl-NL"/>
              </w:rPr>
              <w:t>, en in welke markt</w:t>
            </w:r>
            <w:r w:rsidRPr="00291709">
              <w:rPr>
                <w:color w:val="808080"/>
                <w:sz w:val="16"/>
                <w:szCs w:val="16"/>
                <w:lang w:val="nl-NL"/>
              </w:rPr>
              <w:t>]</w:t>
            </w:r>
          </w:p>
        </w:tc>
      </w:tr>
    </w:tbl>
    <w:p w14:paraId="35C3DA50" w14:textId="77777777" w:rsidR="004F676C" w:rsidRPr="00291709" w:rsidRDefault="004F676C" w:rsidP="00A74A89">
      <w:pPr>
        <w:rPr>
          <w:lang w:val="nl-NL"/>
        </w:rPr>
      </w:pPr>
    </w:p>
    <w:p w14:paraId="23789848" w14:textId="6D54246F" w:rsidR="00291709" w:rsidRPr="00291709" w:rsidRDefault="00291709">
      <w:pPr>
        <w:tabs>
          <w:tab w:val="clear" w:pos="680"/>
          <w:tab w:val="clear" w:pos="7371"/>
        </w:tabs>
        <w:spacing w:line="240" w:lineRule="auto"/>
        <w:rPr>
          <w:i/>
          <w:iCs/>
          <w:lang w:val="nl-NL"/>
        </w:rPr>
      </w:pPr>
      <w:r w:rsidRPr="00291709">
        <w:rPr>
          <w:i/>
          <w:iCs/>
          <w:lang w:val="nl-NL"/>
        </w:rPr>
        <w:br w:type="page"/>
      </w:r>
    </w:p>
    <w:p w14:paraId="47B6457B" w14:textId="00DF1E5D" w:rsidR="00291709" w:rsidRDefault="00291709" w:rsidP="00291709">
      <w:pPr>
        <w:rPr>
          <w:b/>
          <w:bCs/>
          <w:lang w:val="nl-NL"/>
        </w:rPr>
      </w:pPr>
      <w:r w:rsidRPr="00736ABE">
        <w:rPr>
          <w:b/>
          <w:bCs/>
          <w:lang w:val="nl-NL"/>
        </w:rPr>
        <w:lastRenderedPageBreak/>
        <w:t>Vragenlijst</w:t>
      </w:r>
      <w:r>
        <w:rPr>
          <w:b/>
          <w:bCs/>
          <w:lang w:val="nl-NL"/>
        </w:rPr>
        <w:t xml:space="preserve"> naar aanleiding van de casusbeschrijving</w:t>
      </w:r>
      <w:r w:rsidRPr="00736ABE">
        <w:rPr>
          <w:b/>
          <w:bCs/>
          <w:lang w:val="nl-NL"/>
        </w:rPr>
        <w:t>.</w:t>
      </w:r>
    </w:p>
    <w:p w14:paraId="7BB0231C" w14:textId="77777777" w:rsidR="00244CC4" w:rsidRDefault="00244CC4" w:rsidP="00291709">
      <w:pPr>
        <w:rPr>
          <w:b/>
          <w:bCs/>
          <w:lang w:val="nl-NL"/>
        </w:rPr>
      </w:pPr>
    </w:p>
    <w:p w14:paraId="543CF058" w14:textId="637C69A9" w:rsidR="00244CC4" w:rsidRDefault="00244CC4" w:rsidP="00244CC4">
      <w:pPr>
        <w:pStyle w:val="UUplattetekstbullet"/>
        <w:numPr>
          <w:ilvl w:val="0"/>
          <w:numId w:val="0"/>
        </w:numPr>
        <w:ind w:left="284" w:hanging="284"/>
      </w:pPr>
      <w:r>
        <w:t>De doelstelling van deze vragenlijst:</w:t>
      </w:r>
    </w:p>
    <w:p w14:paraId="40DD3AC8" w14:textId="77777777" w:rsidR="00244CC4" w:rsidRDefault="00244CC4" w:rsidP="00244CC4">
      <w:pPr>
        <w:pStyle w:val="UUplattetekstbullet"/>
      </w:pPr>
      <w:r>
        <w:t>Informatie ophalen om onze eisen en demarcatie bij te stellen.</w:t>
      </w:r>
    </w:p>
    <w:p w14:paraId="0224EA32" w14:textId="77777777" w:rsidR="00244CC4" w:rsidRDefault="00244CC4" w:rsidP="00244CC4">
      <w:pPr>
        <w:pStyle w:val="UUplattetekstbullet"/>
      </w:pPr>
      <w:r>
        <w:t>Informatie ophalen voor het bepalen van de aanbestedingsstrategie.</w:t>
      </w:r>
    </w:p>
    <w:p w14:paraId="5D3923FA" w14:textId="77777777" w:rsidR="00244CC4" w:rsidRDefault="00244CC4" w:rsidP="00244CC4">
      <w:pPr>
        <w:pStyle w:val="UUplattetekstbullet"/>
      </w:pPr>
      <w:r>
        <w:t>Valideren kosten voor de huurperiode, huurprijzen, servicekosten.</w:t>
      </w:r>
    </w:p>
    <w:p w14:paraId="74262747" w14:textId="77777777" w:rsidR="00244CC4" w:rsidRDefault="00244CC4" w:rsidP="00244CC4">
      <w:pPr>
        <w:pStyle w:val="UUplattetekstbullet"/>
      </w:pPr>
      <w:r>
        <w:t>Valideren overall-planning.</w:t>
      </w:r>
    </w:p>
    <w:p w14:paraId="76BDD07E" w14:textId="77777777" w:rsidR="00244CC4" w:rsidRDefault="00244CC4" w:rsidP="00244CC4">
      <w:pPr>
        <w:pStyle w:val="UUplattetekstbullet"/>
      </w:pPr>
      <w:r>
        <w:t>Onderzoek naar de interesse van de markt voor dit project, en verbeteren van de slagingskans van de aanbesteding.</w:t>
      </w:r>
    </w:p>
    <w:p w14:paraId="5EB7AB78" w14:textId="77777777" w:rsidR="003E21F6" w:rsidRDefault="003E21F6" w:rsidP="003E21F6">
      <w:pPr>
        <w:pStyle w:val="UUplattetekstbullet"/>
        <w:numPr>
          <w:ilvl w:val="0"/>
          <w:numId w:val="0"/>
        </w:numPr>
        <w:ind w:left="284" w:hanging="284"/>
      </w:pPr>
    </w:p>
    <w:p w14:paraId="4C573F70" w14:textId="77777777" w:rsidR="00C04301" w:rsidRDefault="00C04301" w:rsidP="003E21F6">
      <w:pPr>
        <w:pStyle w:val="UUplattetekstbullet"/>
        <w:numPr>
          <w:ilvl w:val="0"/>
          <w:numId w:val="0"/>
        </w:numPr>
        <w:ind w:left="284" w:hanging="284"/>
      </w:pPr>
    </w:p>
    <w:p w14:paraId="325CD2C4" w14:textId="77777777" w:rsidR="00C04301" w:rsidRDefault="00C04301" w:rsidP="00532004">
      <w:pPr>
        <w:pStyle w:val="UUplattetekstbullet"/>
        <w:numPr>
          <w:ilvl w:val="0"/>
          <w:numId w:val="0"/>
        </w:numPr>
        <w:ind w:left="284" w:hanging="284"/>
      </w:pPr>
    </w:p>
    <w:p w14:paraId="36945BFF" w14:textId="77777777" w:rsidR="00291709" w:rsidRPr="00736ABE" w:rsidRDefault="00291709" w:rsidP="00291709">
      <w:pPr>
        <w:rPr>
          <w:lang w:val="nl-NL"/>
        </w:rPr>
      </w:pPr>
    </w:p>
    <w:p w14:paraId="749A1715" w14:textId="77777777" w:rsidR="00291709" w:rsidRPr="00736ABE" w:rsidRDefault="00291709" w:rsidP="00291709">
      <w:pPr>
        <w:rPr>
          <w:lang w:val="nl-NL"/>
        </w:rPr>
      </w:pPr>
    </w:p>
    <w:p w14:paraId="56746B7A" w14:textId="352F015D" w:rsidR="00291709" w:rsidRPr="00736ABE" w:rsidRDefault="00C04301" w:rsidP="00291709">
      <w:pPr>
        <w:rPr>
          <w:b/>
          <w:bCs/>
          <w:lang w:val="nl-NL"/>
        </w:rPr>
      </w:pPr>
      <w:r>
        <w:rPr>
          <w:b/>
          <w:bCs/>
          <w:lang w:val="nl-NL"/>
        </w:rPr>
        <w:t>Hoofdstuk</w:t>
      </w:r>
      <w:r w:rsidR="00291709" w:rsidRPr="00736ABE">
        <w:rPr>
          <w:b/>
          <w:bCs/>
          <w:lang w:val="nl-NL"/>
        </w:rPr>
        <w:t xml:space="preserve"> 2, Kaveluitgifte</w:t>
      </w:r>
    </w:p>
    <w:p w14:paraId="4B4C01E9" w14:textId="77777777" w:rsidR="00291709" w:rsidRPr="00736ABE" w:rsidRDefault="00291709" w:rsidP="00291709">
      <w:pPr>
        <w:rPr>
          <w:lang w:val="nl-NL"/>
        </w:rPr>
      </w:pPr>
    </w:p>
    <w:tbl>
      <w:tblPr>
        <w:tblStyle w:val="Tabelraster"/>
        <w:tblW w:w="0" w:type="auto"/>
        <w:tblInd w:w="10" w:type="dxa"/>
        <w:tblLook w:val="04A0" w:firstRow="1" w:lastRow="0" w:firstColumn="1" w:lastColumn="0" w:noHBand="0" w:noVBand="1"/>
      </w:tblPr>
      <w:tblGrid>
        <w:gridCol w:w="1424"/>
        <w:gridCol w:w="7202"/>
      </w:tblGrid>
      <w:tr w:rsidR="00291709" w:rsidRPr="00291709" w14:paraId="0AB3DDFA" w14:textId="77777777" w:rsidTr="00532004">
        <w:tc>
          <w:tcPr>
            <w:tcW w:w="8626" w:type="dxa"/>
            <w:gridSpan w:val="2"/>
          </w:tcPr>
          <w:p w14:paraId="3DF21246" w14:textId="77777777" w:rsidR="00291709" w:rsidRPr="00736ABE" w:rsidRDefault="00291709" w:rsidP="00236D3F">
            <w:pPr>
              <w:rPr>
                <w:b/>
                <w:bCs/>
                <w:lang w:val="nl-NL"/>
              </w:rPr>
            </w:pPr>
            <w:r w:rsidRPr="00736ABE">
              <w:rPr>
                <w:b/>
                <w:bCs/>
                <w:lang w:val="nl-NL"/>
              </w:rPr>
              <w:t>Algemeen</w:t>
            </w:r>
          </w:p>
        </w:tc>
      </w:tr>
      <w:tr w:rsidR="00291709" w:rsidRPr="005D0999" w14:paraId="5C4CF6CC" w14:textId="77777777" w:rsidTr="00532004">
        <w:tc>
          <w:tcPr>
            <w:tcW w:w="1424" w:type="dxa"/>
          </w:tcPr>
          <w:p w14:paraId="31576B6E" w14:textId="77777777" w:rsidR="00291709" w:rsidRPr="00736ABE" w:rsidRDefault="00291709" w:rsidP="00236D3F">
            <w:pPr>
              <w:rPr>
                <w:lang w:val="nl-NL"/>
              </w:rPr>
            </w:pPr>
            <w:r w:rsidRPr="00736ABE">
              <w:rPr>
                <w:lang w:val="nl-NL"/>
              </w:rPr>
              <w:t>Vraag</w:t>
            </w:r>
          </w:p>
          <w:p w14:paraId="01C129DD" w14:textId="77777777" w:rsidR="00291709" w:rsidRPr="00736ABE" w:rsidRDefault="00291709" w:rsidP="00236D3F">
            <w:pPr>
              <w:rPr>
                <w:lang w:val="nl-NL"/>
              </w:rPr>
            </w:pPr>
            <w:r w:rsidRPr="00736ABE">
              <w:rPr>
                <w:lang w:val="nl-NL"/>
              </w:rPr>
              <w:t>H2-1</w:t>
            </w:r>
          </w:p>
        </w:tc>
        <w:tc>
          <w:tcPr>
            <w:tcW w:w="7202" w:type="dxa"/>
          </w:tcPr>
          <w:p w14:paraId="6A6FC106" w14:textId="604ADA97" w:rsidR="00291709" w:rsidRPr="00532004" w:rsidRDefault="005D0999" w:rsidP="00236D3F">
            <w:pPr>
              <w:rPr>
                <w:highlight w:val="yellow"/>
                <w:lang w:val="nl-NL"/>
              </w:rPr>
            </w:pPr>
            <w:r w:rsidRPr="005D0999">
              <w:rPr>
                <w:lang w:val="nl-NL"/>
              </w:rPr>
              <w:t>De Universiteit Utrecht is voornemens om een kavel in erfpacht uit te geven voor bepaalde tijd, namelijk 80 jaar, in tijdvakken van 40 jaar. De eerste erfpachtcanon</w:t>
            </w:r>
            <w:r>
              <w:rPr>
                <w:lang w:val="nl-NL"/>
              </w:rPr>
              <w:t xml:space="preserve"> is </w:t>
            </w:r>
            <w:r w:rsidRPr="00736ABE">
              <w:rPr>
                <w:lang w:val="nl-NL"/>
              </w:rPr>
              <w:t>€ 620 per m</w:t>
            </w:r>
            <w:r w:rsidRPr="00736ABE">
              <w:rPr>
                <w:vertAlign w:val="superscript"/>
                <w:lang w:val="nl-NL"/>
              </w:rPr>
              <w:t>2</w:t>
            </w:r>
            <w:r w:rsidRPr="00736ABE">
              <w:rPr>
                <w:lang w:val="nl-NL"/>
              </w:rPr>
              <w:t xml:space="preserve"> bvo</w:t>
            </w:r>
            <w:r w:rsidRPr="005D0999">
              <w:rPr>
                <w:lang w:val="nl-NL"/>
              </w:rPr>
              <w:t xml:space="preserve"> voor periode van </w:t>
            </w:r>
            <w:r>
              <w:rPr>
                <w:lang w:val="nl-NL"/>
              </w:rPr>
              <w:t xml:space="preserve">eerste </w:t>
            </w:r>
            <w:r w:rsidRPr="005D0999">
              <w:rPr>
                <w:lang w:val="nl-NL"/>
              </w:rPr>
              <w:t xml:space="preserve">40 jaar, waarna herwaardering van de canon op basis van taxatie plaatsvindt. </w:t>
            </w:r>
            <w:r w:rsidRPr="00736ABE">
              <w:rPr>
                <w:lang w:val="nl-NL"/>
              </w:rPr>
              <w:t>Is dat voor uw businesscase een haalbaar bedrag</w:t>
            </w:r>
            <w:r>
              <w:rPr>
                <w:lang w:val="nl-NL"/>
              </w:rPr>
              <w:t>?</w:t>
            </w:r>
          </w:p>
        </w:tc>
      </w:tr>
      <w:tr w:rsidR="00291709" w:rsidRPr="00291709" w14:paraId="3F26897C" w14:textId="77777777" w:rsidTr="00532004">
        <w:trPr>
          <w:trHeight w:val="1701"/>
        </w:trPr>
        <w:tc>
          <w:tcPr>
            <w:tcW w:w="8626" w:type="dxa"/>
            <w:gridSpan w:val="2"/>
          </w:tcPr>
          <w:p w14:paraId="0FA4C502" w14:textId="77777777" w:rsidR="00291709" w:rsidRPr="00736ABE" w:rsidRDefault="00291709" w:rsidP="00236D3F">
            <w:pPr>
              <w:rPr>
                <w:lang w:val="nl-NL"/>
              </w:rPr>
            </w:pPr>
            <w:r w:rsidRPr="00736ABE">
              <w:rPr>
                <w:lang w:val="nl-NL"/>
              </w:rPr>
              <w:t>Antwoord</w:t>
            </w:r>
          </w:p>
        </w:tc>
      </w:tr>
      <w:tr w:rsidR="00291709" w:rsidRPr="00A870B0" w14:paraId="1B067AC8" w14:textId="77777777" w:rsidTr="00532004">
        <w:tc>
          <w:tcPr>
            <w:tcW w:w="1424" w:type="dxa"/>
          </w:tcPr>
          <w:p w14:paraId="403F459F" w14:textId="77777777" w:rsidR="00291709" w:rsidRPr="00736ABE" w:rsidRDefault="00291709" w:rsidP="00236D3F">
            <w:pPr>
              <w:rPr>
                <w:lang w:val="nl-NL"/>
              </w:rPr>
            </w:pPr>
            <w:r w:rsidRPr="00736ABE">
              <w:rPr>
                <w:lang w:val="nl-NL"/>
              </w:rPr>
              <w:t>Vraag</w:t>
            </w:r>
          </w:p>
          <w:p w14:paraId="565EB037" w14:textId="248DC40E" w:rsidR="00291709" w:rsidRPr="00736ABE" w:rsidRDefault="00291709" w:rsidP="00236D3F">
            <w:pPr>
              <w:rPr>
                <w:lang w:val="nl-NL"/>
              </w:rPr>
            </w:pPr>
            <w:r w:rsidRPr="00736ABE">
              <w:rPr>
                <w:lang w:val="nl-NL"/>
              </w:rPr>
              <w:t>H2-</w:t>
            </w:r>
            <w:r w:rsidR="005D0999">
              <w:rPr>
                <w:lang w:val="nl-NL"/>
              </w:rPr>
              <w:t>2</w:t>
            </w:r>
          </w:p>
        </w:tc>
        <w:tc>
          <w:tcPr>
            <w:tcW w:w="7202" w:type="dxa"/>
          </w:tcPr>
          <w:p w14:paraId="099B0474" w14:textId="67440907" w:rsidR="00291709" w:rsidRPr="00736ABE" w:rsidRDefault="00291709" w:rsidP="00236D3F">
            <w:pPr>
              <w:rPr>
                <w:lang w:val="nl-NL"/>
              </w:rPr>
            </w:pPr>
            <w:r w:rsidRPr="00736ABE">
              <w:rPr>
                <w:lang w:val="nl-NL"/>
              </w:rPr>
              <w:t xml:space="preserve">De UU stelt dat de </w:t>
            </w:r>
            <w:r w:rsidR="00324EAC">
              <w:rPr>
                <w:lang w:val="nl-NL"/>
              </w:rPr>
              <w:t>toekomstige huurders</w:t>
            </w:r>
            <w:r w:rsidR="005D0999">
              <w:rPr>
                <w:lang w:val="nl-NL"/>
              </w:rPr>
              <w:t>,</w:t>
            </w:r>
            <w:r w:rsidRPr="00736ABE">
              <w:rPr>
                <w:lang w:val="nl-NL"/>
              </w:rPr>
              <w:t xml:space="preserve"> partijen</w:t>
            </w:r>
            <w:r w:rsidR="005D0999">
              <w:rPr>
                <w:lang w:val="nl-NL"/>
              </w:rPr>
              <w:t xml:space="preserve"> (o.a. start-ups en scale-ups)</w:t>
            </w:r>
            <w:r w:rsidRPr="00736ABE">
              <w:rPr>
                <w:lang w:val="nl-NL"/>
              </w:rPr>
              <w:t xml:space="preserve"> uit de Sustainability sector moeten zijn. Ziet u voldoende mogelijkheden om deze partijen aan te trekken?</w:t>
            </w:r>
            <w:r w:rsidR="00C51E95">
              <w:rPr>
                <w:lang w:val="nl-NL"/>
              </w:rPr>
              <w:t xml:space="preserve"> </w:t>
            </w:r>
          </w:p>
        </w:tc>
      </w:tr>
      <w:tr w:rsidR="00291709" w:rsidRPr="00291709" w14:paraId="59FC5993" w14:textId="77777777" w:rsidTr="00532004">
        <w:trPr>
          <w:trHeight w:val="1701"/>
        </w:trPr>
        <w:tc>
          <w:tcPr>
            <w:tcW w:w="8626" w:type="dxa"/>
            <w:gridSpan w:val="2"/>
          </w:tcPr>
          <w:p w14:paraId="62A11DAD" w14:textId="77777777" w:rsidR="00291709" w:rsidRPr="00736ABE" w:rsidRDefault="00291709" w:rsidP="00236D3F">
            <w:pPr>
              <w:rPr>
                <w:lang w:val="nl-NL"/>
              </w:rPr>
            </w:pPr>
            <w:r w:rsidRPr="00736ABE">
              <w:rPr>
                <w:lang w:val="nl-NL"/>
              </w:rPr>
              <w:t>Antwoord</w:t>
            </w:r>
          </w:p>
        </w:tc>
      </w:tr>
      <w:tr w:rsidR="00291709" w:rsidRPr="00A870B0" w14:paraId="54503A18" w14:textId="77777777" w:rsidTr="00532004">
        <w:tc>
          <w:tcPr>
            <w:tcW w:w="1424" w:type="dxa"/>
          </w:tcPr>
          <w:p w14:paraId="4105538A" w14:textId="77777777" w:rsidR="00291709" w:rsidRPr="00736ABE" w:rsidRDefault="00291709" w:rsidP="00236D3F">
            <w:pPr>
              <w:rPr>
                <w:lang w:val="nl-NL"/>
              </w:rPr>
            </w:pPr>
            <w:r w:rsidRPr="00736ABE">
              <w:rPr>
                <w:lang w:val="nl-NL"/>
              </w:rPr>
              <w:t>Vraag</w:t>
            </w:r>
          </w:p>
          <w:p w14:paraId="0462A7A2" w14:textId="381B4C0D" w:rsidR="00291709" w:rsidRPr="00736ABE" w:rsidRDefault="00291709" w:rsidP="00236D3F">
            <w:pPr>
              <w:rPr>
                <w:lang w:val="nl-NL"/>
              </w:rPr>
            </w:pPr>
            <w:r w:rsidRPr="00736ABE">
              <w:rPr>
                <w:lang w:val="nl-NL"/>
              </w:rPr>
              <w:t>H2-</w:t>
            </w:r>
            <w:r w:rsidR="005D0999">
              <w:rPr>
                <w:lang w:val="nl-NL"/>
              </w:rPr>
              <w:t>3</w:t>
            </w:r>
          </w:p>
        </w:tc>
        <w:tc>
          <w:tcPr>
            <w:tcW w:w="7202" w:type="dxa"/>
          </w:tcPr>
          <w:p w14:paraId="57C5A4CD" w14:textId="008854A1" w:rsidR="00291709" w:rsidRPr="00736ABE" w:rsidRDefault="00291709" w:rsidP="00236D3F">
            <w:pPr>
              <w:rPr>
                <w:lang w:val="nl-NL"/>
              </w:rPr>
            </w:pPr>
            <w:r w:rsidRPr="00736ABE">
              <w:rPr>
                <w:lang w:val="nl-NL"/>
              </w:rPr>
              <w:t>Hoe kijkt u aan tegen een clausule in de erfpachtovereenkomst dat de UU het gebouw</w:t>
            </w:r>
            <w:r w:rsidR="00244CC4">
              <w:rPr>
                <w:lang w:val="nl-NL"/>
              </w:rPr>
              <w:t xml:space="preserve"> (en het recht van opstal)</w:t>
            </w:r>
            <w:r w:rsidRPr="00736ABE">
              <w:rPr>
                <w:lang w:val="nl-NL"/>
              </w:rPr>
              <w:t xml:space="preserve"> na de huurtermijn kan kopen?</w:t>
            </w:r>
          </w:p>
        </w:tc>
      </w:tr>
      <w:tr w:rsidR="00291709" w:rsidRPr="00291709" w14:paraId="1358E4D3" w14:textId="77777777" w:rsidTr="00532004">
        <w:trPr>
          <w:trHeight w:val="1701"/>
        </w:trPr>
        <w:tc>
          <w:tcPr>
            <w:tcW w:w="8626" w:type="dxa"/>
            <w:gridSpan w:val="2"/>
          </w:tcPr>
          <w:p w14:paraId="24D17A98" w14:textId="77777777" w:rsidR="00291709" w:rsidRPr="00736ABE" w:rsidRDefault="00291709" w:rsidP="00236D3F">
            <w:pPr>
              <w:rPr>
                <w:lang w:val="nl-NL"/>
              </w:rPr>
            </w:pPr>
            <w:r w:rsidRPr="00736ABE">
              <w:rPr>
                <w:lang w:val="nl-NL"/>
              </w:rPr>
              <w:t>Antwoord</w:t>
            </w:r>
          </w:p>
        </w:tc>
      </w:tr>
    </w:tbl>
    <w:p w14:paraId="544F30B1" w14:textId="77777777" w:rsidR="00291709" w:rsidRPr="00736ABE" w:rsidRDefault="00291709" w:rsidP="00291709">
      <w:pPr>
        <w:rPr>
          <w:lang w:val="nl-NL"/>
        </w:rPr>
      </w:pPr>
    </w:p>
    <w:p w14:paraId="4B872C5E" w14:textId="77777777" w:rsidR="00291709" w:rsidRPr="00736ABE" w:rsidRDefault="00291709" w:rsidP="00291709">
      <w:pPr>
        <w:rPr>
          <w:lang w:val="nl-NL"/>
        </w:rPr>
      </w:pPr>
    </w:p>
    <w:tbl>
      <w:tblPr>
        <w:tblStyle w:val="Tabelraster"/>
        <w:tblW w:w="0" w:type="auto"/>
        <w:tblInd w:w="10" w:type="dxa"/>
        <w:tblLook w:val="04A0" w:firstRow="1" w:lastRow="0" w:firstColumn="1" w:lastColumn="0" w:noHBand="0" w:noVBand="1"/>
      </w:tblPr>
      <w:tblGrid>
        <w:gridCol w:w="1426"/>
        <w:gridCol w:w="7200"/>
      </w:tblGrid>
      <w:tr w:rsidR="00291709" w:rsidRPr="00291709" w14:paraId="608055AA" w14:textId="77777777" w:rsidTr="00236D3F">
        <w:tc>
          <w:tcPr>
            <w:tcW w:w="9052" w:type="dxa"/>
            <w:gridSpan w:val="2"/>
          </w:tcPr>
          <w:p w14:paraId="1BBDEED6" w14:textId="77777777" w:rsidR="00291709" w:rsidRPr="00736ABE" w:rsidRDefault="00291709" w:rsidP="00236D3F">
            <w:pPr>
              <w:rPr>
                <w:b/>
                <w:bCs/>
                <w:lang w:val="nl-NL"/>
              </w:rPr>
            </w:pPr>
            <w:r w:rsidRPr="00736ABE">
              <w:rPr>
                <w:b/>
                <w:bCs/>
                <w:lang w:val="nl-NL"/>
              </w:rPr>
              <w:t>Kavel en kavelpaspoort</w:t>
            </w:r>
          </w:p>
        </w:tc>
      </w:tr>
      <w:tr w:rsidR="00291709" w:rsidRPr="00A870B0" w14:paraId="67A128AC" w14:textId="77777777" w:rsidTr="00236D3F">
        <w:tc>
          <w:tcPr>
            <w:tcW w:w="1471" w:type="dxa"/>
          </w:tcPr>
          <w:p w14:paraId="3663575D" w14:textId="77777777" w:rsidR="00291709" w:rsidRPr="00736ABE" w:rsidRDefault="00291709" w:rsidP="00236D3F">
            <w:pPr>
              <w:rPr>
                <w:lang w:val="nl-NL"/>
              </w:rPr>
            </w:pPr>
            <w:r w:rsidRPr="00736ABE">
              <w:rPr>
                <w:lang w:val="nl-NL"/>
              </w:rPr>
              <w:t>Vraag</w:t>
            </w:r>
          </w:p>
          <w:p w14:paraId="1C1B6740" w14:textId="63BAC9B1" w:rsidR="00291709" w:rsidRPr="00736ABE" w:rsidRDefault="00291709" w:rsidP="00236D3F">
            <w:pPr>
              <w:rPr>
                <w:lang w:val="nl-NL"/>
              </w:rPr>
            </w:pPr>
            <w:r w:rsidRPr="00736ABE">
              <w:rPr>
                <w:lang w:val="nl-NL"/>
              </w:rPr>
              <w:t>H2-</w:t>
            </w:r>
            <w:r w:rsidR="00A870B0">
              <w:rPr>
                <w:lang w:val="nl-NL"/>
              </w:rPr>
              <w:t>4</w:t>
            </w:r>
          </w:p>
        </w:tc>
        <w:tc>
          <w:tcPr>
            <w:tcW w:w="7581" w:type="dxa"/>
          </w:tcPr>
          <w:p w14:paraId="6254BB45" w14:textId="6F2509F0" w:rsidR="00291709" w:rsidRPr="00736ABE" w:rsidRDefault="00291709" w:rsidP="00236D3F">
            <w:pPr>
              <w:rPr>
                <w:lang w:val="nl-NL"/>
              </w:rPr>
            </w:pPr>
            <w:r w:rsidRPr="00736ABE">
              <w:rPr>
                <w:lang w:val="nl-NL"/>
              </w:rPr>
              <w:t>De UU heeft in het kavelpaspoort de kaders van het maximale bouwvolume gedefinieerd</w:t>
            </w:r>
            <w:r w:rsidR="00244CC4">
              <w:rPr>
                <w:lang w:val="nl-NL"/>
              </w:rPr>
              <w:t xml:space="preserve"> ca. 20-22.000m</w:t>
            </w:r>
            <w:r w:rsidR="00244CC4" w:rsidRPr="00532004">
              <w:rPr>
                <w:vertAlign w:val="superscript"/>
                <w:lang w:val="nl-NL"/>
              </w:rPr>
              <w:t>2</w:t>
            </w:r>
            <w:r w:rsidR="00244CC4">
              <w:rPr>
                <w:lang w:val="nl-NL"/>
              </w:rPr>
              <w:t xml:space="preserve"> bvo</w:t>
            </w:r>
            <w:r w:rsidRPr="00736ABE">
              <w:rPr>
                <w:lang w:val="nl-NL"/>
              </w:rPr>
              <w:t xml:space="preserve">. We vragen ons af een groter bouwvolume gunstig effect heeft op </w:t>
            </w:r>
            <w:r w:rsidR="006469A2">
              <w:rPr>
                <w:lang w:val="nl-NL"/>
              </w:rPr>
              <w:t>onze</w:t>
            </w:r>
            <w:r w:rsidR="006469A2" w:rsidRPr="00736ABE">
              <w:rPr>
                <w:lang w:val="nl-NL"/>
              </w:rPr>
              <w:t xml:space="preserve"> </w:t>
            </w:r>
            <w:r w:rsidR="006469A2">
              <w:rPr>
                <w:lang w:val="nl-NL"/>
              </w:rPr>
              <w:t>huurprijs</w:t>
            </w:r>
            <w:r w:rsidRPr="00736ABE">
              <w:rPr>
                <w:lang w:val="nl-NL"/>
              </w:rPr>
              <w:t>, kunt u ons dat toelichten?</w:t>
            </w:r>
          </w:p>
        </w:tc>
      </w:tr>
      <w:tr w:rsidR="00291709" w:rsidRPr="00291709" w14:paraId="642B473C" w14:textId="77777777" w:rsidTr="00532004">
        <w:trPr>
          <w:trHeight w:val="1701"/>
        </w:trPr>
        <w:tc>
          <w:tcPr>
            <w:tcW w:w="9052" w:type="dxa"/>
            <w:gridSpan w:val="2"/>
          </w:tcPr>
          <w:p w14:paraId="2CA229D3" w14:textId="77777777" w:rsidR="00291709" w:rsidRPr="00736ABE" w:rsidRDefault="00291709" w:rsidP="00236D3F">
            <w:pPr>
              <w:rPr>
                <w:lang w:val="nl-NL"/>
              </w:rPr>
            </w:pPr>
            <w:r w:rsidRPr="00736ABE">
              <w:rPr>
                <w:lang w:val="nl-NL"/>
              </w:rPr>
              <w:t>Antwoord</w:t>
            </w:r>
          </w:p>
        </w:tc>
      </w:tr>
    </w:tbl>
    <w:p w14:paraId="6B58C2DA" w14:textId="77777777" w:rsidR="00291709" w:rsidRPr="00736ABE" w:rsidRDefault="00291709" w:rsidP="00291709">
      <w:pPr>
        <w:rPr>
          <w:lang w:val="nl-NL"/>
        </w:rPr>
      </w:pPr>
    </w:p>
    <w:tbl>
      <w:tblPr>
        <w:tblStyle w:val="Tabelraster"/>
        <w:tblW w:w="0" w:type="auto"/>
        <w:tblInd w:w="10" w:type="dxa"/>
        <w:tblLook w:val="04A0" w:firstRow="1" w:lastRow="0" w:firstColumn="1" w:lastColumn="0" w:noHBand="0" w:noVBand="1"/>
      </w:tblPr>
      <w:tblGrid>
        <w:gridCol w:w="1416"/>
        <w:gridCol w:w="7210"/>
      </w:tblGrid>
      <w:tr w:rsidR="00291709" w:rsidRPr="00291709" w14:paraId="4F6172D7" w14:textId="77777777" w:rsidTr="00236D3F">
        <w:tc>
          <w:tcPr>
            <w:tcW w:w="9052" w:type="dxa"/>
            <w:gridSpan w:val="2"/>
          </w:tcPr>
          <w:p w14:paraId="47382147" w14:textId="77777777" w:rsidR="00291709" w:rsidRPr="00736ABE" w:rsidRDefault="00291709" w:rsidP="00236D3F">
            <w:pPr>
              <w:rPr>
                <w:b/>
                <w:bCs/>
                <w:lang w:val="nl-NL"/>
              </w:rPr>
            </w:pPr>
            <w:r w:rsidRPr="00736ABE">
              <w:rPr>
                <w:b/>
                <w:bCs/>
                <w:lang w:val="nl-NL"/>
              </w:rPr>
              <w:t>Circulair gebruik bestaand skelet</w:t>
            </w:r>
          </w:p>
        </w:tc>
      </w:tr>
      <w:tr w:rsidR="00291709" w:rsidRPr="00A870B0" w14:paraId="4B291C94" w14:textId="77777777" w:rsidTr="00236D3F">
        <w:tc>
          <w:tcPr>
            <w:tcW w:w="1471" w:type="dxa"/>
          </w:tcPr>
          <w:p w14:paraId="687F77F9" w14:textId="77777777" w:rsidR="00291709" w:rsidRPr="00736ABE" w:rsidRDefault="00291709" w:rsidP="00236D3F">
            <w:pPr>
              <w:rPr>
                <w:lang w:val="nl-NL"/>
              </w:rPr>
            </w:pPr>
            <w:r w:rsidRPr="00736ABE">
              <w:rPr>
                <w:lang w:val="nl-NL"/>
              </w:rPr>
              <w:t>Vraag</w:t>
            </w:r>
          </w:p>
          <w:p w14:paraId="7D2A6B70" w14:textId="7BB8673B" w:rsidR="00291709" w:rsidRPr="00736ABE" w:rsidRDefault="00291709" w:rsidP="00236D3F">
            <w:pPr>
              <w:rPr>
                <w:lang w:val="nl-NL"/>
              </w:rPr>
            </w:pPr>
            <w:r w:rsidRPr="00736ABE">
              <w:rPr>
                <w:lang w:val="nl-NL"/>
              </w:rPr>
              <w:t>H2-</w:t>
            </w:r>
            <w:r w:rsidR="00A870B0">
              <w:rPr>
                <w:lang w:val="nl-NL"/>
              </w:rPr>
              <w:t>5</w:t>
            </w:r>
          </w:p>
        </w:tc>
        <w:tc>
          <w:tcPr>
            <w:tcW w:w="7581" w:type="dxa"/>
          </w:tcPr>
          <w:p w14:paraId="5F689BAD" w14:textId="77777777" w:rsidR="00291709" w:rsidRPr="00736ABE" w:rsidRDefault="00291709" w:rsidP="00236D3F">
            <w:pPr>
              <w:rPr>
                <w:lang w:val="nl-NL"/>
              </w:rPr>
            </w:pPr>
            <w:r w:rsidRPr="00736ABE">
              <w:rPr>
                <w:lang w:val="nl-NL"/>
              </w:rPr>
              <w:t>De UU heeft vanuit haar visie op circulariteit het hergebruik van de bestaande constructie in het kavelpaspoort opgenomen. We vragen ons af dit een belemmerend effect heeft op de haalbaarheid van het project, kunt u ons dat toelichten?</w:t>
            </w:r>
          </w:p>
        </w:tc>
      </w:tr>
      <w:tr w:rsidR="00291709" w:rsidRPr="00291709" w14:paraId="6DB79200" w14:textId="77777777" w:rsidTr="00532004">
        <w:trPr>
          <w:trHeight w:val="1701"/>
        </w:trPr>
        <w:tc>
          <w:tcPr>
            <w:tcW w:w="9052" w:type="dxa"/>
            <w:gridSpan w:val="2"/>
          </w:tcPr>
          <w:p w14:paraId="033A46B7" w14:textId="77777777" w:rsidR="00291709" w:rsidRPr="00736ABE" w:rsidRDefault="00291709" w:rsidP="00236D3F">
            <w:pPr>
              <w:rPr>
                <w:lang w:val="nl-NL"/>
              </w:rPr>
            </w:pPr>
            <w:r w:rsidRPr="00736ABE">
              <w:rPr>
                <w:lang w:val="nl-NL"/>
              </w:rPr>
              <w:t>Antwoord</w:t>
            </w:r>
          </w:p>
        </w:tc>
      </w:tr>
      <w:tr w:rsidR="00291709" w:rsidRPr="00A870B0" w14:paraId="7484C72F" w14:textId="77777777" w:rsidTr="00236D3F">
        <w:tc>
          <w:tcPr>
            <w:tcW w:w="1471" w:type="dxa"/>
          </w:tcPr>
          <w:p w14:paraId="3668FAB2" w14:textId="77777777" w:rsidR="00291709" w:rsidRPr="00736ABE" w:rsidRDefault="00291709" w:rsidP="00236D3F">
            <w:pPr>
              <w:rPr>
                <w:lang w:val="nl-NL"/>
              </w:rPr>
            </w:pPr>
            <w:r w:rsidRPr="00736ABE">
              <w:rPr>
                <w:lang w:val="nl-NL"/>
              </w:rPr>
              <w:t>Vraag</w:t>
            </w:r>
          </w:p>
          <w:p w14:paraId="74665042" w14:textId="4E489630" w:rsidR="00291709" w:rsidRPr="00736ABE" w:rsidRDefault="00291709" w:rsidP="00236D3F">
            <w:pPr>
              <w:rPr>
                <w:lang w:val="nl-NL"/>
              </w:rPr>
            </w:pPr>
            <w:r w:rsidRPr="00736ABE">
              <w:rPr>
                <w:lang w:val="nl-NL"/>
              </w:rPr>
              <w:t>H2-</w:t>
            </w:r>
            <w:r w:rsidR="00A870B0">
              <w:rPr>
                <w:lang w:val="nl-NL"/>
              </w:rPr>
              <w:t>6</w:t>
            </w:r>
          </w:p>
        </w:tc>
        <w:tc>
          <w:tcPr>
            <w:tcW w:w="7581" w:type="dxa"/>
          </w:tcPr>
          <w:p w14:paraId="1421ECC4" w14:textId="5656E47D" w:rsidR="00291709" w:rsidRPr="00736ABE" w:rsidRDefault="00291709" w:rsidP="00236D3F">
            <w:pPr>
              <w:rPr>
                <w:lang w:val="nl-NL"/>
              </w:rPr>
            </w:pPr>
            <w:r w:rsidRPr="00736ABE">
              <w:rPr>
                <w:lang w:val="nl-NL"/>
              </w:rPr>
              <w:t xml:space="preserve">De UU heeft uit laten zoeken dat er 2-3 bouwlagen boven op de constructie geplaatst kunnen worden, met als gevolg dat de maximale vloerbelasting van alle verdiepingen daalt naar </w:t>
            </w:r>
            <w:r w:rsidR="00166584">
              <w:rPr>
                <w:lang w:val="nl-NL"/>
              </w:rPr>
              <w:t>3</w:t>
            </w:r>
            <w:r w:rsidRPr="00736ABE">
              <w:rPr>
                <w:lang w:val="nl-NL"/>
              </w:rPr>
              <w:t xml:space="preserve"> kN/m</w:t>
            </w:r>
            <w:r w:rsidRPr="00736ABE">
              <w:rPr>
                <w:vertAlign w:val="superscript"/>
                <w:lang w:val="nl-NL"/>
              </w:rPr>
              <w:t>2</w:t>
            </w:r>
            <w:r w:rsidRPr="00736ABE">
              <w:rPr>
                <w:lang w:val="nl-NL"/>
              </w:rPr>
              <w:t xml:space="preserve">. We vragen ons af of deze vloerlast een acceptabel niveau is voor </w:t>
            </w:r>
            <w:r w:rsidR="00324EAC">
              <w:rPr>
                <w:lang w:val="nl-NL"/>
              </w:rPr>
              <w:t>de toekomstige huurders</w:t>
            </w:r>
            <w:r w:rsidR="00244CC4">
              <w:rPr>
                <w:lang w:val="nl-NL"/>
              </w:rPr>
              <w:t xml:space="preserve"> met laboratoriumvoorzieningen</w:t>
            </w:r>
            <w:r w:rsidRPr="00736ABE">
              <w:rPr>
                <w:lang w:val="nl-NL"/>
              </w:rPr>
              <w:t>. Wat zou u zelf kiezen als uitgangspunt, kunt u ons dat toelichten?</w:t>
            </w:r>
          </w:p>
        </w:tc>
      </w:tr>
      <w:tr w:rsidR="00291709" w:rsidRPr="00291709" w14:paraId="6501EC6C" w14:textId="77777777" w:rsidTr="00532004">
        <w:trPr>
          <w:trHeight w:val="1701"/>
        </w:trPr>
        <w:tc>
          <w:tcPr>
            <w:tcW w:w="9052" w:type="dxa"/>
            <w:gridSpan w:val="2"/>
          </w:tcPr>
          <w:p w14:paraId="24DA47D1" w14:textId="77777777" w:rsidR="00291709" w:rsidRPr="00736ABE" w:rsidRDefault="00291709" w:rsidP="00236D3F">
            <w:pPr>
              <w:rPr>
                <w:lang w:val="nl-NL"/>
              </w:rPr>
            </w:pPr>
            <w:r w:rsidRPr="00736ABE">
              <w:rPr>
                <w:lang w:val="nl-NL"/>
              </w:rPr>
              <w:t>Antwoord</w:t>
            </w:r>
          </w:p>
        </w:tc>
      </w:tr>
    </w:tbl>
    <w:p w14:paraId="15D7E0BA" w14:textId="77777777" w:rsidR="00291709" w:rsidRPr="00736ABE" w:rsidRDefault="00291709" w:rsidP="00291709">
      <w:pPr>
        <w:rPr>
          <w:lang w:val="nl-NL"/>
        </w:rPr>
      </w:pPr>
    </w:p>
    <w:tbl>
      <w:tblPr>
        <w:tblStyle w:val="Tabelraster"/>
        <w:tblW w:w="0" w:type="auto"/>
        <w:tblInd w:w="10" w:type="dxa"/>
        <w:tblLook w:val="04A0" w:firstRow="1" w:lastRow="0" w:firstColumn="1" w:lastColumn="0" w:noHBand="0" w:noVBand="1"/>
      </w:tblPr>
      <w:tblGrid>
        <w:gridCol w:w="1431"/>
        <w:gridCol w:w="7195"/>
      </w:tblGrid>
      <w:tr w:rsidR="00291709" w:rsidRPr="00291709" w14:paraId="2468F173" w14:textId="77777777" w:rsidTr="00236D3F">
        <w:tc>
          <w:tcPr>
            <w:tcW w:w="9052" w:type="dxa"/>
            <w:gridSpan w:val="2"/>
          </w:tcPr>
          <w:p w14:paraId="15D4EBDB" w14:textId="77777777" w:rsidR="00291709" w:rsidRPr="00736ABE" w:rsidRDefault="00291709" w:rsidP="00236D3F">
            <w:pPr>
              <w:rPr>
                <w:b/>
                <w:bCs/>
                <w:lang w:val="nl-NL"/>
              </w:rPr>
            </w:pPr>
            <w:r w:rsidRPr="00736ABE">
              <w:rPr>
                <w:b/>
                <w:bCs/>
                <w:lang w:val="nl-NL"/>
              </w:rPr>
              <w:t>Energievoorzieningen</w:t>
            </w:r>
          </w:p>
        </w:tc>
      </w:tr>
      <w:tr w:rsidR="00291709" w:rsidRPr="00A870B0" w14:paraId="008C7598" w14:textId="77777777" w:rsidTr="00236D3F">
        <w:tc>
          <w:tcPr>
            <w:tcW w:w="1479" w:type="dxa"/>
          </w:tcPr>
          <w:p w14:paraId="690387CA" w14:textId="77777777" w:rsidR="00291709" w:rsidRPr="00736ABE" w:rsidRDefault="00291709" w:rsidP="00236D3F">
            <w:pPr>
              <w:rPr>
                <w:lang w:val="nl-NL"/>
              </w:rPr>
            </w:pPr>
            <w:r w:rsidRPr="00736ABE">
              <w:rPr>
                <w:lang w:val="nl-NL"/>
              </w:rPr>
              <w:t>Vraag</w:t>
            </w:r>
          </w:p>
          <w:p w14:paraId="477D475E" w14:textId="65525CB8" w:rsidR="00291709" w:rsidRPr="00736ABE" w:rsidRDefault="00291709" w:rsidP="00236D3F">
            <w:pPr>
              <w:rPr>
                <w:lang w:val="nl-NL"/>
              </w:rPr>
            </w:pPr>
            <w:r w:rsidRPr="00736ABE">
              <w:rPr>
                <w:lang w:val="nl-NL"/>
              </w:rPr>
              <w:t>H2-</w:t>
            </w:r>
            <w:r w:rsidR="00A870B0">
              <w:rPr>
                <w:lang w:val="nl-NL"/>
              </w:rPr>
              <w:t>7</w:t>
            </w:r>
          </w:p>
        </w:tc>
        <w:tc>
          <w:tcPr>
            <w:tcW w:w="7573" w:type="dxa"/>
          </w:tcPr>
          <w:p w14:paraId="0DCCB019" w14:textId="262DF33C" w:rsidR="00291709" w:rsidRPr="00736ABE" w:rsidRDefault="00291709" w:rsidP="006469A2">
            <w:pPr>
              <w:rPr>
                <w:lang w:val="nl-NL"/>
              </w:rPr>
            </w:pPr>
            <w:r w:rsidRPr="00736ABE">
              <w:rPr>
                <w:lang w:val="nl-NL"/>
              </w:rPr>
              <w:t>De UU heeft in het NoordWestCluster een WKO-ringleiding, waar u op aan gaat sluiten. Heeft u ervaring met deze oplossing, kunt u uw ervaring delen? Ziet u risico’s optreden bij deze oplossing</w:t>
            </w:r>
            <w:r w:rsidR="006469A2">
              <w:rPr>
                <w:lang w:val="nl-NL"/>
              </w:rPr>
              <w:t>, en wat is het alternatief</w:t>
            </w:r>
            <w:r w:rsidRPr="00736ABE">
              <w:rPr>
                <w:lang w:val="nl-NL"/>
              </w:rPr>
              <w:t xml:space="preserve">? </w:t>
            </w:r>
          </w:p>
        </w:tc>
      </w:tr>
      <w:tr w:rsidR="00291709" w:rsidRPr="00291709" w14:paraId="265F9262" w14:textId="77777777" w:rsidTr="00532004">
        <w:trPr>
          <w:trHeight w:val="1701"/>
        </w:trPr>
        <w:tc>
          <w:tcPr>
            <w:tcW w:w="9052" w:type="dxa"/>
            <w:gridSpan w:val="2"/>
          </w:tcPr>
          <w:p w14:paraId="2787F8C6" w14:textId="77777777" w:rsidR="00291709" w:rsidRPr="00736ABE" w:rsidRDefault="00291709" w:rsidP="00236D3F">
            <w:pPr>
              <w:rPr>
                <w:lang w:val="nl-NL"/>
              </w:rPr>
            </w:pPr>
            <w:r w:rsidRPr="00736ABE">
              <w:rPr>
                <w:lang w:val="nl-NL"/>
              </w:rPr>
              <w:t>Antwoord</w:t>
            </w:r>
          </w:p>
        </w:tc>
      </w:tr>
    </w:tbl>
    <w:p w14:paraId="3B7F7F66" w14:textId="77777777" w:rsidR="00291709" w:rsidRPr="00736ABE" w:rsidRDefault="00291709" w:rsidP="00291709">
      <w:pPr>
        <w:rPr>
          <w:lang w:val="nl-NL"/>
        </w:rPr>
      </w:pPr>
    </w:p>
    <w:p w14:paraId="25473A52" w14:textId="77777777" w:rsidR="00291709" w:rsidRPr="00736ABE" w:rsidRDefault="00291709" w:rsidP="00291709">
      <w:pPr>
        <w:rPr>
          <w:lang w:val="nl-NL"/>
        </w:rPr>
      </w:pPr>
    </w:p>
    <w:p w14:paraId="389517E2" w14:textId="77777777" w:rsidR="00291709" w:rsidRPr="00736ABE" w:rsidRDefault="00291709" w:rsidP="00291709">
      <w:pPr>
        <w:rPr>
          <w:b/>
          <w:bCs/>
          <w:lang w:val="nl-NL"/>
        </w:rPr>
      </w:pPr>
      <w:r w:rsidRPr="00736ABE">
        <w:rPr>
          <w:b/>
          <w:bCs/>
          <w:lang w:val="nl-NL"/>
        </w:rPr>
        <w:br w:type="page"/>
      </w:r>
    </w:p>
    <w:p w14:paraId="4AC20681" w14:textId="617F3BA5" w:rsidR="00291709" w:rsidRPr="00736ABE" w:rsidRDefault="00C04301" w:rsidP="00291709">
      <w:pPr>
        <w:rPr>
          <w:b/>
          <w:bCs/>
          <w:lang w:val="nl-NL"/>
        </w:rPr>
      </w:pPr>
      <w:r>
        <w:rPr>
          <w:b/>
          <w:bCs/>
          <w:lang w:val="nl-NL"/>
        </w:rPr>
        <w:t>H</w:t>
      </w:r>
      <w:r w:rsidR="00291709" w:rsidRPr="00736ABE">
        <w:rPr>
          <w:b/>
          <w:bCs/>
          <w:lang w:val="nl-NL"/>
        </w:rPr>
        <w:t>oofdstuk 3, Benodigde tijdelijke huisvesting UU</w:t>
      </w:r>
    </w:p>
    <w:p w14:paraId="10804EB2" w14:textId="77777777" w:rsidR="00291709" w:rsidRPr="00736ABE" w:rsidRDefault="00291709" w:rsidP="00291709">
      <w:pPr>
        <w:rPr>
          <w:lang w:val="nl-NL"/>
        </w:rPr>
      </w:pPr>
    </w:p>
    <w:tbl>
      <w:tblPr>
        <w:tblStyle w:val="Tabelraster"/>
        <w:tblW w:w="0" w:type="auto"/>
        <w:tblInd w:w="15" w:type="dxa"/>
        <w:tblLook w:val="04A0" w:firstRow="1" w:lastRow="0" w:firstColumn="1" w:lastColumn="0" w:noHBand="0" w:noVBand="1"/>
      </w:tblPr>
      <w:tblGrid>
        <w:gridCol w:w="1412"/>
        <w:gridCol w:w="7209"/>
      </w:tblGrid>
      <w:tr w:rsidR="00291709" w:rsidRPr="00291709" w14:paraId="2FEAE0A6" w14:textId="77777777" w:rsidTr="00B25B93">
        <w:tc>
          <w:tcPr>
            <w:tcW w:w="8616" w:type="dxa"/>
            <w:gridSpan w:val="2"/>
          </w:tcPr>
          <w:p w14:paraId="2557AF40" w14:textId="77777777" w:rsidR="00291709" w:rsidRPr="00736ABE" w:rsidRDefault="00291709" w:rsidP="00236D3F">
            <w:pPr>
              <w:rPr>
                <w:b/>
                <w:bCs/>
                <w:lang w:val="nl-NL"/>
              </w:rPr>
            </w:pPr>
            <w:r w:rsidRPr="00736ABE">
              <w:rPr>
                <w:b/>
                <w:bCs/>
                <w:lang w:val="nl-NL"/>
              </w:rPr>
              <w:t>Algemeen</w:t>
            </w:r>
          </w:p>
        </w:tc>
      </w:tr>
      <w:tr w:rsidR="00291709" w:rsidRPr="00A870B0" w14:paraId="4509F8F1" w14:textId="77777777" w:rsidTr="00B25B93">
        <w:tc>
          <w:tcPr>
            <w:tcW w:w="1407" w:type="dxa"/>
          </w:tcPr>
          <w:p w14:paraId="60B91532" w14:textId="77777777" w:rsidR="00291709" w:rsidRPr="00736ABE" w:rsidRDefault="00291709" w:rsidP="00236D3F">
            <w:pPr>
              <w:rPr>
                <w:lang w:val="nl-NL"/>
              </w:rPr>
            </w:pPr>
            <w:r w:rsidRPr="00736ABE">
              <w:rPr>
                <w:lang w:val="nl-NL"/>
              </w:rPr>
              <w:t>Vraag</w:t>
            </w:r>
          </w:p>
          <w:p w14:paraId="376F17A6" w14:textId="77777777" w:rsidR="00291709" w:rsidRPr="00736ABE" w:rsidRDefault="00291709" w:rsidP="00236D3F">
            <w:pPr>
              <w:rPr>
                <w:lang w:val="nl-NL"/>
              </w:rPr>
            </w:pPr>
            <w:r w:rsidRPr="00736ABE">
              <w:rPr>
                <w:lang w:val="nl-NL"/>
              </w:rPr>
              <w:t>H3-1</w:t>
            </w:r>
          </w:p>
        </w:tc>
        <w:tc>
          <w:tcPr>
            <w:tcW w:w="7209" w:type="dxa"/>
          </w:tcPr>
          <w:p w14:paraId="3BEB1824" w14:textId="77777777" w:rsidR="00291709" w:rsidRPr="00736ABE" w:rsidRDefault="00291709" w:rsidP="00236D3F">
            <w:pPr>
              <w:rPr>
                <w:lang w:val="nl-NL"/>
              </w:rPr>
            </w:pPr>
            <w:r w:rsidRPr="00736ABE">
              <w:rPr>
                <w:lang w:val="nl-NL"/>
              </w:rPr>
              <w:t>De UU is voornemens om 5 jaar te huren. Is dat voor uw businesscase een haalbare periode. Of stelt u een andere periode voor, en welke voordelen zijn er voor u als ook de UU?</w:t>
            </w:r>
          </w:p>
        </w:tc>
      </w:tr>
      <w:tr w:rsidR="00291709" w:rsidRPr="00291709" w14:paraId="57B5156F" w14:textId="77777777" w:rsidTr="00532004">
        <w:trPr>
          <w:trHeight w:val="1701"/>
        </w:trPr>
        <w:tc>
          <w:tcPr>
            <w:tcW w:w="8616" w:type="dxa"/>
            <w:gridSpan w:val="2"/>
          </w:tcPr>
          <w:p w14:paraId="2AA0038E" w14:textId="77777777" w:rsidR="00291709" w:rsidRPr="00736ABE" w:rsidRDefault="00291709" w:rsidP="00236D3F">
            <w:pPr>
              <w:rPr>
                <w:lang w:val="nl-NL"/>
              </w:rPr>
            </w:pPr>
            <w:r w:rsidRPr="00736ABE">
              <w:rPr>
                <w:lang w:val="nl-NL"/>
              </w:rPr>
              <w:t>Antwoord</w:t>
            </w:r>
          </w:p>
        </w:tc>
      </w:tr>
      <w:tr w:rsidR="00291709" w:rsidRPr="00291709" w14:paraId="09B2595E" w14:textId="77777777" w:rsidTr="00B25B93">
        <w:tc>
          <w:tcPr>
            <w:tcW w:w="1407" w:type="dxa"/>
          </w:tcPr>
          <w:p w14:paraId="59041BAA" w14:textId="77777777" w:rsidR="00291709" w:rsidRPr="00736ABE" w:rsidRDefault="00291709" w:rsidP="00236D3F">
            <w:pPr>
              <w:rPr>
                <w:lang w:val="nl-NL"/>
              </w:rPr>
            </w:pPr>
            <w:r w:rsidRPr="00736ABE">
              <w:rPr>
                <w:lang w:val="nl-NL"/>
              </w:rPr>
              <w:t>Vraag</w:t>
            </w:r>
          </w:p>
          <w:p w14:paraId="0DA62885" w14:textId="77777777" w:rsidR="00291709" w:rsidRPr="00736ABE" w:rsidRDefault="00291709" w:rsidP="00236D3F">
            <w:pPr>
              <w:rPr>
                <w:lang w:val="nl-NL"/>
              </w:rPr>
            </w:pPr>
            <w:r w:rsidRPr="00736ABE">
              <w:rPr>
                <w:lang w:val="nl-NL"/>
              </w:rPr>
              <w:t>H3-2</w:t>
            </w:r>
          </w:p>
        </w:tc>
        <w:tc>
          <w:tcPr>
            <w:tcW w:w="7209" w:type="dxa"/>
          </w:tcPr>
          <w:p w14:paraId="3A6D2F0A" w14:textId="77777777" w:rsidR="00291709" w:rsidRPr="00736ABE" w:rsidRDefault="00291709" w:rsidP="00236D3F">
            <w:pPr>
              <w:rPr>
                <w:lang w:val="nl-NL"/>
              </w:rPr>
            </w:pPr>
            <w:r w:rsidRPr="00736ABE">
              <w:rPr>
                <w:lang w:val="nl-NL"/>
              </w:rPr>
              <w:t>De UU wil graag verlengingsopties in het contract van een of meerdere jaren, met een opzegtermijn van 1 jaar. Wat zijn voor u acceptabele verlengtermijnen/opzegtermijnen?</w:t>
            </w:r>
          </w:p>
        </w:tc>
      </w:tr>
      <w:tr w:rsidR="00291709" w:rsidRPr="00291709" w14:paraId="17A77688" w14:textId="77777777" w:rsidTr="00532004">
        <w:trPr>
          <w:trHeight w:val="1701"/>
        </w:trPr>
        <w:tc>
          <w:tcPr>
            <w:tcW w:w="8616" w:type="dxa"/>
            <w:gridSpan w:val="2"/>
          </w:tcPr>
          <w:p w14:paraId="1A1B309C" w14:textId="77777777" w:rsidR="00291709" w:rsidRPr="00736ABE" w:rsidRDefault="00291709" w:rsidP="00236D3F">
            <w:pPr>
              <w:rPr>
                <w:lang w:val="nl-NL"/>
              </w:rPr>
            </w:pPr>
            <w:r w:rsidRPr="00736ABE">
              <w:rPr>
                <w:lang w:val="nl-NL"/>
              </w:rPr>
              <w:t>Antwoord</w:t>
            </w:r>
          </w:p>
          <w:p w14:paraId="202492C3" w14:textId="77777777" w:rsidR="00291709" w:rsidRPr="00736ABE" w:rsidRDefault="00291709" w:rsidP="00236D3F">
            <w:pPr>
              <w:rPr>
                <w:lang w:val="nl-NL"/>
              </w:rPr>
            </w:pPr>
          </w:p>
          <w:p w14:paraId="361EFE42" w14:textId="77777777" w:rsidR="00291709" w:rsidRPr="00736ABE" w:rsidRDefault="00291709" w:rsidP="00236D3F">
            <w:pPr>
              <w:rPr>
                <w:lang w:val="nl-NL"/>
              </w:rPr>
            </w:pPr>
          </w:p>
          <w:p w14:paraId="5E0D0563" w14:textId="77777777" w:rsidR="00291709" w:rsidRPr="00736ABE" w:rsidRDefault="00291709" w:rsidP="00236D3F">
            <w:pPr>
              <w:rPr>
                <w:lang w:val="nl-NL"/>
              </w:rPr>
            </w:pPr>
          </w:p>
          <w:p w14:paraId="349497E2" w14:textId="77777777" w:rsidR="00291709" w:rsidRPr="00736ABE" w:rsidRDefault="00291709" w:rsidP="00236D3F">
            <w:pPr>
              <w:rPr>
                <w:lang w:val="nl-NL"/>
              </w:rPr>
            </w:pPr>
          </w:p>
          <w:p w14:paraId="439388AD" w14:textId="77777777" w:rsidR="00291709" w:rsidRPr="00736ABE" w:rsidRDefault="00291709" w:rsidP="00236D3F">
            <w:pPr>
              <w:rPr>
                <w:lang w:val="nl-NL"/>
              </w:rPr>
            </w:pPr>
          </w:p>
          <w:p w14:paraId="0DEF2AF2" w14:textId="77777777" w:rsidR="00291709" w:rsidRPr="00736ABE" w:rsidRDefault="00291709" w:rsidP="00236D3F">
            <w:pPr>
              <w:rPr>
                <w:lang w:val="nl-NL"/>
              </w:rPr>
            </w:pPr>
          </w:p>
          <w:p w14:paraId="2B4F2E14" w14:textId="77777777" w:rsidR="00291709" w:rsidRPr="00736ABE" w:rsidRDefault="00291709" w:rsidP="00236D3F">
            <w:pPr>
              <w:rPr>
                <w:lang w:val="nl-NL"/>
              </w:rPr>
            </w:pPr>
          </w:p>
        </w:tc>
      </w:tr>
      <w:tr w:rsidR="00B25B93" w:rsidRPr="00A870B0" w14:paraId="0963DC12" w14:textId="77777777" w:rsidTr="00B25B93">
        <w:tc>
          <w:tcPr>
            <w:tcW w:w="1412" w:type="dxa"/>
          </w:tcPr>
          <w:p w14:paraId="17528D8B" w14:textId="77777777" w:rsidR="00B25B93" w:rsidRPr="00736ABE" w:rsidRDefault="00B25B93" w:rsidP="007B47CA">
            <w:pPr>
              <w:rPr>
                <w:lang w:val="nl-NL"/>
              </w:rPr>
            </w:pPr>
            <w:r w:rsidRPr="00736ABE">
              <w:rPr>
                <w:lang w:val="nl-NL"/>
              </w:rPr>
              <w:t>Vraag</w:t>
            </w:r>
          </w:p>
          <w:p w14:paraId="550CC1DF" w14:textId="072E82EF" w:rsidR="00B25B93" w:rsidRPr="00736ABE" w:rsidRDefault="00B25B93" w:rsidP="007B47CA">
            <w:pPr>
              <w:rPr>
                <w:lang w:val="nl-NL"/>
              </w:rPr>
            </w:pPr>
            <w:r w:rsidRPr="00736ABE">
              <w:rPr>
                <w:lang w:val="nl-NL"/>
              </w:rPr>
              <w:t>H3-</w:t>
            </w:r>
            <w:r>
              <w:rPr>
                <w:lang w:val="nl-NL"/>
              </w:rPr>
              <w:t>3</w:t>
            </w:r>
          </w:p>
        </w:tc>
        <w:tc>
          <w:tcPr>
            <w:tcW w:w="7209" w:type="dxa"/>
          </w:tcPr>
          <w:p w14:paraId="65766093" w14:textId="59618E25" w:rsidR="00B25B93" w:rsidRPr="00736ABE" w:rsidRDefault="00B25B93" w:rsidP="007B47CA">
            <w:pPr>
              <w:rPr>
                <w:lang w:val="nl-NL"/>
              </w:rPr>
            </w:pPr>
            <w:r>
              <w:rPr>
                <w:lang w:val="nl-NL"/>
              </w:rPr>
              <w:t>Welke benchmark</w:t>
            </w:r>
            <w:r w:rsidR="006469A2">
              <w:rPr>
                <w:lang w:val="nl-NL"/>
              </w:rPr>
              <w:t>/indexen</w:t>
            </w:r>
            <w:r>
              <w:rPr>
                <w:lang w:val="nl-NL"/>
              </w:rPr>
              <w:t xml:space="preserve"> gebruikt u voor de indexering van de jaarlijkse huur en servicekosten?</w:t>
            </w:r>
          </w:p>
        </w:tc>
      </w:tr>
      <w:tr w:rsidR="00B25B93" w:rsidRPr="00736ABE" w14:paraId="2E1A7239" w14:textId="77777777" w:rsidTr="00532004">
        <w:trPr>
          <w:trHeight w:val="1701"/>
        </w:trPr>
        <w:tc>
          <w:tcPr>
            <w:tcW w:w="8621" w:type="dxa"/>
            <w:gridSpan w:val="2"/>
          </w:tcPr>
          <w:p w14:paraId="56FE4AE5" w14:textId="77777777" w:rsidR="00B25B93" w:rsidRPr="00736ABE" w:rsidRDefault="00B25B93" w:rsidP="007B47CA">
            <w:pPr>
              <w:rPr>
                <w:lang w:val="nl-NL"/>
              </w:rPr>
            </w:pPr>
            <w:r w:rsidRPr="00736ABE">
              <w:rPr>
                <w:lang w:val="nl-NL"/>
              </w:rPr>
              <w:t>Antwoord</w:t>
            </w:r>
          </w:p>
          <w:p w14:paraId="748C2168" w14:textId="77777777" w:rsidR="00B25B93" w:rsidRPr="00736ABE" w:rsidRDefault="00B25B93" w:rsidP="007B47CA">
            <w:pPr>
              <w:rPr>
                <w:lang w:val="nl-NL"/>
              </w:rPr>
            </w:pPr>
          </w:p>
          <w:p w14:paraId="3EEA9A67" w14:textId="77777777" w:rsidR="00B25B93" w:rsidRPr="00736ABE" w:rsidRDefault="00B25B93" w:rsidP="007B47CA">
            <w:pPr>
              <w:rPr>
                <w:lang w:val="nl-NL"/>
              </w:rPr>
            </w:pPr>
          </w:p>
          <w:p w14:paraId="4932326A" w14:textId="77777777" w:rsidR="00B25B93" w:rsidRPr="00736ABE" w:rsidRDefault="00B25B93" w:rsidP="007B47CA">
            <w:pPr>
              <w:rPr>
                <w:lang w:val="nl-NL"/>
              </w:rPr>
            </w:pPr>
          </w:p>
          <w:p w14:paraId="25C4F3E9" w14:textId="77777777" w:rsidR="00B25B93" w:rsidRPr="00736ABE" w:rsidRDefault="00B25B93" w:rsidP="007B47CA">
            <w:pPr>
              <w:rPr>
                <w:lang w:val="nl-NL"/>
              </w:rPr>
            </w:pPr>
          </w:p>
          <w:p w14:paraId="0FCDFE99" w14:textId="77777777" w:rsidR="00B25B93" w:rsidRPr="00736ABE" w:rsidRDefault="00B25B93" w:rsidP="007B47CA">
            <w:pPr>
              <w:rPr>
                <w:lang w:val="nl-NL"/>
              </w:rPr>
            </w:pPr>
          </w:p>
          <w:p w14:paraId="6CACFBF6" w14:textId="77777777" w:rsidR="00B25B93" w:rsidRPr="00736ABE" w:rsidRDefault="00B25B93" w:rsidP="007B47CA">
            <w:pPr>
              <w:rPr>
                <w:lang w:val="nl-NL"/>
              </w:rPr>
            </w:pPr>
          </w:p>
          <w:p w14:paraId="434AF80A" w14:textId="77777777" w:rsidR="00B25B93" w:rsidRPr="00736ABE" w:rsidRDefault="00B25B93" w:rsidP="007B47CA">
            <w:pPr>
              <w:rPr>
                <w:lang w:val="nl-NL"/>
              </w:rPr>
            </w:pPr>
          </w:p>
        </w:tc>
      </w:tr>
    </w:tbl>
    <w:p w14:paraId="078DCC83" w14:textId="77777777" w:rsidR="00B25B93" w:rsidRDefault="00B25B93" w:rsidP="00291709">
      <w:pPr>
        <w:rPr>
          <w:lang w:val="nl-NL"/>
        </w:rPr>
      </w:pPr>
    </w:p>
    <w:p w14:paraId="01C8F1B4" w14:textId="77777777" w:rsidR="00C04301" w:rsidRPr="00736ABE" w:rsidRDefault="00C04301" w:rsidP="00291709">
      <w:pPr>
        <w:rPr>
          <w:lang w:val="nl-NL"/>
        </w:rPr>
      </w:pPr>
    </w:p>
    <w:tbl>
      <w:tblPr>
        <w:tblStyle w:val="Tabelraster"/>
        <w:tblW w:w="0" w:type="auto"/>
        <w:tblInd w:w="10" w:type="dxa"/>
        <w:tblLook w:val="04A0" w:firstRow="1" w:lastRow="0" w:firstColumn="1" w:lastColumn="0" w:noHBand="0" w:noVBand="1"/>
      </w:tblPr>
      <w:tblGrid>
        <w:gridCol w:w="1425"/>
        <w:gridCol w:w="7201"/>
      </w:tblGrid>
      <w:tr w:rsidR="00291709" w:rsidRPr="00291709" w14:paraId="31BA5C9F" w14:textId="77777777" w:rsidTr="003E21F6">
        <w:tc>
          <w:tcPr>
            <w:tcW w:w="8621" w:type="dxa"/>
            <w:gridSpan w:val="2"/>
          </w:tcPr>
          <w:p w14:paraId="1EF82BF0" w14:textId="77777777" w:rsidR="00291709" w:rsidRPr="00736ABE" w:rsidRDefault="00291709" w:rsidP="00236D3F">
            <w:pPr>
              <w:rPr>
                <w:b/>
                <w:bCs/>
                <w:lang w:val="nl-NL"/>
              </w:rPr>
            </w:pPr>
            <w:r w:rsidRPr="00736ABE">
              <w:rPr>
                <w:b/>
                <w:bCs/>
                <w:lang w:val="nl-NL"/>
              </w:rPr>
              <w:t>Laboratoria</w:t>
            </w:r>
          </w:p>
        </w:tc>
      </w:tr>
      <w:tr w:rsidR="00291709" w:rsidRPr="00A870B0" w14:paraId="3442B0D8" w14:textId="77777777" w:rsidTr="003E21F6">
        <w:tc>
          <w:tcPr>
            <w:tcW w:w="1420" w:type="dxa"/>
          </w:tcPr>
          <w:p w14:paraId="55800FB6" w14:textId="77777777" w:rsidR="00291709" w:rsidRPr="00736ABE" w:rsidRDefault="00291709" w:rsidP="00236D3F">
            <w:pPr>
              <w:rPr>
                <w:lang w:val="nl-NL"/>
              </w:rPr>
            </w:pPr>
            <w:r w:rsidRPr="00736ABE">
              <w:rPr>
                <w:lang w:val="nl-NL"/>
              </w:rPr>
              <w:t>Vraag</w:t>
            </w:r>
          </w:p>
          <w:p w14:paraId="2CE78BB1" w14:textId="69202518" w:rsidR="00291709" w:rsidRPr="00736ABE" w:rsidRDefault="00291709" w:rsidP="00236D3F">
            <w:pPr>
              <w:rPr>
                <w:lang w:val="nl-NL"/>
              </w:rPr>
            </w:pPr>
            <w:r w:rsidRPr="00736ABE">
              <w:rPr>
                <w:lang w:val="nl-NL"/>
              </w:rPr>
              <w:t>H3-</w:t>
            </w:r>
            <w:r w:rsidR="00B25B93">
              <w:rPr>
                <w:lang w:val="nl-NL"/>
              </w:rPr>
              <w:t>4</w:t>
            </w:r>
          </w:p>
        </w:tc>
        <w:tc>
          <w:tcPr>
            <w:tcW w:w="7201" w:type="dxa"/>
          </w:tcPr>
          <w:p w14:paraId="78C670D0" w14:textId="4735D5D4" w:rsidR="006469A2" w:rsidRDefault="00291709" w:rsidP="00236D3F">
            <w:pPr>
              <w:rPr>
                <w:lang w:val="nl-NL"/>
              </w:rPr>
            </w:pPr>
            <w:r w:rsidRPr="00736ABE">
              <w:rPr>
                <w:lang w:val="nl-NL"/>
              </w:rPr>
              <w:t xml:space="preserve">De UU heeft eisen voor een basis-lab geformuleerd om een indruk te geven wat er voor onze onderzoeksfaciliteiten nodig is. Komen deze eisen sterk overeen met de eisen die u stelt aan een multitenant-labgebouw voor </w:t>
            </w:r>
            <w:r w:rsidR="00166584">
              <w:rPr>
                <w:lang w:val="nl-NL"/>
              </w:rPr>
              <w:t>de toekomstige huurders</w:t>
            </w:r>
            <w:r w:rsidRPr="00736ABE">
              <w:rPr>
                <w:lang w:val="nl-NL"/>
              </w:rPr>
              <w:t xml:space="preserve">? </w:t>
            </w:r>
            <w:r w:rsidR="00B25B93">
              <w:rPr>
                <w:lang w:val="nl-NL"/>
              </w:rPr>
              <w:t>Zo nee, welke afwijkingen en risico’s ziet u?</w:t>
            </w:r>
            <w:r w:rsidR="006469A2" w:rsidRPr="00736ABE">
              <w:rPr>
                <w:lang w:val="nl-NL"/>
              </w:rPr>
              <w:t xml:space="preserve"> </w:t>
            </w:r>
          </w:p>
          <w:p w14:paraId="49E6BF38" w14:textId="44868C70" w:rsidR="00291709" w:rsidRPr="00532004" w:rsidRDefault="006469A2" w:rsidP="00236D3F">
            <w:pPr>
              <w:rPr>
                <w:i/>
                <w:iCs/>
                <w:lang w:val="nl-NL"/>
              </w:rPr>
            </w:pPr>
            <w:r w:rsidRPr="00532004">
              <w:rPr>
                <w:i/>
                <w:iCs/>
                <w:lang w:val="nl-NL"/>
              </w:rPr>
              <w:t>(bij de stukken is een excel-bestand bijgevoegd waarbij u per element uw reactie kan geven.)</w:t>
            </w:r>
          </w:p>
        </w:tc>
      </w:tr>
      <w:tr w:rsidR="00291709" w:rsidRPr="00291709" w14:paraId="43B240ED" w14:textId="77777777" w:rsidTr="00532004">
        <w:trPr>
          <w:trHeight w:val="1701"/>
        </w:trPr>
        <w:tc>
          <w:tcPr>
            <w:tcW w:w="8621" w:type="dxa"/>
            <w:gridSpan w:val="2"/>
          </w:tcPr>
          <w:p w14:paraId="7D871EB7" w14:textId="77777777" w:rsidR="00291709" w:rsidRPr="00736ABE" w:rsidRDefault="00291709" w:rsidP="00236D3F">
            <w:pPr>
              <w:rPr>
                <w:lang w:val="nl-NL"/>
              </w:rPr>
            </w:pPr>
            <w:r w:rsidRPr="00736ABE">
              <w:rPr>
                <w:lang w:val="nl-NL"/>
              </w:rPr>
              <w:t>Antwoord</w:t>
            </w:r>
          </w:p>
        </w:tc>
      </w:tr>
      <w:tr w:rsidR="00291709" w:rsidRPr="00A870B0" w14:paraId="19711431" w14:textId="77777777" w:rsidTr="003E21F6">
        <w:tc>
          <w:tcPr>
            <w:tcW w:w="1420" w:type="dxa"/>
          </w:tcPr>
          <w:p w14:paraId="287193E6" w14:textId="77777777" w:rsidR="00291709" w:rsidRPr="00736ABE" w:rsidRDefault="00291709" w:rsidP="00236D3F">
            <w:pPr>
              <w:rPr>
                <w:lang w:val="nl-NL"/>
              </w:rPr>
            </w:pPr>
            <w:r w:rsidRPr="00736ABE">
              <w:rPr>
                <w:lang w:val="nl-NL"/>
              </w:rPr>
              <w:t>Vraag</w:t>
            </w:r>
          </w:p>
          <w:p w14:paraId="2843A331" w14:textId="7759065F" w:rsidR="00291709" w:rsidRPr="00736ABE" w:rsidRDefault="00291709" w:rsidP="00236D3F">
            <w:pPr>
              <w:rPr>
                <w:lang w:val="nl-NL"/>
              </w:rPr>
            </w:pPr>
            <w:r w:rsidRPr="00736ABE">
              <w:rPr>
                <w:lang w:val="nl-NL"/>
              </w:rPr>
              <w:t>H3-</w:t>
            </w:r>
            <w:r w:rsidR="00B25B93">
              <w:rPr>
                <w:lang w:val="nl-NL"/>
              </w:rPr>
              <w:t>5</w:t>
            </w:r>
          </w:p>
        </w:tc>
        <w:tc>
          <w:tcPr>
            <w:tcW w:w="7201" w:type="dxa"/>
          </w:tcPr>
          <w:p w14:paraId="45D850F6" w14:textId="77777777" w:rsidR="00291709" w:rsidRPr="00736ABE" w:rsidRDefault="00291709" w:rsidP="00236D3F">
            <w:pPr>
              <w:rPr>
                <w:lang w:val="nl-NL"/>
              </w:rPr>
            </w:pPr>
            <w:r w:rsidRPr="00736ABE">
              <w:rPr>
                <w:lang w:val="nl-NL"/>
              </w:rPr>
              <w:t>De UU heeft eisen voor bijzondere laboratoria geformuleerd. De eisen wijken af van het basis-lab. Hoe kijkt u aan tegen deze eisen?</w:t>
            </w:r>
          </w:p>
          <w:p w14:paraId="163BE13E" w14:textId="64ED1B62" w:rsidR="006469A2" w:rsidRDefault="00291709" w:rsidP="00236D3F">
            <w:pPr>
              <w:rPr>
                <w:lang w:val="nl-NL"/>
              </w:rPr>
            </w:pPr>
            <w:r w:rsidRPr="00736ABE">
              <w:rPr>
                <w:lang w:val="nl-NL"/>
              </w:rPr>
              <w:t xml:space="preserve">Vindt u ze hoog, of herkent u deze wel? </w:t>
            </w:r>
            <w:r w:rsidR="00166584">
              <w:rPr>
                <w:lang w:val="nl-NL"/>
              </w:rPr>
              <w:t>Is het op te lossen in de technische flexibiliteit van het gebouw?</w:t>
            </w:r>
            <w:r w:rsidRPr="00736ABE">
              <w:rPr>
                <w:lang w:val="nl-NL"/>
              </w:rPr>
              <w:t xml:space="preserve"> </w:t>
            </w:r>
          </w:p>
          <w:p w14:paraId="16A6D61F" w14:textId="0E6A11DC" w:rsidR="00291709" w:rsidRPr="00532004" w:rsidRDefault="00291709" w:rsidP="00236D3F">
            <w:pPr>
              <w:rPr>
                <w:i/>
                <w:iCs/>
                <w:lang w:val="nl-NL"/>
              </w:rPr>
            </w:pPr>
            <w:r w:rsidRPr="00532004">
              <w:rPr>
                <w:i/>
                <w:iCs/>
                <w:lang w:val="nl-NL"/>
              </w:rPr>
              <w:t>(bij de stukken is een excel-bestand bijgevoegd waarbij u per element uw reactie kan geven.)</w:t>
            </w:r>
          </w:p>
        </w:tc>
      </w:tr>
      <w:tr w:rsidR="00291709" w:rsidRPr="00291709" w14:paraId="5011DFFC" w14:textId="77777777" w:rsidTr="00532004">
        <w:trPr>
          <w:trHeight w:val="1701"/>
        </w:trPr>
        <w:tc>
          <w:tcPr>
            <w:tcW w:w="8621" w:type="dxa"/>
            <w:gridSpan w:val="2"/>
          </w:tcPr>
          <w:p w14:paraId="222066BB" w14:textId="77777777" w:rsidR="00291709" w:rsidRPr="00736ABE" w:rsidRDefault="00291709" w:rsidP="00236D3F">
            <w:pPr>
              <w:rPr>
                <w:lang w:val="nl-NL"/>
              </w:rPr>
            </w:pPr>
            <w:r w:rsidRPr="00736ABE">
              <w:rPr>
                <w:lang w:val="nl-NL"/>
              </w:rPr>
              <w:t>Antwoord</w:t>
            </w:r>
          </w:p>
        </w:tc>
      </w:tr>
      <w:tr w:rsidR="003E21F6" w:rsidRPr="00A870B0" w14:paraId="7F144086" w14:textId="77777777" w:rsidTr="003E21F6">
        <w:tc>
          <w:tcPr>
            <w:tcW w:w="1425" w:type="dxa"/>
          </w:tcPr>
          <w:p w14:paraId="701BF06A" w14:textId="77777777" w:rsidR="003E21F6" w:rsidRPr="00736ABE" w:rsidRDefault="003E21F6" w:rsidP="007B47CA">
            <w:pPr>
              <w:rPr>
                <w:lang w:val="nl-NL"/>
              </w:rPr>
            </w:pPr>
            <w:r w:rsidRPr="00736ABE">
              <w:rPr>
                <w:lang w:val="nl-NL"/>
              </w:rPr>
              <w:t>Vraag</w:t>
            </w:r>
          </w:p>
          <w:p w14:paraId="7AE2FDCD" w14:textId="4710D90D" w:rsidR="003E21F6" w:rsidRPr="00736ABE" w:rsidRDefault="003E21F6" w:rsidP="007B47CA">
            <w:pPr>
              <w:rPr>
                <w:lang w:val="nl-NL"/>
              </w:rPr>
            </w:pPr>
            <w:r w:rsidRPr="00736ABE">
              <w:rPr>
                <w:lang w:val="nl-NL"/>
              </w:rPr>
              <w:t>H3-</w:t>
            </w:r>
            <w:r>
              <w:rPr>
                <w:lang w:val="nl-NL"/>
              </w:rPr>
              <w:t>6</w:t>
            </w:r>
          </w:p>
        </w:tc>
        <w:tc>
          <w:tcPr>
            <w:tcW w:w="7201" w:type="dxa"/>
          </w:tcPr>
          <w:p w14:paraId="4BFB345A" w14:textId="78645906" w:rsidR="003E21F6" w:rsidRPr="00736ABE" w:rsidRDefault="003E21F6" w:rsidP="003E21F6">
            <w:pPr>
              <w:rPr>
                <w:lang w:val="nl-NL"/>
              </w:rPr>
            </w:pPr>
            <w:r>
              <w:rPr>
                <w:lang w:val="nl-NL"/>
              </w:rPr>
              <w:t xml:space="preserve">Het is belangrijk voor de onderzoekers dat ze de ruimten na de verhuizing direct kunnen gebruiken. Hoe kijkt u aan tegen valideren en commissioning van de </w:t>
            </w:r>
            <w:r w:rsidR="006469A2">
              <w:rPr>
                <w:lang w:val="nl-NL"/>
              </w:rPr>
              <w:t xml:space="preserve">door ons </w:t>
            </w:r>
            <w:r>
              <w:rPr>
                <w:lang w:val="nl-NL"/>
              </w:rPr>
              <w:t xml:space="preserve">gevraagde prestaties? </w:t>
            </w:r>
          </w:p>
        </w:tc>
      </w:tr>
      <w:tr w:rsidR="003E21F6" w:rsidRPr="00736ABE" w14:paraId="5B25BEB1" w14:textId="77777777" w:rsidTr="00532004">
        <w:trPr>
          <w:trHeight w:val="1701"/>
        </w:trPr>
        <w:tc>
          <w:tcPr>
            <w:tcW w:w="8626" w:type="dxa"/>
            <w:gridSpan w:val="2"/>
          </w:tcPr>
          <w:p w14:paraId="46FC6118" w14:textId="77777777" w:rsidR="003E21F6" w:rsidRPr="00736ABE" w:rsidRDefault="003E21F6" w:rsidP="007B47CA">
            <w:pPr>
              <w:rPr>
                <w:lang w:val="nl-NL"/>
              </w:rPr>
            </w:pPr>
            <w:r w:rsidRPr="00736ABE">
              <w:rPr>
                <w:lang w:val="nl-NL"/>
              </w:rPr>
              <w:t>Antwoord</w:t>
            </w:r>
          </w:p>
        </w:tc>
      </w:tr>
    </w:tbl>
    <w:p w14:paraId="58CAAE65" w14:textId="77777777" w:rsidR="00291709" w:rsidRDefault="00291709" w:rsidP="00291709">
      <w:pPr>
        <w:rPr>
          <w:lang w:val="nl-NL"/>
        </w:rPr>
      </w:pPr>
    </w:p>
    <w:p w14:paraId="5FD8222A" w14:textId="77777777" w:rsidR="00C04301" w:rsidRDefault="00C04301" w:rsidP="00291709">
      <w:pPr>
        <w:rPr>
          <w:lang w:val="nl-NL"/>
        </w:rPr>
      </w:pPr>
    </w:p>
    <w:tbl>
      <w:tblPr>
        <w:tblStyle w:val="Tabelraster"/>
        <w:tblW w:w="0" w:type="auto"/>
        <w:tblInd w:w="10" w:type="dxa"/>
        <w:tblLook w:val="04A0" w:firstRow="1" w:lastRow="0" w:firstColumn="1" w:lastColumn="0" w:noHBand="0" w:noVBand="1"/>
      </w:tblPr>
      <w:tblGrid>
        <w:gridCol w:w="1424"/>
        <w:gridCol w:w="7202"/>
      </w:tblGrid>
      <w:tr w:rsidR="00291709" w:rsidRPr="00291709" w14:paraId="4BA1EB28" w14:textId="77777777" w:rsidTr="00236D3F">
        <w:tc>
          <w:tcPr>
            <w:tcW w:w="9052" w:type="dxa"/>
            <w:gridSpan w:val="2"/>
          </w:tcPr>
          <w:p w14:paraId="72914F73" w14:textId="77777777" w:rsidR="00291709" w:rsidRPr="00736ABE" w:rsidRDefault="00291709" w:rsidP="00236D3F">
            <w:pPr>
              <w:rPr>
                <w:b/>
                <w:bCs/>
                <w:lang w:val="nl-NL"/>
              </w:rPr>
            </w:pPr>
            <w:r w:rsidRPr="00736ABE">
              <w:rPr>
                <w:b/>
                <w:bCs/>
                <w:lang w:val="nl-NL"/>
              </w:rPr>
              <w:t>Kantoren</w:t>
            </w:r>
          </w:p>
        </w:tc>
      </w:tr>
      <w:tr w:rsidR="00291709" w:rsidRPr="00A870B0" w14:paraId="19847ECD" w14:textId="77777777" w:rsidTr="00236D3F">
        <w:tc>
          <w:tcPr>
            <w:tcW w:w="1471" w:type="dxa"/>
          </w:tcPr>
          <w:p w14:paraId="1DC74B74" w14:textId="77777777" w:rsidR="00291709" w:rsidRPr="00736ABE" w:rsidRDefault="00291709" w:rsidP="00236D3F">
            <w:pPr>
              <w:rPr>
                <w:lang w:val="nl-NL"/>
              </w:rPr>
            </w:pPr>
            <w:r w:rsidRPr="00736ABE">
              <w:rPr>
                <w:lang w:val="nl-NL"/>
              </w:rPr>
              <w:t>Vraag</w:t>
            </w:r>
          </w:p>
          <w:p w14:paraId="01A66687" w14:textId="568CB3E3" w:rsidR="00291709" w:rsidRPr="00736ABE" w:rsidRDefault="00291709" w:rsidP="00236D3F">
            <w:pPr>
              <w:rPr>
                <w:lang w:val="nl-NL"/>
              </w:rPr>
            </w:pPr>
            <w:r w:rsidRPr="00736ABE">
              <w:rPr>
                <w:lang w:val="nl-NL"/>
              </w:rPr>
              <w:t>H3-</w:t>
            </w:r>
            <w:r w:rsidR="003E21F6">
              <w:rPr>
                <w:lang w:val="nl-NL"/>
              </w:rPr>
              <w:t>7</w:t>
            </w:r>
          </w:p>
        </w:tc>
        <w:tc>
          <w:tcPr>
            <w:tcW w:w="7581" w:type="dxa"/>
          </w:tcPr>
          <w:p w14:paraId="67B80429" w14:textId="6EDDF962" w:rsidR="00291709" w:rsidRPr="00736ABE" w:rsidRDefault="00291709" w:rsidP="00236D3F">
            <w:pPr>
              <w:rPr>
                <w:lang w:val="nl-NL"/>
              </w:rPr>
            </w:pPr>
            <w:r w:rsidRPr="00736ABE">
              <w:rPr>
                <w:lang w:val="nl-NL"/>
              </w:rPr>
              <w:t xml:space="preserve">De onderzoekers van de UU werken afwisselend in laboratoria en kantoren. Hoe kijkt u aan tegen de nabijheidsrelatie tussen kantoor en laboratoria. Hoe realiseert u dat </w:t>
            </w:r>
            <w:r w:rsidR="00166584">
              <w:rPr>
                <w:lang w:val="nl-NL"/>
              </w:rPr>
              <w:t>voor de toekomstige huurders</w:t>
            </w:r>
            <w:r w:rsidRPr="00736ABE">
              <w:rPr>
                <w:lang w:val="nl-NL"/>
              </w:rPr>
              <w:t>?</w:t>
            </w:r>
            <w:r w:rsidR="00B25B93" w:rsidRPr="00532004">
              <w:rPr>
                <w:lang w:val="nl-NL"/>
              </w:rPr>
              <w:t xml:space="preserve"> Ziet u mogelijkheden om deze concepten toe te passen bij deze opgave waar het casco herontwikkeld wordt?</w:t>
            </w:r>
          </w:p>
        </w:tc>
      </w:tr>
      <w:tr w:rsidR="00291709" w:rsidRPr="00291709" w14:paraId="49CBD318" w14:textId="77777777" w:rsidTr="00532004">
        <w:trPr>
          <w:trHeight w:val="1701"/>
        </w:trPr>
        <w:tc>
          <w:tcPr>
            <w:tcW w:w="9052" w:type="dxa"/>
            <w:gridSpan w:val="2"/>
          </w:tcPr>
          <w:p w14:paraId="0B013E9D" w14:textId="77777777" w:rsidR="00291709" w:rsidRPr="00736ABE" w:rsidRDefault="00291709" w:rsidP="00236D3F">
            <w:pPr>
              <w:rPr>
                <w:lang w:val="nl-NL"/>
              </w:rPr>
            </w:pPr>
            <w:r w:rsidRPr="00736ABE">
              <w:rPr>
                <w:lang w:val="nl-NL"/>
              </w:rPr>
              <w:t>Antwoord</w:t>
            </w:r>
          </w:p>
        </w:tc>
      </w:tr>
      <w:tr w:rsidR="00291709" w:rsidRPr="00A870B0" w14:paraId="5FD1D228" w14:textId="77777777" w:rsidTr="00236D3F">
        <w:tc>
          <w:tcPr>
            <w:tcW w:w="1471" w:type="dxa"/>
          </w:tcPr>
          <w:p w14:paraId="2B6E1331" w14:textId="77777777" w:rsidR="00291709" w:rsidRPr="00736ABE" w:rsidRDefault="00291709" w:rsidP="00236D3F">
            <w:pPr>
              <w:rPr>
                <w:lang w:val="nl-NL"/>
              </w:rPr>
            </w:pPr>
            <w:r w:rsidRPr="00736ABE">
              <w:rPr>
                <w:lang w:val="nl-NL"/>
              </w:rPr>
              <w:t>Vraag</w:t>
            </w:r>
          </w:p>
          <w:p w14:paraId="38E2FF9D" w14:textId="0F1CC7DC" w:rsidR="00291709" w:rsidRPr="00736ABE" w:rsidRDefault="00291709" w:rsidP="00236D3F">
            <w:pPr>
              <w:rPr>
                <w:lang w:val="nl-NL"/>
              </w:rPr>
            </w:pPr>
            <w:r w:rsidRPr="00736ABE">
              <w:rPr>
                <w:lang w:val="nl-NL"/>
              </w:rPr>
              <w:t>H3-</w:t>
            </w:r>
            <w:r w:rsidR="004A70B9">
              <w:rPr>
                <w:lang w:val="nl-NL"/>
              </w:rPr>
              <w:t>8</w:t>
            </w:r>
          </w:p>
        </w:tc>
        <w:tc>
          <w:tcPr>
            <w:tcW w:w="7581" w:type="dxa"/>
          </w:tcPr>
          <w:p w14:paraId="77750871" w14:textId="54B51059" w:rsidR="00291709" w:rsidRPr="00B25B93" w:rsidRDefault="00291709" w:rsidP="00236D3F">
            <w:pPr>
              <w:rPr>
                <w:lang w:val="nl-NL"/>
              </w:rPr>
            </w:pPr>
            <w:r w:rsidRPr="00736ABE">
              <w:rPr>
                <w:lang w:val="nl-NL"/>
              </w:rPr>
              <w:t>De medewerkers van UU vinden werkplekken waar geconcentreerd gewerkt kan worden belangrijk. Dus geen open kantoor</w:t>
            </w:r>
            <w:r w:rsidR="006469A2">
              <w:rPr>
                <w:lang w:val="nl-NL"/>
              </w:rPr>
              <w:t>tuin</w:t>
            </w:r>
            <w:r w:rsidRPr="00736ABE">
              <w:rPr>
                <w:lang w:val="nl-NL"/>
              </w:rPr>
              <w:t xml:space="preserve">-concept maar kleiner verkavelde zones met kamers. In hoeverre sluit dit werkplek concept aan bij de werkplekken die u maakt voor </w:t>
            </w:r>
            <w:r w:rsidR="00166584">
              <w:rPr>
                <w:lang w:val="nl-NL"/>
              </w:rPr>
              <w:t>de toekomstige huurders?</w:t>
            </w:r>
          </w:p>
        </w:tc>
      </w:tr>
      <w:tr w:rsidR="00291709" w:rsidRPr="00291709" w14:paraId="114F4B38" w14:textId="77777777" w:rsidTr="00532004">
        <w:trPr>
          <w:trHeight w:val="1701"/>
        </w:trPr>
        <w:tc>
          <w:tcPr>
            <w:tcW w:w="9052" w:type="dxa"/>
            <w:gridSpan w:val="2"/>
          </w:tcPr>
          <w:p w14:paraId="0F783328" w14:textId="77777777" w:rsidR="00291709" w:rsidRPr="00736ABE" w:rsidRDefault="00291709" w:rsidP="00236D3F">
            <w:pPr>
              <w:rPr>
                <w:lang w:val="nl-NL"/>
              </w:rPr>
            </w:pPr>
            <w:r w:rsidRPr="00736ABE">
              <w:rPr>
                <w:lang w:val="nl-NL"/>
              </w:rPr>
              <w:t>Antwoord</w:t>
            </w:r>
          </w:p>
        </w:tc>
      </w:tr>
    </w:tbl>
    <w:p w14:paraId="2A0553F9" w14:textId="77777777" w:rsidR="00291709" w:rsidRDefault="00291709" w:rsidP="00291709">
      <w:pPr>
        <w:rPr>
          <w:lang w:val="nl-NL"/>
        </w:rPr>
      </w:pPr>
    </w:p>
    <w:p w14:paraId="65FB1502" w14:textId="77777777" w:rsidR="00C04301" w:rsidRPr="00736ABE" w:rsidRDefault="00C04301" w:rsidP="00291709">
      <w:pPr>
        <w:rPr>
          <w:lang w:val="nl-NL"/>
        </w:rPr>
      </w:pPr>
    </w:p>
    <w:tbl>
      <w:tblPr>
        <w:tblStyle w:val="Tabelraster"/>
        <w:tblW w:w="0" w:type="auto"/>
        <w:tblLook w:val="04A0" w:firstRow="1" w:lastRow="0" w:firstColumn="1" w:lastColumn="0" w:noHBand="0" w:noVBand="1"/>
      </w:tblPr>
      <w:tblGrid>
        <w:gridCol w:w="1438"/>
        <w:gridCol w:w="7198"/>
      </w:tblGrid>
      <w:tr w:rsidR="00291709" w:rsidRPr="00291709" w14:paraId="475909E9" w14:textId="77777777" w:rsidTr="00236D3F">
        <w:tc>
          <w:tcPr>
            <w:tcW w:w="9062" w:type="dxa"/>
            <w:gridSpan w:val="2"/>
          </w:tcPr>
          <w:p w14:paraId="29734CE1" w14:textId="77777777" w:rsidR="00291709" w:rsidRPr="00736ABE" w:rsidRDefault="00291709" w:rsidP="00236D3F">
            <w:pPr>
              <w:rPr>
                <w:lang w:val="nl-NL"/>
              </w:rPr>
            </w:pPr>
            <w:r w:rsidRPr="00736ABE">
              <w:rPr>
                <w:b/>
                <w:bCs/>
                <w:lang w:val="nl-NL"/>
              </w:rPr>
              <w:t>Algemene ruimten en plint</w:t>
            </w:r>
          </w:p>
        </w:tc>
      </w:tr>
      <w:tr w:rsidR="00291709" w:rsidRPr="00A870B0" w14:paraId="4AE89CE2" w14:textId="77777777" w:rsidTr="00236D3F">
        <w:tc>
          <w:tcPr>
            <w:tcW w:w="1485" w:type="dxa"/>
          </w:tcPr>
          <w:p w14:paraId="3DDE15FF" w14:textId="77777777" w:rsidR="00291709" w:rsidRPr="00736ABE" w:rsidRDefault="00291709" w:rsidP="00236D3F">
            <w:pPr>
              <w:rPr>
                <w:lang w:val="nl-NL"/>
              </w:rPr>
            </w:pPr>
            <w:r w:rsidRPr="00736ABE">
              <w:rPr>
                <w:lang w:val="nl-NL"/>
              </w:rPr>
              <w:t>Vraag</w:t>
            </w:r>
          </w:p>
          <w:p w14:paraId="0BFEB620" w14:textId="56C6A22B" w:rsidR="00291709" w:rsidRPr="00736ABE" w:rsidRDefault="00291709" w:rsidP="00236D3F">
            <w:pPr>
              <w:rPr>
                <w:lang w:val="nl-NL"/>
              </w:rPr>
            </w:pPr>
            <w:r w:rsidRPr="00736ABE">
              <w:rPr>
                <w:lang w:val="nl-NL"/>
              </w:rPr>
              <w:t>H3-</w:t>
            </w:r>
            <w:r w:rsidR="004A70B9">
              <w:rPr>
                <w:lang w:val="nl-NL"/>
              </w:rPr>
              <w:t>9</w:t>
            </w:r>
          </w:p>
        </w:tc>
        <w:tc>
          <w:tcPr>
            <w:tcW w:w="7577" w:type="dxa"/>
          </w:tcPr>
          <w:p w14:paraId="459D9EF9" w14:textId="7BE05C44" w:rsidR="00291709" w:rsidRPr="00736ABE" w:rsidRDefault="00291709" w:rsidP="00236D3F">
            <w:pPr>
              <w:rPr>
                <w:lang w:val="nl-NL"/>
              </w:rPr>
            </w:pPr>
            <w:r w:rsidRPr="00736ABE">
              <w:rPr>
                <w:lang w:val="nl-NL"/>
              </w:rPr>
              <w:t>Hoe kijkt u aan tegen de eisen voor de invulling van de plint</w:t>
            </w:r>
            <w:r w:rsidR="006469A2">
              <w:rPr>
                <w:lang w:val="nl-NL"/>
              </w:rPr>
              <w:t xml:space="preserve"> en de inpassing in de omgeving. Rekening houdend met de </w:t>
            </w:r>
            <w:r w:rsidRPr="00736ABE">
              <w:rPr>
                <w:lang w:val="nl-NL"/>
              </w:rPr>
              <w:t>globale termen</w:t>
            </w:r>
            <w:r w:rsidR="006469A2">
              <w:rPr>
                <w:lang w:val="nl-NL"/>
              </w:rPr>
              <w:t xml:space="preserve"> die in het casusdocument zijn benoemd</w:t>
            </w:r>
            <w:r w:rsidRPr="00736ABE">
              <w:rPr>
                <w:lang w:val="nl-NL"/>
              </w:rPr>
              <w:t>.</w:t>
            </w:r>
          </w:p>
        </w:tc>
      </w:tr>
      <w:tr w:rsidR="00291709" w:rsidRPr="00291709" w14:paraId="5BDF722D" w14:textId="77777777" w:rsidTr="00532004">
        <w:trPr>
          <w:trHeight w:val="1701"/>
        </w:trPr>
        <w:tc>
          <w:tcPr>
            <w:tcW w:w="9062" w:type="dxa"/>
            <w:gridSpan w:val="2"/>
          </w:tcPr>
          <w:p w14:paraId="58D76F8E" w14:textId="77777777" w:rsidR="00291709" w:rsidRPr="00736ABE" w:rsidRDefault="00291709" w:rsidP="00236D3F">
            <w:pPr>
              <w:rPr>
                <w:lang w:val="nl-NL"/>
              </w:rPr>
            </w:pPr>
            <w:r w:rsidRPr="00736ABE">
              <w:rPr>
                <w:lang w:val="nl-NL"/>
              </w:rPr>
              <w:t>Antwoord</w:t>
            </w:r>
          </w:p>
        </w:tc>
      </w:tr>
      <w:tr w:rsidR="00291709" w:rsidRPr="00A870B0" w14:paraId="3EE0F99E" w14:textId="77777777" w:rsidTr="00236D3F">
        <w:tc>
          <w:tcPr>
            <w:tcW w:w="1485" w:type="dxa"/>
          </w:tcPr>
          <w:p w14:paraId="262C0F27" w14:textId="77777777" w:rsidR="00291709" w:rsidRPr="00736ABE" w:rsidRDefault="00291709" w:rsidP="00236D3F">
            <w:pPr>
              <w:rPr>
                <w:lang w:val="nl-NL"/>
              </w:rPr>
            </w:pPr>
            <w:r w:rsidRPr="00736ABE">
              <w:rPr>
                <w:lang w:val="nl-NL"/>
              </w:rPr>
              <w:t>Vraag</w:t>
            </w:r>
          </w:p>
          <w:p w14:paraId="034E06BD" w14:textId="5E3E1808" w:rsidR="00291709" w:rsidRPr="00736ABE" w:rsidRDefault="00291709" w:rsidP="00236D3F">
            <w:pPr>
              <w:rPr>
                <w:lang w:val="nl-NL"/>
              </w:rPr>
            </w:pPr>
            <w:r w:rsidRPr="00736ABE">
              <w:rPr>
                <w:lang w:val="nl-NL"/>
              </w:rPr>
              <w:t>H3-</w:t>
            </w:r>
            <w:r w:rsidR="004A70B9">
              <w:rPr>
                <w:lang w:val="nl-NL"/>
              </w:rPr>
              <w:t>10</w:t>
            </w:r>
          </w:p>
        </w:tc>
        <w:tc>
          <w:tcPr>
            <w:tcW w:w="7577" w:type="dxa"/>
          </w:tcPr>
          <w:p w14:paraId="636543A5" w14:textId="69409137" w:rsidR="00291709" w:rsidRPr="00736ABE" w:rsidRDefault="00291709" w:rsidP="00236D3F">
            <w:pPr>
              <w:rPr>
                <w:lang w:val="nl-NL"/>
              </w:rPr>
            </w:pPr>
            <w:r w:rsidRPr="00736ABE">
              <w:rPr>
                <w:lang w:val="nl-NL"/>
              </w:rPr>
              <w:t xml:space="preserve">Wat voegt u nog toe aan ruimten die niet in de fno’s genoemd staan in het gebouw? Maakt u voor </w:t>
            </w:r>
            <w:r w:rsidR="00166584">
              <w:rPr>
                <w:lang w:val="nl-NL"/>
              </w:rPr>
              <w:t>de toekomstige huurders</w:t>
            </w:r>
            <w:r w:rsidRPr="00736ABE">
              <w:rPr>
                <w:lang w:val="nl-NL"/>
              </w:rPr>
              <w:t xml:space="preserve"> bijvoorbeeld symposia ruimten, werkcafé’s etc?</w:t>
            </w:r>
          </w:p>
        </w:tc>
      </w:tr>
      <w:tr w:rsidR="00291709" w:rsidRPr="00291709" w14:paraId="22E2EA8E" w14:textId="77777777" w:rsidTr="00532004">
        <w:trPr>
          <w:trHeight w:val="1701"/>
        </w:trPr>
        <w:tc>
          <w:tcPr>
            <w:tcW w:w="9062" w:type="dxa"/>
            <w:gridSpan w:val="2"/>
          </w:tcPr>
          <w:p w14:paraId="57D509B9" w14:textId="77777777" w:rsidR="00291709" w:rsidRPr="00736ABE" w:rsidRDefault="00291709" w:rsidP="00236D3F">
            <w:pPr>
              <w:rPr>
                <w:lang w:val="nl-NL"/>
              </w:rPr>
            </w:pPr>
            <w:r w:rsidRPr="00736ABE">
              <w:rPr>
                <w:lang w:val="nl-NL"/>
              </w:rPr>
              <w:t>Antwoord</w:t>
            </w:r>
          </w:p>
        </w:tc>
      </w:tr>
    </w:tbl>
    <w:p w14:paraId="764D1616" w14:textId="77777777" w:rsidR="00291709" w:rsidRDefault="00291709" w:rsidP="00291709">
      <w:pPr>
        <w:rPr>
          <w:lang w:val="nl-NL"/>
        </w:rPr>
      </w:pPr>
    </w:p>
    <w:p w14:paraId="735FE92B" w14:textId="77777777" w:rsidR="00C04301" w:rsidRPr="00736ABE" w:rsidRDefault="00C04301" w:rsidP="00291709">
      <w:pPr>
        <w:rPr>
          <w:lang w:val="nl-NL"/>
        </w:rPr>
      </w:pPr>
    </w:p>
    <w:tbl>
      <w:tblPr>
        <w:tblStyle w:val="Tabelraster"/>
        <w:tblW w:w="0" w:type="auto"/>
        <w:tblLook w:val="04A0" w:firstRow="1" w:lastRow="0" w:firstColumn="1" w:lastColumn="0" w:noHBand="0" w:noVBand="1"/>
      </w:tblPr>
      <w:tblGrid>
        <w:gridCol w:w="1433"/>
        <w:gridCol w:w="7203"/>
      </w:tblGrid>
      <w:tr w:rsidR="00291709" w:rsidRPr="00291709" w14:paraId="0DEA35EC" w14:textId="77777777" w:rsidTr="00236D3F">
        <w:tc>
          <w:tcPr>
            <w:tcW w:w="9062" w:type="dxa"/>
            <w:gridSpan w:val="2"/>
          </w:tcPr>
          <w:p w14:paraId="0655354B" w14:textId="77777777" w:rsidR="00291709" w:rsidRPr="00736ABE" w:rsidRDefault="00291709" w:rsidP="00236D3F">
            <w:pPr>
              <w:rPr>
                <w:lang w:val="nl-NL"/>
              </w:rPr>
            </w:pPr>
            <w:r w:rsidRPr="00736ABE">
              <w:rPr>
                <w:b/>
                <w:bCs/>
                <w:lang w:val="nl-NL"/>
              </w:rPr>
              <w:t>Exploitatie, hard en soft services, overig</w:t>
            </w:r>
          </w:p>
        </w:tc>
      </w:tr>
      <w:tr w:rsidR="00291709" w:rsidRPr="00A870B0" w14:paraId="155A5258" w14:textId="77777777" w:rsidTr="00236D3F">
        <w:tc>
          <w:tcPr>
            <w:tcW w:w="1485" w:type="dxa"/>
          </w:tcPr>
          <w:p w14:paraId="6D2350A2" w14:textId="77777777" w:rsidR="00291709" w:rsidRPr="00736ABE" w:rsidRDefault="00291709" w:rsidP="00236D3F">
            <w:pPr>
              <w:rPr>
                <w:lang w:val="nl-NL"/>
              </w:rPr>
            </w:pPr>
            <w:r w:rsidRPr="00736ABE">
              <w:rPr>
                <w:lang w:val="nl-NL"/>
              </w:rPr>
              <w:t>Vraag</w:t>
            </w:r>
          </w:p>
          <w:p w14:paraId="7ED95600" w14:textId="461C8E63" w:rsidR="00291709" w:rsidRPr="00736ABE" w:rsidRDefault="00291709" w:rsidP="00236D3F">
            <w:pPr>
              <w:rPr>
                <w:lang w:val="nl-NL"/>
              </w:rPr>
            </w:pPr>
            <w:r w:rsidRPr="00736ABE">
              <w:rPr>
                <w:lang w:val="nl-NL"/>
              </w:rPr>
              <w:t>H3-</w:t>
            </w:r>
            <w:r w:rsidR="004A70B9">
              <w:rPr>
                <w:lang w:val="nl-NL"/>
              </w:rPr>
              <w:t>11</w:t>
            </w:r>
          </w:p>
        </w:tc>
        <w:tc>
          <w:tcPr>
            <w:tcW w:w="7577" w:type="dxa"/>
          </w:tcPr>
          <w:p w14:paraId="72C547A4" w14:textId="13995FF6" w:rsidR="00291709" w:rsidRPr="00736ABE" w:rsidRDefault="00291709" w:rsidP="00236D3F">
            <w:pPr>
              <w:rPr>
                <w:lang w:val="nl-NL"/>
              </w:rPr>
            </w:pPr>
            <w:r w:rsidRPr="00736ABE">
              <w:rPr>
                <w:lang w:val="nl-NL"/>
              </w:rPr>
              <w:t xml:space="preserve">De UU zou graag zien dat u voorziet in alle hard en soft services. Kunt u </w:t>
            </w:r>
            <w:r w:rsidR="006469A2">
              <w:rPr>
                <w:lang w:val="nl-NL"/>
              </w:rPr>
              <w:t>deze allemaal</w:t>
            </w:r>
            <w:r w:rsidR="006469A2" w:rsidRPr="00736ABE">
              <w:rPr>
                <w:lang w:val="nl-NL"/>
              </w:rPr>
              <w:t xml:space="preserve"> </w:t>
            </w:r>
            <w:r w:rsidR="00166584">
              <w:rPr>
                <w:lang w:val="nl-NL"/>
              </w:rPr>
              <w:t xml:space="preserve">binnen de </w:t>
            </w:r>
            <w:r w:rsidR="006469A2">
              <w:rPr>
                <w:lang w:val="nl-NL"/>
              </w:rPr>
              <w:t>servicekosten</w:t>
            </w:r>
            <w:r w:rsidR="00166584">
              <w:rPr>
                <w:lang w:val="nl-NL"/>
              </w:rPr>
              <w:t xml:space="preserve"> </w:t>
            </w:r>
            <w:r w:rsidRPr="00736ABE">
              <w:rPr>
                <w:lang w:val="nl-NL"/>
              </w:rPr>
              <w:t xml:space="preserve">voorzien. En is dat onderdeel van uw ‘standaard’ </w:t>
            </w:r>
            <w:r w:rsidR="00166584">
              <w:rPr>
                <w:lang w:val="nl-NL"/>
              </w:rPr>
              <w:t>service</w:t>
            </w:r>
            <w:r w:rsidR="00166584" w:rsidRPr="00736ABE">
              <w:rPr>
                <w:lang w:val="nl-NL"/>
              </w:rPr>
              <w:t>pakket</w:t>
            </w:r>
            <w:r w:rsidR="00166584">
              <w:rPr>
                <w:lang w:val="nl-NL"/>
              </w:rPr>
              <w:t>/kosten</w:t>
            </w:r>
            <w:r w:rsidRPr="00736ABE">
              <w:rPr>
                <w:lang w:val="nl-NL"/>
              </w:rPr>
              <w:t>?</w:t>
            </w:r>
            <w:r w:rsidR="006469A2">
              <w:rPr>
                <w:lang w:val="nl-NL"/>
              </w:rPr>
              <w:t xml:space="preserve"> Welke services adviseert u ons om alsnog zelf uit te voeren.</w:t>
            </w:r>
          </w:p>
        </w:tc>
      </w:tr>
      <w:tr w:rsidR="00291709" w:rsidRPr="00291709" w14:paraId="6F54D5EC" w14:textId="77777777" w:rsidTr="00532004">
        <w:trPr>
          <w:trHeight w:val="1701"/>
        </w:trPr>
        <w:tc>
          <w:tcPr>
            <w:tcW w:w="9062" w:type="dxa"/>
            <w:gridSpan w:val="2"/>
          </w:tcPr>
          <w:p w14:paraId="4515C5DF" w14:textId="77777777" w:rsidR="00291709" w:rsidRPr="00736ABE" w:rsidRDefault="00291709" w:rsidP="00236D3F">
            <w:pPr>
              <w:rPr>
                <w:lang w:val="nl-NL"/>
              </w:rPr>
            </w:pPr>
            <w:r w:rsidRPr="00736ABE">
              <w:rPr>
                <w:lang w:val="nl-NL"/>
              </w:rPr>
              <w:t>Antwoord</w:t>
            </w:r>
          </w:p>
        </w:tc>
      </w:tr>
      <w:tr w:rsidR="00291709" w:rsidRPr="00A870B0" w14:paraId="3BD09AEF" w14:textId="77777777" w:rsidTr="00236D3F">
        <w:tc>
          <w:tcPr>
            <w:tcW w:w="1485" w:type="dxa"/>
          </w:tcPr>
          <w:p w14:paraId="249FBDBD" w14:textId="77777777" w:rsidR="00291709" w:rsidRPr="00736ABE" w:rsidRDefault="00291709" w:rsidP="00236D3F">
            <w:pPr>
              <w:rPr>
                <w:lang w:val="nl-NL"/>
              </w:rPr>
            </w:pPr>
            <w:r w:rsidRPr="00736ABE">
              <w:rPr>
                <w:lang w:val="nl-NL"/>
              </w:rPr>
              <w:t>Vraag</w:t>
            </w:r>
          </w:p>
          <w:p w14:paraId="1F3ED101" w14:textId="2316E5C7" w:rsidR="00291709" w:rsidRPr="00736ABE" w:rsidRDefault="00291709" w:rsidP="00236D3F">
            <w:pPr>
              <w:rPr>
                <w:lang w:val="nl-NL"/>
              </w:rPr>
            </w:pPr>
            <w:r w:rsidRPr="00736ABE">
              <w:rPr>
                <w:lang w:val="nl-NL"/>
              </w:rPr>
              <w:t>H3-1</w:t>
            </w:r>
            <w:r w:rsidR="004A70B9">
              <w:rPr>
                <w:lang w:val="nl-NL"/>
              </w:rPr>
              <w:t>2</w:t>
            </w:r>
          </w:p>
        </w:tc>
        <w:tc>
          <w:tcPr>
            <w:tcW w:w="7577" w:type="dxa"/>
          </w:tcPr>
          <w:p w14:paraId="47E4E8EE" w14:textId="77777777" w:rsidR="00291709" w:rsidRPr="00736ABE" w:rsidRDefault="00291709" w:rsidP="00236D3F">
            <w:pPr>
              <w:rPr>
                <w:lang w:val="nl-NL"/>
              </w:rPr>
            </w:pPr>
            <w:r w:rsidRPr="00736ABE">
              <w:rPr>
                <w:lang w:val="nl-NL"/>
              </w:rPr>
              <w:t xml:space="preserve">De UU maakt u ook verantwoordelijk voor het organiseren van BHV, Vergunningen (bouw/milieu) en inpassing van onderzoek specifieke werkzaamheden als GGO, ML-II, RA-C. </w:t>
            </w:r>
          </w:p>
          <w:p w14:paraId="33C8DCEF" w14:textId="7E031663" w:rsidR="00291709" w:rsidRPr="00736ABE" w:rsidRDefault="00291709" w:rsidP="00236D3F">
            <w:pPr>
              <w:rPr>
                <w:lang w:val="nl-NL"/>
              </w:rPr>
            </w:pPr>
            <w:r w:rsidRPr="00736ABE">
              <w:rPr>
                <w:lang w:val="nl-NL"/>
              </w:rPr>
              <w:t xml:space="preserve">Kunt u daarin voorzien? En is dat onderdeel van uw ‘standaard’ </w:t>
            </w:r>
            <w:r w:rsidR="006469A2">
              <w:rPr>
                <w:lang w:val="nl-NL"/>
              </w:rPr>
              <w:t>service</w:t>
            </w:r>
            <w:r w:rsidR="006469A2" w:rsidRPr="00736ABE">
              <w:rPr>
                <w:lang w:val="nl-NL"/>
              </w:rPr>
              <w:t>pakket</w:t>
            </w:r>
            <w:r w:rsidRPr="00736ABE">
              <w:rPr>
                <w:lang w:val="nl-NL"/>
              </w:rPr>
              <w:t>?</w:t>
            </w:r>
          </w:p>
        </w:tc>
      </w:tr>
      <w:tr w:rsidR="00291709" w:rsidRPr="00291709" w14:paraId="1459EE1F" w14:textId="77777777" w:rsidTr="00532004">
        <w:trPr>
          <w:trHeight w:val="1701"/>
        </w:trPr>
        <w:tc>
          <w:tcPr>
            <w:tcW w:w="9062" w:type="dxa"/>
            <w:gridSpan w:val="2"/>
          </w:tcPr>
          <w:p w14:paraId="4CD4A20F" w14:textId="77777777" w:rsidR="00291709" w:rsidRPr="00736ABE" w:rsidRDefault="00291709" w:rsidP="00236D3F">
            <w:pPr>
              <w:rPr>
                <w:lang w:val="nl-NL"/>
              </w:rPr>
            </w:pPr>
            <w:r w:rsidRPr="00736ABE">
              <w:rPr>
                <w:lang w:val="nl-NL"/>
              </w:rPr>
              <w:t>Antwoord</w:t>
            </w:r>
          </w:p>
        </w:tc>
      </w:tr>
    </w:tbl>
    <w:p w14:paraId="5910D87A" w14:textId="77777777" w:rsidR="00291709" w:rsidRPr="00736ABE" w:rsidRDefault="00291709" w:rsidP="00291709">
      <w:pPr>
        <w:rPr>
          <w:lang w:val="nl-NL"/>
        </w:rPr>
      </w:pPr>
    </w:p>
    <w:p w14:paraId="764DA984" w14:textId="77777777" w:rsidR="00291709" w:rsidRPr="00736ABE" w:rsidRDefault="00291709" w:rsidP="00291709">
      <w:pPr>
        <w:rPr>
          <w:lang w:val="nl-NL"/>
        </w:rPr>
      </w:pPr>
    </w:p>
    <w:tbl>
      <w:tblPr>
        <w:tblStyle w:val="Tabelraster"/>
        <w:tblW w:w="0" w:type="auto"/>
        <w:tblLook w:val="04A0" w:firstRow="1" w:lastRow="0" w:firstColumn="1" w:lastColumn="0" w:noHBand="0" w:noVBand="1"/>
      </w:tblPr>
      <w:tblGrid>
        <w:gridCol w:w="1505"/>
        <w:gridCol w:w="7131"/>
      </w:tblGrid>
      <w:tr w:rsidR="00291709" w:rsidRPr="00291709" w14:paraId="238CA7BA" w14:textId="77777777" w:rsidTr="00236D3F">
        <w:tc>
          <w:tcPr>
            <w:tcW w:w="9057" w:type="dxa"/>
            <w:gridSpan w:val="2"/>
          </w:tcPr>
          <w:p w14:paraId="1C6D2E0F" w14:textId="77777777" w:rsidR="00291709" w:rsidRPr="00736ABE" w:rsidRDefault="00291709" w:rsidP="00236D3F">
            <w:pPr>
              <w:rPr>
                <w:lang w:val="nl-NL"/>
              </w:rPr>
            </w:pPr>
            <w:r w:rsidRPr="00736ABE">
              <w:rPr>
                <w:b/>
                <w:bCs/>
                <w:lang w:val="nl-NL"/>
              </w:rPr>
              <w:t>Huurindicatie/demarcatie</w:t>
            </w:r>
          </w:p>
        </w:tc>
      </w:tr>
      <w:tr w:rsidR="00291709" w:rsidRPr="00A870B0" w14:paraId="20341D49" w14:textId="77777777" w:rsidTr="00236D3F">
        <w:tc>
          <w:tcPr>
            <w:tcW w:w="1550" w:type="dxa"/>
          </w:tcPr>
          <w:p w14:paraId="660B5FD6" w14:textId="77777777" w:rsidR="00291709" w:rsidRPr="00736ABE" w:rsidRDefault="00291709" w:rsidP="00236D3F">
            <w:pPr>
              <w:rPr>
                <w:lang w:val="nl-NL"/>
              </w:rPr>
            </w:pPr>
            <w:r w:rsidRPr="00736ABE">
              <w:rPr>
                <w:lang w:val="nl-NL"/>
              </w:rPr>
              <w:t>Vraag</w:t>
            </w:r>
          </w:p>
          <w:p w14:paraId="5D6889B4" w14:textId="1B7631EF" w:rsidR="00291709" w:rsidRPr="00736ABE" w:rsidRDefault="00291709" w:rsidP="00236D3F">
            <w:pPr>
              <w:rPr>
                <w:lang w:val="nl-NL"/>
              </w:rPr>
            </w:pPr>
            <w:r w:rsidRPr="00736ABE">
              <w:rPr>
                <w:lang w:val="nl-NL"/>
              </w:rPr>
              <w:t>H3-1</w:t>
            </w:r>
            <w:r w:rsidR="004A70B9">
              <w:rPr>
                <w:lang w:val="nl-NL"/>
              </w:rPr>
              <w:t>3</w:t>
            </w:r>
          </w:p>
        </w:tc>
        <w:tc>
          <w:tcPr>
            <w:tcW w:w="7507" w:type="dxa"/>
          </w:tcPr>
          <w:p w14:paraId="0E77ACFD" w14:textId="1A1B0B50" w:rsidR="00291709" w:rsidRPr="00736ABE" w:rsidRDefault="00291709" w:rsidP="00236D3F">
            <w:pPr>
              <w:rPr>
                <w:lang w:val="nl-NL"/>
              </w:rPr>
            </w:pPr>
            <w:r w:rsidRPr="00736ABE">
              <w:rPr>
                <w:lang w:val="nl-NL"/>
              </w:rPr>
              <w:t>Welke huurprijs en servicekosten per m</w:t>
            </w:r>
            <w:r w:rsidRPr="00736ABE">
              <w:rPr>
                <w:vertAlign w:val="superscript"/>
                <w:lang w:val="nl-NL"/>
              </w:rPr>
              <w:t>2</w:t>
            </w:r>
            <w:r w:rsidRPr="00736ABE">
              <w:rPr>
                <w:lang w:val="nl-NL"/>
              </w:rPr>
              <w:t xml:space="preserve"> vvo schat u op basis van de in de casusbeschrijving genoemde omvang en uitgangspunten in. Het gaat daarbij om de gevraagde ruimten laboratoria, expeditie logistiek, kantoren en de algemene ruimten.</w:t>
            </w:r>
            <w:r w:rsidR="00B25B93">
              <w:rPr>
                <w:lang w:val="nl-NL"/>
              </w:rPr>
              <w:t xml:space="preserve"> </w:t>
            </w:r>
          </w:p>
        </w:tc>
      </w:tr>
      <w:tr w:rsidR="00291709" w:rsidRPr="00291709" w14:paraId="5BA514EB" w14:textId="77777777" w:rsidTr="00532004">
        <w:trPr>
          <w:trHeight w:val="1701"/>
        </w:trPr>
        <w:tc>
          <w:tcPr>
            <w:tcW w:w="9057" w:type="dxa"/>
            <w:gridSpan w:val="2"/>
          </w:tcPr>
          <w:p w14:paraId="0A5435EA" w14:textId="77777777" w:rsidR="00291709" w:rsidRPr="00736ABE" w:rsidRDefault="00291709" w:rsidP="00236D3F">
            <w:pPr>
              <w:rPr>
                <w:lang w:val="nl-NL"/>
              </w:rPr>
            </w:pPr>
            <w:r w:rsidRPr="00736ABE">
              <w:rPr>
                <w:lang w:val="nl-NL"/>
              </w:rPr>
              <w:t>Antwoord</w:t>
            </w:r>
          </w:p>
        </w:tc>
      </w:tr>
      <w:tr w:rsidR="00291709" w:rsidRPr="00291709" w14:paraId="3A2FFAF2" w14:textId="77777777" w:rsidTr="00236D3F">
        <w:tc>
          <w:tcPr>
            <w:tcW w:w="1550" w:type="dxa"/>
          </w:tcPr>
          <w:p w14:paraId="67205D13" w14:textId="77777777" w:rsidR="00291709" w:rsidRPr="00736ABE" w:rsidRDefault="00291709" w:rsidP="00236D3F">
            <w:pPr>
              <w:rPr>
                <w:lang w:val="nl-NL"/>
              </w:rPr>
            </w:pPr>
            <w:r w:rsidRPr="00736ABE">
              <w:rPr>
                <w:lang w:val="nl-NL"/>
              </w:rPr>
              <w:t>Vraag</w:t>
            </w:r>
          </w:p>
          <w:p w14:paraId="5F9F9CB5" w14:textId="14183CCE" w:rsidR="00291709" w:rsidRPr="00736ABE" w:rsidRDefault="00291709" w:rsidP="00236D3F">
            <w:pPr>
              <w:rPr>
                <w:lang w:val="nl-NL"/>
              </w:rPr>
            </w:pPr>
            <w:r w:rsidRPr="00736ABE">
              <w:rPr>
                <w:lang w:val="nl-NL"/>
              </w:rPr>
              <w:t>H3-1</w:t>
            </w:r>
            <w:r w:rsidR="004A70B9">
              <w:rPr>
                <w:lang w:val="nl-NL"/>
              </w:rPr>
              <w:t>4</w:t>
            </w:r>
          </w:p>
        </w:tc>
        <w:tc>
          <w:tcPr>
            <w:tcW w:w="7507" w:type="dxa"/>
          </w:tcPr>
          <w:p w14:paraId="094BC0CC" w14:textId="77777777" w:rsidR="00291709" w:rsidRPr="00736ABE" w:rsidRDefault="00291709" w:rsidP="00236D3F">
            <w:pPr>
              <w:rPr>
                <w:lang w:val="nl-NL"/>
              </w:rPr>
            </w:pPr>
            <w:r w:rsidRPr="00736ABE">
              <w:rPr>
                <w:lang w:val="nl-NL"/>
              </w:rPr>
              <w:t>Wat zijn voor u kostenbepalende factoren, die goed beïnvloedbaar zijn? Kunt u dat toelichten?</w:t>
            </w:r>
          </w:p>
        </w:tc>
      </w:tr>
      <w:tr w:rsidR="00291709" w:rsidRPr="00291709" w14:paraId="6783F12C" w14:textId="77777777" w:rsidTr="00532004">
        <w:trPr>
          <w:trHeight w:val="1701"/>
        </w:trPr>
        <w:tc>
          <w:tcPr>
            <w:tcW w:w="9057" w:type="dxa"/>
            <w:gridSpan w:val="2"/>
          </w:tcPr>
          <w:p w14:paraId="5DBAEF87" w14:textId="77777777" w:rsidR="00291709" w:rsidRPr="00736ABE" w:rsidRDefault="00291709" w:rsidP="00236D3F">
            <w:pPr>
              <w:rPr>
                <w:lang w:val="nl-NL"/>
              </w:rPr>
            </w:pPr>
            <w:r w:rsidRPr="00736ABE">
              <w:rPr>
                <w:lang w:val="nl-NL"/>
              </w:rPr>
              <w:t>Antwoord</w:t>
            </w:r>
          </w:p>
        </w:tc>
      </w:tr>
      <w:tr w:rsidR="00291709" w:rsidRPr="00A870B0" w14:paraId="1FE801A2" w14:textId="77777777" w:rsidTr="00236D3F">
        <w:tc>
          <w:tcPr>
            <w:tcW w:w="1555" w:type="dxa"/>
          </w:tcPr>
          <w:p w14:paraId="4BC80ABD" w14:textId="77777777" w:rsidR="00291709" w:rsidRPr="00736ABE" w:rsidRDefault="00291709" w:rsidP="00236D3F">
            <w:pPr>
              <w:rPr>
                <w:lang w:val="nl-NL"/>
              </w:rPr>
            </w:pPr>
            <w:r w:rsidRPr="00736ABE">
              <w:rPr>
                <w:lang w:val="nl-NL"/>
              </w:rPr>
              <w:t>Vraag</w:t>
            </w:r>
          </w:p>
          <w:p w14:paraId="5450C1C3" w14:textId="64362ED7" w:rsidR="00291709" w:rsidRPr="00736ABE" w:rsidRDefault="00291709" w:rsidP="00236D3F">
            <w:pPr>
              <w:rPr>
                <w:lang w:val="nl-NL"/>
              </w:rPr>
            </w:pPr>
            <w:r w:rsidRPr="00736ABE">
              <w:rPr>
                <w:lang w:val="nl-NL"/>
              </w:rPr>
              <w:t>H3-1</w:t>
            </w:r>
            <w:r w:rsidR="004A70B9">
              <w:rPr>
                <w:lang w:val="nl-NL"/>
              </w:rPr>
              <w:t>5</w:t>
            </w:r>
          </w:p>
        </w:tc>
        <w:tc>
          <w:tcPr>
            <w:tcW w:w="7507" w:type="dxa"/>
          </w:tcPr>
          <w:p w14:paraId="39262C28" w14:textId="77777777" w:rsidR="00291709" w:rsidRPr="00736ABE" w:rsidRDefault="00291709" w:rsidP="00236D3F">
            <w:pPr>
              <w:rPr>
                <w:lang w:val="nl-NL"/>
              </w:rPr>
            </w:pPr>
            <w:r w:rsidRPr="00736ABE">
              <w:rPr>
                <w:lang w:val="nl-NL"/>
              </w:rPr>
              <w:t>De Universiteit Utrecht heeft een demarcatie voorgesteld. Kunt u daarmee uit de voeten?</w:t>
            </w:r>
          </w:p>
          <w:p w14:paraId="0878DDF7" w14:textId="77777777" w:rsidR="00291709" w:rsidRPr="00532004" w:rsidRDefault="00291709" w:rsidP="00236D3F">
            <w:pPr>
              <w:rPr>
                <w:i/>
                <w:iCs/>
                <w:lang w:val="nl-NL"/>
              </w:rPr>
            </w:pPr>
            <w:r w:rsidRPr="00532004">
              <w:rPr>
                <w:i/>
                <w:iCs/>
                <w:lang w:val="nl-NL"/>
              </w:rPr>
              <w:t>(bij de stukken is een excel-bestand bijgevoegd waarbij u per element uw reactie kan geven.)</w:t>
            </w:r>
          </w:p>
        </w:tc>
      </w:tr>
      <w:tr w:rsidR="00291709" w:rsidRPr="00291709" w14:paraId="0AE8B36A" w14:textId="77777777" w:rsidTr="00532004">
        <w:trPr>
          <w:trHeight w:val="1701"/>
        </w:trPr>
        <w:tc>
          <w:tcPr>
            <w:tcW w:w="9062" w:type="dxa"/>
            <w:gridSpan w:val="2"/>
          </w:tcPr>
          <w:p w14:paraId="22936078" w14:textId="77777777" w:rsidR="00291709" w:rsidRPr="00736ABE" w:rsidRDefault="00291709" w:rsidP="00236D3F">
            <w:pPr>
              <w:rPr>
                <w:lang w:val="nl-NL"/>
              </w:rPr>
            </w:pPr>
            <w:r w:rsidRPr="00736ABE">
              <w:rPr>
                <w:lang w:val="nl-NL"/>
              </w:rPr>
              <w:t>Antwoord</w:t>
            </w:r>
          </w:p>
        </w:tc>
      </w:tr>
    </w:tbl>
    <w:p w14:paraId="1C37987E" w14:textId="77777777" w:rsidR="00291709" w:rsidRPr="00736ABE" w:rsidRDefault="00291709" w:rsidP="00291709">
      <w:pPr>
        <w:rPr>
          <w:lang w:val="nl-NL"/>
        </w:rPr>
      </w:pPr>
    </w:p>
    <w:p w14:paraId="3FE8094B" w14:textId="46300496" w:rsidR="00291709" w:rsidRPr="00736ABE" w:rsidRDefault="00C04301" w:rsidP="00291709">
      <w:pPr>
        <w:rPr>
          <w:b/>
          <w:bCs/>
          <w:lang w:val="nl-NL"/>
        </w:rPr>
      </w:pPr>
      <w:r>
        <w:rPr>
          <w:b/>
          <w:bCs/>
          <w:lang w:val="nl-NL"/>
        </w:rPr>
        <w:t>H</w:t>
      </w:r>
      <w:r w:rsidR="00291709" w:rsidRPr="00736ABE">
        <w:rPr>
          <w:b/>
          <w:bCs/>
          <w:lang w:val="nl-NL"/>
        </w:rPr>
        <w:t>oofdstuk 4, Vervolg proces.</w:t>
      </w:r>
    </w:p>
    <w:p w14:paraId="43B9605B" w14:textId="77777777" w:rsidR="00291709" w:rsidRPr="00736ABE" w:rsidRDefault="00291709" w:rsidP="00291709">
      <w:pPr>
        <w:rPr>
          <w:lang w:val="nl-NL"/>
        </w:rPr>
      </w:pPr>
    </w:p>
    <w:tbl>
      <w:tblPr>
        <w:tblStyle w:val="Tabelraster"/>
        <w:tblW w:w="0" w:type="auto"/>
        <w:tblLook w:val="04A0" w:firstRow="1" w:lastRow="0" w:firstColumn="1" w:lastColumn="0" w:noHBand="0" w:noVBand="1"/>
      </w:tblPr>
      <w:tblGrid>
        <w:gridCol w:w="1500"/>
        <w:gridCol w:w="7136"/>
      </w:tblGrid>
      <w:tr w:rsidR="00291709" w:rsidRPr="00291709" w14:paraId="0B71ABEB" w14:textId="77777777" w:rsidTr="00236D3F">
        <w:tc>
          <w:tcPr>
            <w:tcW w:w="9057" w:type="dxa"/>
            <w:gridSpan w:val="2"/>
          </w:tcPr>
          <w:p w14:paraId="39B2624B" w14:textId="77777777" w:rsidR="00291709" w:rsidRPr="00736ABE" w:rsidRDefault="00291709" w:rsidP="00236D3F">
            <w:pPr>
              <w:rPr>
                <w:lang w:val="nl-NL"/>
              </w:rPr>
            </w:pPr>
            <w:r w:rsidRPr="00736ABE">
              <w:rPr>
                <w:b/>
                <w:bCs/>
                <w:lang w:val="nl-NL"/>
              </w:rPr>
              <w:t>Aanbesteding</w:t>
            </w:r>
          </w:p>
        </w:tc>
      </w:tr>
      <w:tr w:rsidR="00291709" w:rsidRPr="00A870B0" w14:paraId="630D05D3" w14:textId="77777777" w:rsidTr="00236D3F">
        <w:tc>
          <w:tcPr>
            <w:tcW w:w="1554" w:type="dxa"/>
          </w:tcPr>
          <w:p w14:paraId="22DD1397" w14:textId="77777777" w:rsidR="00291709" w:rsidRPr="00736ABE" w:rsidRDefault="00291709" w:rsidP="00236D3F">
            <w:pPr>
              <w:rPr>
                <w:lang w:val="nl-NL"/>
              </w:rPr>
            </w:pPr>
            <w:r w:rsidRPr="00736ABE">
              <w:rPr>
                <w:lang w:val="nl-NL"/>
              </w:rPr>
              <w:t>Vraag</w:t>
            </w:r>
          </w:p>
          <w:p w14:paraId="16454AB2" w14:textId="77777777" w:rsidR="00291709" w:rsidRPr="00736ABE" w:rsidRDefault="00291709" w:rsidP="00236D3F">
            <w:pPr>
              <w:rPr>
                <w:lang w:val="nl-NL"/>
              </w:rPr>
            </w:pPr>
            <w:r w:rsidRPr="00736ABE">
              <w:rPr>
                <w:lang w:val="nl-NL"/>
              </w:rPr>
              <w:t>H4-1</w:t>
            </w:r>
          </w:p>
        </w:tc>
        <w:tc>
          <w:tcPr>
            <w:tcW w:w="7503" w:type="dxa"/>
          </w:tcPr>
          <w:p w14:paraId="7B4F4309" w14:textId="5C1A61E1" w:rsidR="00291709" w:rsidRPr="00736ABE" w:rsidRDefault="00291709" w:rsidP="00236D3F">
            <w:pPr>
              <w:rPr>
                <w:lang w:val="nl-NL"/>
              </w:rPr>
            </w:pPr>
            <w:r w:rsidRPr="00736ABE">
              <w:rPr>
                <w:lang w:val="nl-NL"/>
              </w:rPr>
              <w:t xml:space="preserve">De UU gaat een aanbesteding doen op basis van de aanbestedingswet, het aanbestedingsreglement werken 2016 en het platform </w:t>
            </w:r>
            <w:hyperlink r:id="rId11" w:history="1">
              <w:r w:rsidRPr="00B25B93">
                <w:rPr>
                  <w:rStyle w:val="Hyperlink"/>
                  <w:lang w:val="nl-NL"/>
                </w:rPr>
                <w:t>TenderNed</w:t>
              </w:r>
            </w:hyperlink>
            <w:r w:rsidRPr="00736ABE">
              <w:rPr>
                <w:lang w:val="nl-NL"/>
              </w:rPr>
              <w:t>. Heeft u hier ervaring mee? En heeft u bijvoorbeeld een Gedragsverklaring Aanbesteden (</w:t>
            </w:r>
            <w:hyperlink r:id="rId12" w:history="1">
              <w:r w:rsidRPr="00B25B93">
                <w:rPr>
                  <w:rStyle w:val="Hyperlink"/>
                  <w:lang w:val="nl-NL"/>
                </w:rPr>
                <w:t>GVA</w:t>
              </w:r>
            </w:hyperlink>
            <w:r w:rsidRPr="00736ABE">
              <w:rPr>
                <w:lang w:val="nl-NL"/>
              </w:rPr>
              <w:t>)?</w:t>
            </w:r>
          </w:p>
          <w:p w14:paraId="2ACBAF33" w14:textId="77777777" w:rsidR="00291709" w:rsidRPr="00736ABE" w:rsidRDefault="00291709" w:rsidP="00236D3F">
            <w:pPr>
              <w:rPr>
                <w:lang w:val="nl-NL"/>
              </w:rPr>
            </w:pPr>
          </w:p>
        </w:tc>
      </w:tr>
      <w:tr w:rsidR="00291709" w:rsidRPr="00291709" w14:paraId="35AFE284" w14:textId="77777777" w:rsidTr="00532004">
        <w:trPr>
          <w:trHeight w:val="1701"/>
        </w:trPr>
        <w:tc>
          <w:tcPr>
            <w:tcW w:w="9057" w:type="dxa"/>
            <w:gridSpan w:val="2"/>
          </w:tcPr>
          <w:p w14:paraId="05A568BE" w14:textId="77777777" w:rsidR="00291709" w:rsidRPr="00736ABE" w:rsidRDefault="00291709" w:rsidP="00236D3F">
            <w:pPr>
              <w:rPr>
                <w:lang w:val="nl-NL"/>
              </w:rPr>
            </w:pPr>
            <w:r w:rsidRPr="00736ABE">
              <w:rPr>
                <w:lang w:val="nl-NL"/>
              </w:rPr>
              <w:t>Antwoord</w:t>
            </w:r>
          </w:p>
        </w:tc>
      </w:tr>
      <w:tr w:rsidR="00291709" w:rsidRPr="00436D43" w14:paraId="599082A3" w14:textId="77777777" w:rsidTr="00236D3F">
        <w:tc>
          <w:tcPr>
            <w:tcW w:w="1554" w:type="dxa"/>
          </w:tcPr>
          <w:p w14:paraId="3791C336" w14:textId="77777777" w:rsidR="00291709" w:rsidRPr="00736ABE" w:rsidRDefault="00291709" w:rsidP="00236D3F">
            <w:pPr>
              <w:rPr>
                <w:lang w:val="nl-NL"/>
              </w:rPr>
            </w:pPr>
            <w:r w:rsidRPr="00736ABE">
              <w:rPr>
                <w:lang w:val="nl-NL"/>
              </w:rPr>
              <w:t>Vraag</w:t>
            </w:r>
          </w:p>
          <w:p w14:paraId="6DFABF9D" w14:textId="77777777" w:rsidR="00291709" w:rsidRPr="00736ABE" w:rsidRDefault="00291709" w:rsidP="00236D3F">
            <w:pPr>
              <w:rPr>
                <w:lang w:val="nl-NL"/>
              </w:rPr>
            </w:pPr>
            <w:r w:rsidRPr="00736ABE">
              <w:rPr>
                <w:lang w:val="nl-NL"/>
              </w:rPr>
              <w:t>H4-2</w:t>
            </w:r>
          </w:p>
        </w:tc>
        <w:tc>
          <w:tcPr>
            <w:tcW w:w="7503" w:type="dxa"/>
          </w:tcPr>
          <w:p w14:paraId="4795D170" w14:textId="052EC4C8" w:rsidR="00291709" w:rsidRPr="00736ABE" w:rsidRDefault="00291709" w:rsidP="00236D3F">
            <w:pPr>
              <w:rPr>
                <w:lang w:val="nl-NL"/>
              </w:rPr>
            </w:pPr>
            <w:r w:rsidRPr="00736ABE">
              <w:rPr>
                <w:lang w:val="nl-NL"/>
              </w:rPr>
              <w:t>Als de UU deze opgave op deze wijze gaat aanbesteden, wilt u dan mee doen?</w:t>
            </w:r>
            <w:r w:rsidR="00064B40">
              <w:rPr>
                <w:lang w:val="nl-NL"/>
              </w:rPr>
              <w:t xml:space="preserve"> En indien niet, waarom niet?</w:t>
            </w:r>
          </w:p>
        </w:tc>
      </w:tr>
      <w:tr w:rsidR="00291709" w:rsidRPr="00291709" w14:paraId="03B5C3AE" w14:textId="77777777" w:rsidTr="00532004">
        <w:trPr>
          <w:trHeight w:val="1701"/>
        </w:trPr>
        <w:tc>
          <w:tcPr>
            <w:tcW w:w="9057" w:type="dxa"/>
            <w:gridSpan w:val="2"/>
          </w:tcPr>
          <w:p w14:paraId="17F095F6" w14:textId="77777777" w:rsidR="00291709" w:rsidRPr="00736ABE" w:rsidRDefault="00291709" w:rsidP="00236D3F">
            <w:pPr>
              <w:rPr>
                <w:lang w:val="nl-NL"/>
              </w:rPr>
            </w:pPr>
            <w:r w:rsidRPr="00736ABE">
              <w:rPr>
                <w:lang w:val="nl-NL"/>
              </w:rPr>
              <w:t>Antwoord</w:t>
            </w:r>
          </w:p>
        </w:tc>
      </w:tr>
      <w:tr w:rsidR="00291709" w:rsidRPr="00A870B0" w14:paraId="52C381BB" w14:textId="77777777" w:rsidTr="00236D3F">
        <w:tc>
          <w:tcPr>
            <w:tcW w:w="1554" w:type="dxa"/>
          </w:tcPr>
          <w:p w14:paraId="6F209E5C" w14:textId="77777777" w:rsidR="00291709" w:rsidRPr="00736ABE" w:rsidRDefault="00291709" w:rsidP="00236D3F">
            <w:pPr>
              <w:rPr>
                <w:lang w:val="nl-NL"/>
              </w:rPr>
            </w:pPr>
            <w:r w:rsidRPr="00736ABE">
              <w:rPr>
                <w:lang w:val="nl-NL"/>
              </w:rPr>
              <w:t>Vraag</w:t>
            </w:r>
          </w:p>
          <w:p w14:paraId="51681972" w14:textId="77777777" w:rsidR="00291709" w:rsidRPr="00736ABE" w:rsidRDefault="00291709" w:rsidP="00236D3F">
            <w:pPr>
              <w:rPr>
                <w:lang w:val="nl-NL"/>
              </w:rPr>
            </w:pPr>
            <w:r w:rsidRPr="00736ABE">
              <w:rPr>
                <w:lang w:val="nl-NL"/>
              </w:rPr>
              <w:t>H4-3</w:t>
            </w:r>
          </w:p>
        </w:tc>
        <w:tc>
          <w:tcPr>
            <w:tcW w:w="7503" w:type="dxa"/>
          </w:tcPr>
          <w:p w14:paraId="21A50528" w14:textId="20E06D50" w:rsidR="00291709" w:rsidRPr="00736ABE" w:rsidRDefault="00291709" w:rsidP="00236D3F">
            <w:pPr>
              <w:rPr>
                <w:lang w:val="nl-NL"/>
              </w:rPr>
            </w:pPr>
            <w:r w:rsidRPr="00736ABE">
              <w:rPr>
                <w:lang w:val="nl-NL"/>
              </w:rPr>
              <w:t xml:space="preserve">De UU stelt voor om contracten op basis van de </w:t>
            </w:r>
            <w:hyperlink r:id="rId13" w:history="1">
              <w:r w:rsidRPr="003E21F6">
                <w:rPr>
                  <w:rStyle w:val="Hyperlink"/>
                  <w:lang w:val="nl-NL"/>
                </w:rPr>
                <w:t>UAV-gc</w:t>
              </w:r>
            </w:hyperlink>
            <w:r w:rsidRPr="00736ABE">
              <w:rPr>
                <w:lang w:val="nl-NL"/>
              </w:rPr>
              <w:t xml:space="preserve"> op te stellen. </w:t>
            </w:r>
            <w:r w:rsidR="00166584">
              <w:rPr>
                <w:lang w:val="nl-NL"/>
              </w:rPr>
              <w:t xml:space="preserve">Heeft u een bezwaar tegen deze contractvorm voor onze </w:t>
            </w:r>
            <w:r w:rsidRPr="00736ABE">
              <w:rPr>
                <w:lang w:val="nl-NL"/>
              </w:rPr>
              <w:t>aanbesteding? En wat is eventueel uw alternatieve voorstel</w:t>
            </w:r>
            <w:r w:rsidR="00B25B93">
              <w:rPr>
                <w:lang w:val="nl-NL"/>
              </w:rPr>
              <w:t>, graag met een toelichting.</w:t>
            </w:r>
          </w:p>
        </w:tc>
      </w:tr>
      <w:tr w:rsidR="00291709" w:rsidRPr="00291709" w14:paraId="1EDFDB4E" w14:textId="77777777" w:rsidTr="00532004">
        <w:trPr>
          <w:trHeight w:val="1701"/>
        </w:trPr>
        <w:tc>
          <w:tcPr>
            <w:tcW w:w="9057" w:type="dxa"/>
            <w:gridSpan w:val="2"/>
          </w:tcPr>
          <w:p w14:paraId="3154D799" w14:textId="77777777" w:rsidR="00291709" w:rsidRPr="00736ABE" w:rsidRDefault="00291709" w:rsidP="00236D3F">
            <w:pPr>
              <w:rPr>
                <w:lang w:val="nl-NL"/>
              </w:rPr>
            </w:pPr>
            <w:r w:rsidRPr="00736ABE">
              <w:rPr>
                <w:lang w:val="nl-NL"/>
              </w:rPr>
              <w:t>Antwoord</w:t>
            </w:r>
          </w:p>
        </w:tc>
      </w:tr>
      <w:tr w:rsidR="00291709" w:rsidRPr="00166584" w14:paraId="1705B0E5" w14:textId="77777777" w:rsidTr="00236D3F">
        <w:tc>
          <w:tcPr>
            <w:tcW w:w="1559" w:type="dxa"/>
          </w:tcPr>
          <w:p w14:paraId="0CED0732" w14:textId="77777777" w:rsidR="00291709" w:rsidRPr="00736ABE" w:rsidRDefault="00291709" w:rsidP="00236D3F">
            <w:pPr>
              <w:rPr>
                <w:lang w:val="nl-NL"/>
              </w:rPr>
            </w:pPr>
            <w:r w:rsidRPr="00736ABE">
              <w:rPr>
                <w:lang w:val="nl-NL"/>
              </w:rPr>
              <w:t>Vraag</w:t>
            </w:r>
          </w:p>
          <w:p w14:paraId="7C39C40E" w14:textId="77777777" w:rsidR="00291709" w:rsidRPr="00736ABE" w:rsidRDefault="00291709" w:rsidP="00236D3F">
            <w:pPr>
              <w:rPr>
                <w:lang w:val="nl-NL"/>
              </w:rPr>
            </w:pPr>
            <w:r w:rsidRPr="00736ABE">
              <w:rPr>
                <w:lang w:val="nl-NL"/>
              </w:rPr>
              <w:t>H4-4</w:t>
            </w:r>
          </w:p>
        </w:tc>
        <w:tc>
          <w:tcPr>
            <w:tcW w:w="7503" w:type="dxa"/>
          </w:tcPr>
          <w:p w14:paraId="4F234472" w14:textId="5CCE48A3" w:rsidR="00291709" w:rsidRPr="00736ABE" w:rsidRDefault="00291709" w:rsidP="00236D3F">
            <w:pPr>
              <w:rPr>
                <w:lang w:val="nl-NL"/>
              </w:rPr>
            </w:pPr>
            <w:r w:rsidRPr="00736ABE">
              <w:rPr>
                <w:lang w:val="nl-NL"/>
              </w:rPr>
              <w:t xml:space="preserve">De UU stelt voor om voor de eisen gebruik te maken van programma </w:t>
            </w:r>
            <w:hyperlink r:id="rId14" w:history="1">
              <w:r w:rsidRPr="00B25B93">
                <w:rPr>
                  <w:rStyle w:val="Hyperlink"/>
                  <w:lang w:val="nl-NL"/>
                </w:rPr>
                <w:t>Briefbuilder</w:t>
              </w:r>
            </w:hyperlink>
            <w:r w:rsidRPr="00736ABE">
              <w:rPr>
                <w:lang w:val="nl-NL"/>
              </w:rPr>
              <w:t xml:space="preserve">. </w:t>
            </w:r>
            <w:r w:rsidR="00166584">
              <w:rPr>
                <w:lang w:val="nl-NL"/>
              </w:rPr>
              <w:t>Heeft u een bezwaar tegen</w:t>
            </w:r>
            <w:r w:rsidR="00166584" w:rsidRPr="00736ABE" w:rsidDel="00166584">
              <w:rPr>
                <w:lang w:val="nl-NL"/>
              </w:rPr>
              <w:t xml:space="preserve"> </w:t>
            </w:r>
            <w:r w:rsidR="00166584">
              <w:rPr>
                <w:lang w:val="nl-NL"/>
              </w:rPr>
              <w:t xml:space="preserve">met het gebruik van </w:t>
            </w:r>
            <w:r w:rsidRPr="00736ABE">
              <w:rPr>
                <w:lang w:val="nl-NL"/>
              </w:rPr>
              <w:t>dit programma voor deze aanbesteding? En wat is eventueel uw alternatieve voorstel?</w:t>
            </w:r>
          </w:p>
        </w:tc>
      </w:tr>
      <w:tr w:rsidR="00291709" w:rsidRPr="00291709" w14:paraId="0B570003" w14:textId="77777777" w:rsidTr="00532004">
        <w:trPr>
          <w:trHeight w:val="1701"/>
        </w:trPr>
        <w:tc>
          <w:tcPr>
            <w:tcW w:w="9062" w:type="dxa"/>
            <w:gridSpan w:val="2"/>
          </w:tcPr>
          <w:p w14:paraId="505FEEBF" w14:textId="77777777" w:rsidR="00291709" w:rsidRPr="00736ABE" w:rsidRDefault="00291709" w:rsidP="00236D3F">
            <w:pPr>
              <w:rPr>
                <w:lang w:val="nl-NL"/>
              </w:rPr>
            </w:pPr>
            <w:r w:rsidRPr="00736ABE">
              <w:rPr>
                <w:lang w:val="nl-NL"/>
              </w:rPr>
              <w:t>Antwoord</w:t>
            </w:r>
          </w:p>
        </w:tc>
      </w:tr>
    </w:tbl>
    <w:p w14:paraId="23A838C6" w14:textId="77777777" w:rsidR="00291709" w:rsidRPr="00736ABE" w:rsidRDefault="00291709" w:rsidP="00291709">
      <w:pPr>
        <w:rPr>
          <w:lang w:val="nl-NL"/>
        </w:rPr>
      </w:pPr>
    </w:p>
    <w:p w14:paraId="0796DAED" w14:textId="77777777" w:rsidR="00291709" w:rsidRPr="00736ABE" w:rsidRDefault="00291709" w:rsidP="00291709">
      <w:pPr>
        <w:rPr>
          <w:lang w:val="nl-NL"/>
        </w:rPr>
      </w:pPr>
    </w:p>
    <w:p w14:paraId="41596527" w14:textId="77777777" w:rsidR="00291709" w:rsidRPr="00736ABE" w:rsidRDefault="00291709" w:rsidP="00291709">
      <w:pPr>
        <w:rPr>
          <w:lang w:val="nl-NL"/>
        </w:rPr>
      </w:pPr>
    </w:p>
    <w:tbl>
      <w:tblPr>
        <w:tblStyle w:val="Tabelraster"/>
        <w:tblW w:w="0" w:type="auto"/>
        <w:tblLook w:val="04A0" w:firstRow="1" w:lastRow="0" w:firstColumn="1" w:lastColumn="0" w:noHBand="0" w:noVBand="1"/>
      </w:tblPr>
      <w:tblGrid>
        <w:gridCol w:w="1504"/>
        <w:gridCol w:w="7132"/>
      </w:tblGrid>
      <w:tr w:rsidR="00291709" w:rsidRPr="00291709" w14:paraId="616C90BE" w14:textId="77777777" w:rsidTr="00236D3F">
        <w:tc>
          <w:tcPr>
            <w:tcW w:w="9057" w:type="dxa"/>
            <w:gridSpan w:val="2"/>
          </w:tcPr>
          <w:p w14:paraId="1D8A65B5" w14:textId="77777777" w:rsidR="00291709" w:rsidRPr="00736ABE" w:rsidRDefault="00291709" w:rsidP="00236D3F">
            <w:pPr>
              <w:rPr>
                <w:lang w:val="nl-NL"/>
              </w:rPr>
            </w:pPr>
            <w:r w:rsidRPr="00736ABE">
              <w:rPr>
                <w:b/>
                <w:bCs/>
                <w:lang w:val="nl-NL"/>
              </w:rPr>
              <w:t>Planning</w:t>
            </w:r>
          </w:p>
        </w:tc>
      </w:tr>
      <w:tr w:rsidR="00291709" w:rsidRPr="00A870B0" w14:paraId="55BD5900" w14:textId="77777777" w:rsidTr="00236D3F">
        <w:tc>
          <w:tcPr>
            <w:tcW w:w="1554" w:type="dxa"/>
          </w:tcPr>
          <w:p w14:paraId="1CF9A783" w14:textId="77777777" w:rsidR="00291709" w:rsidRPr="00736ABE" w:rsidRDefault="00291709" w:rsidP="00236D3F">
            <w:pPr>
              <w:rPr>
                <w:lang w:val="nl-NL"/>
              </w:rPr>
            </w:pPr>
            <w:r w:rsidRPr="00736ABE">
              <w:rPr>
                <w:lang w:val="nl-NL"/>
              </w:rPr>
              <w:t>Vraag</w:t>
            </w:r>
          </w:p>
          <w:p w14:paraId="309C01F1" w14:textId="77777777" w:rsidR="00291709" w:rsidRPr="00736ABE" w:rsidRDefault="00291709" w:rsidP="00236D3F">
            <w:pPr>
              <w:rPr>
                <w:lang w:val="nl-NL"/>
              </w:rPr>
            </w:pPr>
            <w:r w:rsidRPr="00736ABE">
              <w:rPr>
                <w:lang w:val="nl-NL"/>
              </w:rPr>
              <w:t>H4-5</w:t>
            </w:r>
          </w:p>
        </w:tc>
        <w:tc>
          <w:tcPr>
            <w:tcW w:w="7503" w:type="dxa"/>
          </w:tcPr>
          <w:p w14:paraId="6C033A9D" w14:textId="77777777" w:rsidR="00291709" w:rsidRPr="00736ABE" w:rsidRDefault="00291709" w:rsidP="00236D3F">
            <w:pPr>
              <w:rPr>
                <w:lang w:val="nl-NL"/>
              </w:rPr>
            </w:pPr>
            <w:r w:rsidRPr="00736ABE">
              <w:rPr>
                <w:lang w:val="nl-NL"/>
              </w:rPr>
              <w:t>De UU wil graag de aanbesteding afronden in augustus 2024. Is dat haalbaar voor u?</w:t>
            </w:r>
          </w:p>
          <w:p w14:paraId="52EC7E7D" w14:textId="77777777" w:rsidR="00291709" w:rsidRPr="00736ABE" w:rsidRDefault="00291709" w:rsidP="00236D3F">
            <w:pPr>
              <w:rPr>
                <w:lang w:val="nl-NL"/>
              </w:rPr>
            </w:pPr>
          </w:p>
        </w:tc>
      </w:tr>
      <w:tr w:rsidR="00291709" w:rsidRPr="00291709" w14:paraId="5C5F0967" w14:textId="77777777" w:rsidTr="00532004">
        <w:trPr>
          <w:trHeight w:val="1701"/>
        </w:trPr>
        <w:tc>
          <w:tcPr>
            <w:tcW w:w="9057" w:type="dxa"/>
            <w:gridSpan w:val="2"/>
          </w:tcPr>
          <w:p w14:paraId="5C0C3BCD" w14:textId="77777777" w:rsidR="00291709" w:rsidRPr="00736ABE" w:rsidRDefault="00291709" w:rsidP="00236D3F">
            <w:pPr>
              <w:rPr>
                <w:lang w:val="nl-NL"/>
              </w:rPr>
            </w:pPr>
            <w:r w:rsidRPr="00736ABE">
              <w:rPr>
                <w:lang w:val="nl-NL"/>
              </w:rPr>
              <w:t>Antwoord</w:t>
            </w:r>
          </w:p>
        </w:tc>
      </w:tr>
      <w:tr w:rsidR="00291709" w:rsidRPr="00A870B0" w14:paraId="61466CDC" w14:textId="77777777" w:rsidTr="00236D3F">
        <w:tc>
          <w:tcPr>
            <w:tcW w:w="1554" w:type="dxa"/>
          </w:tcPr>
          <w:p w14:paraId="44F89DC4" w14:textId="77777777" w:rsidR="00291709" w:rsidRPr="00736ABE" w:rsidRDefault="00291709" w:rsidP="00236D3F">
            <w:pPr>
              <w:rPr>
                <w:lang w:val="nl-NL"/>
              </w:rPr>
            </w:pPr>
            <w:r w:rsidRPr="00736ABE">
              <w:rPr>
                <w:lang w:val="nl-NL"/>
              </w:rPr>
              <w:t>Vraag</w:t>
            </w:r>
          </w:p>
          <w:p w14:paraId="10C950E2" w14:textId="77777777" w:rsidR="00291709" w:rsidRPr="00736ABE" w:rsidRDefault="00291709" w:rsidP="00236D3F">
            <w:pPr>
              <w:rPr>
                <w:lang w:val="nl-NL"/>
              </w:rPr>
            </w:pPr>
            <w:r w:rsidRPr="00736ABE">
              <w:rPr>
                <w:lang w:val="nl-NL"/>
              </w:rPr>
              <w:t>H4-6</w:t>
            </w:r>
          </w:p>
        </w:tc>
        <w:tc>
          <w:tcPr>
            <w:tcW w:w="7503" w:type="dxa"/>
          </w:tcPr>
          <w:p w14:paraId="16309810" w14:textId="77777777" w:rsidR="00291709" w:rsidRPr="00736ABE" w:rsidRDefault="00291709" w:rsidP="00236D3F">
            <w:pPr>
              <w:rPr>
                <w:lang w:val="nl-NL"/>
              </w:rPr>
            </w:pPr>
            <w:r w:rsidRPr="00736ABE">
              <w:rPr>
                <w:lang w:val="nl-NL"/>
              </w:rPr>
              <w:t>De UU wil graag met u de oplevering van het gebouw afspreken op maart 2027, en na uw commissioning in mei 2027 beginnen met de inhuizing en in augustus 2027 verhuisd zijn, is dat haalbaar en realistisch?</w:t>
            </w:r>
          </w:p>
        </w:tc>
      </w:tr>
      <w:tr w:rsidR="00291709" w:rsidRPr="00291709" w14:paraId="3D7C39BD" w14:textId="77777777" w:rsidTr="00532004">
        <w:trPr>
          <w:trHeight w:val="1701"/>
        </w:trPr>
        <w:tc>
          <w:tcPr>
            <w:tcW w:w="9057" w:type="dxa"/>
            <w:gridSpan w:val="2"/>
          </w:tcPr>
          <w:p w14:paraId="65CB25F6" w14:textId="77777777" w:rsidR="00291709" w:rsidRPr="00736ABE" w:rsidRDefault="00291709" w:rsidP="00236D3F">
            <w:pPr>
              <w:rPr>
                <w:lang w:val="nl-NL"/>
              </w:rPr>
            </w:pPr>
            <w:r w:rsidRPr="00736ABE">
              <w:rPr>
                <w:lang w:val="nl-NL"/>
              </w:rPr>
              <w:t>Antwoord</w:t>
            </w:r>
          </w:p>
        </w:tc>
      </w:tr>
    </w:tbl>
    <w:p w14:paraId="61BFECA9" w14:textId="77777777" w:rsidR="00291709" w:rsidRPr="00736ABE" w:rsidRDefault="00291709" w:rsidP="00291709">
      <w:pPr>
        <w:rPr>
          <w:lang w:val="nl-NL"/>
        </w:rPr>
      </w:pPr>
    </w:p>
    <w:p w14:paraId="1AE709E8" w14:textId="77777777" w:rsidR="00291709" w:rsidRPr="00736ABE" w:rsidRDefault="00291709" w:rsidP="00291709">
      <w:pPr>
        <w:rPr>
          <w:lang w:val="nl-NL"/>
        </w:rPr>
      </w:pPr>
    </w:p>
    <w:p w14:paraId="2C73BC16" w14:textId="77777777" w:rsidR="00291709" w:rsidRPr="00736ABE" w:rsidRDefault="00291709" w:rsidP="00291709">
      <w:pPr>
        <w:rPr>
          <w:lang w:val="nl-NL"/>
        </w:rPr>
      </w:pPr>
    </w:p>
    <w:p w14:paraId="50069ED9" w14:textId="77777777" w:rsidR="00291709" w:rsidRPr="00736ABE" w:rsidRDefault="00291709" w:rsidP="00736ABE">
      <w:pPr>
        <w:pStyle w:val="Lijstalinea"/>
        <w:rPr>
          <w:i/>
          <w:iCs/>
          <w:lang w:val="nl-NL"/>
        </w:rPr>
      </w:pPr>
    </w:p>
    <w:sectPr w:rsidR="00291709" w:rsidRPr="00736ABE" w:rsidSect="00910768">
      <w:footerReference w:type="default" r:id="rId15"/>
      <w:pgSz w:w="11901" w:h="16840"/>
      <w:pgMar w:top="1304" w:right="1695" w:bottom="1134" w:left="1276" w:header="284" w:footer="454"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9458A" w14:textId="77777777" w:rsidR="000743F1" w:rsidRDefault="000743F1">
      <w:r>
        <w:separator/>
      </w:r>
    </w:p>
  </w:endnote>
  <w:endnote w:type="continuationSeparator" w:id="0">
    <w:p w14:paraId="234D9326" w14:textId="77777777" w:rsidR="000743F1" w:rsidRDefault="0007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L Helvetica Light">
    <w:altName w:val="DokChampa"/>
    <w:panose1 w:val="020B0604020202020204"/>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45 Light">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C1C1" w14:textId="77777777" w:rsidR="003F1124" w:rsidRPr="0025605B" w:rsidRDefault="003F1124">
    <w:pPr>
      <w:pStyle w:val="Voettekst"/>
      <w:framePr w:wrap="around" w:vAnchor="text" w:hAnchor="page" w:x="10887" w:y="1"/>
      <w:rPr>
        <w:rStyle w:val="Paginanummer"/>
        <w:b/>
        <w:lang w:val="nl-NL"/>
      </w:rPr>
    </w:pPr>
    <w:r>
      <w:rPr>
        <w:rStyle w:val="Paginanummer"/>
        <w:b/>
      </w:rPr>
      <w:fldChar w:fldCharType="begin"/>
    </w:r>
    <w:r w:rsidRPr="00736ABE">
      <w:rPr>
        <w:rStyle w:val="Paginanummer"/>
        <w:b/>
        <w:lang w:val="nl-NL"/>
      </w:rPr>
      <w:instrText xml:space="preserve">PAGE  </w:instrText>
    </w:r>
    <w:r>
      <w:rPr>
        <w:rStyle w:val="Paginanummer"/>
        <w:b/>
      </w:rPr>
      <w:fldChar w:fldCharType="separate"/>
    </w:r>
    <w:r w:rsidR="00E44A44" w:rsidRPr="00736ABE">
      <w:rPr>
        <w:rStyle w:val="Paginanummer"/>
        <w:b/>
        <w:noProof/>
        <w:lang w:val="nl-NL"/>
      </w:rPr>
      <w:t>2</w:t>
    </w:r>
    <w:r>
      <w:rPr>
        <w:rStyle w:val="Paginanummer"/>
        <w:b/>
      </w:rPr>
      <w:fldChar w:fldCharType="end"/>
    </w:r>
  </w:p>
  <w:p w14:paraId="19A6D013" w14:textId="40EC49FF" w:rsidR="003F1124" w:rsidRPr="004B664E" w:rsidRDefault="000215A0" w:rsidP="00736ABE">
    <w:pPr>
      <w:pStyle w:val="Voettekst"/>
      <w:tabs>
        <w:tab w:val="clear" w:pos="4320"/>
        <w:tab w:val="clear" w:pos="7371"/>
        <w:tab w:val="clear" w:pos="8640"/>
        <w:tab w:val="right" w:pos="8222"/>
        <w:tab w:val="right" w:pos="8931"/>
        <w:tab w:val="center" w:pos="10206"/>
        <w:tab w:val="left" w:pos="10886"/>
      </w:tabs>
      <w:ind w:right="360"/>
      <w:rPr>
        <w:i/>
        <w:sz w:val="14"/>
        <w:lang w:val="nl-NL"/>
      </w:rPr>
    </w:pPr>
    <w:r>
      <w:rPr>
        <w:i/>
        <w:sz w:val="14"/>
        <w:lang w:val="nl-NL"/>
      </w:rPr>
      <w:t>Bijlage A</w:t>
    </w:r>
    <w:r w:rsidR="00291709">
      <w:rPr>
        <w:i/>
        <w:sz w:val="14"/>
        <w:lang w:val="nl-NL"/>
      </w:rPr>
      <w:t xml:space="preserve"> Aanmeldformulier/Vragenlijst</w:t>
    </w:r>
    <w:r>
      <w:rPr>
        <w:i/>
        <w:sz w:val="14"/>
        <w:lang w:val="nl-NL"/>
      </w:rPr>
      <w:t xml:space="preserve"> </w:t>
    </w:r>
    <w:r>
      <w:rPr>
        <w:i/>
        <w:sz w:val="14"/>
        <w:lang w:val="nl-NL"/>
      </w:rPr>
      <w:tab/>
    </w:r>
    <w:r w:rsidR="003F1124" w:rsidRPr="006876B6">
      <w:rPr>
        <w:i/>
        <w:sz w:val="14"/>
        <w:lang w:val="nl-NL"/>
      </w:rPr>
      <w:t>Marktconsultatie</w:t>
    </w:r>
    <w:r w:rsidR="009F5579">
      <w:rPr>
        <w:i/>
        <w:sz w:val="14"/>
        <w:lang w:val="nl-NL"/>
      </w:rPr>
      <w:t xml:space="preserve"> Transitiegebou</w:t>
    </w:r>
    <w:r>
      <w:rPr>
        <w:i/>
        <w:sz w:val="14"/>
        <w:lang w:val="nl-NL"/>
      </w:rPr>
      <w:t>w</w:t>
    </w:r>
    <w:r w:rsidR="003F1124" w:rsidRPr="004B664E">
      <w:rPr>
        <w:sz w:val="14"/>
        <w:lang w:val="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9AB3E" w14:textId="77777777" w:rsidR="000743F1" w:rsidRDefault="000743F1">
      <w:r>
        <w:separator/>
      </w:r>
    </w:p>
  </w:footnote>
  <w:footnote w:type="continuationSeparator" w:id="0">
    <w:p w14:paraId="44B17F0D" w14:textId="77777777" w:rsidR="000743F1" w:rsidRDefault="00074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34323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4C76C7D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1220928"/>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CCA8CF56"/>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98BA8960"/>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765F82"/>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76DCC0"/>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86BE24"/>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48FE0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03E321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4851C61"/>
    <w:multiLevelType w:val="hybridMultilevel"/>
    <w:tmpl w:val="FC0CF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6E06B5D"/>
    <w:multiLevelType w:val="hybridMultilevel"/>
    <w:tmpl w:val="A0928018"/>
    <w:lvl w:ilvl="0" w:tplc="0920822A">
      <w:start w:val="1"/>
      <w:numFmt w:val="bullet"/>
      <w:pStyle w:val="UUplattetekstbullet"/>
      <w:lvlText w:val=""/>
      <w:lvlJc w:val="left"/>
      <w:pPr>
        <w:tabs>
          <w:tab w:val="num" w:pos="284"/>
        </w:tabs>
        <w:ind w:left="284" w:hanging="284"/>
      </w:pPr>
      <w:rPr>
        <w:rFonts w:ascii="Symbol" w:hAnsi="Symbol" w:hint="default"/>
      </w:rPr>
    </w:lvl>
    <w:lvl w:ilvl="1" w:tplc="0413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AD51D4"/>
    <w:multiLevelType w:val="hybridMultilevel"/>
    <w:tmpl w:val="9F449EF0"/>
    <w:lvl w:ilvl="0" w:tplc="04130001">
      <w:start w:val="1"/>
      <w:numFmt w:val="bullet"/>
      <w:lvlText w:val=""/>
      <w:lvlJc w:val="left"/>
      <w:pPr>
        <w:tabs>
          <w:tab w:val="num" w:pos="360"/>
        </w:tabs>
        <w:ind w:left="360" w:hanging="360"/>
      </w:pPr>
      <w:rPr>
        <w:rFonts w:ascii="Symbol" w:hAnsi="Symbol" w:hint="default"/>
      </w:rPr>
    </w:lvl>
    <w:lvl w:ilvl="1" w:tplc="ED020EA8">
      <w:numFmt w:val="bullet"/>
      <w:lvlText w:val="-"/>
      <w:lvlJc w:val="left"/>
      <w:pPr>
        <w:tabs>
          <w:tab w:val="num" w:pos="1080"/>
        </w:tabs>
        <w:ind w:left="1080" w:hanging="360"/>
      </w:pPr>
      <w:rPr>
        <w:rFonts w:ascii="Arial" w:eastAsia="Times New Roman" w:hAnsi="Arial" w:cs="Arial"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B3F7F1F"/>
    <w:multiLevelType w:val="hybridMultilevel"/>
    <w:tmpl w:val="134EE9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2FE020D"/>
    <w:multiLevelType w:val="hybridMultilevel"/>
    <w:tmpl w:val="A10CBE4E"/>
    <w:lvl w:ilvl="0" w:tplc="0409000F">
      <w:start w:val="1"/>
      <w:numFmt w:val="decimal"/>
      <w:lvlText w:val="%1."/>
      <w:lvlJc w:val="left"/>
      <w:pPr>
        <w:tabs>
          <w:tab w:val="num" w:pos="360"/>
        </w:tabs>
        <w:ind w:left="360" w:hanging="360"/>
      </w:pPr>
      <w:rPr>
        <w:rFonts w:hint="default"/>
      </w:rPr>
    </w:lvl>
    <w:lvl w:ilvl="1" w:tplc="ED020EA8">
      <w:numFmt w:val="bullet"/>
      <w:lvlText w:val="-"/>
      <w:lvlJc w:val="left"/>
      <w:pPr>
        <w:tabs>
          <w:tab w:val="num" w:pos="1080"/>
        </w:tabs>
        <w:ind w:left="1080" w:hanging="360"/>
      </w:pPr>
      <w:rPr>
        <w:rFonts w:ascii="Arial" w:eastAsia="Times New Roman" w:hAnsi="Arial" w:cs="Arial"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28E7287"/>
    <w:multiLevelType w:val="hybridMultilevel"/>
    <w:tmpl w:val="CBE83A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2D80D83"/>
    <w:multiLevelType w:val="hybridMultilevel"/>
    <w:tmpl w:val="8A16DEEE"/>
    <w:lvl w:ilvl="0" w:tplc="142AE046">
      <w:numFmt w:val="bullet"/>
      <w:lvlText w:val="-"/>
      <w:lvlJc w:val="left"/>
      <w:pPr>
        <w:ind w:left="720" w:hanging="360"/>
      </w:pPr>
      <w:rPr>
        <w:rFonts w:ascii="Verdana" w:eastAsia="Times"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E4868F4"/>
    <w:multiLevelType w:val="hybridMultilevel"/>
    <w:tmpl w:val="2C9806BA"/>
    <w:lvl w:ilvl="0" w:tplc="5AF6223E">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5AF6223E">
      <w:start w:val="1"/>
      <w:numFmt w:val="bullet"/>
      <w:lvlText w:val=""/>
      <w:lvlJc w:val="left"/>
      <w:pPr>
        <w:ind w:left="2160" w:hanging="360"/>
      </w:pPr>
      <w:rPr>
        <w:rFonts w:ascii="Symbol" w:hAnsi="Symbol" w:hint="default"/>
        <w:color w:val="auto"/>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194424F"/>
    <w:multiLevelType w:val="singleLevel"/>
    <w:tmpl w:val="DE96CFDE"/>
    <w:lvl w:ilvl="0">
      <w:start w:val="1"/>
      <w:numFmt w:val="bullet"/>
      <w:pStyle w:val="bullet1"/>
      <w:lvlText w:val=""/>
      <w:lvlJc w:val="left"/>
      <w:pPr>
        <w:tabs>
          <w:tab w:val="num" w:pos="360"/>
        </w:tabs>
        <w:ind w:left="360" w:hanging="360"/>
      </w:pPr>
      <w:rPr>
        <w:rFonts w:ascii="Wingdings" w:hAnsi="Wingdings" w:hint="default"/>
      </w:rPr>
    </w:lvl>
  </w:abstractNum>
  <w:abstractNum w:abstractNumId="19" w15:restartNumberingAfterBreak="0">
    <w:nsid w:val="683E59A1"/>
    <w:multiLevelType w:val="hybridMultilevel"/>
    <w:tmpl w:val="83D2AFAC"/>
    <w:lvl w:ilvl="0" w:tplc="0409000F">
      <w:start w:val="1"/>
      <w:numFmt w:val="decimal"/>
      <w:lvlText w:val="%1."/>
      <w:lvlJc w:val="left"/>
      <w:pPr>
        <w:tabs>
          <w:tab w:val="num" w:pos="360"/>
        </w:tabs>
        <w:ind w:left="360" w:hanging="360"/>
      </w:pPr>
      <w:rPr>
        <w:rFonts w:hint="default"/>
      </w:rPr>
    </w:lvl>
    <w:lvl w:ilvl="1" w:tplc="ED020EA8">
      <w:numFmt w:val="bullet"/>
      <w:lvlText w:val="-"/>
      <w:lvlJc w:val="left"/>
      <w:pPr>
        <w:tabs>
          <w:tab w:val="num" w:pos="1080"/>
        </w:tabs>
        <w:ind w:left="1080" w:hanging="360"/>
      </w:pPr>
      <w:rPr>
        <w:rFonts w:ascii="Arial" w:eastAsia="Times New Roman" w:hAnsi="Arial" w:cs="Arial"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0B17BAB"/>
    <w:multiLevelType w:val="hybridMultilevel"/>
    <w:tmpl w:val="290C2A98"/>
    <w:lvl w:ilvl="0" w:tplc="A8320F3E">
      <w:numFmt w:val="bullet"/>
      <w:lvlText w:val="–"/>
      <w:lvlJc w:val="left"/>
      <w:pPr>
        <w:tabs>
          <w:tab w:val="num" w:pos="585"/>
        </w:tabs>
        <w:ind w:left="585" w:hanging="360"/>
      </w:pPr>
      <w:rPr>
        <w:rFonts w:ascii="Verdana" w:eastAsia="Times" w:hAnsi="Verdana"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0F4D8C"/>
    <w:multiLevelType w:val="multilevel"/>
    <w:tmpl w:val="AF88843E"/>
    <w:lvl w:ilvl="0">
      <w:start w:val="1"/>
      <w:numFmt w:val="decimal"/>
      <w:pStyle w:val="Bovenkop"/>
      <w:lvlText w:val="Hoofdstuk %1 "/>
      <w:lvlJc w:val="left"/>
      <w:pPr>
        <w:tabs>
          <w:tab w:val="num" w:pos="1070"/>
        </w:tabs>
        <w:ind w:left="1070" w:hanging="360"/>
      </w:pPr>
      <w:rPr>
        <w:rFonts w:ascii="Verdana" w:hAnsi="Verdana" w:hint="default"/>
        <w:b/>
        <w:i w:val="0"/>
        <w:sz w:val="18"/>
      </w:rPr>
    </w:lvl>
    <w:lvl w:ilvl="1">
      <w:start w:val="1"/>
      <w:numFmt w:val="decimal"/>
      <w:pStyle w:val="Paragraafkop"/>
      <w:lvlText w:val="%1.%2"/>
      <w:lvlJc w:val="left"/>
      <w:pPr>
        <w:tabs>
          <w:tab w:val="num" w:pos="792"/>
        </w:tabs>
        <w:ind w:left="792" w:hanging="792"/>
      </w:pPr>
      <w:rPr>
        <w:rFonts w:ascii="Verdana" w:hAnsi="Verdana" w:hint="default"/>
        <w:b/>
        <w:i w:val="0"/>
        <w:sz w:val="20"/>
        <w:szCs w:val="20"/>
      </w:rPr>
    </w:lvl>
    <w:lvl w:ilvl="2">
      <w:start w:val="1"/>
      <w:numFmt w:val="decimal"/>
      <w:lvlRestart w:val="1"/>
      <w:pStyle w:val="subparagraafkop"/>
      <w:lvlText w:val="%1.%2.%3"/>
      <w:lvlJc w:val="left"/>
      <w:pPr>
        <w:tabs>
          <w:tab w:val="num" w:pos="1440"/>
        </w:tabs>
        <w:ind w:left="1224" w:hanging="1224"/>
      </w:pPr>
      <w:rPr>
        <w:rFonts w:ascii="Verdana" w:hAnsi="Verdana" w:hint="default"/>
        <w:b/>
        <w:i w:val="0"/>
        <w:sz w:val="16"/>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645858703">
    <w:abstractNumId w:val="20"/>
  </w:num>
  <w:num w:numId="2" w16cid:durableId="1642954170">
    <w:abstractNumId w:val="21"/>
  </w:num>
  <w:num w:numId="3" w16cid:durableId="761529673">
    <w:abstractNumId w:val="18"/>
  </w:num>
  <w:num w:numId="4" w16cid:durableId="1708404717">
    <w:abstractNumId w:val="9"/>
  </w:num>
  <w:num w:numId="5" w16cid:durableId="205022861">
    <w:abstractNumId w:val="7"/>
  </w:num>
  <w:num w:numId="6" w16cid:durableId="250823373">
    <w:abstractNumId w:val="6"/>
  </w:num>
  <w:num w:numId="7" w16cid:durableId="623344297">
    <w:abstractNumId w:val="5"/>
  </w:num>
  <w:num w:numId="8" w16cid:durableId="669412001">
    <w:abstractNumId w:val="4"/>
  </w:num>
  <w:num w:numId="9" w16cid:durableId="1342657078">
    <w:abstractNumId w:val="8"/>
  </w:num>
  <w:num w:numId="10" w16cid:durableId="1512991411">
    <w:abstractNumId w:val="3"/>
  </w:num>
  <w:num w:numId="11" w16cid:durableId="1423720067">
    <w:abstractNumId w:val="2"/>
  </w:num>
  <w:num w:numId="12" w16cid:durableId="1597322893">
    <w:abstractNumId w:val="1"/>
  </w:num>
  <w:num w:numId="13" w16cid:durableId="229266231">
    <w:abstractNumId w:val="0"/>
  </w:num>
  <w:num w:numId="14" w16cid:durableId="464858065">
    <w:abstractNumId w:val="12"/>
  </w:num>
  <w:num w:numId="15" w16cid:durableId="528907330">
    <w:abstractNumId w:val="14"/>
  </w:num>
  <w:num w:numId="16" w16cid:durableId="1373311137">
    <w:abstractNumId w:val="19"/>
  </w:num>
  <w:num w:numId="17" w16cid:durableId="513231863">
    <w:abstractNumId w:val="13"/>
  </w:num>
  <w:num w:numId="18" w16cid:durableId="420494711">
    <w:abstractNumId w:val="15"/>
  </w:num>
  <w:num w:numId="19" w16cid:durableId="834877829">
    <w:abstractNumId w:val="17"/>
  </w:num>
  <w:num w:numId="20" w16cid:durableId="444006426">
    <w:abstractNumId w:val="10"/>
  </w:num>
  <w:num w:numId="21" w16cid:durableId="471481754">
    <w:abstractNumId w:val="16"/>
  </w:num>
  <w:num w:numId="22" w16cid:durableId="14081930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64E"/>
    <w:rsid w:val="000058E1"/>
    <w:rsid w:val="00011506"/>
    <w:rsid w:val="00011C96"/>
    <w:rsid w:val="000209CA"/>
    <w:rsid w:val="000215A0"/>
    <w:rsid w:val="00024AB2"/>
    <w:rsid w:val="00033D6C"/>
    <w:rsid w:val="00037693"/>
    <w:rsid w:val="000415AF"/>
    <w:rsid w:val="0004250C"/>
    <w:rsid w:val="0004453F"/>
    <w:rsid w:val="000458EE"/>
    <w:rsid w:val="00055055"/>
    <w:rsid w:val="00055F0B"/>
    <w:rsid w:val="00055F17"/>
    <w:rsid w:val="00056196"/>
    <w:rsid w:val="00057212"/>
    <w:rsid w:val="00063FC0"/>
    <w:rsid w:val="000640BF"/>
    <w:rsid w:val="00064B40"/>
    <w:rsid w:val="00065305"/>
    <w:rsid w:val="00066B8D"/>
    <w:rsid w:val="00070711"/>
    <w:rsid w:val="000743F1"/>
    <w:rsid w:val="00076C5C"/>
    <w:rsid w:val="00083437"/>
    <w:rsid w:val="00083BD5"/>
    <w:rsid w:val="00096028"/>
    <w:rsid w:val="0009754E"/>
    <w:rsid w:val="000A31F6"/>
    <w:rsid w:val="000A58A4"/>
    <w:rsid w:val="000B2BF2"/>
    <w:rsid w:val="000B79BE"/>
    <w:rsid w:val="000C1750"/>
    <w:rsid w:val="000C1B7C"/>
    <w:rsid w:val="000C247F"/>
    <w:rsid w:val="000C7446"/>
    <w:rsid w:val="000F3956"/>
    <w:rsid w:val="00106D68"/>
    <w:rsid w:val="00106E99"/>
    <w:rsid w:val="00107EB5"/>
    <w:rsid w:val="00110C76"/>
    <w:rsid w:val="0011346D"/>
    <w:rsid w:val="00114B3D"/>
    <w:rsid w:val="0011577F"/>
    <w:rsid w:val="00115F62"/>
    <w:rsid w:val="00125DD7"/>
    <w:rsid w:val="0012723A"/>
    <w:rsid w:val="00127362"/>
    <w:rsid w:val="00133738"/>
    <w:rsid w:val="00136459"/>
    <w:rsid w:val="00147BD6"/>
    <w:rsid w:val="00156766"/>
    <w:rsid w:val="001568B1"/>
    <w:rsid w:val="00156A62"/>
    <w:rsid w:val="0016086D"/>
    <w:rsid w:val="00161B00"/>
    <w:rsid w:val="00163558"/>
    <w:rsid w:val="0016395A"/>
    <w:rsid w:val="001642CB"/>
    <w:rsid w:val="00165DE2"/>
    <w:rsid w:val="00166584"/>
    <w:rsid w:val="00174B8F"/>
    <w:rsid w:val="00176152"/>
    <w:rsid w:val="00182B2D"/>
    <w:rsid w:val="001832B2"/>
    <w:rsid w:val="00183752"/>
    <w:rsid w:val="00187233"/>
    <w:rsid w:val="0019340D"/>
    <w:rsid w:val="00194AE0"/>
    <w:rsid w:val="00194BFE"/>
    <w:rsid w:val="001968B4"/>
    <w:rsid w:val="00197B8C"/>
    <w:rsid w:val="001A2B23"/>
    <w:rsid w:val="001A49A8"/>
    <w:rsid w:val="001B3B47"/>
    <w:rsid w:val="001B61EE"/>
    <w:rsid w:val="001C33BF"/>
    <w:rsid w:val="001C639B"/>
    <w:rsid w:val="001D1094"/>
    <w:rsid w:val="001D1AB4"/>
    <w:rsid w:val="001D268E"/>
    <w:rsid w:val="001D3154"/>
    <w:rsid w:val="001D5562"/>
    <w:rsid w:val="001E3F21"/>
    <w:rsid w:val="001E7161"/>
    <w:rsid w:val="001E7D4F"/>
    <w:rsid w:val="001F25A3"/>
    <w:rsid w:val="00203696"/>
    <w:rsid w:val="002048AC"/>
    <w:rsid w:val="00205A59"/>
    <w:rsid w:val="002061E2"/>
    <w:rsid w:val="0020629C"/>
    <w:rsid w:val="00206CCB"/>
    <w:rsid w:val="0020763F"/>
    <w:rsid w:val="00217180"/>
    <w:rsid w:val="00217390"/>
    <w:rsid w:val="002261B1"/>
    <w:rsid w:val="002330A3"/>
    <w:rsid w:val="00235ECF"/>
    <w:rsid w:val="00240F41"/>
    <w:rsid w:val="00241501"/>
    <w:rsid w:val="002446B7"/>
    <w:rsid w:val="00244AB8"/>
    <w:rsid w:val="00244CC4"/>
    <w:rsid w:val="002503DA"/>
    <w:rsid w:val="00250D06"/>
    <w:rsid w:val="002520E0"/>
    <w:rsid w:val="002536C7"/>
    <w:rsid w:val="00253B28"/>
    <w:rsid w:val="0025605B"/>
    <w:rsid w:val="00261971"/>
    <w:rsid w:val="00271056"/>
    <w:rsid w:val="0027200C"/>
    <w:rsid w:val="00272584"/>
    <w:rsid w:val="00274749"/>
    <w:rsid w:val="00275B23"/>
    <w:rsid w:val="00277788"/>
    <w:rsid w:val="00280D79"/>
    <w:rsid w:val="00284B19"/>
    <w:rsid w:val="002865EC"/>
    <w:rsid w:val="00291709"/>
    <w:rsid w:val="00291EF6"/>
    <w:rsid w:val="002A6F13"/>
    <w:rsid w:val="002B35BC"/>
    <w:rsid w:val="002B63C5"/>
    <w:rsid w:val="002B768F"/>
    <w:rsid w:val="002C712F"/>
    <w:rsid w:val="002D77B1"/>
    <w:rsid w:val="002E4B3F"/>
    <w:rsid w:val="002E7826"/>
    <w:rsid w:val="002E78EA"/>
    <w:rsid w:val="002F0390"/>
    <w:rsid w:val="002F32E3"/>
    <w:rsid w:val="002F475C"/>
    <w:rsid w:val="00301ED7"/>
    <w:rsid w:val="00302465"/>
    <w:rsid w:val="00306836"/>
    <w:rsid w:val="00311C82"/>
    <w:rsid w:val="0031436D"/>
    <w:rsid w:val="003163F4"/>
    <w:rsid w:val="00317070"/>
    <w:rsid w:val="003174A7"/>
    <w:rsid w:val="003175D7"/>
    <w:rsid w:val="00324EAC"/>
    <w:rsid w:val="00330FE3"/>
    <w:rsid w:val="00331578"/>
    <w:rsid w:val="00335AEA"/>
    <w:rsid w:val="003376B2"/>
    <w:rsid w:val="003405C5"/>
    <w:rsid w:val="00340D11"/>
    <w:rsid w:val="00340D38"/>
    <w:rsid w:val="003422AD"/>
    <w:rsid w:val="00342C1B"/>
    <w:rsid w:val="00346BDC"/>
    <w:rsid w:val="003479A4"/>
    <w:rsid w:val="00347EDC"/>
    <w:rsid w:val="003532E1"/>
    <w:rsid w:val="00355005"/>
    <w:rsid w:val="00360D1C"/>
    <w:rsid w:val="00361100"/>
    <w:rsid w:val="00362EC0"/>
    <w:rsid w:val="003662DC"/>
    <w:rsid w:val="00367664"/>
    <w:rsid w:val="00375E5E"/>
    <w:rsid w:val="003763FC"/>
    <w:rsid w:val="003802F1"/>
    <w:rsid w:val="00382FA8"/>
    <w:rsid w:val="00384E63"/>
    <w:rsid w:val="00385A26"/>
    <w:rsid w:val="00390354"/>
    <w:rsid w:val="003903B0"/>
    <w:rsid w:val="00394817"/>
    <w:rsid w:val="003A10AD"/>
    <w:rsid w:val="003A3599"/>
    <w:rsid w:val="003A3723"/>
    <w:rsid w:val="003A3A35"/>
    <w:rsid w:val="003B1391"/>
    <w:rsid w:val="003B3FD2"/>
    <w:rsid w:val="003B5F75"/>
    <w:rsid w:val="003C135B"/>
    <w:rsid w:val="003C23A6"/>
    <w:rsid w:val="003C641A"/>
    <w:rsid w:val="003D1980"/>
    <w:rsid w:val="003D6BA8"/>
    <w:rsid w:val="003D6FDF"/>
    <w:rsid w:val="003E21F6"/>
    <w:rsid w:val="003E3F3E"/>
    <w:rsid w:val="003E481F"/>
    <w:rsid w:val="003E7F72"/>
    <w:rsid w:val="003F1124"/>
    <w:rsid w:val="003F5874"/>
    <w:rsid w:val="003F59AD"/>
    <w:rsid w:val="00402478"/>
    <w:rsid w:val="00411BF9"/>
    <w:rsid w:val="00420F09"/>
    <w:rsid w:val="00421FFB"/>
    <w:rsid w:val="00422E99"/>
    <w:rsid w:val="00423D41"/>
    <w:rsid w:val="004323BA"/>
    <w:rsid w:val="00435392"/>
    <w:rsid w:val="00436D43"/>
    <w:rsid w:val="00443E7A"/>
    <w:rsid w:val="00452C94"/>
    <w:rsid w:val="00452EF7"/>
    <w:rsid w:val="00455710"/>
    <w:rsid w:val="0045597E"/>
    <w:rsid w:val="00457B8F"/>
    <w:rsid w:val="00457D19"/>
    <w:rsid w:val="00461693"/>
    <w:rsid w:val="00464A35"/>
    <w:rsid w:val="00465CB6"/>
    <w:rsid w:val="0047041C"/>
    <w:rsid w:val="00472B68"/>
    <w:rsid w:val="00473F11"/>
    <w:rsid w:val="0047740D"/>
    <w:rsid w:val="004779EE"/>
    <w:rsid w:val="004809FC"/>
    <w:rsid w:val="00484FD5"/>
    <w:rsid w:val="00487902"/>
    <w:rsid w:val="00490A2C"/>
    <w:rsid w:val="0049640A"/>
    <w:rsid w:val="00497B9E"/>
    <w:rsid w:val="004A2BC6"/>
    <w:rsid w:val="004A5911"/>
    <w:rsid w:val="004A70B9"/>
    <w:rsid w:val="004B394F"/>
    <w:rsid w:val="004B654C"/>
    <w:rsid w:val="004B664E"/>
    <w:rsid w:val="004C44D8"/>
    <w:rsid w:val="004D02D4"/>
    <w:rsid w:val="004D4E6B"/>
    <w:rsid w:val="004E0840"/>
    <w:rsid w:val="004E19F9"/>
    <w:rsid w:val="004F676C"/>
    <w:rsid w:val="005000D4"/>
    <w:rsid w:val="00500901"/>
    <w:rsid w:val="00507BC3"/>
    <w:rsid w:val="00507DB6"/>
    <w:rsid w:val="00520706"/>
    <w:rsid w:val="00523466"/>
    <w:rsid w:val="00532004"/>
    <w:rsid w:val="00536771"/>
    <w:rsid w:val="005369BB"/>
    <w:rsid w:val="005403D1"/>
    <w:rsid w:val="00543EA7"/>
    <w:rsid w:val="00552602"/>
    <w:rsid w:val="00562771"/>
    <w:rsid w:val="005665A2"/>
    <w:rsid w:val="005711FA"/>
    <w:rsid w:val="00571AF7"/>
    <w:rsid w:val="005743C3"/>
    <w:rsid w:val="00575183"/>
    <w:rsid w:val="00576A4D"/>
    <w:rsid w:val="00583B41"/>
    <w:rsid w:val="005851EF"/>
    <w:rsid w:val="0059508B"/>
    <w:rsid w:val="0059583B"/>
    <w:rsid w:val="005A27C6"/>
    <w:rsid w:val="005A473B"/>
    <w:rsid w:val="005A50FA"/>
    <w:rsid w:val="005B03CA"/>
    <w:rsid w:val="005B3D78"/>
    <w:rsid w:val="005B7008"/>
    <w:rsid w:val="005C0650"/>
    <w:rsid w:val="005C4F00"/>
    <w:rsid w:val="005C67C1"/>
    <w:rsid w:val="005D0999"/>
    <w:rsid w:val="005D1F8F"/>
    <w:rsid w:val="005D5893"/>
    <w:rsid w:val="005D5EFD"/>
    <w:rsid w:val="005E0411"/>
    <w:rsid w:val="005E35C0"/>
    <w:rsid w:val="005E6533"/>
    <w:rsid w:val="005F0896"/>
    <w:rsid w:val="005F5135"/>
    <w:rsid w:val="006100C9"/>
    <w:rsid w:val="006100D6"/>
    <w:rsid w:val="006101C5"/>
    <w:rsid w:val="0061068B"/>
    <w:rsid w:val="006110DD"/>
    <w:rsid w:val="00615FED"/>
    <w:rsid w:val="00621559"/>
    <w:rsid w:val="006238EF"/>
    <w:rsid w:val="006363A3"/>
    <w:rsid w:val="00636F1D"/>
    <w:rsid w:val="006374FE"/>
    <w:rsid w:val="006469A2"/>
    <w:rsid w:val="006478DA"/>
    <w:rsid w:val="00647A62"/>
    <w:rsid w:val="00650017"/>
    <w:rsid w:val="00650E7C"/>
    <w:rsid w:val="00652347"/>
    <w:rsid w:val="00654CC5"/>
    <w:rsid w:val="006573AB"/>
    <w:rsid w:val="006612B6"/>
    <w:rsid w:val="00672002"/>
    <w:rsid w:val="00676B71"/>
    <w:rsid w:val="00677AB2"/>
    <w:rsid w:val="006876B6"/>
    <w:rsid w:val="0069194F"/>
    <w:rsid w:val="006944FE"/>
    <w:rsid w:val="006A1A56"/>
    <w:rsid w:val="006A29A0"/>
    <w:rsid w:val="006A511B"/>
    <w:rsid w:val="006A59D0"/>
    <w:rsid w:val="006B00D1"/>
    <w:rsid w:val="006B0CFA"/>
    <w:rsid w:val="006B1394"/>
    <w:rsid w:val="006B2FBD"/>
    <w:rsid w:val="006B644A"/>
    <w:rsid w:val="006C147D"/>
    <w:rsid w:val="006C2E94"/>
    <w:rsid w:val="006D08AD"/>
    <w:rsid w:val="006D60DE"/>
    <w:rsid w:val="006D6192"/>
    <w:rsid w:val="006D668C"/>
    <w:rsid w:val="006E25AB"/>
    <w:rsid w:val="006E6FFA"/>
    <w:rsid w:val="006F0BCF"/>
    <w:rsid w:val="00703281"/>
    <w:rsid w:val="0071551D"/>
    <w:rsid w:val="007177DB"/>
    <w:rsid w:val="00727334"/>
    <w:rsid w:val="00730A9C"/>
    <w:rsid w:val="00735C04"/>
    <w:rsid w:val="00736ABE"/>
    <w:rsid w:val="00743143"/>
    <w:rsid w:val="00753591"/>
    <w:rsid w:val="00756535"/>
    <w:rsid w:val="00757D9D"/>
    <w:rsid w:val="00757FB6"/>
    <w:rsid w:val="007644B3"/>
    <w:rsid w:val="0076723D"/>
    <w:rsid w:val="00772C58"/>
    <w:rsid w:val="00774034"/>
    <w:rsid w:val="007740E2"/>
    <w:rsid w:val="00774D2F"/>
    <w:rsid w:val="00782EE1"/>
    <w:rsid w:val="00783D0D"/>
    <w:rsid w:val="00791BCC"/>
    <w:rsid w:val="00795D3E"/>
    <w:rsid w:val="007A17B6"/>
    <w:rsid w:val="007A4F4F"/>
    <w:rsid w:val="007B21BE"/>
    <w:rsid w:val="007C330B"/>
    <w:rsid w:val="007C4892"/>
    <w:rsid w:val="007C54D3"/>
    <w:rsid w:val="007D5207"/>
    <w:rsid w:val="007D64A3"/>
    <w:rsid w:val="007E0B0C"/>
    <w:rsid w:val="007E0C7B"/>
    <w:rsid w:val="007E445A"/>
    <w:rsid w:val="007E753E"/>
    <w:rsid w:val="007F287D"/>
    <w:rsid w:val="00802E11"/>
    <w:rsid w:val="00803683"/>
    <w:rsid w:val="00807253"/>
    <w:rsid w:val="00811973"/>
    <w:rsid w:val="00817361"/>
    <w:rsid w:val="00822263"/>
    <w:rsid w:val="00822BF0"/>
    <w:rsid w:val="00831C27"/>
    <w:rsid w:val="00843618"/>
    <w:rsid w:val="00844A6E"/>
    <w:rsid w:val="00844E3E"/>
    <w:rsid w:val="00845E80"/>
    <w:rsid w:val="008513CE"/>
    <w:rsid w:val="008518DC"/>
    <w:rsid w:val="0085299E"/>
    <w:rsid w:val="00854FFD"/>
    <w:rsid w:val="008556D7"/>
    <w:rsid w:val="008577F4"/>
    <w:rsid w:val="00863908"/>
    <w:rsid w:val="00864461"/>
    <w:rsid w:val="00874B32"/>
    <w:rsid w:val="00876787"/>
    <w:rsid w:val="00887CB4"/>
    <w:rsid w:val="00893FB1"/>
    <w:rsid w:val="00894D75"/>
    <w:rsid w:val="008A5913"/>
    <w:rsid w:val="008A6CDD"/>
    <w:rsid w:val="008B5AD7"/>
    <w:rsid w:val="008B5E3A"/>
    <w:rsid w:val="008C3469"/>
    <w:rsid w:val="008C4D7D"/>
    <w:rsid w:val="008C67D8"/>
    <w:rsid w:val="008C742C"/>
    <w:rsid w:val="008D1B3D"/>
    <w:rsid w:val="008D4076"/>
    <w:rsid w:val="008D57D8"/>
    <w:rsid w:val="008D694D"/>
    <w:rsid w:val="008E03E2"/>
    <w:rsid w:val="008E1D3D"/>
    <w:rsid w:val="008F01F0"/>
    <w:rsid w:val="008F040E"/>
    <w:rsid w:val="008F072E"/>
    <w:rsid w:val="008F36AE"/>
    <w:rsid w:val="008F3CC3"/>
    <w:rsid w:val="0090208B"/>
    <w:rsid w:val="00910768"/>
    <w:rsid w:val="00914E37"/>
    <w:rsid w:val="009208DF"/>
    <w:rsid w:val="00921749"/>
    <w:rsid w:val="0092194A"/>
    <w:rsid w:val="00927681"/>
    <w:rsid w:val="009429ED"/>
    <w:rsid w:val="00943B64"/>
    <w:rsid w:val="009444C5"/>
    <w:rsid w:val="009526D5"/>
    <w:rsid w:val="00953ADF"/>
    <w:rsid w:val="00954DC3"/>
    <w:rsid w:val="009555AE"/>
    <w:rsid w:val="00961C25"/>
    <w:rsid w:val="009624CE"/>
    <w:rsid w:val="00970E45"/>
    <w:rsid w:val="009735C5"/>
    <w:rsid w:val="00974D1D"/>
    <w:rsid w:val="00977C4C"/>
    <w:rsid w:val="00981C88"/>
    <w:rsid w:val="009836F2"/>
    <w:rsid w:val="00983D11"/>
    <w:rsid w:val="0099717D"/>
    <w:rsid w:val="009B35A7"/>
    <w:rsid w:val="009B6E08"/>
    <w:rsid w:val="009C465D"/>
    <w:rsid w:val="009C7A82"/>
    <w:rsid w:val="009D2BFB"/>
    <w:rsid w:val="009D3174"/>
    <w:rsid w:val="009D3BEB"/>
    <w:rsid w:val="009E0454"/>
    <w:rsid w:val="009E15BE"/>
    <w:rsid w:val="009E5DBE"/>
    <w:rsid w:val="009F081B"/>
    <w:rsid w:val="009F395E"/>
    <w:rsid w:val="009F5579"/>
    <w:rsid w:val="00A02769"/>
    <w:rsid w:val="00A035A3"/>
    <w:rsid w:val="00A06588"/>
    <w:rsid w:val="00A15B69"/>
    <w:rsid w:val="00A22597"/>
    <w:rsid w:val="00A24098"/>
    <w:rsid w:val="00A244F2"/>
    <w:rsid w:val="00A25DBF"/>
    <w:rsid w:val="00A26226"/>
    <w:rsid w:val="00A26AE6"/>
    <w:rsid w:val="00A26FA9"/>
    <w:rsid w:val="00A34BB6"/>
    <w:rsid w:val="00A414D7"/>
    <w:rsid w:val="00A630EF"/>
    <w:rsid w:val="00A6316C"/>
    <w:rsid w:val="00A6566E"/>
    <w:rsid w:val="00A711AB"/>
    <w:rsid w:val="00A74A89"/>
    <w:rsid w:val="00A80521"/>
    <w:rsid w:val="00A81441"/>
    <w:rsid w:val="00A866D4"/>
    <w:rsid w:val="00A870B0"/>
    <w:rsid w:val="00A93B2F"/>
    <w:rsid w:val="00A956AF"/>
    <w:rsid w:val="00AA03A0"/>
    <w:rsid w:val="00AA1E83"/>
    <w:rsid w:val="00AA49E9"/>
    <w:rsid w:val="00AA550D"/>
    <w:rsid w:val="00AB2283"/>
    <w:rsid w:val="00AB4F11"/>
    <w:rsid w:val="00AB507D"/>
    <w:rsid w:val="00AC2F8E"/>
    <w:rsid w:val="00AC3423"/>
    <w:rsid w:val="00AC4ABA"/>
    <w:rsid w:val="00AD0573"/>
    <w:rsid w:val="00AD125F"/>
    <w:rsid w:val="00AE3735"/>
    <w:rsid w:val="00AE4672"/>
    <w:rsid w:val="00AE4A69"/>
    <w:rsid w:val="00AF127C"/>
    <w:rsid w:val="00AF276F"/>
    <w:rsid w:val="00AF2994"/>
    <w:rsid w:val="00AF4574"/>
    <w:rsid w:val="00AF4CB4"/>
    <w:rsid w:val="00AF7243"/>
    <w:rsid w:val="00AF7C29"/>
    <w:rsid w:val="00B01138"/>
    <w:rsid w:val="00B05D09"/>
    <w:rsid w:val="00B10923"/>
    <w:rsid w:val="00B1307C"/>
    <w:rsid w:val="00B16FD4"/>
    <w:rsid w:val="00B25B93"/>
    <w:rsid w:val="00B26410"/>
    <w:rsid w:val="00B33759"/>
    <w:rsid w:val="00B37C79"/>
    <w:rsid w:val="00B41AE3"/>
    <w:rsid w:val="00B4313F"/>
    <w:rsid w:val="00B45D54"/>
    <w:rsid w:val="00B45F0A"/>
    <w:rsid w:val="00B46B67"/>
    <w:rsid w:val="00B47743"/>
    <w:rsid w:val="00B50F17"/>
    <w:rsid w:val="00B51606"/>
    <w:rsid w:val="00B53BF6"/>
    <w:rsid w:val="00B546A4"/>
    <w:rsid w:val="00B60969"/>
    <w:rsid w:val="00B61B58"/>
    <w:rsid w:val="00B633B5"/>
    <w:rsid w:val="00B702C9"/>
    <w:rsid w:val="00B7202A"/>
    <w:rsid w:val="00B73658"/>
    <w:rsid w:val="00B75090"/>
    <w:rsid w:val="00B83685"/>
    <w:rsid w:val="00B83F4E"/>
    <w:rsid w:val="00B84E46"/>
    <w:rsid w:val="00B87285"/>
    <w:rsid w:val="00B94347"/>
    <w:rsid w:val="00BA66CF"/>
    <w:rsid w:val="00BA7AE2"/>
    <w:rsid w:val="00BB104D"/>
    <w:rsid w:val="00BB727E"/>
    <w:rsid w:val="00BC7131"/>
    <w:rsid w:val="00BD2CCD"/>
    <w:rsid w:val="00BD5890"/>
    <w:rsid w:val="00BE36A8"/>
    <w:rsid w:val="00BE614D"/>
    <w:rsid w:val="00BF424C"/>
    <w:rsid w:val="00BF56B6"/>
    <w:rsid w:val="00C008C0"/>
    <w:rsid w:val="00C023FB"/>
    <w:rsid w:val="00C0283D"/>
    <w:rsid w:val="00C03506"/>
    <w:rsid w:val="00C04301"/>
    <w:rsid w:val="00C077F2"/>
    <w:rsid w:val="00C14AAA"/>
    <w:rsid w:val="00C169E6"/>
    <w:rsid w:val="00C3199F"/>
    <w:rsid w:val="00C31BA0"/>
    <w:rsid w:val="00C358A2"/>
    <w:rsid w:val="00C41134"/>
    <w:rsid w:val="00C43062"/>
    <w:rsid w:val="00C4387E"/>
    <w:rsid w:val="00C443C7"/>
    <w:rsid w:val="00C449B7"/>
    <w:rsid w:val="00C47B18"/>
    <w:rsid w:val="00C50BE1"/>
    <w:rsid w:val="00C51E95"/>
    <w:rsid w:val="00C56551"/>
    <w:rsid w:val="00C60A47"/>
    <w:rsid w:val="00C64378"/>
    <w:rsid w:val="00C65760"/>
    <w:rsid w:val="00C70130"/>
    <w:rsid w:val="00C7162B"/>
    <w:rsid w:val="00C92E7F"/>
    <w:rsid w:val="00C934CF"/>
    <w:rsid w:val="00CA62DC"/>
    <w:rsid w:val="00CA664A"/>
    <w:rsid w:val="00CA6DE2"/>
    <w:rsid w:val="00CB2D8F"/>
    <w:rsid w:val="00CC294C"/>
    <w:rsid w:val="00CD013D"/>
    <w:rsid w:val="00CD460A"/>
    <w:rsid w:val="00CD49D8"/>
    <w:rsid w:val="00CD5F08"/>
    <w:rsid w:val="00CE74CA"/>
    <w:rsid w:val="00CF1867"/>
    <w:rsid w:val="00CF79BF"/>
    <w:rsid w:val="00D065E8"/>
    <w:rsid w:val="00D06B16"/>
    <w:rsid w:val="00D06BE4"/>
    <w:rsid w:val="00D077D2"/>
    <w:rsid w:val="00D113C0"/>
    <w:rsid w:val="00D205D1"/>
    <w:rsid w:val="00D22B4E"/>
    <w:rsid w:val="00D23B0A"/>
    <w:rsid w:val="00D24623"/>
    <w:rsid w:val="00D25951"/>
    <w:rsid w:val="00D31A34"/>
    <w:rsid w:val="00D35843"/>
    <w:rsid w:val="00D36DC9"/>
    <w:rsid w:val="00D456B7"/>
    <w:rsid w:val="00D50A2B"/>
    <w:rsid w:val="00D5284F"/>
    <w:rsid w:val="00D54F6D"/>
    <w:rsid w:val="00D563A7"/>
    <w:rsid w:val="00D56B36"/>
    <w:rsid w:val="00D572F7"/>
    <w:rsid w:val="00D60EAE"/>
    <w:rsid w:val="00D64228"/>
    <w:rsid w:val="00D6557A"/>
    <w:rsid w:val="00D70F61"/>
    <w:rsid w:val="00D77730"/>
    <w:rsid w:val="00D77796"/>
    <w:rsid w:val="00D80879"/>
    <w:rsid w:val="00D85E63"/>
    <w:rsid w:val="00D8740A"/>
    <w:rsid w:val="00D87BE1"/>
    <w:rsid w:val="00D93A74"/>
    <w:rsid w:val="00D9484D"/>
    <w:rsid w:val="00D9632E"/>
    <w:rsid w:val="00DA09AC"/>
    <w:rsid w:val="00DA4C93"/>
    <w:rsid w:val="00DB2C76"/>
    <w:rsid w:val="00DB7CF4"/>
    <w:rsid w:val="00DC36A7"/>
    <w:rsid w:val="00DC4EBD"/>
    <w:rsid w:val="00DC64D7"/>
    <w:rsid w:val="00DD18FC"/>
    <w:rsid w:val="00DD3243"/>
    <w:rsid w:val="00DE2060"/>
    <w:rsid w:val="00DE598F"/>
    <w:rsid w:val="00DE798D"/>
    <w:rsid w:val="00E01EE7"/>
    <w:rsid w:val="00E04B15"/>
    <w:rsid w:val="00E04E63"/>
    <w:rsid w:val="00E05A53"/>
    <w:rsid w:val="00E06F89"/>
    <w:rsid w:val="00E12271"/>
    <w:rsid w:val="00E26CA4"/>
    <w:rsid w:val="00E373B0"/>
    <w:rsid w:val="00E4231A"/>
    <w:rsid w:val="00E44A44"/>
    <w:rsid w:val="00E450CE"/>
    <w:rsid w:val="00E47978"/>
    <w:rsid w:val="00E509D4"/>
    <w:rsid w:val="00E628D4"/>
    <w:rsid w:val="00E678AC"/>
    <w:rsid w:val="00E7703F"/>
    <w:rsid w:val="00E7757C"/>
    <w:rsid w:val="00E77BDB"/>
    <w:rsid w:val="00E82D0A"/>
    <w:rsid w:val="00E8339D"/>
    <w:rsid w:val="00E872FF"/>
    <w:rsid w:val="00E91886"/>
    <w:rsid w:val="00E96B6E"/>
    <w:rsid w:val="00E977FE"/>
    <w:rsid w:val="00EA078C"/>
    <w:rsid w:val="00EA3B66"/>
    <w:rsid w:val="00EA3EBD"/>
    <w:rsid w:val="00EA5238"/>
    <w:rsid w:val="00EB21E1"/>
    <w:rsid w:val="00EB2819"/>
    <w:rsid w:val="00EB6E32"/>
    <w:rsid w:val="00EC31ED"/>
    <w:rsid w:val="00EC46B5"/>
    <w:rsid w:val="00EC5C4C"/>
    <w:rsid w:val="00ED2BFD"/>
    <w:rsid w:val="00ED3548"/>
    <w:rsid w:val="00ED5D16"/>
    <w:rsid w:val="00ED792E"/>
    <w:rsid w:val="00EE088E"/>
    <w:rsid w:val="00EE1E9F"/>
    <w:rsid w:val="00EE27F6"/>
    <w:rsid w:val="00EE2A42"/>
    <w:rsid w:val="00EE6414"/>
    <w:rsid w:val="00EE7C4F"/>
    <w:rsid w:val="00EF50CB"/>
    <w:rsid w:val="00EF59AB"/>
    <w:rsid w:val="00EF7719"/>
    <w:rsid w:val="00F0373C"/>
    <w:rsid w:val="00F112FA"/>
    <w:rsid w:val="00F14ED0"/>
    <w:rsid w:val="00F17A9A"/>
    <w:rsid w:val="00F2012B"/>
    <w:rsid w:val="00F4159B"/>
    <w:rsid w:val="00F428EB"/>
    <w:rsid w:val="00F47E40"/>
    <w:rsid w:val="00F51874"/>
    <w:rsid w:val="00F633AE"/>
    <w:rsid w:val="00F74643"/>
    <w:rsid w:val="00F8529B"/>
    <w:rsid w:val="00F852D1"/>
    <w:rsid w:val="00F927D0"/>
    <w:rsid w:val="00FA5325"/>
    <w:rsid w:val="00FB13F9"/>
    <w:rsid w:val="00FB2907"/>
    <w:rsid w:val="00FB4360"/>
    <w:rsid w:val="00FB7DEF"/>
    <w:rsid w:val="00FC3EE9"/>
    <w:rsid w:val="00FC7734"/>
    <w:rsid w:val="00FC7876"/>
    <w:rsid w:val="00FD12FF"/>
    <w:rsid w:val="00FD6E26"/>
    <w:rsid w:val="00FE2A37"/>
    <w:rsid w:val="00FE5EEA"/>
    <w:rsid w:val="00FF06D7"/>
    <w:rsid w:val="00FF54FB"/>
    <w:rsid w:val="00FF5706"/>
  </w:rsids>
  <m:mathPr>
    <m:mathFont m:val="Cambria Math"/>
    <m:brkBin m:val="before"/>
    <m:brkBinSub m:val="--"/>
    <m:smallFrac m:val="0"/>
    <m:dispDef/>
    <m:lMargin m:val="0"/>
    <m:rMargin m:val="0"/>
    <m:defJc m:val="centerGroup"/>
    <m:wrapIndent m:val="1440"/>
    <m:intLim m:val="subSup"/>
    <m:naryLim m:val="undOvr"/>
  </m:mathPr>
  <w:themeFontLang w:val="nl-NL"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FC2E9"/>
  <w15:docId w15:val="{46074232-2867-484E-AD92-C7780E6B2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Broodtekst"/>
    <w:qFormat/>
    <w:rsid w:val="00D54F6D"/>
    <w:pPr>
      <w:tabs>
        <w:tab w:val="left" w:pos="680"/>
        <w:tab w:val="left" w:pos="7371"/>
      </w:tabs>
      <w:spacing w:line="260" w:lineRule="exact"/>
    </w:pPr>
    <w:rPr>
      <w:rFonts w:ascii="Verdana" w:hAnsi="Verdana"/>
      <w:sz w:val="18"/>
      <w:lang w:val="en-US" w:eastAsia="en-US"/>
    </w:rPr>
  </w:style>
  <w:style w:type="paragraph" w:styleId="Kop1">
    <w:name w:val="heading 1"/>
    <w:basedOn w:val="Standaard"/>
    <w:next w:val="Standaard"/>
    <w:qFormat/>
    <w:rsid w:val="00D54F6D"/>
    <w:pPr>
      <w:keepNext/>
      <w:outlineLvl w:val="0"/>
    </w:pPr>
    <w:rPr>
      <w:b/>
      <w:color w:val="000000"/>
      <w:sz w:val="26"/>
    </w:rPr>
  </w:style>
  <w:style w:type="paragraph" w:styleId="Kop2">
    <w:name w:val="heading 2"/>
    <w:basedOn w:val="Standaard"/>
    <w:next w:val="Standaard"/>
    <w:qFormat/>
    <w:rsid w:val="00D54F6D"/>
    <w:pPr>
      <w:keepNext/>
      <w:spacing w:line="390" w:lineRule="exact"/>
      <w:outlineLvl w:val="1"/>
    </w:pPr>
    <w:rPr>
      <w:b/>
      <w:color w:val="000000"/>
    </w:rPr>
  </w:style>
  <w:style w:type="paragraph" w:styleId="Kop3">
    <w:name w:val="heading 3"/>
    <w:basedOn w:val="Standaard"/>
    <w:next w:val="Standaard"/>
    <w:qFormat/>
    <w:rsid w:val="007A4F4F"/>
    <w:pPr>
      <w:keepNext/>
      <w:spacing w:before="240" w:after="60"/>
      <w:outlineLvl w:val="2"/>
    </w:pPr>
    <w:rPr>
      <w:rFonts w:ascii="Arial" w:hAnsi="Arial" w:cs="Arial"/>
      <w:b/>
      <w:bCs/>
      <w:sz w:val="26"/>
      <w:szCs w:val="26"/>
    </w:rPr>
  </w:style>
  <w:style w:type="paragraph" w:styleId="Kop4">
    <w:name w:val="heading 4"/>
    <w:basedOn w:val="Standaard"/>
    <w:next w:val="Standaard"/>
    <w:qFormat/>
    <w:rsid w:val="00970E45"/>
    <w:pPr>
      <w:keepNext/>
      <w:spacing w:before="240" w:after="60"/>
      <w:outlineLvl w:val="3"/>
    </w:pPr>
    <w:rPr>
      <w:rFonts w:ascii="Times New Roman" w:hAnsi="Times New Roman"/>
      <w:b/>
      <w:bCs/>
      <w:sz w:val="28"/>
      <w:szCs w:val="28"/>
    </w:rPr>
  </w:style>
  <w:style w:type="paragraph" w:styleId="Kop5">
    <w:name w:val="heading 5"/>
    <w:basedOn w:val="Standaard"/>
    <w:next w:val="Standaard"/>
    <w:qFormat/>
    <w:rsid w:val="00473F11"/>
    <w:pPr>
      <w:spacing w:before="240" w:after="60"/>
      <w:outlineLvl w:val="4"/>
    </w:pPr>
    <w:rPr>
      <w:b/>
      <w:bCs/>
      <w:i/>
      <w:iCs/>
      <w:sz w:val="26"/>
      <w:szCs w:val="26"/>
    </w:rPr>
  </w:style>
  <w:style w:type="paragraph" w:styleId="Kop6">
    <w:name w:val="heading 6"/>
    <w:basedOn w:val="Standaard"/>
    <w:next w:val="Standaard"/>
    <w:qFormat/>
    <w:rsid w:val="00473F11"/>
    <w:pPr>
      <w:spacing w:before="240" w:after="60"/>
      <w:outlineLvl w:val="5"/>
    </w:pPr>
    <w:rPr>
      <w:rFonts w:ascii="Times New Roman" w:hAnsi="Times New Roman"/>
      <w:b/>
      <w:bCs/>
      <w:sz w:val="22"/>
      <w:szCs w:val="22"/>
    </w:rPr>
  </w:style>
  <w:style w:type="paragraph" w:styleId="Kop7">
    <w:name w:val="heading 7"/>
    <w:basedOn w:val="Standaard"/>
    <w:next w:val="Standaard"/>
    <w:qFormat/>
    <w:rsid w:val="0092194A"/>
    <w:pPr>
      <w:spacing w:before="240" w:after="60"/>
      <w:outlineLvl w:val="6"/>
    </w:pPr>
    <w:rPr>
      <w:rFonts w:ascii="Times New Roman" w:hAnsi="Times New Roman"/>
      <w:sz w:val="24"/>
      <w:szCs w:val="24"/>
    </w:rPr>
  </w:style>
  <w:style w:type="paragraph" w:styleId="Kop8">
    <w:name w:val="heading 8"/>
    <w:basedOn w:val="Standaard"/>
    <w:next w:val="Standaard"/>
    <w:qFormat/>
    <w:rsid w:val="00473F11"/>
    <w:pPr>
      <w:spacing w:before="240" w:after="60"/>
      <w:outlineLvl w:val="7"/>
    </w:pPr>
    <w:rPr>
      <w:rFonts w:ascii="Times New Roman" w:hAnsi="Times New Roman"/>
      <w:i/>
      <w:iCs/>
      <w:sz w:val="24"/>
      <w:szCs w:val="24"/>
    </w:rPr>
  </w:style>
  <w:style w:type="paragraph" w:styleId="Kop9">
    <w:name w:val="heading 9"/>
    <w:basedOn w:val="Standaard"/>
    <w:next w:val="Standaard"/>
    <w:qFormat/>
    <w:rsid w:val="00473F11"/>
    <w:p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kop">
    <w:name w:val="Hoofdkop"/>
    <w:basedOn w:val="Standaard"/>
    <w:rsid w:val="00D54F6D"/>
    <w:pPr>
      <w:spacing w:line="480" w:lineRule="exact"/>
    </w:pPr>
    <w:rPr>
      <w:rFonts w:ascii="L Helvetica Light" w:hAnsi="L Helvetica Light"/>
      <w:sz w:val="28"/>
    </w:rPr>
  </w:style>
  <w:style w:type="paragraph" w:customStyle="1" w:styleId="Onderkop">
    <w:name w:val="Onderkop"/>
    <w:basedOn w:val="Hoofdkop"/>
    <w:rsid w:val="00D54F6D"/>
    <w:pPr>
      <w:spacing w:line="284" w:lineRule="exact"/>
    </w:pPr>
    <w:rPr>
      <w:sz w:val="30"/>
    </w:rPr>
  </w:style>
  <w:style w:type="paragraph" w:styleId="Koptekst">
    <w:name w:val="header"/>
    <w:basedOn w:val="Standaard"/>
    <w:rsid w:val="00D54F6D"/>
    <w:pPr>
      <w:tabs>
        <w:tab w:val="clear" w:pos="680"/>
        <w:tab w:val="center" w:pos="4320"/>
        <w:tab w:val="right" w:pos="8640"/>
      </w:tabs>
    </w:pPr>
  </w:style>
  <w:style w:type="paragraph" w:styleId="Voettekst">
    <w:name w:val="footer"/>
    <w:basedOn w:val="Standaard"/>
    <w:rsid w:val="00D54F6D"/>
    <w:pPr>
      <w:tabs>
        <w:tab w:val="clear" w:pos="680"/>
        <w:tab w:val="center" w:pos="4320"/>
        <w:tab w:val="right" w:pos="8640"/>
      </w:tabs>
    </w:pPr>
  </w:style>
  <w:style w:type="character" w:styleId="Paginanummer">
    <w:name w:val="page number"/>
    <w:basedOn w:val="Standaardalinea-lettertype"/>
    <w:rsid w:val="00D54F6D"/>
  </w:style>
  <w:style w:type="paragraph" w:customStyle="1" w:styleId="Kop">
    <w:name w:val="Kop"/>
    <w:basedOn w:val="Kop1"/>
    <w:rsid w:val="00D54F6D"/>
    <w:pPr>
      <w:spacing w:line="390" w:lineRule="exact"/>
    </w:pPr>
  </w:style>
  <w:style w:type="paragraph" w:styleId="Ondertitel">
    <w:name w:val="Subtitle"/>
    <w:basedOn w:val="Standaard"/>
    <w:qFormat/>
    <w:rsid w:val="00473F11"/>
    <w:pPr>
      <w:spacing w:after="60"/>
      <w:jc w:val="center"/>
      <w:outlineLvl w:val="1"/>
    </w:pPr>
    <w:rPr>
      <w:rFonts w:ascii="Arial" w:hAnsi="Arial" w:cs="Arial"/>
      <w:sz w:val="24"/>
      <w:szCs w:val="24"/>
    </w:rPr>
  </w:style>
  <w:style w:type="paragraph" w:styleId="Plattetekst">
    <w:name w:val="Body Text"/>
    <w:basedOn w:val="Standaard"/>
    <w:rsid w:val="00D54F6D"/>
    <w:rPr>
      <w:sz w:val="14"/>
    </w:rPr>
  </w:style>
  <w:style w:type="paragraph" w:customStyle="1" w:styleId="Bovenkop">
    <w:name w:val="Bovenkop"/>
    <w:next w:val="Paragraafkop"/>
    <w:rsid w:val="00507DB6"/>
    <w:pPr>
      <w:numPr>
        <w:numId w:val="2"/>
      </w:numPr>
      <w:spacing w:before="360" w:after="240"/>
    </w:pPr>
    <w:rPr>
      <w:rFonts w:ascii="Verdana" w:hAnsi="Verdana"/>
      <w:b/>
      <w:color w:val="000000"/>
      <w:sz w:val="18"/>
      <w:lang w:val="en-US" w:eastAsia="en-US"/>
    </w:rPr>
  </w:style>
  <w:style w:type="paragraph" w:customStyle="1" w:styleId="Intro">
    <w:name w:val="Intro"/>
    <w:basedOn w:val="Standaard"/>
    <w:rsid w:val="00D54F6D"/>
    <w:rPr>
      <w:b/>
      <w:color w:val="000000"/>
    </w:rPr>
  </w:style>
  <w:style w:type="paragraph" w:customStyle="1" w:styleId="Paragraafkop">
    <w:name w:val="Paragraafkop"/>
    <w:basedOn w:val="Standaard"/>
    <w:rsid w:val="009E15BE"/>
    <w:pPr>
      <w:numPr>
        <w:ilvl w:val="1"/>
        <w:numId w:val="2"/>
      </w:numPr>
      <w:spacing w:before="240" w:after="120"/>
    </w:pPr>
    <w:rPr>
      <w:b/>
      <w:color w:val="000000"/>
      <w:sz w:val="20"/>
    </w:rPr>
  </w:style>
  <w:style w:type="paragraph" w:customStyle="1" w:styleId="subparagraafkop">
    <w:name w:val="subparagraafkop"/>
    <w:basedOn w:val="Standaard"/>
    <w:rsid w:val="008F040E"/>
    <w:pPr>
      <w:numPr>
        <w:ilvl w:val="2"/>
        <w:numId w:val="2"/>
      </w:numPr>
      <w:spacing w:before="120" w:after="60"/>
    </w:pPr>
    <w:rPr>
      <w:b/>
      <w:color w:val="000000"/>
      <w:sz w:val="16"/>
    </w:rPr>
  </w:style>
  <w:style w:type="paragraph" w:customStyle="1" w:styleId="Opsomming">
    <w:name w:val="Opsomming"/>
    <w:basedOn w:val="Standaard"/>
    <w:rsid w:val="00D54F6D"/>
    <w:pPr>
      <w:ind w:left="227" w:hanging="227"/>
    </w:pPr>
    <w:rPr>
      <w:color w:val="000000"/>
    </w:rPr>
  </w:style>
  <w:style w:type="paragraph" w:customStyle="1" w:styleId="Alineakop">
    <w:name w:val="Alineakop"/>
    <w:basedOn w:val="Standaard"/>
    <w:rsid w:val="00507DB6"/>
    <w:rPr>
      <w:b/>
      <w:i/>
      <w:color w:val="000000"/>
      <w:sz w:val="16"/>
    </w:rPr>
  </w:style>
  <w:style w:type="paragraph" w:styleId="Voetnoottekst">
    <w:name w:val="footnote text"/>
    <w:basedOn w:val="Standaard"/>
    <w:semiHidden/>
    <w:rsid w:val="00D54F6D"/>
    <w:rPr>
      <w:sz w:val="24"/>
    </w:rPr>
  </w:style>
  <w:style w:type="paragraph" w:customStyle="1" w:styleId="Trefwoorden">
    <w:name w:val="Trefwoorden"/>
    <w:basedOn w:val="Plattetekst"/>
    <w:rsid w:val="00D54F6D"/>
  </w:style>
  <w:style w:type="paragraph" w:customStyle="1" w:styleId="Noten">
    <w:name w:val="Noten"/>
    <w:basedOn w:val="Plattetekst"/>
    <w:rsid w:val="00D54F6D"/>
  </w:style>
  <w:style w:type="character" w:styleId="Voetnootmarkering">
    <w:name w:val="footnote reference"/>
    <w:semiHidden/>
    <w:rsid w:val="00D54F6D"/>
    <w:rPr>
      <w:vertAlign w:val="superscript"/>
    </w:rPr>
  </w:style>
  <w:style w:type="paragraph" w:customStyle="1" w:styleId="Offertetitel">
    <w:name w:val="Offerte titel"/>
    <w:basedOn w:val="Standaard"/>
    <w:rsid w:val="0092194A"/>
    <w:pPr>
      <w:widowControl w:val="0"/>
      <w:tabs>
        <w:tab w:val="clear" w:pos="680"/>
        <w:tab w:val="clear" w:pos="7371"/>
      </w:tabs>
      <w:spacing w:line="240" w:lineRule="atLeast"/>
    </w:pPr>
    <w:rPr>
      <w:rFonts w:eastAsia="Times New Roman"/>
      <w:b/>
      <w:snapToGrid w:val="0"/>
      <w:sz w:val="32"/>
      <w:lang w:val="nl-NL" w:eastAsia="nl-NL"/>
    </w:rPr>
  </w:style>
  <w:style w:type="paragraph" w:customStyle="1" w:styleId="Titel1">
    <w:name w:val="Titel1"/>
    <w:basedOn w:val="Kop"/>
    <w:rsid w:val="00D54F6D"/>
    <w:pPr>
      <w:ind w:left="1928"/>
    </w:pPr>
  </w:style>
  <w:style w:type="paragraph" w:styleId="Inhopg1">
    <w:name w:val="toc 1"/>
    <w:basedOn w:val="Standaard"/>
    <w:next w:val="Standaard"/>
    <w:autoRedefine/>
    <w:uiPriority w:val="39"/>
    <w:rsid w:val="00970E45"/>
    <w:pPr>
      <w:tabs>
        <w:tab w:val="clear" w:pos="680"/>
        <w:tab w:val="clear" w:pos="7371"/>
        <w:tab w:val="left" w:pos="0"/>
        <w:tab w:val="right" w:pos="9055"/>
      </w:tabs>
      <w:spacing w:before="60" w:after="80"/>
    </w:pPr>
    <w:rPr>
      <w:b/>
      <w:color w:val="333333"/>
      <w:sz w:val="16"/>
    </w:rPr>
  </w:style>
  <w:style w:type="paragraph" w:styleId="Inhopg2">
    <w:name w:val="toc 2"/>
    <w:basedOn w:val="Standaard"/>
    <w:next w:val="Standaard"/>
    <w:autoRedefine/>
    <w:uiPriority w:val="39"/>
    <w:rsid w:val="00BB727E"/>
    <w:pPr>
      <w:tabs>
        <w:tab w:val="clear" w:pos="680"/>
        <w:tab w:val="clear" w:pos="7371"/>
        <w:tab w:val="left" w:pos="1418"/>
        <w:tab w:val="right" w:pos="9072"/>
      </w:tabs>
      <w:autoSpaceDE w:val="0"/>
      <w:spacing w:after="20"/>
      <w:ind w:left="993"/>
    </w:pPr>
    <w:rPr>
      <w:noProof/>
      <w:lang w:val="nl-NL"/>
    </w:rPr>
  </w:style>
  <w:style w:type="character" w:styleId="Hyperlink">
    <w:name w:val="Hyperlink"/>
    <w:uiPriority w:val="99"/>
    <w:rsid w:val="007A4F4F"/>
    <w:rPr>
      <w:color w:val="0000FF"/>
      <w:u w:val="single"/>
    </w:rPr>
  </w:style>
  <w:style w:type="paragraph" w:styleId="Inhopg3">
    <w:name w:val="toc 3"/>
    <w:basedOn w:val="Standaard"/>
    <w:next w:val="Standaard"/>
    <w:autoRedefine/>
    <w:uiPriority w:val="39"/>
    <w:rsid w:val="009E15BE"/>
    <w:pPr>
      <w:tabs>
        <w:tab w:val="clear" w:pos="680"/>
        <w:tab w:val="clear" w:pos="7371"/>
        <w:tab w:val="left" w:pos="1843"/>
        <w:tab w:val="right" w:pos="9072"/>
      </w:tabs>
      <w:ind w:left="1276"/>
    </w:pPr>
    <w:rPr>
      <w:sz w:val="16"/>
    </w:rPr>
  </w:style>
  <w:style w:type="paragraph" w:styleId="Inhopg4">
    <w:name w:val="toc 4"/>
    <w:basedOn w:val="Standaard"/>
    <w:next w:val="Standaard"/>
    <w:autoRedefine/>
    <w:semiHidden/>
    <w:rsid w:val="007B21BE"/>
    <w:pPr>
      <w:tabs>
        <w:tab w:val="clear" w:pos="680"/>
        <w:tab w:val="clear" w:pos="7371"/>
      </w:tabs>
      <w:ind w:left="540"/>
    </w:pPr>
  </w:style>
  <w:style w:type="paragraph" w:customStyle="1" w:styleId="OpmaakprofielParagraafkopLinks0cmEersteregel0cm">
    <w:name w:val="Opmaakprofiel Paragraafkop + Links:  0 cm Eerste regel:  0 cm"/>
    <w:basedOn w:val="Paragraafkop"/>
    <w:rsid w:val="009E15BE"/>
    <w:pPr>
      <w:ind w:left="0" w:firstLine="0"/>
    </w:pPr>
    <w:rPr>
      <w:rFonts w:eastAsia="Times New Roman"/>
      <w:bCs/>
    </w:rPr>
  </w:style>
  <w:style w:type="character" w:styleId="Verwijzingopmerking">
    <w:name w:val="annotation reference"/>
    <w:semiHidden/>
    <w:rsid w:val="00B05D09"/>
    <w:rPr>
      <w:sz w:val="16"/>
      <w:szCs w:val="16"/>
    </w:rPr>
  </w:style>
  <w:style w:type="paragraph" w:styleId="Tekstopmerking">
    <w:name w:val="annotation text"/>
    <w:basedOn w:val="Standaard"/>
    <w:semiHidden/>
    <w:rsid w:val="00B05D09"/>
    <w:rPr>
      <w:sz w:val="20"/>
    </w:rPr>
  </w:style>
  <w:style w:type="paragraph" w:styleId="Onderwerpvanopmerking">
    <w:name w:val="annotation subject"/>
    <w:basedOn w:val="Tekstopmerking"/>
    <w:next w:val="Tekstopmerking"/>
    <w:semiHidden/>
    <w:rsid w:val="00B05D09"/>
    <w:rPr>
      <w:b/>
      <w:bCs/>
    </w:rPr>
  </w:style>
  <w:style w:type="paragraph" w:styleId="Ballontekst">
    <w:name w:val="Balloon Text"/>
    <w:basedOn w:val="Standaard"/>
    <w:semiHidden/>
    <w:rsid w:val="00B05D09"/>
    <w:rPr>
      <w:rFonts w:ascii="Tahoma" w:hAnsi="Tahoma" w:cs="Tahoma"/>
      <w:sz w:val="16"/>
      <w:szCs w:val="16"/>
    </w:rPr>
  </w:style>
  <w:style w:type="paragraph" w:styleId="Plattetekstinspringen2">
    <w:name w:val="Body Text Indent 2"/>
    <w:basedOn w:val="Standaard"/>
    <w:rsid w:val="00C31BA0"/>
    <w:pPr>
      <w:spacing w:after="120" w:line="480" w:lineRule="auto"/>
      <w:ind w:left="283"/>
    </w:pPr>
  </w:style>
  <w:style w:type="paragraph" w:customStyle="1" w:styleId="Address">
    <w:name w:val="Address"/>
    <w:basedOn w:val="Standaard"/>
    <w:rsid w:val="00C31BA0"/>
    <w:pPr>
      <w:tabs>
        <w:tab w:val="clear" w:pos="680"/>
        <w:tab w:val="clear" w:pos="7371"/>
      </w:tabs>
      <w:spacing w:line="240" w:lineRule="auto"/>
    </w:pPr>
    <w:rPr>
      <w:rFonts w:ascii="Times New Roman" w:eastAsia="Times New Roman" w:hAnsi="Times New Roman"/>
      <w:sz w:val="20"/>
      <w:lang w:val="nl-NL" w:eastAsia="nl-NL"/>
    </w:rPr>
  </w:style>
  <w:style w:type="paragraph" w:customStyle="1" w:styleId="bullet1">
    <w:name w:val="bullet 1"/>
    <w:basedOn w:val="Standaard"/>
    <w:rsid w:val="00C31BA0"/>
    <w:pPr>
      <w:numPr>
        <w:numId w:val="3"/>
      </w:numPr>
      <w:tabs>
        <w:tab w:val="clear" w:pos="680"/>
        <w:tab w:val="clear" w:pos="7371"/>
        <w:tab w:val="left" w:pos="2127"/>
      </w:tabs>
      <w:spacing w:line="240" w:lineRule="auto"/>
    </w:pPr>
    <w:rPr>
      <w:rFonts w:ascii="Arial" w:eastAsia="Times New Roman" w:hAnsi="Arial"/>
      <w:sz w:val="20"/>
      <w:lang w:val="nl-NL"/>
    </w:rPr>
  </w:style>
  <w:style w:type="paragraph" w:styleId="Aanhef">
    <w:name w:val="Salutation"/>
    <w:basedOn w:val="Standaard"/>
    <w:next w:val="Standaard"/>
    <w:rsid w:val="00473F11"/>
  </w:style>
  <w:style w:type="paragraph" w:styleId="Adresenvelop">
    <w:name w:val="envelope address"/>
    <w:basedOn w:val="Standaard"/>
    <w:rsid w:val="00473F11"/>
    <w:pPr>
      <w:framePr w:w="7920" w:h="1980" w:hRule="exact" w:hSpace="180" w:wrap="auto" w:hAnchor="page" w:xAlign="center" w:yAlign="bottom"/>
      <w:ind w:left="2880"/>
    </w:pPr>
    <w:rPr>
      <w:rFonts w:ascii="Arial" w:hAnsi="Arial" w:cs="Arial"/>
      <w:sz w:val="24"/>
      <w:szCs w:val="24"/>
    </w:rPr>
  </w:style>
  <w:style w:type="paragraph" w:styleId="Afsluiting">
    <w:name w:val="Closing"/>
    <w:basedOn w:val="Standaard"/>
    <w:rsid w:val="00473F11"/>
    <w:pPr>
      <w:ind w:left="4252"/>
    </w:pPr>
  </w:style>
  <w:style w:type="paragraph" w:styleId="Afzender">
    <w:name w:val="envelope return"/>
    <w:basedOn w:val="Standaard"/>
    <w:rsid w:val="00473F11"/>
    <w:rPr>
      <w:rFonts w:ascii="Arial" w:hAnsi="Arial" w:cs="Arial"/>
      <w:sz w:val="20"/>
    </w:rPr>
  </w:style>
  <w:style w:type="paragraph" w:styleId="Berichtkop">
    <w:name w:val="Message Header"/>
    <w:basedOn w:val="Standaard"/>
    <w:rsid w:val="00473F1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ijschrift">
    <w:name w:val="caption"/>
    <w:basedOn w:val="Standaard"/>
    <w:next w:val="Standaard"/>
    <w:qFormat/>
    <w:rsid w:val="00473F11"/>
    <w:rPr>
      <w:b/>
      <w:bCs/>
      <w:sz w:val="20"/>
    </w:rPr>
  </w:style>
  <w:style w:type="paragraph" w:styleId="Bloktekst">
    <w:name w:val="Block Text"/>
    <w:basedOn w:val="Standaard"/>
    <w:rsid w:val="00473F11"/>
    <w:pPr>
      <w:spacing w:after="120"/>
      <w:ind w:left="1440" w:right="1440"/>
    </w:pPr>
  </w:style>
  <w:style w:type="paragraph" w:styleId="Bronvermelding">
    <w:name w:val="table of authorities"/>
    <w:basedOn w:val="Standaard"/>
    <w:next w:val="Standaard"/>
    <w:semiHidden/>
    <w:rsid w:val="00473F11"/>
    <w:pPr>
      <w:tabs>
        <w:tab w:val="clear" w:pos="680"/>
        <w:tab w:val="clear" w:pos="7371"/>
      </w:tabs>
      <w:ind w:left="180" w:hanging="180"/>
    </w:pPr>
  </w:style>
  <w:style w:type="paragraph" w:styleId="Datum">
    <w:name w:val="Date"/>
    <w:basedOn w:val="Standaard"/>
    <w:next w:val="Standaard"/>
    <w:rsid w:val="00473F11"/>
  </w:style>
  <w:style w:type="paragraph" w:styleId="Documentstructuur">
    <w:name w:val="Document Map"/>
    <w:basedOn w:val="Standaard"/>
    <w:semiHidden/>
    <w:rsid w:val="00473F11"/>
    <w:pPr>
      <w:shd w:val="clear" w:color="auto" w:fill="000080"/>
    </w:pPr>
    <w:rPr>
      <w:rFonts w:ascii="Tahoma" w:hAnsi="Tahoma" w:cs="Tahoma"/>
      <w:sz w:val="20"/>
    </w:rPr>
  </w:style>
  <w:style w:type="paragraph" w:styleId="Eindnoottekst">
    <w:name w:val="endnote text"/>
    <w:basedOn w:val="Standaard"/>
    <w:semiHidden/>
    <w:rsid w:val="00473F11"/>
    <w:rPr>
      <w:sz w:val="20"/>
    </w:rPr>
  </w:style>
  <w:style w:type="paragraph" w:styleId="E-mailhandtekening">
    <w:name w:val="E-mail Signature"/>
    <w:basedOn w:val="Standaard"/>
    <w:rsid w:val="00473F11"/>
  </w:style>
  <w:style w:type="paragraph" w:styleId="Handtekening">
    <w:name w:val="Signature"/>
    <w:basedOn w:val="Standaard"/>
    <w:rsid w:val="00473F11"/>
    <w:pPr>
      <w:ind w:left="4252"/>
    </w:pPr>
  </w:style>
  <w:style w:type="paragraph" w:styleId="HTML-voorafopgemaakt">
    <w:name w:val="HTML Preformatted"/>
    <w:basedOn w:val="Standaard"/>
    <w:rsid w:val="00473F11"/>
    <w:rPr>
      <w:rFonts w:ascii="Courier New" w:hAnsi="Courier New" w:cs="Courier New"/>
      <w:sz w:val="20"/>
    </w:rPr>
  </w:style>
  <w:style w:type="paragraph" w:styleId="HTML-adres">
    <w:name w:val="HTML Address"/>
    <w:basedOn w:val="Standaard"/>
    <w:rsid w:val="00473F11"/>
    <w:rPr>
      <w:i/>
      <w:iCs/>
    </w:rPr>
  </w:style>
  <w:style w:type="paragraph" w:styleId="Index1">
    <w:name w:val="index 1"/>
    <w:basedOn w:val="Standaard"/>
    <w:next w:val="Standaard"/>
    <w:autoRedefine/>
    <w:semiHidden/>
    <w:rsid w:val="00473F11"/>
    <w:pPr>
      <w:tabs>
        <w:tab w:val="clear" w:pos="680"/>
        <w:tab w:val="clear" w:pos="7371"/>
      </w:tabs>
      <w:ind w:left="180" w:hanging="180"/>
    </w:pPr>
  </w:style>
  <w:style w:type="paragraph" w:styleId="Index2">
    <w:name w:val="index 2"/>
    <w:basedOn w:val="Standaard"/>
    <w:next w:val="Standaard"/>
    <w:autoRedefine/>
    <w:semiHidden/>
    <w:rsid w:val="00473F11"/>
    <w:pPr>
      <w:tabs>
        <w:tab w:val="clear" w:pos="680"/>
        <w:tab w:val="clear" w:pos="7371"/>
      </w:tabs>
      <w:ind w:left="360" w:hanging="180"/>
    </w:pPr>
  </w:style>
  <w:style w:type="paragraph" w:styleId="Index3">
    <w:name w:val="index 3"/>
    <w:basedOn w:val="Standaard"/>
    <w:next w:val="Standaard"/>
    <w:autoRedefine/>
    <w:semiHidden/>
    <w:rsid w:val="00473F11"/>
    <w:pPr>
      <w:tabs>
        <w:tab w:val="clear" w:pos="680"/>
        <w:tab w:val="clear" w:pos="7371"/>
      </w:tabs>
      <w:ind w:left="540" w:hanging="180"/>
    </w:pPr>
  </w:style>
  <w:style w:type="paragraph" w:styleId="Index4">
    <w:name w:val="index 4"/>
    <w:basedOn w:val="Standaard"/>
    <w:next w:val="Standaard"/>
    <w:autoRedefine/>
    <w:semiHidden/>
    <w:rsid w:val="00473F11"/>
    <w:pPr>
      <w:tabs>
        <w:tab w:val="clear" w:pos="680"/>
        <w:tab w:val="clear" w:pos="7371"/>
      </w:tabs>
      <w:ind w:left="720" w:hanging="180"/>
    </w:pPr>
  </w:style>
  <w:style w:type="paragraph" w:styleId="Index5">
    <w:name w:val="index 5"/>
    <w:basedOn w:val="Standaard"/>
    <w:next w:val="Standaard"/>
    <w:autoRedefine/>
    <w:semiHidden/>
    <w:rsid w:val="00473F11"/>
    <w:pPr>
      <w:tabs>
        <w:tab w:val="clear" w:pos="680"/>
        <w:tab w:val="clear" w:pos="7371"/>
      </w:tabs>
      <w:ind w:left="900" w:hanging="180"/>
    </w:pPr>
  </w:style>
  <w:style w:type="paragraph" w:styleId="Index6">
    <w:name w:val="index 6"/>
    <w:basedOn w:val="Standaard"/>
    <w:next w:val="Standaard"/>
    <w:autoRedefine/>
    <w:semiHidden/>
    <w:rsid w:val="00473F11"/>
    <w:pPr>
      <w:tabs>
        <w:tab w:val="clear" w:pos="680"/>
        <w:tab w:val="clear" w:pos="7371"/>
      </w:tabs>
      <w:ind w:left="1080" w:hanging="180"/>
    </w:pPr>
  </w:style>
  <w:style w:type="paragraph" w:styleId="Index7">
    <w:name w:val="index 7"/>
    <w:basedOn w:val="Standaard"/>
    <w:next w:val="Standaard"/>
    <w:autoRedefine/>
    <w:semiHidden/>
    <w:rsid w:val="00473F11"/>
    <w:pPr>
      <w:tabs>
        <w:tab w:val="clear" w:pos="680"/>
        <w:tab w:val="clear" w:pos="7371"/>
      </w:tabs>
      <w:ind w:left="1260" w:hanging="180"/>
    </w:pPr>
  </w:style>
  <w:style w:type="paragraph" w:styleId="Index8">
    <w:name w:val="index 8"/>
    <w:basedOn w:val="Standaard"/>
    <w:next w:val="Standaard"/>
    <w:autoRedefine/>
    <w:semiHidden/>
    <w:rsid w:val="00473F11"/>
    <w:pPr>
      <w:tabs>
        <w:tab w:val="clear" w:pos="680"/>
        <w:tab w:val="clear" w:pos="7371"/>
      </w:tabs>
      <w:ind w:left="1440" w:hanging="180"/>
    </w:pPr>
  </w:style>
  <w:style w:type="paragraph" w:styleId="Index9">
    <w:name w:val="index 9"/>
    <w:basedOn w:val="Standaard"/>
    <w:next w:val="Standaard"/>
    <w:autoRedefine/>
    <w:semiHidden/>
    <w:rsid w:val="00473F11"/>
    <w:pPr>
      <w:tabs>
        <w:tab w:val="clear" w:pos="680"/>
        <w:tab w:val="clear" w:pos="7371"/>
      </w:tabs>
      <w:ind w:left="1620" w:hanging="180"/>
    </w:pPr>
  </w:style>
  <w:style w:type="paragraph" w:styleId="Indexkop">
    <w:name w:val="index heading"/>
    <w:basedOn w:val="Standaard"/>
    <w:next w:val="Index1"/>
    <w:semiHidden/>
    <w:rsid w:val="00473F11"/>
    <w:rPr>
      <w:rFonts w:ascii="Arial" w:hAnsi="Arial" w:cs="Arial"/>
      <w:b/>
      <w:bCs/>
    </w:rPr>
  </w:style>
  <w:style w:type="paragraph" w:styleId="Inhopg5">
    <w:name w:val="toc 5"/>
    <w:basedOn w:val="Standaard"/>
    <w:next w:val="Standaard"/>
    <w:autoRedefine/>
    <w:semiHidden/>
    <w:rsid w:val="00473F11"/>
    <w:pPr>
      <w:tabs>
        <w:tab w:val="clear" w:pos="680"/>
        <w:tab w:val="clear" w:pos="7371"/>
      </w:tabs>
      <w:ind w:left="720"/>
    </w:pPr>
  </w:style>
  <w:style w:type="paragraph" w:styleId="Inhopg6">
    <w:name w:val="toc 6"/>
    <w:basedOn w:val="Standaard"/>
    <w:next w:val="Standaard"/>
    <w:autoRedefine/>
    <w:semiHidden/>
    <w:rsid w:val="00473F11"/>
    <w:pPr>
      <w:tabs>
        <w:tab w:val="clear" w:pos="680"/>
        <w:tab w:val="clear" w:pos="7371"/>
      </w:tabs>
      <w:ind w:left="900"/>
    </w:pPr>
  </w:style>
  <w:style w:type="paragraph" w:styleId="Inhopg7">
    <w:name w:val="toc 7"/>
    <w:basedOn w:val="Standaard"/>
    <w:next w:val="Standaard"/>
    <w:autoRedefine/>
    <w:semiHidden/>
    <w:rsid w:val="00473F11"/>
    <w:pPr>
      <w:tabs>
        <w:tab w:val="clear" w:pos="680"/>
        <w:tab w:val="clear" w:pos="7371"/>
      </w:tabs>
      <w:ind w:left="1080"/>
    </w:pPr>
  </w:style>
  <w:style w:type="paragraph" w:styleId="Inhopg8">
    <w:name w:val="toc 8"/>
    <w:basedOn w:val="Standaard"/>
    <w:next w:val="Standaard"/>
    <w:autoRedefine/>
    <w:semiHidden/>
    <w:rsid w:val="00473F11"/>
    <w:pPr>
      <w:tabs>
        <w:tab w:val="clear" w:pos="680"/>
        <w:tab w:val="clear" w:pos="7371"/>
      </w:tabs>
      <w:ind w:left="1260"/>
    </w:pPr>
  </w:style>
  <w:style w:type="paragraph" w:styleId="Inhopg9">
    <w:name w:val="toc 9"/>
    <w:basedOn w:val="Standaard"/>
    <w:next w:val="Standaard"/>
    <w:autoRedefine/>
    <w:semiHidden/>
    <w:rsid w:val="00473F11"/>
    <w:pPr>
      <w:tabs>
        <w:tab w:val="clear" w:pos="680"/>
        <w:tab w:val="clear" w:pos="7371"/>
      </w:tabs>
      <w:ind w:left="1440"/>
    </w:pPr>
  </w:style>
  <w:style w:type="paragraph" w:styleId="Kopbronvermelding">
    <w:name w:val="toa heading"/>
    <w:basedOn w:val="Standaard"/>
    <w:next w:val="Standaard"/>
    <w:semiHidden/>
    <w:rsid w:val="00473F11"/>
    <w:pPr>
      <w:spacing w:before="120"/>
    </w:pPr>
    <w:rPr>
      <w:rFonts w:ascii="Arial" w:hAnsi="Arial" w:cs="Arial"/>
      <w:b/>
      <w:bCs/>
      <w:sz w:val="24"/>
      <w:szCs w:val="24"/>
    </w:rPr>
  </w:style>
  <w:style w:type="paragraph" w:styleId="Lijst">
    <w:name w:val="List"/>
    <w:basedOn w:val="Standaard"/>
    <w:rsid w:val="00473F11"/>
    <w:pPr>
      <w:ind w:left="283" w:hanging="283"/>
    </w:pPr>
  </w:style>
  <w:style w:type="paragraph" w:styleId="Lijst2">
    <w:name w:val="List 2"/>
    <w:basedOn w:val="Standaard"/>
    <w:rsid w:val="00473F11"/>
    <w:pPr>
      <w:ind w:left="566" w:hanging="283"/>
    </w:pPr>
  </w:style>
  <w:style w:type="paragraph" w:styleId="Lijst3">
    <w:name w:val="List 3"/>
    <w:basedOn w:val="Standaard"/>
    <w:rsid w:val="00473F11"/>
    <w:pPr>
      <w:ind w:left="849" w:hanging="283"/>
    </w:pPr>
  </w:style>
  <w:style w:type="paragraph" w:styleId="Lijst4">
    <w:name w:val="List 4"/>
    <w:basedOn w:val="Standaard"/>
    <w:rsid w:val="00473F11"/>
    <w:pPr>
      <w:ind w:left="1132" w:hanging="283"/>
    </w:pPr>
  </w:style>
  <w:style w:type="paragraph" w:styleId="Lijst5">
    <w:name w:val="List 5"/>
    <w:basedOn w:val="Standaard"/>
    <w:rsid w:val="00473F11"/>
    <w:pPr>
      <w:ind w:left="1415" w:hanging="283"/>
    </w:pPr>
  </w:style>
  <w:style w:type="paragraph" w:styleId="Lijstmetafbeeldingen">
    <w:name w:val="table of figures"/>
    <w:basedOn w:val="Standaard"/>
    <w:next w:val="Standaard"/>
    <w:semiHidden/>
    <w:rsid w:val="00473F11"/>
    <w:pPr>
      <w:tabs>
        <w:tab w:val="clear" w:pos="680"/>
        <w:tab w:val="clear" w:pos="7371"/>
      </w:tabs>
    </w:pPr>
  </w:style>
  <w:style w:type="paragraph" w:styleId="Lijstopsomteken">
    <w:name w:val="List Bullet"/>
    <w:basedOn w:val="Standaard"/>
    <w:rsid w:val="00473F11"/>
    <w:pPr>
      <w:numPr>
        <w:numId w:val="4"/>
      </w:numPr>
    </w:pPr>
  </w:style>
  <w:style w:type="paragraph" w:styleId="Lijstopsomteken2">
    <w:name w:val="List Bullet 2"/>
    <w:basedOn w:val="Standaard"/>
    <w:rsid w:val="00473F11"/>
    <w:pPr>
      <w:numPr>
        <w:numId w:val="5"/>
      </w:numPr>
    </w:pPr>
  </w:style>
  <w:style w:type="paragraph" w:styleId="Lijstopsomteken3">
    <w:name w:val="List Bullet 3"/>
    <w:basedOn w:val="Standaard"/>
    <w:rsid w:val="00473F11"/>
    <w:pPr>
      <w:numPr>
        <w:numId w:val="6"/>
      </w:numPr>
    </w:pPr>
  </w:style>
  <w:style w:type="paragraph" w:styleId="Lijstopsomteken4">
    <w:name w:val="List Bullet 4"/>
    <w:basedOn w:val="Standaard"/>
    <w:rsid w:val="00473F11"/>
    <w:pPr>
      <w:numPr>
        <w:numId w:val="7"/>
      </w:numPr>
    </w:pPr>
  </w:style>
  <w:style w:type="paragraph" w:styleId="Lijstopsomteken5">
    <w:name w:val="List Bullet 5"/>
    <w:basedOn w:val="Standaard"/>
    <w:rsid w:val="00473F11"/>
    <w:pPr>
      <w:numPr>
        <w:numId w:val="8"/>
      </w:numPr>
    </w:pPr>
  </w:style>
  <w:style w:type="paragraph" w:styleId="Lijstnummering">
    <w:name w:val="List Number"/>
    <w:basedOn w:val="Standaard"/>
    <w:rsid w:val="00473F11"/>
    <w:pPr>
      <w:numPr>
        <w:numId w:val="9"/>
      </w:numPr>
    </w:pPr>
  </w:style>
  <w:style w:type="paragraph" w:styleId="Lijstnummering2">
    <w:name w:val="List Number 2"/>
    <w:basedOn w:val="Standaard"/>
    <w:rsid w:val="00473F11"/>
    <w:pPr>
      <w:numPr>
        <w:numId w:val="10"/>
      </w:numPr>
    </w:pPr>
  </w:style>
  <w:style w:type="paragraph" w:styleId="Lijstnummering3">
    <w:name w:val="List Number 3"/>
    <w:basedOn w:val="Standaard"/>
    <w:rsid w:val="00473F11"/>
    <w:pPr>
      <w:numPr>
        <w:numId w:val="11"/>
      </w:numPr>
    </w:pPr>
  </w:style>
  <w:style w:type="paragraph" w:styleId="Lijstnummering4">
    <w:name w:val="List Number 4"/>
    <w:basedOn w:val="Standaard"/>
    <w:rsid w:val="00473F11"/>
    <w:pPr>
      <w:numPr>
        <w:numId w:val="12"/>
      </w:numPr>
    </w:pPr>
  </w:style>
  <w:style w:type="paragraph" w:styleId="Lijstnummering5">
    <w:name w:val="List Number 5"/>
    <w:basedOn w:val="Standaard"/>
    <w:rsid w:val="00473F11"/>
    <w:pPr>
      <w:numPr>
        <w:numId w:val="13"/>
      </w:numPr>
    </w:pPr>
  </w:style>
  <w:style w:type="paragraph" w:styleId="Lijstvoortzetting">
    <w:name w:val="List Continue"/>
    <w:basedOn w:val="Standaard"/>
    <w:rsid w:val="00473F11"/>
    <w:pPr>
      <w:spacing w:after="120"/>
      <w:ind w:left="283"/>
    </w:pPr>
  </w:style>
  <w:style w:type="paragraph" w:styleId="Lijstvoortzetting2">
    <w:name w:val="List Continue 2"/>
    <w:basedOn w:val="Standaard"/>
    <w:rsid w:val="00473F11"/>
    <w:pPr>
      <w:spacing w:after="120"/>
      <w:ind w:left="566"/>
    </w:pPr>
  </w:style>
  <w:style w:type="paragraph" w:styleId="Lijstvoortzetting3">
    <w:name w:val="List Continue 3"/>
    <w:basedOn w:val="Standaard"/>
    <w:rsid w:val="00473F11"/>
    <w:pPr>
      <w:spacing w:after="120"/>
      <w:ind w:left="849"/>
    </w:pPr>
  </w:style>
  <w:style w:type="paragraph" w:styleId="Lijstvoortzetting4">
    <w:name w:val="List Continue 4"/>
    <w:basedOn w:val="Standaard"/>
    <w:rsid w:val="00473F11"/>
    <w:pPr>
      <w:spacing w:after="120"/>
      <w:ind w:left="1132"/>
    </w:pPr>
  </w:style>
  <w:style w:type="paragraph" w:styleId="Lijstvoortzetting5">
    <w:name w:val="List Continue 5"/>
    <w:basedOn w:val="Standaard"/>
    <w:rsid w:val="00473F11"/>
    <w:pPr>
      <w:spacing w:after="120"/>
      <w:ind w:left="1415"/>
    </w:pPr>
  </w:style>
  <w:style w:type="paragraph" w:styleId="Macrotekst">
    <w:name w:val="macro"/>
    <w:semiHidden/>
    <w:rsid w:val="00473F11"/>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US" w:eastAsia="en-US"/>
    </w:rPr>
  </w:style>
  <w:style w:type="paragraph" w:styleId="Normaalweb">
    <w:name w:val="Normal (Web)"/>
    <w:basedOn w:val="Standaard"/>
    <w:rsid w:val="00473F11"/>
    <w:rPr>
      <w:rFonts w:ascii="Times New Roman" w:hAnsi="Times New Roman"/>
      <w:sz w:val="24"/>
      <w:szCs w:val="24"/>
    </w:rPr>
  </w:style>
  <w:style w:type="paragraph" w:styleId="Notitiekop">
    <w:name w:val="Note Heading"/>
    <w:basedOn w:val="Standaard"/>
    <w:next w:val="Standaard"/>
    <w:rsid w:val="00473F11"/>
  </w:style>
  <w:style w:type="paragraph" w:styleId="Plattetekst2">
    <w:name w:val="Body Text 2"/>
    <w:basedOn w:val="Standaard"/>
    <w:rsid w:val="00473F11"/>
    <w:pPr>
      <w:spacing w:after="120" w:line="480" w:lineRule="auto"/>
    </w:pPr>
  </w:style>
  <w:style w:type="paragraph" w:styleId="Plattetekst3">
    <w:name w:val="Body Text 3"/>
    <w:basedOn w:val="Standaard"/>
    <w:rsid w:val="00473F11"/>
    <w:pPr>
      <w:spacing w:after="120"/>
    </w:pPr>
    <w:rPr>
      <w:sz w:val="16"/>
      <w:szCs w:val="16"/>
    </w:rPr>
  </w:style>
  <w:style w:type="paragraph" w:styleId="Platteteksteersteinspringing">
    <w:name w:val="Body Text First Indent"/>
    <w:basedOn w:val="Plattetekst"/>
    <w:rsid w:val="00473F11"/>
    <w:pPr>
      <w:spacing w:after="120"/>
      <w:ind w:firstLine="210"/>
    </w:pPr>
    <w:rPr>
      <w:sz w:val="18"/>
    </w:rPr>
  </w:style>
  <w:style w:type="paragraph" w:styleId="Plattetekstinspringen">
    <w:name w:val="Body Text Indent"/>
    <w:basedOn w:val="Standaard"/>
    <w:rsid w:val="00473F11"/>
    <w:pPr>
      <w:spacing w:after="120"/>
      <w:ind w:left="283"/>
    </w:pPr>
  </w:style>
  <w:style w:type="paragraph" w:styleId="Platteteksteersteinspringing2">
    <w:name w:val="Body Text First Indent 2"/>
    <w:basedOn w:val="Plattetekstinspringen"/>
    <w:rsid w:val="00473F11"/>
    <w:pPr>
      <w:ind w:firstLine="210"/>
    </w:pPr>
  </w:style>
  <w:style w:type="paragraph" w:styleId="Plattetekstinspringen3">
    <w:name w:val="Body Text Indent 3"/>
    <w:basedOn w:val="Standaard"/>
    <w:rsid w:val="00473F11"/>
    <w:pPr>
      <w:spacing w:after="120"/>
      <w:ind w:left="283"/>
    </w:pPr>
    <w:rPr>
      <w:sz w:val="16"/>
      <w:szCs w:val="16"/>
    </w:rPr>
  </w:style>
  <w:style w:type="paragraph" w:styleId="Standaardinspringing">
    <w:name w:val="Normal Indent"/>
    <w:basedOn w:val="Standaard"/>
    <w:rsid w:val="00473F11"/>
    <w:pPr>
      <w:ind w:left="708"/>
    </w:pPr>
  </w:style>
  <w:style w:type="paragraph" w:styleId="Tekstzonderopmaak">
    <w:name w:val="Plain Text"/>
    <w:basedOn w:val="Standaard"/>
    <w:rsid w:val="00473F11"/>
    <w:rPr>
      <w:rFonts w:ascii="Courier New" w:hAnsi="Courier New" w:cs="Courier New"/>
      <w:sz w:val="20"/>
    </w:rPr>
  </w:style>
  <w:style w:type="paragraph" w:styleId="Titel">
    <w:name w:val="Title"/>
    <w:basedOn w:val="Standaard"/>
    <w:qFormat/>
    <w:rsid w:val="00473F11"/>
    <w:pPr>
      <w:spacing w:before="240" w:after="60"/>
      <w:jc w:val="center"/>
      <w:outlineLvl w:val="0"/>
    </w:pPr>
    <w:rPr>
      <w:rFonts w:ascii="Arial" w:hAnsi="Arial" w:cs="Arial"/>
      <w:b/>
      <w:bCs/>
      <w:kern w:val="28"/>
      <w:sz w:val="32"/>
      <w:szCs w:val="32"/>
    </w:rPr>
  </w:style>
  <w:style w:type="paragraph" w:customStyle="1" w:styleId="Pa5">
    <w:name w:val="Pa5"/>
    <w:basedOn w:val="Standaard"/>
    <w:next w:val="Standaard"/>
    <w:rsid w:val="00E678AC"/>
    <w:pPr>
      <w:tabs>
        <w:tab w:val="clear" w:pos="680"/>
        <w:tab w:val="clear" w:pos="7371"/>
      </w:tabs>
      <w:autoSpaceDE w:val="0"/>
      <w:autoSpaceDN w:val="0"/>
      <w:adjustRightInd w:val="0"/>
      <w:spacing w:line="161" w:lineRule="atLeast"/>
    </w:pPr>
    <w:rPr>
      <w:rFonts w:ascii="Frutiger 45 Light" w:eastAsia="Times New Roman" w:hAnsi="Frutiger 45 Light"/>
      <w:sz w:val="24"/>
      <w:szCs w:val="24"/>
    </w:rPr>
  </w:style>
  <w:style w:type="paragraph" w:customStyle="1" w:styleId="Pa6">
    <w:name w:val="Pa6"/>
    <w:basedOn w:val="Standaard"/>
    <w:next w:val="Standaard"/>
    <w:rsid w:val="00E678AC"/>
    <w:pPr>
      <w:tabs>
        <w:tab w:val="clear" w:pos="680"/>
        <w:tab w:val="clear" w:pos="7371"/>
      </w:tabs>
      <w:autoSpaceDE w:val="0"/>
      <w:autoSpaceDN w:val="0"/>
      <w:adjustRightInd w:val="0"/>
      <w:spacing w:line="161" w:lineRule="atLeast"/>
    </w:pPr>
    <w:rPr>
      <w:rFonts w:ascii="Frutiger 45 Light" w:eastAsia="Times New Roman" w:hAnsi="Frutiger 45 Light"/>
      <w:sz w:val="24"/>
      <w:szCs w:val="24"/>
    </w:rPr>
  </w:style>
  <w:style w:type="paragraph" w:styleId="Lijstalinea">
    <w:name w:val="List Paragraph"/>
    <w:basedOn w:val="Standaard"/>
    <w:uiPriority w:val="34"/>
    <w:qFormat/>
    <w:rsid w:val="00774034"/>
    <w:pPr>
      <w:ind w:left="720"/>
      <w:contextualSpacing/>
    </w:pPr>
  </w:style>
  <w:style w:type="paragraph" w:styleId="Revisie">
    <w:name w:val="Revision"/>
    <w:hidden/>
    <w:uiPriority w:val="99"/>
    <w:semiHidden/>
    <w:rsid w:val="00FF5706"/>
    <w:rPr>
      <w:rFonts w:ascii="Verdana" w:hAnsi="Verdana"/>
      <w:sz w:val="18"/>
      <w:lang w:val="en-US" w:eastAsia="en-US"/>
    </w:rPr>
  </w:style>
  <w:style w:type="table" w:styleId="Tabelraster">
    <w:name w:val="Table Grid"/>
    <w:basedOn w:val="Standaardtabel"/>
    <w:uiPriority w:val="39"/>
    <w:rsid w:val="00291709"/>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Uplattetekstbullet">
    <w:name w:val="UU_platte tekst_bullet"/>
    <w:basedOn w:val="Standaard"/>
    <w:rsid w:val="00244CC4"/>
    <w:pPr>
      <w:numPr>
        <w:numId w:val="22"/>
      </w:numPr>
      <w:tabs>
        <w:tab w:val="clear" w:pos="680"/>
        <w:tab w:val="clear" w:pos="7371"/>
      </w:tabs>
      <w:spacing w:line="240" w:lineRule="auto"/>
    </w:pPr>
    <w:rPr>
      <w:rFonts w:eastAsiaTheme="minorHAnsi" w:cstheme="minorBidi"/>
      <w:szCs w:val="24"/>
      <w:lang w:val="nl-NL"/>
    </w:rPr>
  </w:style>
  <w:style w:type="character" w:styleId="Onopgelostemelding">
    <w:name w:val="Unresolved Mention"/>
    <w:basedOn w:val="Standaardalinea-lettertype"/>
    <w:uiPriority w:val="99"/>
    <w:semiHidden/>
    <w:unhideWhenUsed/>
    <w:rsid w:val="00B25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077107">
      <w:bodyDiv w:val="1"/>
      <w:marLeft w:val="0"/>
      <w:marRight w:val="0"/>
      <w:marTop w:val="0"/>
      <w:marBottom w:val="0"/>
      <w:divBdr>
        <w:top w:val="none" w:sz="0" w:space="0" w:color="auto"/>
        <w:left w:val="none" w:sz="0" w:space="0" w:color="auto"/>
        <w:bottom w:val="none" w:sz="0" w:space="0" w:color="auto"/>
        <w:right w:val="none" w:sz="0" w:space="0" w:color="auto"/>
      </w:divBdr>
    </w:div>
    <w:div w:id="1002246217">
      <w:bodyDiv w:val="1"/>
      <w:marLeft w:val="0"/>
      <w:marRight w:val="0"/>
      <w:marTop w:val="0"/>
      <w:marBottom w:val="0"/>
      <w:divBdr>
        <w:top w:val="none" w:sz="0" w:space="0" w:color="auto"/>
        <w:left w:val="none" w:sz="0" w:space="0" w:color="auto"/>
        <w:bottom w:val="none" w:sz="0" w:space="0" w:color="auto"/>
        <w:right w:val="none" w:sz="0" w:space="0" w:color="auto"/>
      </w:divBdr>
      <w:divsChild>
        <w:div w:id="561403918">
          <w:marLeft w:val="0"/>
          <w:marRight w:val="0"/>
          <w:marTop w:val="0"/>
          <w:marBottom w:val="0"/>
          <w:divBdr>
            <w:top w:val="none" w:sz="0" w:space="0" w:color="auto"/>
            <w:left w:val="none" w:sz="0" w:space="0" w:color="auto"/>
            <w:bottom w:val="none" w:sz="0" w:space="0" w:color="auto"/>
            <w:right w:val="none" w:sz="0" w:space="0" w:color="auto"/>
          </w:divBdr>
          <w:divsChild>
            <w:div w:id="94834229">
              <w:marLeft w:val="0"/>
              <w:marRight w:val="0"/>
              <w:marTop w:val="0"/>
              <w:marBottom w:val="0"/>
              <w:divBdr>
                <w:top w:val="none" w:sz="0" w:space="0" w:color="auto"/>
                <w:left w:val="none" w:sz="0" w:space="0" w:color="auto"/>
                <w:bottom w:val="none" w:sz="0" w:space="0" w:color="auto"/>
                <w:right w:val="none" w:sz="0" w:space="0" w:color="auto"/>
              </w:divBdr>
            </w:div>
            <w:div w:id="207022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16406">
      <w:bodyDiv w:val="1"/>
      <w:marLeft w:val="0"/>
      <w:marRight w:val="0"/>
      <w:marTop w:val="0"/>
      <w:marBottom w:val="0"/>
      <w:divBdr>
        <w:top w:val="none" w:sz="0" w:space="0" w:color="auto"/>
        <w:left w:val="none" w:sz="0" w:space="0" w:color="auto"/>
        <w:bottom w:val="none" w:sz="0" w:space="0" w:color="auto"/>
        <w:right w:val="none" w:sz="0" w:space="0" w:color="auto"/>
      </w:divBdr>
      <w:divsChild>
        <w:div w:id="1154184362">
          <w:marLeft w:val="0"/>
          <w:marRight w:val="0"/>
          <w:marTop w:val="0"/>
          <w:marBottom w:val="0"/>
          <w:divBdr>
            <w:top w:val="none" w:sz="0" w:space="0" w:color="auto"/>
            <w:left w:val="none" w:sz="0" w:space="0" w:color="auto"/>
            <w:bottom w:val="none" w:sz="0" w:space="0" w:color="auto"/>
            <w:right w:val="none" w:sz="0" w:space="0" w:color="auto"/>
          </w:divBdr>
          <w:divsChild>
            <w:div w:id="98069490">
              <w:marLeft w:val="0"/>
              <w:marRight w:val="0"/>
              <w:marTop w:val="0"/>
              <w:marBottom w:val="0"/>
              <w:divBdr>
                <w:top w:val="none" w:sz="0" w:space="0" w:color="auto"/>
                <w:left w:val="none" w:sz="0" w:space="0" w:color="auto"/>
                <w:bottom w:val="none" w:sz="0" w:space="0" w:color="auto"/>
                <w:right w:val="none" w:sz="0" w:space="0" w:color="auto"/>
              </w:divBdr>
            </w:div>
            <w:div w:id="397287858">
              <w:marLeft w:val="0"/>
              <w:marRight w:val="0"/>
              <w:marTop w:val="0"/>
              <w:marBottom w:val="0"/>
              <w:divBdr>
                <w:top w:val="none" w:sz="0" w:space="0" w:color="auto"/>
                <w:left w:val="none" w:sz="0" w:space="0" w:color="auto"/>
                <w:bottom w:val="none" w:sz="0" w:space="0" w:color="auto"/>
                <w:right w:val="none" w:sz="0" w:space="0" w:color="auto"/>
              </w:divBdr>
            </w:div>
            <w:div w:id="738820089">
              <w:marLeft w:val="0"/>
              <w:marRight w:val="0"/>
              <w:marTop w:val="0"/>
              <w:marBottom w:val="0"/>
              <w:divBdr>
                <w:top w:val="none" w:sz="0" w:space="0" w:color="auto"/>
                <w:left w:val="none" w:sz="0" w:space="0" w:color="auto"/>
                <w:bottom w:val="none" w:sz="0" w:space="0" w:color="auto"/>
                <w:right w:val="none" w:sz="0" w:space="0" w:color="auto"/>
              </w:divBdr>
            </w:div>
            <w:div w:id="1366514827">
              <w:marLeft w:val="0"/>
              <w:marRight w:val="0"/>
              <w:marTop w:val="0"/>
              <w:marBottom w:val="0"/>
              <w:divBdr>
                <w:top w:val="none" w:sz="0" w:space="0" w:color="auto"/>
                <w:left w:val="none" w:sz="0" w:space="0" w:color="auto"/>
                <w:bottom w:val="none" w:sz="0" w:space="0" w:color="auto"/>
                <w:right w:val="none" w:sz="0" w:space="0" w:color="auto"/>
              </w:divBdr>
            </w:div>
            <w:div w:id="160749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3683">
      <w:bodyDiv w:val="1"/>
      <w:marLeft w:val="0"/>
      <w:marRight w:val="0"/>
      <w:marTop w:val="0"/>
      <w:marBottom w:val="0"/>
      <w:divBdr>
        <w:top w:val="none" w:sz="0" w:space="0" w:color="auto"/>
        <w:left w:val="none" w:sz="0" w:space="0" w:color="auto"/>
        <w:bottom w:val="none" w:sz="0" w:space="0" w:color="auto"/>
        <w:right w:val="none" w:sz="0" w:space="0" w:color="auto"/>
      </w:divBdr>
      <w:divsChild>
        <w:div w:id="1970892309">
          <w:marLeft w:val="0"/>
          <w:marRight w:val="0"/>
          <w:marTop w:val="0"/>
          <w:marBottom w:val="0"/>
          <w:divBdr>
            <w:top w:val="none" w:sz="0" w:space="0" w:color="auto"/>
            <w:left w:val="none" w:sz="0" w:space="0" w:color="auto"/>
            <w:bottom w:val="none" w:sz="0" w:space="0" w:color="auto"/>
            <w:right w:val="none" w:sz="0" w:space="0" w:color="auto"/>
          </w:divBdr>
          <w:divsChild>
            <w:div w:id="66390823">
              <w:marLeft w:val="0"/>
              <w:marRight w:val="0"/>
              <w:marTop w:val="0"/>
              <w:marBottom w:val="0"/>
              <w:divBdr>
                <w:top w:val="none" w:sz="0" w:space="0" w:color="auto"/>
                <w:left w:val="none" w:sz="0" w:space="0" w:color="auto"/>
                <w:bottom w:val="none" w:sz="0" w:space="0" w:color="auto"/>
                <w:right w:val="none" w:sz="0" w:space="0" w:color="auto"/>
              </w:divBdr>
            </w:div>
            <w:div w:id="151139290">
              <w:marLeft w:val="0"/>
              <w:marRight w:val="0"/>
              <w:marTop w:val="0"/>
              <w:marBottom w:val="0"/>
              <w:divBdr>
                <w:top w:val="none" w:sz="0" w:space="0" w:color="auto"/>
                <w:left w:val="none" w:sz="0" w:space="0" w:color="auto"/>
                <w:bottom w:val="none" w:sz="0" w:space="0" w:color="auto"/>
                <w:right w:val="none" w:sz="0" w:space="0" w:color="auto"/>
              </w:divBdr>
            </w:div>
            <w:div w:id="929586786">
              <w:marLeft w:val="0"/>
              <w:marRight w:val="0"/>
              <w:marTop w:val="0"/>
              <w:marBottom w:val="0"/>
              <w:divBdr>
                <w:top w:val="none" w:sz="0" w:space="0" w:color="auto"/>
                <w:left w:val="none" w:sz="0" w:space="0" w:color="auto"/>
                <w:bottom w:val="none" w:sz="0" w:space="0" w:color="auto"/>
                <w:right w:val="none" w:sz="0" w:space="0" w:color="auto"/>
              </w:divBdr>
            </w:div>
            <w:div w:id="150211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row.nl/thema-s/contracteren/uav-gc/uav-g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ustis.nl/producten/gedragsverklaring-aanbesteden-gv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nderned.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efbuilde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UU-rappor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b601e83-e703-45e0-b226-dcb9363c639e" xsi:nil="true"/>
    <lcf76f155ced4ddcb4097134ff3c332f xmlns="71c93458-2924-471c-9de4-ccdde1b5aea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3DE05496F3534C940FBF38792C3826" ma:contentTypeVersion="14" ma:contentTypeDescription="Een nieuw document maken." ma:contentTypeScope="" ma:versionID="53c8bb478d1738c5b4914b349c3dd879">
  <xsd:schema xmlns:xsd="http://www.w3.org/2001/XMLSchema" xmlns:xs="http://www.w3.org/2001/XMLSchema" xmlns:p="http://schemas.microsoft.com/office/2006/metadata/properties" xmlns:ns2="71c93458-2924-471c-9de4-ccdde1b5aead" xmlns:ns3="1b601e83-e703-45e0-b226-dcb9363c639e" targetNamespace="http://schemas.microsoft.com/office/2006/metadata/properties" ma:root="true" ma:fieldsID="871e498c191bd6ab9e2ac57db3fb58d5" ns2:_="" ns3:_="">
    <xsd:import namespace="71c93458-2924-471c-9de4-ccdde1b5aead"/>
    <xsd:import namespace="1b601e83-e703-45e0-b226-dcb9363c63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93458-2924-471c-9de4-ccdde1b5a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ceb8186e-92fe-414e-be8d-86bc6ab8e95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601e83-e703-45e0-b226-dcb9363c63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a006981-2e74-4b42-a4da-9c4bdf30288d}" ma:internalName="TaxCatchAll" ma:showField="CatchAllData" ma:web="1b601e83-e703-45e0-b226-dcb9363c63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A4D604-6DC0-45E9-A1A0-114EE0FB2534}">
  <ds:schemaRefs>
    <ds:schemaRef ds:uri="http://schemas.openxmlformats.org/officeDocument/2006/bibliography"/>
  </ds:schemaRefs>
</ds:datastoreItem>
</file>

<file path=customXml/itemProps2.xml><?xml version="1.0" encoding="utf-8"?>
<ds:datastoreItem xmlns:ds="http://schemas.openxmlformats.org/officeDocument/2006/customXml" ds:itemID="{BC93072A-4BA4-4054-87D2-62BBF0723E80}">
  <ds:schemaRefs>
    <ds:schemaRef ds:uri="http://schemas.microsoft.com/office/2006/metadata/properties"/>
    <ds:schemaRef ds:uri="http://schemas.microsoft.com/office/infopath/2007/PartnerControls"/>
    <ds:schemaRef ds:uri="1b601e83-e703-45e0-b226-dcb9363c639e"/>
    <ds:schemaRef ds:uri="71c93458-2924-471c-9de4-ccdde1b5aead"/>
  </ds:schemaRefs>
</ds:datastoreItem>
</file>

<file path=customXml/itemProps3.xml><?xml version="1.0" encoding="utf-8"?>
<ds:datastoreItem xmlns:ds="http://schemas.openxmlformats.org/officeDocument/2006/customXml" ds:itemID="{D1BDC7EF-6966-47BE-B148-09F20FD1DB77}">
  <ds:schemaRefs>
    <ds:schemaRef ds:uri="http://schemas.microsoft.com/sharepoint/v3/contenttype/forms"/>
  </ds:schemaRefs>
</ds:datastoreItem>
</file>

<file path=customXml/itemProps4.xml><?xml version="1.0" encoding="utf-8"?>
<ds:datastoreItem xmlns:ds="http://schemas.openxmlformats.org/officeDocument/2006/customXml" ds:itemID="{B1F77282-4F0A-40E7-B36F-74320F268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93458-2924-471c-9de4-ccdde1b5aead"/>
    <ds:schemaRef ds:uri="1b601e83-e703-45e0-b226-dcb9363c6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C:\WINDOWS\TEMP\UU-rapport1.dot</Template>
  <TotalTime>2</TotalTime>
  <Pages>8</Pages>
  <Words>1225</Words>
  <Characters>7121</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Marktconsultatiedocument Hersourcing IT Diensten</vt:lpstr>
      <vt:lpstr>Marktconsultatiedocument Hersourcing IT Diensten</vt:lpstr>
    </vt:vector>
  </TitlesOfParts>
  <Company>Universiteit Utrecht</Company>
  <LinksUpToDate>false</LinksUpToDate>
  <CharactersWithSpaces>8330</CharactersWithSpaces>
  <SharedDoc>false</SharedDoc>
  <HLinks>
    <vt:vector size="114" baseType="variant">
      <vt:variant>
        <vt:i4>6226032</vt:i4>
      </vt:variant>
      <vt:variant>
        <vt:i4>108</vt:i4>
      </vt:variant>
      <vt:variant>
        <vt:i4>0</vt:i4>
      </vt:variant>
      <vt:variant>
        <vt:i4>5</vt:i4>
      </vt:variant>
      <vt:variant>
        <vt:lpwstr>mailto:iac@uu.nl</vt:lpwstr>
      </vt:variant>
      <vt:variant>
        <vt:lpwstr/>
      </vt:variant>
      <vt:variant>
        <vt:i4>2031621</vt:i4>
      </vt:variant>
      <vt:variant>
        <vt:i4>105</vt:i4>
      </vt:variant>
      <vt:variant>
        <vt:i4>0</vt:i4>
      </vt:variant>
      <vt:variant>
        <vt:i4>5</vt:i4>
      </vt:variant>
      <vt:variant>
        <vt:lpwstr>http://www.aanbestedingskalender.nl/</vt:lpwstr>
      </vt:variant>
      <vt:variant>
        <vt:lpwstr/>
      </vt:variant>
      <vt:variant>
        <vt:i4>1703997</vt:i4>
      </vt:variant>
      <vt:variant>
        <vt:i4>98</vt:i4>
      </vt:variant>
      <vt:variant>
        <vt:i4>0</vt:i4>
      </vt:variant>
      <vt:variant>
        <vt:i4>5</vt:i4>
      </vt:variant>
      <vt:variant>
        <vt:lpwstr/>
      </vt:variant>
      <vt:variant>
        <vt:lpwstr>_Toc341078810</vt:lpwstr>
      </vt:variant>
      <vt:variant>
        <vt:i4>1769533</vt:i4>
      </vt:variant>
      <vt:variant>
        <vt:i4>92</vt:i4>
      </vt:variant>
      <vt:variant>
        <vt:i4>0</vt:i4>
      </vt:variant>
      <vt:variant>
        <vt:i4>5</vt:i4>
      </vt:variant>
      <vt:variant>
        <vt:lpwstr/>
      </vt:variant>
      <vt:variant>
        <vt:lpwstr>_Toc341078809</vt:lpwstr>
      </vt:variant>
      <vt:variant>
        <vt:i4>1769533</vt:i4>
      </vt:variant>
      <vt:variant>
        <vt:i4>86</vt:i4>
      </vt:variant>
      <vt:variant>
        <vt:i4>0</vt:i4>
      </vt:variant>
      <vt:variant>
        <vt:i4>5</vt:i4>
      </vt:variant>
      <vt:variant>
        <vt:lpwstr/>
      </vt:variant>
      <vt:variant>
        <vt:lpwstr>_Toc341078808</vt:lpwstr>
      </vt:variant>
      <vt:variant>
        <vt:i4>1769533</vt:i4>
      </vt:variant>
      <vt:variant>
        <vt:i4>80</vt:i4>
      </vt:variant>
      <vt:variant>
        <vt:i4>0</vt:i4>
      </vt:variant>
      <vt:variant>
        <vt:i4>5</vt:i4>
      </vt:variant>
      <vt:variant>
        <vt:lpwstr/>
      </vt:variant>
      <vt:variant>
        <vt:lpwstr>_Toc341078807</vt:lpwstr>
      </vt:variant>
      <vt:variant>
        <vt:i4>1769533</vt:i4>
      </vt:variant>
      <vt:variant>
        <vt:i4>74</vt:i4>
      </vt:variant>
      <vt:variant>
        <vt:i4>0</vt:i4>
      </vt:variant>
      <vt:variant>
        <vt:i4>5</vt:i4>
      </vt:variant>
      <vt:variant>
        <vt:lpwstr/>
      </vt:variant>
      <vt:variant>
        <vt:lpwstr>_Toc341078806</vt:lpwstr>
      </vt:variant>
      <vt:variant>
        <vt:i4>1769533</vt:i4>
      </vt:variant>
      <vt:variant>
        <vt:i4>68</vt:i4>
      </vt:variant>
      <vt:variant>
        <vt:i4>0</vt:i4>
      </vt:variant>
      <vt:variant>
        <vt:i4>5</vt:i4>
      </vt:variant>
      <vt:variant>
        <vt:lpwstr/>
      </vt:variant>
      <vt:variant>
        <vt:lpwstr>_Toc341078805</vt:lpwstr>
      </vt:variant>
      <vt:variant>
        <vt:i4>1769533</vt:i4>
      </vt:variant>
      <vt:variant>
        <vt:i4>62</vt:i4>
      </vt:variant>
      <vt:variant>
        <vt:i4>0</vt:i4>
      </vt:variant>
      <vt:variant>
        <vt:i4>5</vt:i4>
      </vt:variant>
      <vt:variant>
        <vt:lpwstr/>
      </vt:variant>
      <vt:variant>
        <vt:lpwstr>_Toc341078804</vt:lpwstr>
      </vt:variant>
      <vt:variant>
        <vt:i4>1769533</vt:i4>
      </vt:variant>
      <vt:variant>
        <vt:i4>56</vt:i4>
      </vt:variant>
      <vt:variant>
        <vt:i4>0</vt:i4>
      </vt:variant>
      <vt:variant>
        <vt:i4>5</vt:i4>
      </vt:variant>
      <vt:variant>
        <vt:lpwstr/>
      </vt:variant>
      <vt:variant>
        <vt:lpwstr>_Toc341078803</vt:lpwstr>
      </vt:variant>
      <vt:variant>
        <vt:i4>1769533</vt:i4>
      </vt:variant>
      <vt:variant>
        <vt:i4>50</vt:i4>
      </vt:variant>
      <vt:variant>
        <vt:i4>0</vt:i4>
      </vt:variant>
      <vt:variant>
        <vt:i4>5</vt:i4>
      </vt:variant>
      <vt:variant>
        <vt:lpwstr/>
      </vt:variant>
      <vt:variant>
        <vt:lpwstr>_Toc341078802</vt:lpwstr>
      </vt:variant>
      <vt:variant>
        <vt:i4>1769533</vt:i4>
      </vt:variant>
      <vt:variant>
        <vt:i4>44</vt:i4>
      </vt:variant>
      <vt:variant>
        <vt:i4>0</vt:i4>
      </vt:variant>
      <vt:variant>
        <vt:i4>5</vt:i4>
      </vt:variant>
      <vt:variant>
        <vt:lpwstr/>
      </vt:variant>
      <vt:variant>
        <vt:lpwstr>_Toc341078801</vt:lpwstr>
      </vt:variant>
      <vt:variant>
        <vt:i4>1769533</vt:i4>
      </vt:variant>
      <vt:variant>
        <vt:i4>38</vt:i4>
      </vt:variant>
      <vt:variant>
        <vt:i4>0</vt:i4>
      </vt:variant>
      <vt:variant>
        <vt:i4>5</vt:i4>
      </vt:variant>
      <vt:variant>
        <vt:lpwstr/>
      </vt:variant>
      <vt:variant>
        <vt:lpwstr>_Toc341078800</vt:lpwstr>
      </vt:variant>
      <vt:variant>
        <vt:i4>1179698</vt:i4>
      </vt:variant>
      <vt:variant>
        <vt:i4>32</vt:i4>
      </vt:variant>
      <vt:variant>
        <vt:i4>0</vt:i4>
      </vt:variant>
      <vt:variant>
        <vt:i4>5</vt:i4>
      </vt:variant>
      <vt:variant>
        <vt:lpwstr/>
      </vt:variant>
      <vt:variant>
        <vt:lpwstr>_Toc341078799</vt:lpwstr>
      </vt:variant>
      <vt:variant>
        <vt:i4>1179698</vt:i4>
      </vt:variant>
      <vt:variant>
        <vt:i4>26</vt:i4>
      </vt:variant>
      <vt:variant>
        <vt:i4>0</vt:i4>
      </vt:variant>
      <vt:variant>
        <vt:i4>5</vt:i4>
      </vt:variant>
      <vt:variant>
        <vt:lpwstr/>
      </vt:variant>
      <vt:variant>
        <vt:lpwstr>_Toc341078798</vt:lpwstr>
      </vt:variant>
      <vt:variant>
        <vt:i4>1179698</vt:i4>
      </vt:variant>
      <vt:variant>
        <vt:i4>20</vt:i4>
      </vt:variant>
      <vt:variant>
        <vt:i4>0</vt:i4>
      </vt:variant>
      <vt:variant>
        <vt:i4>5</vt:i4>
      </vt:variant>
      <vt:variant>
        <vt:lpwstr/>
      </vt:variant>
      <vt:variant>
        <vt:lpwstr>_Toc341078797</vt:lpwstr>
      </vt:variant>
      <vt:variant>
        <vt:i4>1179698</vt:i4>
      </vt:variant>
      <vt:variant>
        <vt:i4>14</vt:i4>
      </vt:variant>
      <vt:variant>
        <vt:i4>0</vt:i4>
      </vt:variant>
      <vt:variant>
        <vt:i4>5</vt:i4>
      </vt:variant>
      <vt:variant>
        <vt:lpwstr/>
      </vt:variant>
      <vt:variant>
        <vt:lpwstr>_Toc341078796</vt:lpwstr>
      </vt:variant>
      <vt:variant>
        <vt:i4>1179698</vt:i4>
      </vt:variant>
      <vt:variant>
        <vt:i4>8</vt:i4>
      </vt:variant>
      <vt:variant>
        <vt:i4>0</vt:i4>
      </vt:variant>
      <vt:variant>
        <vt:i4>5</vt:i4>
      </vt:variant>
      <vt:variant>
        <vt:lpwstr/>
      </vt:variant>
      <vt:variant>
        <vt:lpwstr>_Toc341078795</vt:lpwstr>
      </vt:variant>
      <vt:variant>
        <vt:i4>1179698</vt:i4>
      </vt:variant>
      <vt:variant>
        <vt:i4>2</vt:i4>
      </vt:variant>
      <vt:variant>
        <vt:i4>0</vt:i4>
      </vt:variant>
      <vt:variant>
        <vt:i4>5</vt:i4>
      </vt:variant>
      <vt:variant>
        <vt:lpwstr/>
      </vt:variant>
      <vt:variant>
        <vt:lpwstr>_Toc341078794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Marktconsultatiedocument Hersourcing IT Diensten</dc:title>
  <dc:creator>a.timminga@uu.nl</dc:creator>
  <dc:description>(Uw antwoord)</dc:description>
  <cp:lastModifiedBy>Teun Lam</cp:lastModifiedBy>
  <cp:revision>5</cp:revision>
  <cp:lastPrinted>2023-11-07T12:27:00Z</cp:lastPrinted>
  <dcterms:created xsi:type="dcterms:W3CDTF">2023-11-07T12:25:00Z</dcterms:created>
  <dcterms:modified xsi:type="dcterms:W3CDTF">2023-11-07T12:27:00Z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xd_Signature">
    <vt:lpwstr/>
  </property>
  <property fmtid="{D5CDD505-2E9C-101B-9397-08002B2CF9AE}" pid="4" name="TemplateUrl">
    <vt:lpwstr/>
  </property>
  <property fmtid="{D5CDD505-2E9C-101B-9397-08002B2CF9AE}" pid="5" name="xd_ProgID">
    <vt:lpwstr/>
  </property>
  <property fmtid="{D5CDD505-2E9C-101B-9397-08002B2CF9AE}" pid="6" name="PublishingStartDate">
    <vt:lpwstr/>
  </property>
  <property fmtid="{D5CDD505-2E9C-101B-9397-08002B2CF9AE}" pid="7" name="PublishingExpirationDate">
    <vt:lpwstr/>
  </property>
  <property fmtid="{D5CDD505-2E9C-101B-9397-08002B2CF9AE}" pid="8" name="_SourceUrl">
    <vt:lpwstr/>
  </property>
  <property fmtid="{D5CDD505-2E9C-101B-9397-08002B2CF9AE}" pid="9" name="ContentTypeId">
    <vt:lpwstr>0x010100F93DE05496F3534C940FBF38792C3826</vt:lpwstr>
  </property>
  <property fmtid="{D5CDD505-2E9C-101B-9397-08002B2CF9AE}" pid="10" name="MediaServiceImageTags">
    <vt:lpwstr/>
  </property>
</Properties>
</file>