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26214" w14:textId="77777777" w:rsidR="00E3763F" w:rsidRDefault="00E3763F">
      <w:pPr>
        <w:pStyle w:val="Plattetekst"/>
        <w:rPr>
          <w:rFonts w:ascii="Times New Roman"/>
          <w:sz w:val="22"/>
        </w:rPr>
      </w:pPr>
    </w:p>
    <w:p w14:paraId="14494EC4" w14:textId="77777777" w:rsidR="00E3763F" w:rsidRDefault="00E3763F">
      <w:pPr>
        <w:pStyle w:val="Plattetekst"/>
        <w:rPr>
          <w:rFonts w:ascii="Times New Roman"/>
          <w:sz w:val="22"/>
        </w:rPr>
      </w:pPr>
    </w:p>
    <w:p w14:paraId="5B5F8334" w14:textId="77777777" w:rsidR="00E3763F" w:rsidRDefault="00E3763F">
      <w:pPr>
        <w:pStyle w:val="Plattetekst"/>
        <w:rPr>
          <w:rFonts w:ascii="Times New Roman"/>
          <w:sz w:val="22"/>
        </w:rPr>
      </w:pPr>
    </w:p>
    <w:p w14:paraId="0136A0CA" w14:textId="77777777" w:rsidR="00E3763F" w:rsidRDefault="00E3763F">
      <w:pPr>
        <w:pStyle w:val="Plattetekst"/>
        <w:rPr>
          <w:rFonts w:ascii="Times New Roman"/>
          <w:sz w:val="22"/>
        </w:rPr>
      </w:pPr>
    </w:p>
    <w:p w14:paraId="27C31EDB" w14:textId="77777777" w:rsidR="00E3763F" w:rsidRDefault="00E3763F">
      <w:pPr>
        <w:pStyle w:val="Plattetekst"/>
        <w:rPr>
          <w:rFonts w:ascii="Times New Roman"/>
          <w:sz w:val="22"/>
        </w:rPr>
      </w:pPr>
    </w:p>
    <w:p w14:paraId="0529305C" w14:textId="06B5D4CE" w:rsidR="00E3763F" w:rsidRDefault="0070727E">
      <w:pPr>
        <w:tabs>
          <w:tab w:val="left" w:pos="1647"/>
        </w:tabs>
        <w:spacing w:before="146" w:line="229" w:lineRule="exact"/>
        <w:ind w:left="116"/>
        <w:rPr>
          <w:sz w:val="20"/>
        </w:rPr>
      </w:pPr>
      <w:r>
        <w:rPr>
          <w:b/>
          <w:sz w:val="17"/>
        </w:rPr>
        <w:t>Datum</w:t>
      </w:r>
      <w:r>
        <w:rPr>
          <w:b/>
          <w:sz w:val="17"/>
        </w:rPr>
        <w:tab/>
      </w:r>
      <w:r w:rsidR="002F0066">
        <w:rPr>
          <w:b/>
          <w:sz w:val="17"/>
        </w:rPr>
        <w:tab/>
      </w:r>
      <w:r w:rsidR="004C1B3B">
        <w:rPr>
          <w:sz w:val="20"/>
        </w:rPr>
        <w:t>7</w:t>
      </w:r>
      <w:r w:rsidR="00A043B3">
        <w:rPr>
          <w:sz w:val="20"/>
        </w:rPr>
        <w:t xml:space="preserve"> </w:t>
      </w:r>
      <w:r w:rsidR="005B138C">
        <w:rPr>
          <w:sz w:val="20"/>
        </w:rPr>
        <w:t>november</w:t>
      </w:r>
      <w:r w:rsidR="000918E8">
        <w:rPr>
          <w:sz w:val="20"/>
        </w:rPr>
        <w:t xml:space="preserve"> </w:t>
      </w:r>
      <w:r w:rsidR="005B138C">
        <w:rPr>
          <w:sz w:val="20"/>
        </w:rPr>
        <w:t>2023</w:t>
      </w:r>
    </w:p>
    <w:p w14:paraId="1830FB36" w14:textId="5B594F4E" w:rsidR="00E3763F" w:rsidRDefault="0070727E" w:rsidP="005B138C">
      <w:pPr>
        <w:pStyle w:val="Plattetekst"/>
        <w:tabs>
          <w:tab w:val="left" w:pos="1647"/>
        </w:tabs>
        <w:spacing w:line="229" w:lineRule="exact"/>
        <w:ind w:left="2156" w:hanging="2040"/>
      </w:pPr>
      <w:r>
        <w:rPr>
          <w:b/>
          <w:sz w:val="17"/>
        </w:rPr>
        <w:t>Ons</w:t>
      </w:r>
      <w:r>
        <w:rPr>
          <w:b/>
          <w:spacing w:val="-1"/>
          <w:sz w:val="17"/>
        </w:rPr>
        <w:t xml:space="preserve"> </w:t>
      </w:r>
      <w:r>
        <w:rPr>
          <w:b/>
          <w:sz w:val="17"/>
        </w:rPr>
        <w:t>kenmerk:</w:t>
      </w:r>
      <w:r>
        <w:rPr>
          <w:b/>
          <w:sz w:val="17"/>
        </w:rPr>
        <w:tab/>
      </w:r>
      <w:r w:rsidR="002F0066">
        <w:rPr>
          <w:b/>
          <w:sz w:val="17"/>
        </w:rPr>
        <w:tab/>
      </w:r>
      <w:r w:rsidR="005B138C">
        <w:t>Inspecteren en beoordelen Flevolandse provinciale autowegen in het kader van RISM II</w:t>
      </w:r>
      <w:r w:rsidR="0066736C">
        <w:br/>
      </w:r>
    </w:p>
    <w:p w14:paraId="4648CAAA" w14:textId="72AE422A" w:rsidR="00E3763F" w:rsidRDefault="0070727E" w:rsidP="00A043B3">
      <w:pPr>
        <w:ind w:left="116"/>
      </w:pPr>
      <w:r>
        <w:rPr>
          <w:b/>
          <w:sz w:val="17"/>
        </w:rPr>
        <w:t>Behandeld</w:t>
      </w:r>
      <w:r>
        <w:rPr>
          <w:b/>
          <w:spacing w:val="-2"/>
          <w:sz w:val="17"/>
        </w:rPr>
        <w:t xml:space="preserve"> </w:t>
      </w:r>
      <w:r>
        <w:rPr>
          <w:b/>
          <w:sz w:val="17"/>
        </w:rPr>
        <w:t>door:</w:t>
      </w:r>
      <w:r w:rsidR="0066736C">
        <w:rPr>
          <w:b/>
          <w:sz w:val="17"/>
        </w:rPr>
        <w:tab/>
      </w:r>
      <w:r w:rsidR="0066736C" w:rsidRPr="0066736C">
        <w:rPr>
          <w:sz w:val="20"/>
          <w:szCs w:val="20"/>
        </w:rPr>
        <w:t>Henk Klaassen</w:t>
      </w:r>
      <w:r w:rsidR="00A043B3">
        <w:rPr>
          <w:b/>
          <w:sz w:val="17"/>
        </w:rPr>
        <w:br/>
      </w:r>
      <w:r w:rsidR="00A043B3">
        <w:rPr>
          <w:b/>
          <w:sz w:val="17"/>
        </w:rPr>
        <w:br/>
      </w:r>
      <w:r>
        <w:rPr>
          <w:b/>
          <w:sz w:val="17"/>
        </w:rPr>
        <w:t>E-mail:</w:t>
      </w:r>
      <w:r>
        <w:rPr>
          <w:b/>
          <w:sz w:val="17"/>
        </w:rPr>
        <w:tab/>
      </w:r>
      <w:r w:rsidR="0066736C">
        <w:rPr>
          <w:b/>
          <w:sz w:val="17"/>
        </w:rPr>
        <w:tab/>
      </w:r>
      <w:r w:rsidR="0066736C">
        <w:rPr>
          <w:b/>
          <w:sz w:val="17"/>
        </w:rPr>
        <w:tab/>
      </w:r>
      <w:hyperlink r:id="rId5" w:history="1">
        <w:r w:rsidR="0066736C" w:rsidRPr="0066736C">
          <w:rPr>
            <w:rStyle w:val="Hyperlink"/>
            <w:sz w:val="20"/>
            <w:szCs w:val="20"/>
          </w:rPr>
          <w:t>inkoopadvies@flevoland.nl</w:t>
        </w:r>
      </w:hyperlink>
    </w:p>
    <w:p w14:paraId="7193C182" w14:textId="77777777" w:rsidR="00E3763F" w:rsidRDefault="00E3763F">
      <w:pPr>
        <w:pStyle w:val="Plattetekst"/>
        <w:spacing w:before="11"/>
        <w:rPr>
          <w:sz w:val="11"/>
        </w:rPr>
      </w:pPr>
    </w:p>
    <w:p w14:paraId="4C739728" w14:textId="04DD09E2" w:rsidR="00E3763F" w:rsidRDefault="0070727E" w:rsidP="005B138C">
      <w:pPr>
        <w:tabs>
          <w:tab w:val="left" w:pos="1647"/>
        </w:tabs>
        <w:spacing w:before="93"/>
        <w:ind w:left="2156" w:hanging="2040"/>
        <w:rPr>
          <w:sz w:val="20"/>
        </w:rPr>
      </w:pPr>
      <w:r>
        <w:rPr>
          <w:b/>
          <w:sz w:val="17"/>
        </w:rPr>
        <w:t>Onderwerp:</w:t>
      </w:r>
      <w:r>
        <w:rPr>
          <w:b/>
          <w:sz w:val="17"/>
        </w:rPr>
        <w:tab/>
      </w:r>
      <w:r w:rsidR="005B138C">
        <w:rPr>
          <w:b/>
          <w:sz w:val="17"/>
        </w:rPr>
        <w:tab/>
      </w:r>
      <w:r>
        <w:rPr>
          <w:sz w:val="20"/>
        </w:rPr>
        <w:t>Marktconsultatie</w:t>
      </w:r>
      <w:r w:rsidR="002F0066">
        <w:rPr>
          <w:sz w:val="20"/>
        </w:rPr>
        <w:t xml:space="preserve"> </w:t>
      </w:r>
      <w:r w:rsidR="005B138C" w:rsidRPr="005B138C">
        <w:rPr>
          <w:sz w:val="20"/>
        </w:rPr>
        <w:t>Inspecteren en beoordelen Flevolandse provinciale autowegen t.b.v. de verkeersveiligheid in het kader van RISM II</w:t>
      </w:r>
    </w:p>
    <w:p w14:paraId="097AA7FC" w14:textId="77777777" w:rsidR="00E3763F" w:rsidRDefault="00E3763F">
      <w:pPr>
        <w:pStyle w:val="Plattetekst"/>
        <w:rPr>
          <w:sz w:val="22"/>
        </w:rPr>
      </w:pPr>
    </w:p>
    <w:p w14:paraId="418B28D7" w14:textId="77777777" w:rsidR="00E3763F" w:rsidRDefault="00E3763F">
      <w:pPr>
        <w:pStyle w:val="Plattetekst"/>
        <w:spacing w:before="11"/>
        <w:rPr>
          <w:sz w:val="17"/>
        </w:rPr>
      </w:pPr>
    </w:p>
    <w:p w14:paraId="12AAA616" w14:textId="77777777" w:rsidR="00E3763F" w:rsidRDefault="0070727E" w:rsidP="0030342B">
      <w:pPr>
        <w:pStyle w:val="Plattetekst"/>
        <w:ind w:left="116"/>
      </w:pPr>
      <w:r>
        <w:t>Geachte</w:t>
      </w:r>
      <w:r>
        <w:rPr>
          <w:spacing w:val="-2"/>
        </w:rPr>
        <w:t xml:space="preserve"> </w:t>
      </w:r>
      <w:r>
        <w:t>heer,</w:t>
      </w:r>
      <w:r>
        <w:rPr>
          <w:spacing w:val="-1"/>
        </w:rPr>
        <w:t xml:space="preserve"> </w:t>
      </w:r>
      <w:r>
        <w:t>mevrouw,</w:t>
      </w:r>
    </w:p>
    <w:p w14:paraId="37B255A3" w14:textId="7B1304E0" w:rsidR="00E3763F" w:rsidRDefault="00A043B3" w:rsidP="007F5B52">
      <w:pPr>
        <w:pStyle w:val="Plattetekst"/>
        <w:tabs>
          <w:tab w:val="left" w:pos="3256"/>
        </w:tabs>
        <w:rPr>
          <w:sz w:val="26"/>
        </w:rPr>
      </w:pPr>
      <w:r>
        <w:rPr>
          <w:sz w:val="26"/>
        </w:rPr>
        <w:tab/>
      </w:r>
    </w:p>
    <w:p w14:paraId="4F8C182B" w14:textId="490E54B1" w:rsidR="00E3763F" w:rsidRDefault="0070727E" w:rsidP="007F5B52">
      <w:pPr>
        <w:pStyle w:val="Plattetekst"/>
        <w:ind w:left="116" w:right="317"/>
      </w:pPr>
      <w:r>
        <w:t>Hierbij</w:t>
      </w:r>
      <w:r w:rsidRPr="0066736C">
        <w:t xml:space="preserve"> </w:t>
      </w:r>
      <w:r>
        <w:t>nodigt</w:t>
      </w:r>
      <w:r w:rsidRPr="0066736C">
        <w:t xml:space="preserve"> </w:t>
      </w:r>
      <w:r w:rsidR="00B412A2">
        <w:t>de provincie Flevoland</w:t>
      </w:r>
      <w:r w:rsidR="00F80F76">
        <w:t xml:space="preserve"> (hierna: de provincie)</w:t>
      </w:r>
      <w:r>
        <w:t>, u</w:t>
      </w:r>
      <w:r w:rsidRPr="0066736C">
        <w:t xml:space="preserve"> </w:t>
      </w:r>
      <w:r>
        <w:t>uit</w:t>
      </w:r>
      <w:r w:rsidRPr="0066736C">
        <w:t xml:space="preserve"> </w:t>
      </w:r>
      <w:r>
        <w:t>om</w:t>
      </w:r>
      <w:r w:rsidRPr="0066736C">
        <w:t xml:space="preserve"> </w:t>
      </w:r>
      <w:r>
        <w:t>deel</w:t>
      </w:r>
      <w:r w:rsidRPr="0066736C">
        <w:t xml:space="preserve"> </w:t>
      </w:r>
      <w:r>
        <w:t>te</w:t>
      </w:r>
      <w:r w:rsidRPr="0066736C">
        <w:t xml:space="preserve"> </w:t>
      </w:r>
      <w:r>
        <w:t>nemen</w:t>
      </w:r>
      <w:r w:rsidRPr="0066736C">
        <w:t xml:space="preserve"> </w:t>
      </w:r>
      <w:r>
        <w:t>aan</w:t>
      </w:r>
      <w:r w:rsidR="00B412A2">
        <w:t xml:space="preserve"> </w:t>
      </w:r>
      <w:r>
        <w:t xml:space="preserve">de marktconsultatie voor </w:t>
      </w:r>
      <w:r w:rsidR="005B138C">
        <w:t>het i</w:t>
      </w:r>
      <w:r w:rsidR="005B138C" w:rsidRPr="005B138C">
        <w:t xml:space="preserve">nspecteren en beoordelen </w:t>
      </w:r>
      <w:r w:rsidR="00F80F76">
        <w:t xml:space="preserve">van de </w:t>
      </w:r>
      <w:r w:rsidR="005B138C" w:rsidRPr="005B138C">
        <w:t>Flevolandse provinciale autowegen t.b.v. de verkeersveiligheid in het kader van RISM II</w:t>
      </w:r>
      <w:r w:rsidR="002F0066">
        <w:t>.</w:t>
      </w:r>
      <w:r>
        <w:t xml:space="preserve"> </w:t>
      </w:r>
      <w:r w:rsidR="00F80F76">
        <w:t>De provincie heeft ± 175 km provincial</w:t>
      </w:r>
      <w:r w:rsidR="007F5B52">
        <w:t>e</w:t>
      </w:r>
      <w:r w:rsidR="00F80F76">
        <w:t xml:space="preserve"> autowegen</w:t>
      </w:r>
      <w:r w:rsidR="009976BE">
        <w:t xml:space="preserve"> die onder RISM-II valt</w:t>
      </w:r>
      <w:r w:rsidR="00F80F76">
        <w:t>.</w:t>
      </w:r>
      <w:r w:rsidR="009976BE">
        <w:t xml:space="preserve"> Dit wordt de eerste keer dat de provincie </w:t>
      </w:r>
      <w:r w:rsidR="009976BE" w:rsidRPr="0066736C">
        <w:t>dit gaat uitvoeren.</w:t>
      </w:r>
    </w:p>
    <w:p w14:paraId="4C880E2D" w14:textId="77777777" w:rsidR="00E3763F" w:rsidRDefault="00E3763F">
      <w:pPr>
        <w:pStyle w:val="Plattetekst"/>
        <w:spacing w:before="9"/>
      </w:pPr>
    </w:p>
    <w:p w14:paraId="538C88E3" w14:textId="221C93CE" w:rsidR="00E3763F" w:rsidRPr="00E86260" w:rsidRDefault="0070727E" w:rsidP="00E86260">
      <w:pPr>
        <w:pStyle w:val="Kop1"/>
        <w:numPr>
          <w:ilvl w:val="1"/>
          <w:numId w:val="3"/>
        </w:numPr>
        <w:tabs>
          <w:tab w:val="left" w:pos="833"/>
          <w:tab w:val="left" w:pos="834"/>
        </w:tabs>
        <w:rPr>
          <w:b w:val="0"/>
          <w:sz w:val="31"/>
        </w:rPr>
      </w:pPr>
      <w:r>
        <w:t>Doelstelling</w:t>
      </w:r>
      <w:r>
        <w:rPr>
          <w:spacing w:val="-3"/>
        </w:rPr>
        <w:t xml:space="preserve"> </w:t>
      </w:r>
      <w:r>
        <w:t>en</w:t>
      </w:r>
      <w:r>
        <w:rPr>
          <w:spacing w:val="-3"/>
        </w:rPr>
        <w:t xml:space="preserve"> </w:t>
      </w:r>
      <w:r>
        <w:t>resultaat</w:t>
      </w:r>
    </w:p>
    <w:p w14:paraId="05689866" w14:textId="0DB1BAEA" w:rsidR="001F60AB" w:rsidRPr="001F60AB" w:rsidRDefault="001F60AB" w:rsidP="00F94989">
      <w:pPr>
        <w:pStyle w:val="Plattetekst"/>
        <w:ind w:left="113" w:right="1026"/>
      </w:pPr>
      <w:r w:rsidRPr="001F60AB">
        <w:t xml:space="preserve">Het doel van provincie Flevoland is om het hele </w:t>
      </w:r>
      <w:r w:rsidR="000B178B">
        <w:t>provinciale auto</w:t>
      </w:r>
      <w:r w:rsidRPr="001F60AB">
        <w:t>wegennet (binnen de scope van RISM II) te beoordelen op verkeersveiligheid en zo wegdelen met hoge risico’s te identificeren en hierop vervolgstappen te nemen om de verkeersveiligheid te optimaliseren. Dit in het kader van</w:t>
      </w:r>
      <w:r w:rsidR="000B178B">
        <w:t xml:space="preserve"> de</w:t>
      </w:r>
      <w:r w:rsidRPr="001F60AB">
        <w:t xml:space="preserve"> </w:t>
      </w:r>
      <w:r w:rsidR="00CA64B9" w:rsidRPr="001F60AB">
        <w:t>risico gestuu</w:t>
      </w:r>
      <w:r w:rsidR="00CA64B9">
        <w:t>rde</w:t>
      </w:r>
      <w:r w:rsidRPr="001F60AB">
        <w:t xml:space="preserve"> aanpak </w:t>
      </w:r>
      <w:r w:rsidR="000B178B">
        <w:t xml:space="preserve">van het </w:t>
      </w:r>
      <w:r w:rsidRPr="001F60AB">
        <w:t xml:space="preserve">Strategisch Plan Verkeersveiligheid (SPV). </w:t>
      </w:r>
    </w:p>
    <w:p w14:paraId="12A5E1B9" w14:textId="16EFD887" w:rsidR="001F60AB" w:rsidRDefault="009A4C81">
      <w:pPr>
        <w:pStyle w:val="Plattetekst"/>
      </w:pPr>
      <w:r>
        <w:t xml:space="preserve"> </w:t>
      </w:r>
    </w:p>
    <w:p w14:paraId="2A1C0C09" w14:textId="171CAA52" w:rsidR="00E3763F" w:rsidRDefault="00CF64F1" w:rsidP="00F94989">
      <w:pPr>
        <w:pStyle w:val="Plattetekst"/>
        <w:ind w:left="113" w:right="1026"/>
        <w:rPr>
          <w:sz w:val="21"/>
        </w:rPr>
      </w:pPr>
      <w:r>
        <w:t xml:space="preserve">Omdat </w:t>
      </w:r>
      <w:r w:rsidR="00F01900">
        <w:t xml:space="preserve">dit een geheel nieuwe manier van werken is, en </w:t>
      </w:r>
      <w:r w:rsidR="000E64C2">
        <w:t>wij nog geen goed beeld hebben van de huidige praktijk en mogelijkheden</w:t>
      </w:r>
      <w:r w:rsidR="00DA34F7">
        <w:t>,</w:t>
      </w:r>
      <w:r>
        <w:t xml:space="preserve"> willen wij </w:t>
      </w:r>
      <w:r w:rsidR="00DA34F7">
        <w:t xml:space="preserve">met </w:t>
      </w:r>
      <w:r>
        <w:t>markt</w:t>
      </w:r>
      <w:r w:rsidR="000E64C2">
        <w:t>partijen</w:t>
      </w:r>
      <w:r w:rsidR="00DA34F7">
        <w:t xml:space="preserve"> in gesprek en </w:t>
      </w:r>
      <w:r w:rsidR="000E64C2">
        <w:t xml:space="preserve">van hen </w:t>
      </w:r>
      <w:r>
        <w:t>horen hoe zij hier tegenaan kijken</w:t>
      </w:r>
      <w:r w:rsidR="00046132">
        <w:t xml:space="preserve">. Het doel is </w:t>
      </w:r>
      <w:r>
        <w:t xml:space="preserve">mogelijke suggesties en denkrichtingen </w:t>
      </w:r>
      <w:r w:rsidR="00046132">
        <w:t xml:space="preserve">te </w:t>
      </w:r>
      <w:r>
        <w:t xml:space="preserve">ontvangen, </w:t>
      </w:r>
      <w:r w:rsidR="00046132">
        <w:t xml:space="preserve">om </w:t>
      </w:r>
      <w:r>
        <w:t>een toekomst</w:t>
      </w:r>
      <w:r w:rsidR="000E64C2">
        <w:t xml:space="preserve">bestendige </w:t>
      </w:r>
      <w:r>
        <w:t xml:space="preserve">oplossing voor de </w:t>
      </w:r>
      <w:r w:rsidR="00F01900">
        <w:t xml:space="preserve">manier van uitvragen </w:t>
      </w:r>
      <w:r>
        <w:t xml:space="preserve">en deze </w:t>
      </w:r>
      <w:r w:rsidR="00F01900">
        <w:t xml:space="preserve">opdracht </w:t>
      </w:r>
      <w:r>
        <w:t>op een deugdelijke manier in de markt te</w:t>
      </w:r>
      <w:r w:rsidR="00DB54AF">
        <w:t xml:space="preserve"> kunnen</w:t>
      </w:r>
      <w:r>
        <w:t xml:space="preserve"> zetten. </w:t>
      </w:r>
      <w:r w:rsidR="0070727E">
        <w:rPr>
          <w:spacing w:val="-53"/>
        </w:rPr>
        <w:t xml:space="preserve"> </w:t>
      </w:r>
      <w:r>
        <w:rPr>
          <w:spacing w:val="-53"/>
        </w:rPr>
        <w:t xml:space="preserve"> </w:t>
      </w:r>
      <w:r w:rsidR="00046132">
        <w:rPr>
          <w:spacing w:val="-53"/>
        </w:rPr>
        <w:br/>
      </w:r>
    </w:p>
    <w:p w14:paraId="11067A48" w14:textId="77777777" w:rsidR="00E3763F" w:rsidRDefault="0070727E" w:rsidP="00DB54AF">
      <w:pPr>
        <w:pStyle w:val="Kop1"/>
        <w:numPr>
          <w:ilvl w:val="1"/>
          <w:numId w:val="3"/>
        </w:numPr>
        <w:tabs>
          <w:tab w:val="left" w:pos="833"/>
          <w:tab w:val="left" w:pos="834"/>
        </w:tabs>
      </w:pPr>
      <w:r>
        <w:t>Doel</w:t>
      </w:r>
      <w:r>
        <w:rPr>
          <w:spacing w:val="-3"/>
        </w:rPr>
        <w:t xml:space="preserve"> </w:t>
      </w:r>
      <w:r>
        <w:t>van de</w:t>
      </w:r>
      <w:r>
        <w:rPr>
          <w:spacing w:val="-3"/>
        </w:rPr>
        <w:t xml:space="preserve"> </w:t>
      </w:r>
      <w:r>
        <w:t>marktconsultatie</w:t>
      </w:r>
    </w:p>
    <w:p w14:paraId="408DDACC" w14:textId="52E5592A" w:rsidR="00E3763F" w:rsidRDefault="00635B3E" w:rsidP="00F94989">
      <w:pPr>
        <w:pStyle w:val="Plattetekst"/>
        <w:ind w:left="116" w:right="1330"/>
      </w:pPr>
      <w:r>
        <w:t>De provincie</w:t>
      </w:r>
      <w:r w:rsidR="0070727E">
        <w:t xml:space="preserve"> wenst met deze marktconsultatie o</w:t>
      </w:r>
      <w:r w:rsidR="00D46235">
        <w:t>nder andere</w:t>
      </w:r>
      <w:r w:rsidR="00E86260">
        <w:t xml:space="preserve"> </w:t>
      </w:r>
      <w:r w:rsidR="00D46235">
        <w:t>antwoord</w:t>
      </w:r>
      <w:r w:rsidR="0070727E">
        <w:t xml:space="preserve"> te krijgen </w:t>
      </w:r>
      <w:r w:rsidR="00D46235">
        <w:t xml:space="preserve">op </w:t>
      </w:r>
      <w:r w:rsidR="0070727E">
        <w:t>onderstaande</w:t>
      </w:r>
      <w:r w:rsidR="0070727E">
        <w:rPr>
          <w:spacing w:val="-53"/>
        </w:rPr>
        <w:t xml:space="preserve"> </w:t>
      </w:r>
      <w:r w:rsidR="00046132">
        <w:t xml:space="preserve"> vragen</w:t>
      </w:r>
      <w:r w:rsidR="0070727E">
        <w:t>:</w:t>
      </w:r>
    </w:p>
    <w:p w14:paraId="1D0F9842" w14:textId="2550BC60" w:rsidR="00E3763F" w:rsidRDefault="00E3763F">
      <w:pPr>
        <w:pStyle w:val="Plattetekst"/>
        <w:spacing w:before="1"/>
        <w:rPr>
          <w:sz w:val="23"/>
        </w:rPr>
      </w:pPr>
    </w:p>
    <w:p w14:paraId="7C0F1206" w14:textId="24DCC832" w:rsidR="00F01900" w:rsidRDefault="00F01900" w:rsidP="00F01900">
      <w:pPr>
        <w:pStyle w:val="Lijstalinea"/>
        <w:widowControl/>
        <w:numPr>
          <w:ilvl w:val="0"/>
          <w:numId w:val="11"/>
        </w:numPr>
        <w:autoSpaceDE/>
        <w:autoSpaceDN/>
        <w:contextualSpacing/>
        <w:rPr>
          <w:spacing w:val="-3"/>
          <w:sz w:val="20"/>
        </w:rPr>
      </w:pPr>
      <w:r w:rsidRPr="00B20A74">
        <w:rPr>
          <w:spacing w:val="-3"/>
          <w:sz w:val="20"/>
        </w:rPr>
        <w:t xml:space="preserve">Hoe kijkt u aan tegen een gesplitste uitvraag? </w:t>
      </w:r>
      <w:r w:rsidRPr="00B20A74">
        <w:rPr>
          <w:spacing w:val="-3"/>
          <w:sz w:val="20"/>
        </w:rPr>
        <w:br/>
      </w:r>
      <w:r w:rsidRPr="009A4C81">
        <w:rPr>
          <w:sz w:val="20"/>
          <w:szCs w:val="20"/>
        </w:rPr>
        <w:t>Dus een aparte uitvraag voor de</w:t>
      </w:r>
      <w:r w:rsidR="00DB54AF">
        <w:rPr>
          <w:sz w:val="20"/>
          <w:szCs w:val="20"/>
        </w:rPr>
        <w:t xml:space="preserve"> periodieke</w:t>
      </w:r>
      <w:r w:rsidRPr="009A4C81">
        <w:rPr>
          <w:sz w:val="20"/>
          <w:szCs w:val="20"/>
        </w:rPr>
        <w:t xml:space="preserve"> </w:t>
      </w:r>
      <w:r w:rsidR="00DB54AF">
        <w:rPr>
          <w:sz w:val="20"/>
          <w:szCs w:val="20"/>
        </w:rPr>
        <w:t>verkeersveiligheids</w:t>
      </w:r>
      <w:r w:rsidRPr="009A4C81">
        <w:rPr>
          <w:sz w:val="20"/>
          <w:szCs w:val="20"/>
        </w:rPr>
        <w:t>inspectie</w:t>
      </w:r>
      <w:r w:rsidR="00F80F76">
        <w:rPr>
          <w:sz w:val="20"/>
          <w:szCs w:val="20"/>
        </w:rPr>
        <w:t xml:space="preserve"> (</w:t>
      </w:r>
      <w:r w:rsidR="007F5B52">
        <w:rPr>
          <w:sz w:val="20"/>
          <w:szCs w:val="20"/>
        </w:rPr>
        <w:t xml:space="preserve">hierna </w:t>
      </w:r>
      <w:r w:rsidR="00F80F76">
        <w:rPr>
          <w:sz w:val="20"/>
          <w:szCs w:val="20"/>
        </w:rPr>
        <w:t>P-VVI)</w:t>
      </w:r>
      <w:r w:rsidRPr="009A4C81">
        <w:rPr>
          <w:sz w:val="20"/>
          <w:szCs w:val="20"/>
        </w:rPr>
        <w:t xml:space="preserve"> en een aparte uitvraag voor de verkeersveiligheidsbeoordeling </w:t>
      </w:r>
      <w:r w:rsidR="00F80F76">
        <w:rPr>
          <w:sz w:val="20"/>
          <w:szCs w:val="20"/>
        </w:rPr>
        <w:t>(</w:t>
      </w:r>
      <w:r w:rsidR="007F5B52">
        <w:rPr>
          <w:sz w:val="20"/>
          <w:szCs w:val="20"/>
        </w:rPr>
        <w:t xml:space="preserve">hierna </w:t>
      </w:r>
      <w:r w:rsidR="00F80F76">
        <w:rPr>
          <w:sz w:val="20"/>
          <w:szCs w:val="20"/>
        </w:rPr>
        <w:t xml:space="preserve">VVB) </w:t>
      </w:r>
      <w:r w:rsidRPr="009A4C81">
        <w:rPr>
          <w:sz w:val="20"/>
          <w:szCs w:val="20"/>
        </w:rPr>
        <w:t xml:space="preserve">op basis van de </w:t>
      </w:r>
      <w:r w:rsidR="00DB54AF">
        <w:rPr>
          <w:sz w:val="20"/>
          <w:szCs w:val="20"/>
        </w:rPr>
        <w:t>verkeersveiligheids</w:t>
      </w:r>
      <w:r w:rsidRPr="009A4C81">
        <w:rPr>
          <w:sz w:val="20"/>
          <w:szCs w:val="20"/>
        </w:rPr>
        <w:t>inspectie. En welke voordelen</w:t>
      </w:r>
      <w:r w:rsidR="00171227" w:rsidRPr="009A4C81">
        <w:rPr>
          <w:sz w:val="20"/>
          <w:szCs w:val="20"/>
        </w:rPr>
        <w:t xml:space="preserve"> en eventuele nadelen</w:t>
      </w:r>
      <w:r w:rsidRPr="009A4C81">
        <w:rPr>
          <w:sz w:val="20"/>
          <w:szCs w:val="20"/>
        </w:rPr>
        <w:t xml:space="preserve"> ziet u hierin?</w:t>
      </w:r>
      <w:r w:rsidR="00171227" w:rsidRPr="009A4C81">
        <w:rPr>
          <w:sz w:val="20"/>
          <w:szCs w:val="20"/>
        </w:rPr>
        <w:t xml:space="preserve"> Graag motiveren.</w:t>
      </w:r>
      <w:r w:rsidR="00171227">
        <w:rPr>
          <w:spacing w:val="-3"/>
          <w:sz w:val="20"/>
        </w:rPr>
        <w:br/>
      </w:r>
    </w:p>
    <w:p w14:paraId="6BB63074" w14:textId="6BB4E106" w:rsidR="00171227" w:rsidRPr="009A4C81" w:rsidRDefault="00171227" w:rsidP="00F01900">
      <w:pPr>
        <w:pStyle w:val="Lijstalinea"/>
        <w:widowControl/>
        <w:numPr>
          <w:ilvl w:val="0"/>
          <w:numId w:val="11"/>
        </w:numPr>
        <w:autoSpaceDE/>
        <w:autoSpaceDN/>
        <w:contextualSpacing/>
        <w:rPr>
          <w:sz w:val="20"/>
          <w:szCs w:val="20"/>
        </w:rPr>
      </w:pPr>
      <w:r w:rsidRPr="009A4C81">
        <w:rPr>
          <w:sz w:val="20"/>
          <w:szCs w:val="20"/>
        </w:rPr>
        <w:t xml:space="preserve">Kunt u een </w:t>
      </w:r>
      <w:r w:rsidR="0092779B">
        <w:rPr>
          <w:sz w:val="20"/>
          <w:szCs w:val="20"/>
        </w:rPr>
        <w:t>kosten</w:t>
      </w:r>
      <w:r w:rsidRPr="009A4C81">
        <w:rPr>
          <w:sz w:val="20"/>
          <w:szCs w:val="20"/>
        </w:rPr>
        <w:t xml:space="preserve">indicatie geven van de totale kosten voor onderdeel 1 </w:t>
      </w:r>
      <w:r w:rsidR="00DB54AF">
        <w:rPr>
          <w:sz w:val="20"/>
          <w:szCs w:val="20"/>
        </w:rPr>
        <w:t>(</w:t>
      </w:r>
      <w:r w:rsidR="00F80F76">
        <w:rPr>
          <w:sz w:val="20"/>
          <w:szCs w:val="20"/>
        </w:rPr>
        <w:t>P-VVI</w:t>
      </w:r>
      <w:r w:rsidR="00DB54AF">
        <w:rPr>
          <w:sz w:val="20"/>
          <w:szCs w:val="20"/>
        </w:rPr>
        <w:t>)</w:t>
      </w:r>
      <w:r w:rsidRPr="009A4C81">
        <w:rPr>
          <w:sz w:val="20"/>
          <w:szCs w:val="20"/>
        </w:rPr>
        <w:t xml:space="preserve"> en onderdeel 2 </w:t>
      </w:r>
      <w:r w:rsidR="00DB54AF">
        <w:rPr>
          <w:sz w:val="20"/>
          <w:szCs w:val="20"/>
        </w:rPr>
        <w:t>(</w:t>
      </w:r>
      <w:r w:rsidR="00F80F76">
        <w:rPr>
          <w:sz w:val="20"/>
          <w:szCs w:val="20"/>
        </w:rPr>
        <w:t>VVB</w:t>
      </w:r>
      <w:r w:rsidR="00DB54AF">
        <w:rPr>
          <w:sz w:val="20"/>
          <w:szCs w:val="20"/>
        </w:rPr>
        <w:t>)</w:t>
      </w:r>
      <w:r w:rsidRPr="009A4C81">
        <w:rPr>
          <w:sz w:val="20"/>
          <w:szCs w:val="20"/>
        </w:rPr>
        <w:t>? Deze heeft de opdrachtgever nodig om een keuze te maken in de te volgen vervolgprocedure.</w:t>
      </w:r>
    </w:p>
    <w:p w14:paraId="6DC85434" w14:textId="0C96462E" w:rsidR="00F01900" w:rsidRPr="00F01900" w:rsidRDefault="00F01900" w:rsidP="00F01900">
      <w:pPr>
        <w:widowControl/>
        <w:autoSpaceDE/>
        <w:autoSpaceDN/>
        <w:ind w:left="360"/>
        <w:contextualSpacing/>
        <w:rPr>
          <w:rFonts w:ascii="Fira Sans" w:eastAsia="Times New Roman" w:hAnsi="Fira Sans" w:cs="Calibri"/>
        </w:rPr>
      </w:pPr>
      <w:r w:rsidRPr="00F01900">
        <w:rPr>
          <w:rFonts w:ascii="Fira Sans" w:eastAsia="Times New Roman" w:hAnsi="Fira Sans" w:cs="Calibri"/>
        </w:rPr>
        <w:t xml:space="preserve"> </w:t>
      </w:r>
    </w:p>
    <w:p w14:paraId="58DC192A" w14:textId="3187174E" w:rsidR="00B20A74" w:rsidRDefault="00B20A74" w:rsidP="00F01900">
      <w:pPr>
        <w:pStyle w:val="Lijstalinea"/>
        <w:widowControl/>
        <w:numPr>
          <w:ilvl w:val="0"/>
          <w:numId w:val="11"/>
        </w:numPr>
        <w:autoSpaceDE/>
        <w:autoSpaceDN/>
        <w:contextualSpacing/>
        <w:rPr>
          <w:spacing w:val="-3"/>
          <w:sz w:val="20"/>
        </w:rPr>
      </w:pPr>
      <w:r w:rsidRPr="00B20A74">
        <w:rPr>
          <w:spacing w:val="-3"/>
          <w:sz w:val="20"/>
        </w:rPr>
        <w:t xml:space="preserve">De </w:t>
      </w:r>
      <w:r w:rsidRPr="009A4C81">
        <w:rPr>
          <w:sz w:val="20"/>
          <w:szCs w:val="20"/>
        </w:rPr>
        <w:t xml:space="preserve">provincie heeft voor ogen om de volledige opdracht </w:t>
      </w:r>
      <w:r w:rsidR="0030342B">
        <w:rPr>
          <w:sz w:val="20"/>
          <w:szCs w:val="20"/>
        </w:rPr>
        <w:t xml:space="preserve">- </w:t>
      </w:r>
      <w:r w:rsidRPr="009A4C81">
        <w:rPr>
          <w:sz w:val="20"/>
          <w:szCs w:val="20"/>
        </w:rPr>
        <w:t xml:space="preserve">dus de </w:t>
      </w:r>
      <w:r w:rsidR="00F80F76">
        <w:rPr>
          <w:sz w:val="20"/>
          <w:szCs w:val="20"/>
        </w:rPr>
        <w:t>P-VVI en VVB</w:t>
      </w:r>
      <w:r w:rsidR="0030342B">
        <w:rPr>
          <w:sz w:val="20"/>
          <w:szCs w:val="20"/>
        </w:rPr>
        <w:t xml:space="preserve"> -</w:t>
      </w:r>
      <w:r w:rsidRPr="009A4C81">
        <w:rPr>
          <w:sz w:val="20"/>
          <w:szCs w:val="20"/>
        </w:rPr>
        <w:t xml:space="preserve"> binnen </w:t>
      </w:r>
      <w:r w:rsidR="0030342B">
        <w:rPr>
          <w:sz w:val="20"/>
          <w:szCs w:val="20"/>
        </w:rPr>
        <w:t>twee</w:t>
      </w:r>
      <w:r w:rsidRPr="009A4C81">
        <w:rPr>
          <w:sz w:val="20"/>
          <w:szCs w:val="20"/>
        </w:rPr>
        <w:t xml:space="preserve"> jaar afgerond te hebben. Is dit een reële aanname?</w:t>
      </w:r>
      <w:r w:rsidR="00171227" w:rsidRPr="009A4C81">
        <w:rPr>
          <w:sz w:val="20"/>
          <w:szCs w:val="20"/>
        </w:rPr>
        <w:t xml:space="preserve"> Graag nader motiveren en eventueel een haalba</w:t>
      </w:r>
      <w:r w:rsidR="0030342B">
        <w:rPr>
          <w:sz w:val="20"/>
          <w:szCs w:val="20"/>
        </w:rPr>
        <w:t>re</w:t>
      </w:r>
      <w:r w:rsidR="00171227" w:rsidRPr="009A4C81">
        <w:rPr>
          <w:sz w:val="20"/>
          <w:szCs w:val="20"/>
        </w:rPr>
        <w:t xml:space="preserve"> indicatie aangeven.</w:t>
      </w:r>
      <w:r w:rsidR="00171227">
        <w:rPr>
          <w:spacing w:val="-3"/>
          <w:sz w:val="20"/>
        </w:rPr>
        <w:t xml:space="preserve"> </w:t>
      </w:r>
    </w:p>
    <w:p w14:paraId="6E46AE66" w14:textId="77777777" w:rsidR="00B20A74" w:rsidRPr="00B20A74" w:rsidRDefault="00B20A74" w:rsidP="00B20A74">
      <w:pPr>
        <w:pStyle w:val="Lijstalinea"/>
        <w:rPr>
          <w:spacing w:val="-3"/>
          <w:sz w:val="20"/>
        </w:rPr>
      </w:pPr>
    </w:p>
    <w:p w14:paraId="3BBB0AD6" w14:textId="5F1A43AB" w:rsidR="00171227" w:rsidRPr="00B20A74" w:rsidRDefault="00171227" w:rsidP="00171227">
      <w:pPr>
        <w:pStyle w:val="Lijstalinea"/>
        <w:numPr>
          <w:ilvl w:val="0"/>
          <w:numId w:val="11"/>
        </w:numPr>
        <w:tabs>
          <w:tab w:val="left" w:pos="837"/>
        </w:tabs>
        <w:rPr>
          <w:sz w:val="20"/>
        </w:rPr>
      </w:pPr>
      <w:r w:rsidRPr="00B20A74">
        <w:rPr>
          <w:sz w:val="20"/>
        </w:rPr>
        <w:t xml:space="preserve">Heeft u ervaring met </w:t>
      </w:r>
      <w:r w:rsidR="0030342B">
        <w:rPr>
          <w:sz w:val="20"/>
        </w:rPr>
        <w:t xml:space="preserve">de uitvoering van </w:t>
      </w:r>
      <w:r w:rsidR="00F80F76">
        <w:rPr>
          <w:sz w:val="20"/>
        </w:rPr>
        <w:t>een P-VVI</w:t>
      </w:r>
      <w:r w:rsidRPr="00B20A74">
        <w:rPr>
          <w:sz w:val="20"/>
        </w:rPr>
        <w:t>?</w:t>
      </w:r>
      <w:r w:rsidR="007F5B52">
        <w:rPr>
          <w:sz w:val="20"/>
        </w:rPr>
        <w:t xml:space="preserve"> Graag nader motiveren.</w:t>
      </w:r>
    </w:p>
    <w:p w14:paraId="7F1F5C3E" w14:textId="77777777" w:rsidR="00171227" w:rsidRPr="00171227" w:rsidRDefault="00171227" w:rsidP="00171227">
      <w:pPr>
        <w:pStyle w:val="Lijstalinea"/>
        <w:rPr>
          <w:sz w:val="20"/>
        </w:rPr>
      </w:pPr>
    </w:p>
    <w:p w14:paraId="27FC0B13" w14:textId="203B33CA" w:rsidR="00171227" w:rsidRPr="00B20A74" w:rsidRDefault="00171227" w:rsidP="00171227">
      <w:pPr>
        <w:pStyle w:val="Lijstalinea"/>
        <w:numPr>
          <w:ilvl w:val="0"/>
          <w:numId w:val="11"/>
        </w:numPr>
        <w:tabs>
          <w:tab w:val="left" w:pos="837"/>
        </w:tabs>
        <w:rPr>
          <w:sz w:val="20"/>
        </w:rPr>
      </w:pPr>
      <w:r w:rsidRPr="00B20A74">
        <w:rPr>
          <w:sz w:val="20"/>
        </w:rPr>
        <w:t xml:space="preserve">Heeft u ervaring met </w:t>
      </w:r>
      <w:r w:rsidR="0030342B">
        <w:rPr>
          <w:sz w:val="20"/>
        </w:rPr>
        <w:t xml:space="preserve">het uitvoeren van </w:t>
      </w:r>
      <w:r w:rsidRPr="00B20A74">
        <w:rPr>
          <w:sz w:val="20"/>
        </w:rPr>
        <w:t>VVB?</w:t>
      </w:r>
      <w:r w:rsidR="007F5B52">
        <w:rPr>
          <w:sz w:val="20"/>
        </w:rPr>
        <w:t xml:space="preserve"> Graag nader motiveren.</w:t>
      </w:r>
    </w:p>
    <w:p w14:paraId="3C43B0B5" w14:textId="77777777" w:rsidR="00171227" w:rsidRDefault="00171227" w:rsidP="00171227">
      <w:pPr>
        <w:pStyle w:val="Lijstalinea"/>
        <w:tabs>
          <w:tab w:val="left" w:pos="837"/>
        </w:tabs>
        <w:ind w:left="720" w:right="337" w:firstLine="0"/>
        <w:rPr>
          <w:sz w:val="20"/>
        </w:rPr>
      </w:pPr>
    </w:p>
    <w:p w14:paraId="3361AAB3" w14:textId="77777777" w:rsidR="00171227" w:rsidRDefault="00171227" w:rsidP="00B20A74">
      <w:pPr>
        <w:pStyle w:val="Lijstalinea"/>
        <w:numPr>
          <w:ilvl w:val="0"/>
          <w:numId w:val="11"/>
        </w:numPr>
        <w:tabs>
          <w:tab w:val="left" w:pos="837"/>
        </w:tabs>
        <w:ind w:right="337"/>
        <w:rPr>
          <w:sz w:val="20"/>
        </w:rPr>
      </w:pPr>
      <w:r>
        <w:rPr>
          <w:sz w:val="20"/>
        </w:rPr>
        <w:t>Hoe kan de opdrachtgever duurzaamheid meenemen in een soortgelijke aanbesteding?</w:t>
      </w:r>
    </w:p>
    <w:p w14:paraId="44DE62BA" w14:textId="77777777" w:rsidR="00171227" w:rsidRPr="00171227" w:rsidRDefault="00171227" w:rsidP="00171227">
      <w:pPr>
        <w:pStyle w:val="Lijstalinea"/>
        <w:rPr>
          <w:sz w:val="20"/>
        </w:rPr>
      </w:pPr>
    </w:p>
    <w:p w14:paraId="1A806949" w14:textId="3B5E379E" w:rsidR="00B20A74" w:rsidRDefault="00B20A74" w:rsidP="00B20A74">
      <w:pPr>
        <w:pStyle w:val="Lijstalinea"/>
        <w:numPr>
          <w:ilvl w:val="0"/>
          <w:numId w:val="11"/>
        </w:numPr>
        <w:tabs>
          <w:tab w:val="left" w:pos="837"/>
        </w:tabs>
        <w:ind w:right="337"/>
        <w:rPr>
          <w:sz w:val="20"/>
        </w:rPr>
      </w:pPr>
      <w:r w:rsidRPr="00B20A74">
        <w:rPr>
          <w:sz w:val="20"/>
        </w:rPr>
        <w:t>Heeft u interesse en capaciteit om op een dergelijke (Europese) aanbesteding</w:t>
      </w:r>
      <w:r w:rsidR="00171227">
        <w:rPr>
          <w:sz w:val="20"/>
        </w:rPr>
        <w:t xml:space="preserve"> in te schrijven</w:t>
      </w:r>
      <w:r w:rsidRPr="00B20A74">
        <w:rPr>
          <w:sz w:val="20"/>
        </w:rPr>
        <w:t xml:space="preserve">? </w:t>
      </w:r>
      <w:r w:rsidR="00171227">
        <w:rPr>
          <w:sz w:val="20"/>
        </w:rPr>
        <w:t xml:space="preserve">Graag </w:t>
      </w:r>
      <w:r w:rsidR="007F5B52">
        <w:rPr>
          <w:sz w:val="20"/>
        </w:rPr>
        <w:t xml:space="preserve">nader </w:t>
      </w:r>
      <w:r w:rsidR="00171227">
        <w:rPr>
          <w:sz w:val="20"/>
        </w:rPr>
        <w:t>motiveren.</w:t>
      </w:r>
    </w:p>
    <w:p w14:paraId="113DF534" w14:textId="77777777" w:rsidR="00B20A74" w:rsidRPr="00B20A74" w:rsidRDefault="00B20A74" w:rsidP="00B20A74">
      <w:pPr>
        <w:pStyle w:val="Lijstalinea"/>
        <w:rPr>
          <w:sz w:val="20"/>
        </w:rPr>
      </w:pPr>
    </w:p>
    <w:p w14:paraId="63F6781B" w14:textId="66BF688B" w:rsidR="00B20A74" w:rsidRPr="00B20A74" w:rsidRDefault="00B20A74" w:rsidP="00B20A74">
      <w:pPr>
        <w:pStyle w:val="Lijstalinea"/>
        <w:numPr>
          <w:ilvl w:val="0"/>
          <w:numId w:val="11"/>
        </w:numPr>
        <w:tabs>
          <w:tab w:val="left" w:pos="837"/>
        </w:tabs>
        <w:spacing w:line="229" w:lineRule="exact"/>
        <w:rPr>
          <w:sz w:val="20"/>
        </w:rPr>
      </w:pPr>
      <w:r w:rsidRPr="00B20A74">
        <w:rPr>
          <w:sz w:val="20"/>
        </w:rPr>
        <w:t>Ziet u risico’s</w:t>
      </w:r>
      <w:r w:rsidRPr="00B20A74">
        <w:rPr>
          <w:spacing w:val="-3"/>
          <w:sz w:val="20"/>
        </w:rPr>
        <w:t xml:space="preserve"> die a</w:t>
      </w:r>
      <w:r w:rsidRPr="00B20A74">
        <w:rPr>
          <w:sz w:val="20"/>
        </w:rPr>
        <w:t>andacht</w:t>
      </w:r>
      <w:r w:rsidRPr="00B20A74">
        <w:rPr>
          <w:spacing w:val="-4"/>
          <w:sz w:val="20"/>
        </w:rPr>
        <w:t xml:space="preserve"> </w:t>
      </w:r>
      <w:r w:rsidRPr="00B20A74">
        <w:rPr>
          <w:sz w:val="20"/>
        </w:rPr>
        <w:t>nodig</w:t>
      </w:r>
      <w:r w:rsidRPr="00B20A74">
        <w:rPr>
          <w:spacing w:val="3"/>
          <w:sz w:val="20"/>
        </w:rPr>
        <w:t xml:space="preserve"> </w:t>
      </w:r>
      <w:r w:rsidRPr="00B20A74">
        <w:rPr>
          <w:sz w:val="20"/>
        </w:rPr>
        <w:t>hebben aan de zijde van de opdrachtgever en aan de zijde van de opdrachtnemer?</w:t>
      </w:r>
    </w:p>
    <w:p w14:paraId="2DE4EE2E" w14:textId="77777777" w:rsidR="00B20A74" w:rsidRDefault="00B20A74" w:rsidP="00B20A74">
      <w:pPr>
        <w:tabs>
          <w:tab w:val="left" w:pos="837"/>
        </w:tabs>
        <w:rPr>
          <w:sz w:val="20"/>
        </w:rPr>
      </w:pPr>
    </w:p>
    <w:p w14:paraId="0F88192B" w14:textId="2D610E45" w:rsidR="00F94989" w:rsidRDefault="00B20A74" w:rsidP="007F5B52">
      <w:pPr>
        <w:pStyle w:val="Lijstalinea"/>
        <w:numPr>
          <w:ilvl w:val="0"/>
          <w:numId w:val="11"/>
        </w:numPr>
        <w:tabs>
          <w:tab w:val="left" w:pos="837"/>
        </w:tabs>
        <w:rPr>
          <w:sz w:val="20"/>
        </w:rPr>
      </w:pPr>
      <w:r w:rsidRPr="00B20A74">
        <w:rPr>
          <w:sz w:val="20"/>
        </w:rPr>
        <w:t>Zijn</w:t>
      </w:r>
      <w:r w:rsidRPr="00B20A74">
        <w:rPr>
          <w:spacing w:val="-3"/>
          <w:sz w:val="20"/>
        </w:rPr>
        <w:t xml:space="preserve"> </w:t>
      </w:r>
      <w:r w:rsidRPr="00B20A74">
        <w:rPr>
          <w:sz w:val="20"/>
        </w:rPr>
        <w:t>er</w:t>
      </w:r>
      <w:r w:rsidRPr="00B20A74">
        <w:rPr>
          <w:spacing w:val="-2"/>
          <w:sz w:val="20"/>
        </w:rPr>
        <w:t xml:space="preserve"> </w:t>
      </w:r>
      <w:r w:rsidRPr="00B20A74">
        <w:rPr>
          <w:sz w:val="20"/>
        </w:rPr>
        <w:t>andere</w:t>
      </w:r>
      <w:r w:rsidRPr="00B20A74">
        <w:rPr>
          <w:spacing w:val="-3"/>
          <w:sz w:val="20"/>
        </w:rPr>
        <w:t xml:space="preserve"> </w:t>
      </w:r>
      <w:r w:rsidRPr="00B20A74">
        <w:rPr>
          <w:sz w:val="20"/>
        </w:rPr>
        <w:t>vragen die</w:t>
      </w:r>
      <w:r w:rsidRPr="00B20A74">
        <w:rPr>
          <w:spacing w:val="-3"/>
          <w:sz w:val="20"/>
        </w:rPr>
        <w:t xml:space="preserve"> </w:t>
      </w:r>
      <w:r w:rsidRPr="00B20A74">
        <w:rPr>
          <w:sz w:val="20"/>
        </w:rPr>
        <w:t>ontbreken,</w:t>
      </w:r>
      <w:r w:rsidRPr="00B20A74">
        <w:rPr>
          <w:spacing w:val="-1"/>
          <w:sz w:val="20"/>
        </w:rPr>
        <w:t xml:space="preserve"> </w:t>
      </w:r>
      <w:r w:rsidRPr="00B20A74">
        <w:rPr>
          <w:sz w:val="20"/>
        </w:rPr>
        <w:t>maar</w:t>
      </w:r>
      <w:r w:rsidRPr="00B20A74">
        <w:rPr>
          <w:spacing w:val="-2"/>
          <w:sz w:val="20"/>
        </w:rPr>
        <w:t xml:space="preserve"> </w:t>
      </w:r>
      <w:r w:rsidRPr="00B20A74">
        <w:rPr>
          <w:sz w:val="20"/>
        </w:rPr>
        <w:t>wel</w:t>
      </w:r>
      <w:r w:rsidRPr="00B20A74">
        <w:rPr>
          <w:spacing w:val="-4"/>
          <w:sz w:val="20"/>
        </w:rPr>
        <w:t xml:space="preserve"> </w:t>
      </w:r>
      <w:r w:rsidRPr="00B20A74">
        <w:rPr>
          <w:sz w:val="20"/>
        </w:rPr>
        <w:t>relevant</w:t>
      </w:r>
      <w:r w:rsidRPr="00B20A74">
        <w:rPr>
          <w:spacing w:val="-3"/>
          <w:sz w:val="20"/>
        </w:rPr>
        <w:t xml:space="preserve"> </w:t>
      </w:r>
      <w:r w:rsidRPr="00B20A74">
        <w:rPr>
          <w:sz w:val="20"/>
        </w:rPr>
        <w:t>zijn?</w:t>
      </w:r>
      <w:r w:rsidR="008D7DEF">
        <w:rPr>
          <w:sz w:val="20"/>
        </w:rPr>
        <w:t xml:space="preserve"> Zo ja, welke?</w:t>
      </w:r>
    </w:p>
    <w:p w14:paraId="733A4123" w14:textId="77777777" w:rsidR="00F94989" w:rsidRPr="00F94989" w:rsidRDefault="00F94989" w:rsidP="00F94989">
      <w:pPr>
        <w:pStyle w:val="Lijstalinea"/>
        <w:rPr>
          <w:sz w:val="20"/>
        </w:rPr>
      </w:pPr>
    </w:p>
    <w:p w14:paraId="0A91D455" w14:textId="681C024B" w:rsidR="007F5B52" w:rsidRDefault="007F5B52" w:rsidP="007F5B52">
      <w:pPr>
        <w:pStyle w:val="Lijstalinea"/>
        <w:numPr>
          <w:ilvl w:val="0"/>
          <w:numId w:val="11"/>
        </w:numPr>
        <w:tabs>
          <w:tab w:val="left" w:pos="837"/>
        </w:tabs>
        <w:rPr>
          <w:sz w:val="20"/>
        </w:rPr>
      </w:pPr>
      <w:r>
        <w:rPr>
          <w:sz w:val="20"/>
        </w:rPr>
        <w:t xml:space="preserve">Wilt u hierover met de opdrachtgever </w:t>
      </w:r>
      <w:r w:rsidR="00F94989">
        <w:rPr>
          <w:sz w:val="20"/>
        </w:rPr>
        <w:t xml:space="preserve">fysiek </w:t>
      </w:r>
      <w:r>
        <w:rPr>
          <w:sz w:val="20"/>
        </w:rPr>
        <w:t>in gesprek</w:t>
      </w:r>
      <w:r w:rsidR="00F94989">
        <w:rPr>
          <w:sz w:val="20"/>
        </w:rPr>
        <w:t>?</w:t>
      </w:r>
    </w:p>
    <w:p w14:paraId="016A95B4" w14:textId="178B854B" w:rsidR="00B20A74" w:rsidRDefault="00B20A74" w:rsidP="007F5B52">
      <w:pPr>
        <w:pStyle w:val="Lijstalinea"/>
        <w:tabs>
          <w:tab w:val="left" w:pos="837"/>
        </w:tabs>
        <w:ind w:left="720" w:firstLine="0"/>
        <w:rPr>
          <w:sz w:val="20"/>
        </w:rPr>
      </w:pPr>
    </w:p>
    <w:p w14:paraId="635E230E" w14:textId="77777777" w:rsidR="009A4C81" w:rsidRPr="00B20A74" w:rsidRDefault="009A4C81" w:rsidP="00B20A74">
      <w:pPr>
        <w:pStyle w:val="Lijstalinea"/>
        <w:rPr>
          <w:sz w:val="20"/>
        </w:rPr>
      </w:pPr>
    </w:p>
    <w:p w14:paraId="4011FCF6" w14:textId="410079AF" w:rsidR="00E3763F" w:rsidRDefault="0070727E" w:rsidP="0030342B">
      <w:pPr>
        <w:pStyle w:val="Kop1"/>
        <w:numPr>
          <w:ilvl w:val="1"/>
          <w:numId w:val="3"/>
        </w:numPr>
        <w:tabs>
          <w:tab w:val="left" w:pos="833"/>
          <w:tab w:val="left" w:pos="834"/>
        </w:tabs>
      </w:pPr>
      <w:r>
        <w:t>Doelgroep</w:t>
      </w:r>
      <w:r w:rsidRPr="009A4C81">
        <w:t xml:space="preserve"> </w:t>
      </w:r>
      <w:r>
        <w:t>van</w:t>
      </w:r>
      <w:r w:rsidRPr="009A4C81">
        <w:t xml:space="preserve"> </w:t>
      </w:r>
      <w:r>
        <w:t>de marktconsultatie</w:t>
      </w:r>
    </w:p>
    <w:p w14:paraId="0D224229" w14:textId="77777777" w:rsidR="00E3763F" w:rsidRDefault="0070727E" w:rsidP="00F94989">
      <w:pPr>
        <w:pStyle w:val="Plattetekst"/>
        <w:ind w:left="258"/>
      </w:pPr>
      <w:r>
        <w:t>De</w:t>
      </w:r>
      <w:r>
        <w:rPr>
          <w:spacing w:val="-4"/>
        </w:rPr>
        <w:t xml:space="preserve"> </w:t>
      </w:r>
      <w:r>
        <w:t>marktconsultatie</w:t>
      </w:r>
      <w:r>
        <w:rPr>
          <w:spacing w:val="-1"/>
        </w:rPr>
        <w:t xml:space="preserve"> </w:t>
      </w:r>
      <w:r>
        <w:t>richt</w:t>
      </w:r>
      <w:r>
        <w:rPr>
          <w:spacing w:val="-3"/>
        </w:rPr>
        <w:t xml:space="preserve"> </w:t>
      </w:r>
      <w:r>
        <w:t>zich</w:t>
      </w:r>
      <w:r>
        <w:rPr>
          <w:spacing w:val="-3"/>
        </w:rPr>
        <w:t xml:space="preserve"> </w:t>
      </w:r>
      <w:r>
        <w:t>tot</w:t>
      </w:r>
      <w:r>
        <w:rPr>
          <w:spacing w:val="-3"/>
        </w:rPr>
        <w:t xml:space="preserve"> </w:t>
      </w:r>
      <w:r>
        <w:t>marktpartijen</w:t>
      </w:r>
      <w:r>
        <w:rPr>
          <w:spacing w:val="-3"/>
        </w:rPr>
        <w:t xml:space="preserve"> </w:t>
      </w:r>
      <w:r>
        <w:t>die:</w:t>
      </w:r>
    </w:p>
    <w:p w14:paraId="7650DBBC" w14:textId="0293E92D" w:rsidR="00E3763F" w:rsidRPr="00C65FFB" w:rsidRDefault="00171227" w:rsidP="00F94989">
      <w:pPr>
        <w:pStyle w:val="Lijstalinea"/>
        <w:numPr>
          <w:ilvl w:val="0"/>
          <w:numId w:val="5"/>
        </w:numPr>
        <w:tabs>
          <w:tab w:val="left" w:pos="836"/>
          <w:tab w:val="left" w:pos="837"/>
        </w:tabs>
        <w:ind w:right="114"/>
        <w:rPr>
          <w:sz w:val="20"/>
        </w:rPr>
      </w:pPr>
      <w:r>
        <w:rPr>
          <w:sz w:val="20"/>
        </w:rPr>
        <w:t>Interesse, ervaring en capaciteit hebben om op een dergelijke opdracht in te schrijven</w:t>
      </w:r>
      <w:r w:rsidR="0070727E" w:rsidRPr="00C65FFB">
        <w:rPr>
          <w:sz w:val="20"/>
        </w:rPr>
        <w:t>;</w:t>
      </w:r>
    </w:p>
    <w:p w14:paraId="170AA805" w14:textId="152F1856" w:rsidR="00E3763F" w:rsidRDefault="00171227" w:rsidP="00F94989">
      <w:pPr>
        <w:pStyle w:val="Lijstalinea"/>
        <w:numPr>
          <w:ilvl w:val="0"/>
          <w:numId w:val="5"/>
        </w:numPr>
        <w:tabs>
          <w:tab w:val="left" w:pos="836"/>
          <w:tab w:val="left" w:pos="837"/>
        </w:tabs>
        <w:rPr>
          <w:sz w:val="20"/>
        </w:rPr>
      </w:pPr>
      <w:r>
        <w:rPr>
          <w:sz w:val="20"/>
        </w:rPr>
        <w:t xml:space="preserve">Die </w:t>
      </w:r>
      <w:r w:rsidR="0070727E" w:rsidRPr="00C65FFB">
        <w:rPr>
          <w:sz w:val="20"/>
        </w:rPr>
        <w:t>invulling</w:t>
      </w:r>
      <w:r w:rsidR="0070727E" w:rsidRPr="00C65FFB">
        <w:rPr>
          <w:spacing w:val="-2"/>
          <w:sz w:val="20"/>
        </w:rPr>
        <w:t xml:space="preserve"> </w:t>
      </w:r>
      <w:r w:rsidR="0070727E" w:rsidRPr="00C65FFB">
        <w:rPr>
          <w:sz w:val="20"/>
        </w:rPr>
        <w:t>kunnen</w:t>
      </w:r>
      <w:r w:rsidR="0070727E" w:rsidRPr="00C65FFB">
        <w:rPr>
          <w:spacing w:val="-2"/>
          <w:sz w:val="20"/>
        </w:rPr>
        <w:t xml:space="preserve"> </w:t>
      </w:r>
      <w:r w:rsidR="0070727E" w:rsidRPr="00C65FFB">
        <w:rPr>
          <w:sz w:val="20"/>
        </w:rPr>
        <w:t>en</w:t>
      </w:r>
      <w:r w:rsidR="0070727E" w:rsidRPr="00C65FFB">
        <w:rPr>
          <w:spacing w:val="-2"/>
          <w:sz w:val="20"/>
        </w:rPr>
        <w:t xml:space="preserve"> </w:t>
      </w:r>
      <w:r w:rsidR="0070727E" w:rsidRPr="00C65FFB">
        <w:rPr>
          <w:sz w:val="20"/>
        </w:rPr>
        <w:t>willen geven</w:t>
      </w:r>
      <w:r w:rsidR="0070727E" w:rsidRPr="00C65FFB">
        <w:rPr>
          <w:spacing w:val="-2"/>
          <w:sz w:val="20"/>
        </w:rPr>
        <w:t xml:space="preserve"> </w:t>
      </w:r>
      <w:r w:rsidR="0070727E" w:rsidRPr="00C65FFB">
        <w:rPr>
          <w:sz w:val="20"/>
        </w:rPr>
        <w:t>aan</w:t>
      </w:r>
      <w:r w:rsidR="0070727E" w:rsidRPr="00C65FFB">
        <w:rPr>
          <w:spacing w:val="-1"/>
          <w:sz w:val="20"/>
        </w:rPr>
        <w:t xml:space="preserve"> </w:t>
      </w:r>
      <w:r w:rsidR="0070727E" w:rsidRPr="00C65FFB">
        <w:rPr>
          <w:sz w:val="20"/>
        </w:rPr>
        <w:t>de</w:t>
      </w:r>
      <w:r w:rsidR="00CD585A">
        <w:rPr>
          <w:sz w:val="20"/>
        </w:rPr>
        <w:t xml:space="preserve"> bovenstaande </w:t>
      </w:r>
      <w:r w:rsidR="0070727E" w:rsidRPr="00C65FFB">
        <w:rPr>
          <w:sz w:val="20"/>
        </w:rPr>
        <w:t>doel</w:t>
      </w:r>
      <w:r w:rsidR="00CD585A">
        <w:rPr>
          <w:sz w:val="20"/>
        </w:rPr>
        <w:t>stelling</w:t>
      </w:r>
      <w:r w:rsidR="0070727E" w:rsidRPr="00C65FFB">
        <w:rPr>
          <w:spacing w:val="-2"/>
          <w:sz w:val="20"/>
        </w:rPr>
        <w:t xml:space="preserve"> </w:t>
      </w:r>
      <w:r w:rsidR="0070727E" w:rsidRPr="00C65FFB">
        <w:rPr>
          <w:sz w:val="20"/>
        </w:rPr>
        <w:t>van</w:t>
      </w:r>
      <w:r w:rsidR="0070727E" w:rsidRPr="00C65FFB">
        <w:rPr>
          <w:spacing w:val="-2"/>
          <w:sz w:val="20"/>
        </w:rPr>
        <w:t xml:space="preserve"> </w:t>
      </w:r>
      <w:r w:rsidR="00F97B46">
        <w:rPr>
          <w:spacing w:val="-2"/>
          <w:sz w:val="20"/>
        </w:rPr>
        <w:t>de provincie</w:t>
      </w:r>
      <w:r w:rsidR="0070727E" w:rsidRPr="00C65FFB">
        <w:rPr>
          <w:sz w:val="20"/>
        </w:rPr>
        <w:t>.</w:t>
      </w:r>
    </w:p>
    <w:p w14:paraId="7DFA538F" w14:textId="662DECF0" w:rsidR="00CF64F1" w:rsidRDefault="00CF64F1" w:rsidP="00CF64F1">
      <w:pPr>
        <w:tabs>
          <w:tab w:val="left" w:pos="836"/>
          <w:tab w:val="left" w:pos="837"/>
        </w:tabs>
        <w:spacing w:line="229" w:lineRule="exact"/>
        <w:rPr>
          <w:sz w:val="20"/>
        </w:rPr>
      </w:pPr>
    </w:p>
    <w:p w14:paraId="5955F4CA" w14:textId="4C3988C1" w:rsidR="00CF64F1" w:rsidRPr="00046132" w:rsidRDefault="00CF64F1" w:rsidP="00F51067">
      <w:pPr>
        <w:pStyle w:val="Lijstalinea"/>
        <w:tabs>
          <w:tab w:val="left" w:pos="836"/>
          <w:tab w:val="left" w:pos="837"/>
        </w:tabs>
        <w:spacing w:line="229" w:lineRule="exact"/>
        <w:ind w:left="720" w:firstLine="0"/>
        <w:rPr>
          <w:sz w:val="20"/>
        </w:rPr>
      </w:pPr>
    </w:p>
    <w:p w14:paraId="3EAE98AC" w14:textId="77777777" w:rsidR="00E3763F" w:rsidRDefault="0070727E" w:rsidP="0030342B">
      <w:pPr>
        <w:pStyle w:val="Kop1"/>
        <w:numPr>
          <w:ilvl w:val="1"/>
          <w:numId w:val="3"/>
        </w:numPr>
        <w:tabs>
          <w:tab w:val="left" w:pos="833"/>
          <w:tab w:val="left" w:pos="834"/>
        </w:tabs>
      </w:pPr>
      <w:r>
        <w:t>Procedure</w:t>
      </w:r>
      <w:r>
        <w:rPr>
          <w:spacing w:val="-2"/>
        </w:rPr>
        <w:t xml:space="preserve"> </w:t>
      </w:r>
      <w:r>
        <w:t>en</w:t>
      </w:r>
      <w:r>
        <w:rPr>
          <w:spacing w:val="-3"/>
        </w:rPr>
        <w:t xml:space="preserve"> </w:t>
      </w:r>
      <w:r>
        <w:t>aanpak</w:t>
      </w:r>
    </w:p>
    <w:p w14:paraId="4B23DA45" w14:textId="149E4662" w:rsidR="00E3763F" w:rsidRDefault="008748ED" w:rsidP="00F94989">
      <w:pPr>
        <w:pStyle w:val="Plattetekst"/>
        <w:ind w:left="258" w:right="1155"/>
      </w:pPr>
      <w:r>
        <w:t>De provincie</w:t>
      </w:r>
      <w:r w:rsidR="0070727E">
        <w:t xml:space="preserve"> heeft voor een marktconsultatie gekozen om zo optimaal mogelijk de</w:t>
      </w:r>
      <w:r w:rsidR="0070727E">
        <w:rPr>
          <w:spacing w:val="1"/>
        </w:rPr>
        <w:t xml:space="preserve"> </w:t>
      </w:r>
      <w:r w:rsidR="0070727E">
        <w:t xml:space="preserve">markt te benutten. De marktconsultatievorm die </w:t>
      </w:r>
      <w:r>
        <w:t xml:space="preserve">de provincie </w:t>
      </w:r>
      <w:r w:rsidR="0070727E">
        <w:t>kiest</w:t>
      </w:r>
      <w:r w:rsidR="0030342B">
        <w:t>,</w:t>
      </w:r>
      <w:r w:rsidR="0070727E">
        <w:t xml:space="preserve"> is een individuel</w:t>
      </w:r>
      <w:r w:rsidR="00A74F87">
        <w:t xml:space="preserve">e </w:t>
      </w:r>
      <w:r w:rsidR="0070727E">
        <w:rPr>
          <w:spacing w:val="-53"/>
        </w:rPr>
        <w:t xml:space="preserve"> </w:t>
      </w:r>
      <w:r w:rsidR="0070727E">
        <w:t>mondelinge</w:t>
      </w:r>
      <w:r w:rsidR="0070727E">
        <w:rPr>
          <w:spacing w:val="-4"/>
        </w:rPr>
        <w:t xml:space="preserve"> </w:t>
      </w:r>
      <w:r w:rsidR="0070727E">
        <w:t>procedure</w:t>
      </w:r>
      <w:r w:rsidR="0070727E">
        <w:rPr>
          <w:spacing w:val="-1"/>
        </w:rPr>
        <w:t xml:space="preserve"> </w:t>
      </w:r>
      <w:r w:rsidR="0070727E">
        <w:t>waarvoor</w:t>
      </w:r>
      <w:r w:rsidR="0070727E">
        <w:rPr>
          <w:spacing w:val="-3"/>
        </w:rPr>
        <w:t xml:space="preserve"> </w:t>
      </w:r>
      <w:r w:rsidR="0070727E">
        <w:t>alle</w:t>
      </w:r>
      <w:r w:rsidR="0070727E">
        <w:rPr>
          <w:spacing w:val="-4"/>
        </w:rPr>
        <w:t xml:space="preserve"> </w:t>
      </w:r>
      <w:r w:rsidR="0070727E">
        <w:t>marktpartijen</w:t>
      </w:r>
      <w:r w:rsidR="0070727E">
        <w:rPr>
          <w:spacing w:val="-4"/>
        </w:rPr>
        <w:t xml:space="preserve"> </w:t>
      </w:r>
      <w:r w:rsidR="0070727E">
        <w:t>zich</w:t>
      </w:r>
      <w:r w:rsidR="0070727E">
        <w:rPr>
          <w:spacing w:val="-2"/>
        </w:rPr>
        <w:t xml:space="preserve"> </w:t>
      </w:r>
      <w:r w:rsidR="0070727E">
        <w:t>kunnen</w:t>
      </w:r>
      <w:r w:rsidR="0070727E">
        <w:rPr>
          <w:spacing w:val="-3"/>
        </w:rPr>
        <w:t xml:space="preserve"> </w:t>
      </w:r>
      <w:r w:rsidR="0070727E">
        <w:t>aanmelden</w:t>
      </w:r>
      <w:r w:rsidR="0070727E">
        <w:rPr>
          <w:spacing w:val="-4"/>
        </w:rPr>
        <w:t xml:space="preserve"> </w:t>
      </w:r>
      <w:r w:rsidR="0070727E">
        <w:t>voor</w:t>
      </w:r>
      <w:r w:rsidR="0070727E">
        <w:rPr>
          <w:spacing w:val="-4"/>
        </w:rPr>
        <w:t xml:space="preserve"> </w:t>
      </w:r>
      <w:r w:rsidR="0070727E">
        <w:t>deelname.</w:t>
      </w:r>
      <w:r w:rsidR="0070727E">
        <w:rPr>
          <w:spacing w:val="-52"/>
        </w:rPr>
        <w:t xml:space="preserve"> </w:t>
      </w:r>
      <w:r w:rsidR="0070727E">
        <w:t>Aangemelde marktpartijen hebben de mogelijkheid individueel een presentatie te</w:t>
      </w:r>
      <w:r w:rsidR="0070727E">
        <w:rPr>
          <w:spacing w:val="1"/>
        </w:rPr>
        <w:t xml:space="preserve"> </w:t>
      </w:r>
      <w:r w:rsidR="0070727E">
        <w:t xml:space="preserve">verzorgen. </w:t>
      </w:r>
      <w:r>
        <w:t xml:space="preserve">De provincie </w:t>
      </w:r>
      <w:r w:rsidR="0070727E">
        <w:t xml:space="preserve">wenst </w:t>
      </w:r>
      <w:r w:rsidR="0030342B">
        <w:t>in ieder geval</w:t>
      </w:r>
      <w:r w:rsidR="0070727E">
        <w:t xml:space="preserve"> inzicht te krijgen in de zaken die benoemd</w:t>
      </w:r>
      <w:r w:rsidR="0070727E">
        <w:rPr>
          <w:spacing w:val="1"/>
        </w:rPr>
        <w:t xml:space="preserve"> </w:t>
      </w:r>
      <w:r w:rsidR="0070727E">
        <w:t>zijn in paragraaf 1.</w:t>
      </w:r>
      <w:r w:rsidR="00171227">
        <w:t>1</w:t>
      </w:r>
      <w:r w:rsidR="0070727E">
        <w:t xml:space="preserve"> en 1.</w:t>
      </w:r>
      <w:r w:rsidR="00171227">
        <w:t>2</w:t>
      </w:r>
      <w:r w:rsidR="0070727E">
        <w:t>. Deze genoemde punten zullen dan ook tijdens de</w:t>
      </w:r>
      <w:r w:rsidR="0070727E">
        <w:rPr>
          <w:spacing w:val="1"/>
        </w:rPr>
        <w:t xml:space="preserve"> </w:t>
      </w:r>
      <w:r w:rsidR="0070727E">
        <w:t>marktconsultatie</w:t>
      </w:r>
      <w:r w:rsidR="0070727E">
        <w:rPr>
          <w:spacing w:val="-3"/>
        </w:rPr>
        <w:t xml:space="preserve"> </w:t>
      </w:r>
      <w:r w:rsidR="0070727E">
        <w:t>centraal</w:t>
      </w:r>
      <w:r w:rsidR="0070727E">
        <w:rPr>
          <w:spacing w:val="-1"/>
        </w:rPr>
        <w:t xml:space="preserve"> </w:t>
      </w:r>
      <w:r w:rsidR="0070727E">
        <w:t>staan.</w:t>
      </w:r>
      <w:r w:rsidR="0070727E">
        <w:rPr>
          <w:spacing w:val="-1"/>
        </w:rPr>
        <w:t xml:space="preserve"> </w:t>
      </w:r>
      <w:r w:rsidR="0070727E">
        <w:t>Na</w:t>
      </w:r>
      <w:r w:rsidR="0070727E">
        <w:rPr>
          <w:spacing w:val="-3"/>
        </w:rPr>
        <w:t xml:space="preserve"> </w:t>
      </w:r>
      <w:r w:rsidR="0070727E">
        <w:t>afloop</w:t>
      </w:r>
      <w:r w:rsidR="0070727E">
        <w:rPr>
          <w:spacing w:val="-3"/>
        </w:rPr>
        <w:t xml:space="preserve"> </w:t>
      </w:r>
      <w:r w:rsidR="0070727E">
        <w:t>zal</w:t>
      </w:r>
      <w:r w:rsidR="0070727E">
        <w:rPr>
          <w:spacing w:val="-4"/>
        </w:rPr>
        <w:t xml:space="preserve"> </w:t>
      </w:r>
      <w:r w:rsidR="0070727E">
        <w:t>er de</w:t>
      </w:r>
      <w:r w:rsidR="0070727E">
        <w:rPr>
          <w:spacing w:val="-3"/>
        </w:rPr>
        <w:t xml:space="preserve"> </w:t>
      </w:r>
      <w:r w:rsidR="0070727E">
        <w:t>mogelijkheid</w:t>
      </w:r>
      <w:r w:rsidR="0070727E">
        <w:rPr>
          <w:spacing w:val="-2"/>
        </w:rPr>
        <w:t xml:space="preserve"> </w:t>
      </w:r>
      <w:r w:rsidR="0070727E">
        <w:t>zijn</w:t>
      </w:r>
      <w:r w:rsidR="0070727E">
        <w:rPr>
          <w:spacing w:val="-1"/>
        </w:rPr>
        <w:t xml:space="preserve"> </w:t>
      </w:r>
      <w:r w:rsidR="0070727E">
        <w:t>om</w:t>
      </w:r>
      <w:r w:rsidR="0070727E">
        <w:rPr>
          <w:spacing w:val="-3"/>
        </w:rPr>
        <w:t xml:space="preserve"> </w:t>
      </w:r>
      <w:r w:rsidR="0070727E">
        <w:t>vragen</w:t>
      </w:r>
      <w:r w:rsidR="0070727E">
        <w:rPr>
          <w:spacing w:val="-3"/>
        </w:rPr>
        <w:t xml:space="preserve"> </w:t>
      </w:r>
      <w:r w:rsidR="0070727E">
        <w:t>te</w:t>
      </w:r>
      <w:r w:rsidR="0070727E">
        <w:rPr>
          <w:spacing w:val="-3"/>
        </w:rPr>
        <w:t xml:space="preserve"> </w:t>
      </w:r>
      <w:r w:rsidR="0070727E">
        <w:t>stellen.</w:t>
      </w:r>
    </w:p>
    <w:p w14:paraId="39797676" w14:textId="77777777" w:rsidR="00E3763F" w:rsidRDefault="00E3763F">
      <w:pPr>
        <w:pStyle w:val="Plattetekst"/>
        <w:spacing w:before="1"/>
        <w:rPr>
          <w:sz w:val="23"/>
        </w:rPr>
      </w:pPr>
    </w:p>
    <w:p w14:paraId="03C26E34" w14:textId="77777777" w:rsidR="00E3763F" w:rsidRDefault="0070727E">
      <w:pPr>
        <w:ind w:left="258"/>
        <w:rPr>
          <w:i/>
          <w:sz w:val="20"/>
        </w:rPr>
      </w:pPr>
      <w:r>
        <w:rPr>
          <w:i/>
          <w:sz w:val="20"/>
        </w:rPr>
        <w:t>Aanmelding</w:t>
      </w:r>
    </w:p>
    <w:p w14:paraId="550A727E" w14:textId="4F26EEA4" w:rsidR="00E3763F" w:rsidRDefault="0070727E" w:rsidP="00F94989">
      <w:pPr>
        <w:pStyle w:val="Plattetekst"/>
        <w:ind w:left="255" w:right="408"/>
      </w:pPr>
      <w:r>
        <w:t xml:space="preserve">Geïnteresseerde partijen worden verzocht om zich aan te melden bij </w:t>
      </w:r>
      <w:r w:rsidR="00CD585A">
        <w:t xml:space="preserve">het </w:t>
      </w:r>
      <w:r w:rsidR="00CA39D3">
        <w:t xml:space="preserve">onder </w:t>
      </w:r>
      <w:r w:rsidR="00CD585A">
        <w:t>1.</w:t>
      </w:r>
      <w:r w:rsidR="009A4C81">
        <w:t>6</w:t>
      </w:r>
      <w:r>
        <w:t xml:space="preserve"> genoemde</w:t>
      </w:r>
      <w:r>
        <w:rPr>
          <w:spacing w:val="1"/>
        </w:rPr>
        <w:t xml:space="preserve"> </w:t>
      </w:r>
      <w:r>
        <w:t>contact</w:t>
      </w:r>
      <w:r w:rsidR="00CD585A">
        <w:t>adres</w:t>
      </w:r>
      <w:r>
        <w:t>.</w:t>
      </w:r>
      <w:r>
        <w:rPr>
          <w:spacing w:val="-2"/>
        </w:rPr>
        <w:t xml:space="preserve"> </w:t>
      </w:r>
      <w:r>
        <w:t>Indien</w:t>
      </w:r>
      <w:r>
        <w:rPr>
          <w:spacing w:val="-4"/>
        </w:rPr>
        <w:t xml:space="preserve"> </w:t>
      </w:r>
      <w:r>
        <w:t>er</w:t>
      </w:r>
      <w:r>
        <w:rPr>
          <w:spacing w:val="-1"/>
        </w:rPr>
        <w:t xml:space="preserve"> </w:t>
      </w:r>
      <w:r>
        <w:t>vooraf</w:t>
      </w:r>
      <w:r>
        <w:rPr>
          <w:spacing w:val="-3"/>
        </w:rPr>
        <w:t xml:space="preserve"> </w:t>
      </w:r>
      <w:r>
        <w:t>vragen</w:t>
      </w:r>
      <w:r>
        <w:rPr>
          <w:spacing w:val="-4"/>
        </w:rPr>
        <w:t xml:space="preserve"> </w:t>
      </w:r>
      <w:r>
        <w:t>zijn</w:t>
      </w:r>
      <w:r w:rsidR="0030342B">
        <w:t>,</w:t>
      </w:r>
      <w:r>
        <w:rPr>
          <w:spacing w:val="-4"/>
        </w:rPr>
        <w:t xml:space="preserve"> </w:t>
      </w:r>
      <w:r>
        <w:t>kunnen</w:t>
      </w:r>
      <w:r>
        <w:rPr>
          <w:spacing w:val="1"/>
        </w:rPr>
        <w:t xml:space="preserve"> </w:t>
      </w:r>
      <w:r>
        <w:t>deze</w:t>
      </w:r>
      <w:r>
        <w:rPr>
          <w:spacing w:val="-4"/>
        </w:rPr>
        <w:t xml:space="preserve"> </w:t>
      </w:r>
      <w:r>
        <w:t>worden</w:t>
      </w:r>
      <w:r>
        <w:rPr>
          <w:spacing w:val="-2"/>
        </w:rPr>
        <w:t xml:space="preserve"> </w:t>
      </w:r>
      <w:r>
        <w:t>gesteld</w:t>
      </w:r>
      <w:r>
        <w:rPr>
          <w:spacing w:val="-1"/>
        </w:rPr>
        <w:t xml:space="preserve"> </w:t>
      </w:r>
      <w:r w:rsidR="00CD585A">
        <w:rPr>
          <w:spacing w:val="-1"/>
        </w:rPr>
        <w:t xml:space="preserve">via het </w:t>
      </w:r>
      <w:r w:rsidR="00CA39D3">
        <w:rPr>
          <w:spacing w:val="-1"/>
        </w:rPr>
        <w:t xml:space="preserve">onder </w:t>
      </w:r>
      <w:r w:rsidR="00CD585A">
        <w:rPr>
          <w:spacing w:val="-1"/>
        </w:rPr>
        <w:t>1.</w:t>
      </w:r>
      <w:r w:rsidR="009A4C81">
        <w:rPr>
          <w:spacing w:val="-1"/>
        </w:rPr>
        <w:t>6</w:t>
      </w:r>
      <w:r w:rsidR="00CD585A">
        <w:rPr>
          <w:spacing w:val="-1"/>
        </w:rPr>
        <w:t xml:space="preserve"> </w:t>
      </w:r>
      <w:r>
        <w:t>genoemde</w:t>
      </w:r>
      <w:r>
        <w:rPr>
          <w:spacing w:val="-53"/>
        </w:rPr>
        <w:t xml:space="preserve"> </w:t>
      </w:r>
      <w:r>
        <w:t>contact</w:t>
      </w:r>
      <w:r w:rsidR="00CD585A">
        <w:t>adres</w:t>
      </w:r>
      <w:r>
        <w:t>.</w:t>
      </w:r>
    </w:p>
    <w:p w14:paraId="3634F96A" w14:textId="77777777" w:rsidR="00E3763F" w:rsidRDefault="00E3763F">
      <w:pPr>
        <w:pStyle w:val="Plattetekst"/>
        <w:spacing w:before="11"/>
        <w:rPr>
          <w:sz w:val="21"/>
        </w:rPr>
      </w:pPr>
    </w:p>
    <w:p w14:paraId="29511C5E" w14:textId="77777777" w:rsidR="00E3763F" w:rsidRDefault="0070727E" w:rsidP="001B12A5">
      <w:pPr>
        <w:pStyle w:val="Kop1"/>
        <w:numPr>
          <w:ilvl w:val="1"/>
          <w:numId w:val="3"/>
        </w:numPr>
        <w:tabs>
          <w:tab w:val="left" w:pos="833"/>
          <w:tab w:val="left" w:pos="834"/>
        </w:tabs>
      </w:pPr>
      <w:r>
        <w:t>Planning</w:t>
      </w:r>
    </w:p>
    <w:p w14:paraId="27BA1938" w14:textId="73E97CD3" w:rsidR="00E3763F" w:rsidRDefault="00A74F87">
      <w:pPr>
        <w:pStyle w:val="Plattetekst"/>
        <w:spacing w:before="94"/>
        <w:ind w:left="258"/>
      </w:pPr>
      <w:r>
        <w:t xml:space="preserve">De provincie </w:t>
      </w:r>
      <w:r w:rsidR="0070727E">
        <w:t>hanteert</w:t>
      </w:r>
      <w:r w:rsidR="0070727E">
        <w:rPr>
          <w:spacing w:val="-4"/>
        </w:rPr>
        <w:t xml:space="preserve"> </w:t>
      </w:r>
      <w:r w:rsidR="0070727E">
        <w:t>de</w:t>
      </w:r>
      <w:r w:rsidR="0070727E">
        <w:rPr>
          <w:spacing w:val="-3"/>
        </w:rPr>
        <w:t xml:space="preserve"> </w:t>
      </w:r>
      <w:r w:rsidR="0070727E">
        <w:t>volgende</w:t>
      </w:r>
      <w:r w:rsidR="0070727E">
        <w:rPr>
          <w:spacing w:val="-2"/>
        </w:rPr>
        <w:t xml:space="preserve"> </w:t>
      </w:r>
      <w:r w:rsidR="0070727E">
        <w:t>indicatieve</w:t>
      </w:r>
      <w:r w:rsidR="0070727E">
        <w:rPr>
          <w:spacing w:val="-2"/>
        </w:rPr>
        <w:t xml:space="preserve"> </w:t>
      </w:r>
      <w:r w:rsidR="0070727E">
        <w:t>planning:</w:t>
      </w:r>
    </w:p>
    <w:p w14:paraId="29662F5E" w14:textId="77777777" w:rsidR="00E3763F" w:rsidRDefault="00E3763F">
      <w:pPr>
        <w:pStyle w:val="Plattetekst"/>
        <w:spacing w:before="2"/>
        <w:rPr>
          <w:sz w:val="26"/>
        </w:rPr>
      </w:pPr>
    </w:p>
    <w:tbl>
      <w:tblPr>
        <w:tblStyle w:val="TableNormal"/>
        <w:tblW w:w="7416" w:type="dxa"/>
        <w:tblInd w:w="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5317"/>
        <w:gridCol w:w="1715"/>
      </w:tblGrid>
      <w:tr w:rsidR="00E3763F" w14:paraId="1D63FED7" w14:textId="77777777" w:rsidTr="00CA64B9">
        <w:trPr>
          <w:trHeight w:val="567"/>
        </w:trPr>
        <w:tc>
          <w:tcPr>
            <w:tcW w:w="384" w:type="dxa"/>
            <w:vAlign w:val="center"/>
          </w:tcPr>
          <w:p w14:paraId="50340190" w14:textId="77777777" w:rsidR="00E3763F" w:rsidRDefault="0070727E">
            <w:pPr>
              <w:pStyle w:val="TableParagraph"/>
              <w:ind w:left="110"/>
              <w:rPr>
                <w:sz w:val="20"/>
              </w:rPr>
            </w:pPr>
            <w:r>
              <w:rPr>
                <w:sz w:val="20"/>
              </w:rPr>
              <w:t>1.</w:t>
            </w:r>
          </w:p>
        </w:tc>
        <w:tc>
          <w:tcPr>
            <w:tcW w:w="5317" w:type="dxa"/>
            <w:vAlign w:val="center"/>
          </w:tcPr>
          <w:p w14:paraId="762CD809" w14:textId="77777777" w:rsidR="00E3763F" w:rsidRDefault="0070727E">
            <w:pPr>
              <w:pStyle w:val="TableParagraph"/>
              <w:rPr>
                <w:sz w:val="20"/>
              </w:rPr>
            </w:pPr>
            <w:r>
              <w:rPr>
                <w:sz w:val="20"/>
              </w:rPr>
              <w:t>Publiceren</w:t>
            </w:r>
            <w:r>
              <w:rPr>
                <w:spacing w:val="-7"/>
                <w:sz w:val="20"/>
              </w:rPr>
              <w:t xml:space="preserve"> </w:t>
            </w:r>
            <w:r>
              <w:rPr>
                <w:sz w:val="20"/>
              </w:rPr>
              <w:t>marktconsultatiedocument</w:t>
            </w:r>
          </w:p>
        </w:tc>
        <w:tc>
          <w:tcPr>
            <w:tcW w:w="1715" w:type="dxa"/>
            <w:vAlign w:val="center"/>
          </w:tcPr>
          <w:p w14:paraId="3168D299" w14:textId="67FA3FB8" w:rsidR="00E3763F" w:rsidRDefault="006427DC" w:rsidP="009A4C81">
            <w:pPr>
              <w:pStyle w:val="TableParagraph"/>
              <w:jc w:val="center"/>
              <w:rPr>
                <w:sz w:val="20"/>
              </w:rPr>
            </w:pPr>
            <w:r>
              <w:rPr>
                <w:sz w:val="20"/>
              </w:rPr>
              <w:t>7</w:t>
            </w:r>
            <w:r w:rsidR="009A4C81">
              <w:rPr>
                <w:sz w:val="20"/>
              </w:rPr>
              <w:t>-11-2023</w:t>
            </w:r>
          </w:p>
        </w:tc>
      </w:tr>
      <w:tr w:rsidR="006427DC" w14:paraId="1D7410FA" w14:textId="77777777" w:rsidTr="00CA64B9">
        <w:trPr>
          <w:trHeight w:val="567"/>
        </w:trPr>
        <w:tc>
          <w:tcPr>
            <w:tcW w:w="384" w:type="dxa"/>
            <w:vAlign w:val="center"/>
          </w:tcPr>
          <w:p w14:paraId="38289B0F" w14:textId="3280391D" w:rsidR="006427DC" w:rsidRDefault="006427DC">
            <w:pPr>
              <w:pStyle w:val="TableParagraph"/>
              <w:ind w:left="110"/>
              <w:rPr>
                <w:sz w:val="20"/>
              </w:rPr>
            </w:pPr>
            <w:r>
              <w:rPr>
                <w:sz w:val="20"/>
              </w:rPr>
              <w:t>3.</w:t>
            </w:r>
          </w:p>
        </w:tc>
        <w:tc>
          <w:tcPr>
            <w:tcW w:w="5317" w:type="dxa"/>
            <w:vAlign w:val="center"/>
          </w:tcPr>
          <w:p w14:paraId="08D1684B" w14:textId="28D69EB3" w:rsidR="006427DC" w:rsidRDefault="006427DC">
            <w:pPr>
              <w:pStyle w:val="TableParagraph"/>
              <w:rPr>
                <w:sz w:val="20"/>
              </w:rPr>
            </w:pPr>
            <w:r>
              <w:rPr>
                <w:sz w:val="20"/>
              </w:rPr>
              <w:t xml:space="preserve">Uiterste datum ontvangst van vragen </w:t>
            </w:r>
          </w:p>
        </w:tc>
        <w:tc>
          <w:tcPr>
            <w:tcW w:w="1715" w:type="dxa"/>
            <w:vAlign w:val="center"/>
          </w:tcPr>
          <w:p w14:paraId="649AB08E" w14:textId="71B1B1D7" w:rsidR="006427DC" w:rsidRDefault="006427DC" w:rsidP="009A4C81">
            <w:pPr>
              <w:pStyle w:val="TableParagraph"/>
              <w:jc w:val="center"/>
              <w:rPr>
                <w:sz w:val="20"/>
              </w:rPr>
            </w:pPr>
            <w:r>
              <w:rPr>
                <w:sz w:val="20"/>
              </w:rPr>
              <w:t>16-11-2023</w:t>
            </w:r>
          </w:p>
        </w:tc>
      </w:tr>
      <w:tr w:rsidR="006427DC" w14:paraId="0CBC6922" w14:textId="77777777" w:rsidTr="00CA64B9">
        <w:trPr>
          <w:trHeight w:val="567"/>
        </w:trPr>
        <w:tc>
          <w:tcPr>
            <w:tcW w:w="384" w:type="dxa"/>
            <w:vAlign w:val="center"/>
          </w:tcPr>
          <w:p w14:paraId="30C8DD2A" w14:textId="303E451B" w:rsidR="006427DC" w:rsidRDefault="006427DC">
            <w:pPr>
              <w:pStyle w:val="TableParagraph"/>
              <w:ind w:left="110"/>
              <w:rPr>
                <w:sz w:val="20"/>
              </w:rPr>
            </w:pPr>
            <w:r>
              <w:rPr>
                <w:sz w:val="20"/>
              </w:rPr>
              <w:t>4.</w:t>
            </w:r>
          </w:p>
        </w:tc>
        <w:tc>
          <w:tcPr>
            <w:tcW w:w="5317" w:type="dxa"/>
            <w:vAlign w:val="center"/>
          </w:tcPr>
          <w:p w14:paraId="24D95034" w14:textId="07BAEAB8" w:rsidR="006427DC" w:rsidRDefault="006427DC">
            <w:pPr>
              <w:pStyle w:val="TableParagraph"/>
              <w:rPr>
                <w:sz w:val="20"/>
              </w:rPr>
            </w:pPr>
            <w:r>
              <w:rPr>
                <w:sz w:val="20"/>
              </w:rPr>
              <w:t>Uiterste datum publicatie Nota van Inlichtingen</w:t>
            </w:r>
          </w:p>
        </w:tc>
        <w:tc>
          <w:tcPr>
            <w:tcW w:w="1715" w:type="dxa"/>
            <w:vAlign w:val="center"/>
          </w:tcPr>
          <w:p w14:paraId="3FE69A5B" w14:textId="5F440E14" w:rsidR="006427DC" w:rsidRDefault="006427DC" w:rsidP="009A4C81">
            <w:pPr>
              <w:pStyle w:val="TableParagraph"/>
              <w:jc w:val="center"/>
              <w:rPr>
                <w:sz w:val="20"/>
              </w:rPr>
            </w:pPr>
            <w:r>
              <w:rPr>
                <w:sz w:val="20"/>
              </w:rPr>
              <w:t>22-11-2023</w:t>
            </w:r>
          </w:p>
        </w:tc>
      </w:tr>
      <w:tr w:rsidR="006427DC" w14:paraId="0DB1E435" w14:textId="77777777" w:rsidTr="00CA64B9">
        <w:trPr>
          <w:trHeight w:val="567"/>
        </w:trPr>
        <w:tc>
          <w:tcPr>
            <w:tcW w:w="384" w:type="dxa"/>
            <w:vAlign w:val="center"/>
          </w:tcPr>
          <w:p w14:paraId="497BC2D6" w14:textId="73B1B91D" w:rsidR="006427DC" w:rsidRDefault="006427DC" w:rsidP="006427DC">
            <w:pPr>
              <w:pStyle w:val="TableParagraph"/>
              <w:ind w:left="110"/>
              <w:rPr>
                <w:sz w:val="20"/>
              </w:rPr>
            </w:pPr>
            <w:r>
              <w:rPr>
                <w:sz w:val="20"/>
              </w:rPr>
              <w:t>2.</w:t>
            </w:r>
          </w:p>
        </w:tc>
        <w:tc>
          <w:tcPr>
            <w:tcW w:w="5317" w:type="dxa"/>
            <w:vAlign w:val="center"/>
          </w:tcPr>
          <w:p w14:paraId="2BEE6AFB" w14:textId="041778D6" w:rsidR="006427DC" w:rsidRDefault="006427DC" w:rsidP="006427DC">
            <w:pPr>
              <w:pStyle w:val="TableParagraph"/>
              <w:rPr>
                <w:sz w:val="20"/>
              </w:rPr>
            </w:pPr>
            <w:r>
              <w:rPr>
                <w:sz w:val="20"/>
              </w:rPr>
              <w:t>Sluitdatum</w:t>
            </w:r>
            <w:r>
              <w:rPr>
                <w:spacing w:val="-5"/>
                <w:sz w:val="20"/>
              </w:rPr>
              <w:t xml:space="preserve"> </w:t>
            </w:r>
            <w:r>
              <w:rPr>
                <w:sz w:val="20"/>
              </w:rPr>
              <w:t>indienen</w:t>
            </w:r>
            <w:r>
              <w:rPr>
                <w:spacing w:val="-2"/>
                <w:sz w:val="20"/>
              </w:rPr>
              <w:t xml:space="preserve"> </w:t>
            </w:r>
            <w:r>
              <w:rPr>
                <w:sz w:val="20"/>
              </w:rPr>
              <w:t>aanmelding</w:t>
            </w:r>
          </w:p>
        </w:tc>
        <w:tc>
          <w:tcPr>
            <w:tcW w:w="1715" w:type="dxa"/>
            <w:vAlign w:val="center"/>
          </w:tcPr>
          <w:p w14:paraId="748AD8F3" w14:textId="1383616B" w:rsidR="006427DC" w:rsidRDefault="006427DC" w:rsidP="006427DC">
            <w:pPr>
              <w:pStyle w:val="TableParagraph"/>
              <w:jc w:val="center"/>
              <w:rPr>
                <w:sz w:val="20"/>
              </w:rPr>
            </w:pPr>
            <w:r>
              <w:rPr>
                <w:sz w:val="20"/>
              </w:rPr>
              <w:t>29-11-2023</w:t>
            </w:r>
          </w:p>
        </w:tc>
      </w:tr>
      <w:tr w:rsidR="006427DC" w14:paraId="3DC70F44" w14:textId="77777777" w:rsidTr="00CA64B9">
        <w:trPr>
          <w:trHeight w:val="567"/>
        </w:trPr>
        <w:tc>
          <w:tcPr>
            <w:tcW w:w="384" w:type="dxa"/>
            <w:vAlign w:val="center"/>
          </w:tcPr>
          <w:p w14:paraId="30229531" w14:textId="77777777" w:rsidR="006427DC" w:rsidRDefault="006427DC" w:rsidP="006427DC">
            <w:pPr>
              <w:pStyle w:val="TableParagraph"/>
              <w:ind w:left="110"/>
              <w:rPr>
                <w:sz w:val="20"/>
              </w:rPr>
            </w:pPr>
            <w:r>
              <w:rPr>
                <w:sz w:val="20"/>
              </w:rPr>
              <w:t>3.</w:t>
            </w:r>
          </w:p>
        </w:tc>
        <w:tc>
          <w:tcPr>
            <w:tcW w:w="5317" w:type="dxa"/>
            <w:vAlign w:val="center"/>
          </w:tcPr>
          <w:p w14:paraId="39C255A3" w14:textId="647C5BCD" w:rsidR="006427DC" w:rsidRDefault="006427DC" w:rsidP="006427DC">
            <w:pPr>
              <w:pStyle w:val="TableParagraph"/>
              <w:rPr>
                <w:sz w:val="20"/>
              </w:rPr>
            </w:pPr>
            <w:r>
              <w:rPr>
                <w:sz w:val="20"/>
              </w:rPr>
              <w:t>Datum</w:t>
            </w:r>
            <w:r>
              <w:rPr>
                <w:spacing w:val="-2"/>
                <w:sz w:val="20"/>
              </w:rPr>
              <w:t xml:space="preserve"> fysieke </w:t>
            </w:r>
            <w:r>
              <w:rPr>
                <w:sz w:val="20"/>
              </w:rPr>
              <w:t>gesprekken</w:t>
            </w:r>
            <w:r>
              <w:rPr>
                <w:spacing w:val="-1"/>
                <w:sz w:val="20"/>
              </w:rPr>
              <w:t xml:space="preserve"> </w:t>
            </w:r>
            <w:r>
              <w:rPr>
                <w:sz w:val="20"/>
              </w:rPr>
              <w:t>bij</w:t>
            </w:r>
            <w:r>
              <w:rPr>
                <w:spacing w:val="1"/>
                <w:sz w:val="20"/>
              </w:rPr>
              <w:t xml:space="preserve"> </w:t>
            </w:r>
            <w:r>
              <w:rPr>
                <w:sz w:val="20"/>
              </w:rPr>
              <w:t>de provincie Flevoland</w:t>
            </w:r>
          </w:p>
        </w:tc>
        <w:tc>
          <w:tcPr>
            <w:tcW w:w="1715" w:type="dxa"/>
            <w:vAlign w:val="center"/>
          </w:tcPr>
          <w:p w14:paraId="6F5C2A13" w14:textId="48877C85" w:rsidR="006427DC" w:rsidRDefault="006427DC" w:rsidP="006427DC">
            <w:pPr>
              <w:pStyle w:val="TableParagraph"/>
              <w:jc w:val="center"/>
              <w:rPr>
                <w:sz w:val="20"/>
              </w:rPr>
            </w:pPr>
            <w:r>
              <w:rPr>
                <w:sz w:val="20"/>
              </w:rPr>
              <w:t>6-12-2023</w:t>
            </w:r>
          </w:p>
        </w:tc>
      </w:tr>
    </w:tbl>
    <w:p w14:paraId="64BFEA80" w14:textId="007C7535" w:rsidR="00E3763F" w:rsidRDefault="00E3763F" w:rsidP="00A74F87">
      <w:pPr>
        <w:tabs>
          <w:tab w:val="left" w:pos="902"/>
        </w:tabs>
        <w:rPr>
          <w:sz w:val="20"/>
        </w:rPr>
      </w:pPr>
    </w:p>
    <w:p w14:paraId="41A91146" w14:textId="40307389" w:rsidR="00A74F87" w:rsidRDefault="00A74F87" w:rsidP="00F94989">
      <w:pPr>
        <w:pStyle w:val="Plattetekst"/>
        <w:ind w:left="255" w:right="488"/>
      </w:pPr>
      <w:r>
        <w:t xml:space="preserve">Afhankelijk van de </w:t>
      </w:r>
      <w:r w:rsidR="00E86260">
        <w:t xml:space="preserve">uitkomsten van de marktconsulatie en de </w:t>
      </w:r>
      <w:r>
        <w:t xml:space="preserve">verwachte </w:t>
      </w:r>
      <w:r w:rsidR="00E86260">
        <w:t xml:space="preserve">kosten voor de uiteindelijk te kiezen oplossing </w:t>
      </w:r>
      <w:r>
        <w:t>wordt het vervolgtraject bepaald.</w:t>
      </w:r>
    </w:p>
    <w:p w14:paraId="390B35C2" w14:textId="30847000" w:rsidR="00E3763F" w:rsidRDefault="0070727E" w:rsidP="00F94989">
      <w:pPr>
        <w:pStyle w:val="Plattetekst"/>
        <w:ind w:left="255" w:right="488"/>
      </w:pPr>
      <w:r>
        <w:t>Marktpartijen</w:t>
      </w:r>
      <w:r>
        <w:rPr>
          <w:spacing w:val="-5"/>
        </w:rPr>
        <w:t xml:space="preserve"> </w:t>
      </w:r>
      <w:r>
        <w:t>kunnen</w:t>
      </w:r>
      <w:r>
        <w:rPr>
          <w:spacing w:val="-2"/>
        </w:rPr>
        <w:t xml:space="preserve"> </w:t>
      </w:r>
      <w:r>
        <w:t>aan</w:t>
      </w:r>
      <w:r>
        <w:rPr>
          <w:spacing w:val="-2"/>
        </w:rPr>
        <w:t xml:space="preserve"> </w:t>
      </w:r>
      <w:r>
        <w:t>bovenstaande</w:t>
      </w:r>
      <w:r>
        <w:rPr>
          <w:spacing w:val="-2"/>
        </w:rPr>
        <w:t xml:space="preserve"> </w:t>
      </w:r>
      <w:r>
        <w:t>planning</w:t>
      </w:r>
      <w:r>
        <w:rPr>
          <w:spacing w:val="-4"/>
        </w:rPr>
        <w:t xml:space="preserve"> </w:t>
      </w:r>
      <w:r>
        <w:t>geen</w:t>
      </w:r>
      <w:r>
        <w:rPr>
          <w:spacing w:val="-4"/>
        </w:rPr>
        <w:t xml:space="preserve"> </w:t>
      </w:r>
      <w:r>
        <w:t>rechten</w:t>
      </w:r>
      <w:r>
        <w:rPr>
          <w:spacing w:val="-2"/>
        </w:rPr>
        <w:t xml:space="preserve"> </w:t>
      </w:r>
      <w:r>
        <w:t>ontlenen.</w:t>
      </w:r>
      <w:r>
        <w:rPr>
          <w:spacing w:val="-4"/>
        </w:rPr>
        <w:t xml:space="preserve"> </w:t>
      </w:r>
      <w:r>
        <w:t>Bovenstaande</w:t>
      </w:r>
      <w:r>
        <w:rPr>
          <w:spacing w:val="-4"/>
        </w:rPr>
        <w:t xml:space="preserve"> </w:t>
      </w:r>
      <w:r>
        <w:t>planning</w:t>
      </w:r>
      <w:r>
        <w:rPr>
          <w:spacing w:val="-53"/>
        </w:rPr>
        <w:t xml:space="preserve"> </w:t>
      </w:r>
      <w:r>
        <w:t>is</w:t>
      </w:r>
      <w:r>
        <w:rPr>
          <w:spacing w:val="-1"/>
        </w:rPr>
        <w:t xml:space="preserve"> </w:t>
      </w:r>
      <w:r>
        <w:t>indicatief,</w:t>
      </w:r>
      <w:r>
        <w:rPr>
          <w:spacing w:val="1"/>
        </w:rPr>
        <w:t xml:space="preserve"> </w:t>
      </w:r>
      <w:r>
        <w:t xml:space="preserve">waarbij </w:t>
      </w:r>
      <w:r w:rsidR="00CA39D3">
        <w:t>het uitgangspunt is</w:t>
      </w:r>
      <w:r>
        <w:t xml:space="preserve"> de</w:t>
      </w:r>
      <w:r>
        <w:rPr>
          <w:spacing w:val="1"/>
        </w:rPr>
        <w:t xml:space="preserve"> </w:t>
      </w:r>
      <w:r>
        <w:t>planning</w:t>
      </w:r>
      <w:r>
        <w:rPr>
          <w:spacing w:val="-1"/>
        </w:rPr>
        <w:t xml:space="preserve"> </w:t>
      </w:r>
      <w:r>
        <w:t>aan</w:t>
      </w:r>
      <w:r>
        <w:rPr>
          <w:spacing w:val="-2"/>
        </w:rPr>
        <w:t xml:space="preserve"> </w:t>
      </w:r>
      <w:r>
        <w:t>te</w:t>
      </w:r>
      <w:r>
        <w:rPr>
          <w:spacing w:val="1"/>
        </w:rPr>
        <w:t xml:space="preserve"> </w:t>
      </w:r>
      <w:r>
        <w:t>houden.</w:t>
      </w:r>
    </w:p>
    <w:p w14:paraId="7E1A3002" w14:textId="77777777" w:rsidR="00E3763F" w:rsidRDefault="00E3763F">
      <w:pPr>
        <w:pStyle w:val="Plattetekst"/>
        <w:rPr>
          <w:sz w:val="22"/>
        </w:rPr>
      </w:pPr>
    </w:p>
    <w:p w14:paraId="122CD2B0" w14:textId="77777777" w:rsidR="00E3763F" w:rsidRDefault="0070727E" w:rsidP="0030342B">
      <w:pPr>
        <w:pStyle w:val="Kop1"/>
        <w:numPr>
          <w:ilvl w:val="1"/>
          <w:numId w:val="3"/>
        </w:numPr>
        <w:tabs>
          <w:tab w:val="left" w:pos="833"/>
          <w:tab w:val="left" w:pos="834"/>
        </w:tabs>
      </w:pPr>
      <w:r>
        <w:t>Vragen</w:t>
      </w:r>
      <w:r>
        <w:rPr>
          <w:spacing w:val="-5"/>
        </w:rPr>
        <w:t xml:space="preserve"> </w:t>
      </w:r>
      <w:r>
        <w:t>over</w:t>
      </w:r>
      <w:r>
        <w:rPr>
          <w:spacing w:val="-5"/>
        </w:rPr>
        <w:t xml:space="preserve"> </w:t>
      </w:r>
      <w:r>
        <w:t>het</w:t>
      </w:r>
      <w:r>
        <w:rPr>
          <w:spacing w:val="-4"/>
        </w:rPr>
        <w:t xml:space="preserve"> </w:t>
      </w:r>
      <w:r>
        <w:t>marktconsultatiedocument</w:t>
      </w:r>
    </w:p>
    <w:p w14:paraId="5C9B6D39" w14:textId="1DCD1D72" w:rsidR="00E3763F" w:rsidRDefault="0070727E" w:rsidP="00F94989">
      <w:pPr>
        <w:pStyle w:val="Plattetekst"/>
        <w:ind w:left="258" w:right="416"/>
      </w:pPr>
      <w:r>
        <w:t>Geïnteresseerde</w:t>
      </w:r>
      <w:r>
        <w:rPr>
          <w:spacing w:val="-5"/>
        </w:rPr>
        <w:t xml:space="preserve"> </w:t>
      </w:r>
      <w:r>
        <w:t>marktpartijen</w:t>
      </w:r>
      <w:r>
        <w:rPr>
          <w:spacing w:val="-4"/>
        </w:rPr>
        <w:t xml:space="preserve"> </w:t>
      </w:r>
      <w:r>
        <w:t>hebben</w:t>
      </w:r>
      <w:r>
        <w:rPr>
          <w:spacing w:val="-2"/>
        </w:rPr>
        <w:t xml:space="preserve"> </w:t>
      </w:r>
      <w:r>
        <w:t>bij onduidelijkheden</w:t>
      </w:r>
      <w:r>
        <w:rPr>
          <w:spacing w:val="-2"/>
        </w:rPr>
        <w:t xml:space="preserve"> </w:t>
      </w:r>
      <w:r>
        <w:t>de</w:t>
      </w:r>
      <w:r>
        <w:rPr>
          <w:spacing w:val="-2"/>
        </w:rPr>
        <w:t xml:space="preserve"> </w:t>
      </w:r>
      <w:r>
        <w:t>gelegenheid</w:t>
      </w:r>
      <w:r>
        <w:rPr>
          <w:spacing w:val="-4"/>
        </w:rPr>
        <w:t xml:space="preserve"> </w:t>
      </w:r>
      <w:r>
        <w:t>tot</w:t>
      </w:r>
      <w:r>
        <w:rPr>
          <w:spacing w:val="-2"/>
        </w:rPr>
        <w:t xml:space="preserve"> </w:t>
      </w:r>
      <w:r>
        <w:t>het</w:t>
      </w:r>
      <w:r>
        <w:rPr>
          <w:spacing w:val="-5"/>
        </w:rPr>
        <w:t xml:space="preserve"> </w:t>
      </w:r>
      <w:r>
        <w:t>stellen</w:t>
      </w:r>
      <w:r>
        <w:rPr>
          <w:spacing w:val="-4"/>
        </w:rPr>
        <w:t xml:space="preserve"> </w:t>
      </w:r>
      <w:r>
        <w:t>van</w:t>
      </w:r>
      <w:r>
        <w:rPr>
          <w:spacing w:val="-52"/>
        </w:rPr>
        <w:t xml:space="preserve"> </w:t>
      </w:r>
      <w:r>
        <w:t>vragen over dit marktconsultatiedocument. Deze vragen dienen te worden gesteld aan</w:t>
      </w:r>
      <w:r>
        <w:rPr>
          <w:spacing w:val="1"/>
        </w:rPr>
        <w:t xml:space="preserve"> </w:t>
      </w:r>
      <w:hyperlink r:id="rId6" w:history="1">
        <w:r w:rsidR="00212307" w:rsidRPr="00BF6C81">
          <w:rPr>
            <w:rStyle w:val="Hyperlink"/>
          </w:rPr>
          <w:t>inkoopadvies@flevoland.nl</w:t>
        </w:r>
      </w:hyperlink>
      <w:r w:rsidR="00212307">
        <w:t xml:space="preserve"> o.v.v. </w:t>
      </w:r>
      <w:r w:rsidR="00A74F87">
        <w:t>Marktconsulatie</w:t>
      </w:r>
      <w:r w:rsidR="009A4C81" w:rsidRPr="009A4C81">
        <w:t xml:space="preserve"> </w:t>
      </w:r>
      <w:r w:rsidR="009A4C81" w:rsidRPr="005B138C">
        <w:t>RISM II</w:t>
      </w:r>
      <w:r w:rsidR="00CD585A">
        <w:t>.</w:t>
      </w:r>
    </w:p>
    <w:p w14:paraId="67E76E07" w14:textId="77777777" w:rsidR="00E3763F" w:rsidRDefault="00E3763F" w:rsidP="00F94989">
      <w:pPr>
        <w:pStyle w:val="Plattetekst"/>
        <w:rPr>
          <w:sz w:val="15"/>
        </w:rPr>
      </w:pPr>
    </w:p>
    <w:p w14:paraId="3474F975" w14:textId="77777777" w:rsidR="00E3763F" w:rsidRDefault="0070727E" w:rsidP="00F94989">
      <w:pPr>
        <w:pStyle w:val="Kop1"/>
        <w:numPr>
          <w:ilvl w:val="1"/>
          <w:numId w:val="3"/>
        </w:numPr>
        <w:tabs>
          <w:tab w:val="left" w:pos="833"/>
          <w:tab w:val="left" w:pos="834"/>
        </w:tabs>
      </w:pPr>
      <w:r>
        <w:t>Verslaglegging</w:t>
      </w:r>
      <w:r>
        <w:rPr>
          <w:spacing w:val="-4"/>
        </w:rPr>
        <w:t xml:space="preserve"> </w:t>
      </w:r>
      <w:r>
        <w:t>marktconsultatie</w:t>
      </w:r>
    </w:p>
    <w:p w14:paraId="0692BB19" w14:textId="38458E39" w:rsidR="00E3763F" w:rsidRDefault="00C761D9" w:rsidP="00F94989">
      <w:pPr>
        <w:pStyle w:val="Plattetekst"/>
        <w:ind w:left="258" w:right="317"/>
      </w:pPr>
      <w:r>
        <w:t xml:space="preserve">De provincie </w:t>
      </w:r>
      <w:r w:rsidR="0070727E">
        <w:t xml:space="preserve">zal pas, wanneer nieuwe informatie </w:t>
      </w:r>
      <w:r w:rsidR="00CA39D3">
        <w:t xml:space="preserve">is </w:t>
      </w:r>
      <w:r w:rsidR="0070727E">
        <w:t>verstrekt, een verslaglegging van</w:t>
      </w:r>
      <w:r w:rsidR="0070727E">
        <w:rPr>
          <w:spacing w:val="1"/>
        </w:rPr>
        <w:t xml:space="preserve"> </w:t>
      </w:r>
      <w:r w:rsidR="0070727E">
        <w:t>deze</w:t>
      </w:r>
      <w:r w:rsidR="0070727E">
        <w:rPr>
          <w:spacing w:val="-4"/>
        </w:rPr>
        <w:t xml:space="preserve"> </w:t>
      </w:r>
      <w:r w:rsidR="0070727E">
        <w:t>informatie</w:t>
      </w:r>
      <w:r w:rsidR="0070727E">
        <w:rPr>
          <w:spacing w:val="-3"/>
        </w:rPr>
        <w:t xml:space="preserve"> </w:t>
      </w:r>
      <w:r w:rsidR="0070727E">
        <w:t>publiceren</w:t>
      </w:r>
      <w:r w:rsidR="0070727E">
        <w:rPr>
          <w:spacing w:val="4"/>
        </w:rPr>
        <w:t xml:space="preserve"> </w:t>
      </w:r>
      <w:r w:rsidR="0070727E">
        <w:t>bij</w:t>
      </w:r>
      <w:r w:rsidR="0070727E">
        <w:rPr>
          <w:spacing w:val="-2"/>
        </w:rPr>
        <w:t xml:space="preserve"> </w:t>
      </w:r>
      <w:r w:rsidR="0070727E">
        <w:t>de</w:t>
      </w:r>
      <w:r w:rsidR="0070727E">
        <w:rPr>
          <w:spacing w:val="-1"/>
        </w:rPr>
        <w:t xml:space="preserve"> </w:t>
      </w:r>
      <w:r w:rsidR="0070727E">
        <w:t>publicatie</w:t>
      </w:r>
      <w:r w:rsidR="0070727E">
        <w:rPr>
          <w:spacing w:val="-3"/>
        </w:rPr>
        <w:t xml:space="preserve"> </w:t>
      </w:r>
      <w:r w:rsidR="0070727E">
        <w:t>van</w:t>
      </w:r>
      <w:r w:rsidR="0070727E">
        <w:rPr>
          <w:spacing w:val="-1"/>
        </w:rPr>
        <w:t xml:space="preserve"> </w:t>
      </w:r>
      <w:r w:rsidR="0070727E">
        <w:t>de</w:t>
      </w:r>
      <w:r w:rsidR="0070727E">
        <w:rPr>
          <w:spacing w:val="-4"/>
        </w:rPr>
        <w:t xml:space="preserve"> </w:t>
      </w:r>
      <w:r w:rsidR="0070727E">
        <w:t>toekomstige</w:t>
      </w:r>
      <w:r w:rsidR="0070727E">
        <w:rPr>
          <w:spacing w:val="-1"/>
        </w:rPr>
        <w:t xml:space="preserve"> </w:t>
      </w:r>
      <w:r w:rsidR="0070727E">
        <w:t>aanbesteding.</w:t>
      </w:r>
      <w:r w:rsidR="0070727E">
        <w:rPr>
          <w:spacing w:val="-1"/>
        </w:rPr>
        <w:t xml:space="preserve"> </w:t>
      </w:r>
      <w:r w:rsidR="0070727E">
        <w:t>In</w:t>
      </w:r>
      <w:r w:rsidR="0070727E">
        <w:rPr>
          <w:spacing w:val="-2"/>
        </w:rPr>
        <w:t xml:space="preserve"> </w:t>
      </w:r>
      <w:r w:rsidR="0070727E">
        <w:t>het</w:t>
      </w:r>
      <w:r w:rsidR="0070727E">
        <w:rPr>
          <w:spacing w:val="-3"/>
        </w:rPr>
        <w:t xml:space="preserve"> </w:t>
      </w:r>
      <w:r w:rsidR="0070727E">
        <w:t>verslag</w:t>
      </w:r>
      <w:r w:rsidR="0070727E">
        <w:rPr>
          <w:spacing w:val="-3"/>
        </w:rPr>
        <w:t xml:space="preserve"> </w:t>
      </w:r>
      <w:r w:rsidR="0070727E">
        <w:t>zal</w:t>
      </w:r>
      <w:r w:rsidR="0070727E">
        <w:rPr>
          <w:spacing w:val="-2"/>
        </w:rPr>
        <w:t xml:space="preserve"> </w:t>
      </w:r>
      <w:r w:rsidR="0070727E">
        <w:t>alle</w:t>
      </w:r>
      <w:r w:rsidR="0070727E">
        <w:rPr>
          <w:spacing w:val="-53"/>
        </w:rPr>
        <w:t xml:space="preserve"> </w:t>
      </w:r>
      <w:r w:rsidR="0070727E">
        <w:lastRenderedPageBreak/>
        <w:t xml:space="preserve">nieuwe informatie </w:t>
      </w:r>
      <w:r w:rsidR="009A4C81">
        <w:t xml:space="preserve">geanonimiseerd en </w:t>
      </w:r>
      <w:r w:rsidR="0070727E">
        <w:t xml:space="preserve">transparant aan de gehele markt worden verstrekt. </w:t>
      </w:r>
    </w:p>
    <w:p w14:paraId="6511A830" w14:textId="77777777" w:rsidR="00E3763F" w:rsidRDefault="00E3763F" w:rsidP="00F94989">
      <w:pPr>
        <w:pStyle w:val="Plattetekst"/>
        <w:rPr>
          <w:sz w:val="21"/>
        </w:rPr>
      </w:pPr>
    </w:p>
    <w:p w14:paraId="716E13E0" w14:textId="77777777" w:rsidR="00E3763F" w:rsidRDefault="0070727E" w:rsidP="0030342B">
      <w:pPr>
        <w:pStyle w:val="Kop1"/>
        <w:numPr>
          <w:ilvl w:val="1"/>
          <w:numId w:val="3"/>
        </w:numPr>
        <w:tabs>
          <w:tab w:val="left" w:pos="833"/>
          <w:tab w:val="left" w:pos="834"/>
        </w:tabs>
      </w:pPr>
      <w:r>
        <w:t>Vertrouwelijkheid</w:t>
      </w:r>
    </w:p>
    <w:p w14:paraId="26FD5B6F" w14:textId="3D405F02" w:rsidR="00E3763F" w:rsidRDefault="0070727E" w:rsidP="00F94989">
      <w:pPr>
        <w:pStyle w:val="Plattetekst"/>
        <w:ind w:left="258" w:right="407"/>
      </w:pPr>
      <w:r>
        <w:t xml:space="preserve">De informatie die voortvloeit uit de marktconsultatie wordt door </w:t>
      </w:r>
      <w:r w:rsidR="00C761D9">
        <w:t xml:space="preserve">de provincie </w:t>
      </w:r>
      <w:r>
        <w:t>zorgvuldig en</w:t>
      </w:r>
      <w:r>
        <w:rPr>
          <w:spacing w:val="1"/>
        </w:rPr>
        <w:t xml:space="preserve"> </w:t>
      </w:r>
      <w:r>
        <w:t>vertrouwelijk</w:t>
      </w:r>
      <w:r>
        <w:rPr>
          <w:spacing w:val="-3"/>
        </w:rPr>
        <w:t xml:space="preserve"> </w:t>
      </w:r>
      <w:r>
        <w:t>behandeld</w:t>
      </w:r>
      <w:r w:rsidR="00057CFD">
        <w:t>,</w:t>
      </w:r>
      <w:r>
        <w:rPr>
          <w:spacing w:val="-2"/>
        </w:rPr>
        <w:t xml:space="preserve"> </w:t>
      </w:r>
      <w:r>
        <w:t>tenzij</w:t>
      </w:r>
      <w:r>
        <w:rPr>
          <w:spacing w:val="-1"/>
        </w:rPr>
        <w:t xml:space="preserve"> </w:t>
      </w:r>
      <w:r w:rsidR="00C761D9">
        <w:rPr>
          <w:spacing w:val="-1"/>
        </w:rPr>
        <w:t xml:space="preserve">de provincie </w:t>
      </w:r>
      <w:r>
        <w:t>op</w:t>
      </w:r>
      <w:r>
        <w:rPr>
          <w:spacing w:val="-1"/>
        </w:rPr>
        <w:t xml:space="preserve"> </w:t>
      </w:r>
      <w:r>
        <w:t>grond</w:t>
      </w:r>
      <w:r>
        <w:rPr>
          <w:spacing w:val="-3"/>
        </w:rPr>
        <w:t xml:space="preserve"> </w:t>
      </w:r>
      <w:r>
        <w:t>van</w:t>
      </w:r>
      <w:r>
        <w:rPr>
          <w:spacing w:val="-4"/>
        </w:rPr>
        <w:t xml:space="preserve"> </w:t>
      </w:r>
      <w:r>
        <w:t>wettelijke</w:t>
      </w:r>
      <w:r>
        <w:rPr>
          <w:spacing w:val="-3"/>
        </w:rPr>
        <w:t xml:space="preserve"> </w:t>
      </w:r>
      <w:r>
        <w:t>voorschriften</w:t>
      </w:r>
      <w:r>
        <w:rPr>
          <w:spacing w:val="-3"/>
        </w:rPr>
        <w:t xml:space="preserve"> </w:t>
      </w:r>
      <w:r>
        <w:t>gehouden</w:t>
      </w:r>
      <w:r>
        <w:rPr>
          <w:spacing w:val="-1"/>
        </w:rPr>
        <w:t xml:space="preserve"> </w:t>
      </w:r>
      <w:r>
        <w:t>is</w:t>
      </w:r>
      <w:r w:rsidR="00C761D9">
        <w:br/>
      </w:r>
      <w:r>
        <w:rPr>
          <w:spacing w:val="-53"/>
        </w:rPr>
        <w:t xml:space="preserve"> </w:t>
      </w:r>
      <w:r>
        <w:t xml:space="preserve">tot verdergaande bekendmaking. </w:t>
      </w:r>
      <w:r w:rsidR="00C761D9">
        <w:t>De provincie</w:t>
      </w:r>
      <w:r>
        <w:t xml:space="preserve"> zal</w:t>
      </w:r>
      <w:r w:rsidR="00A74F87">
        <w:t>, indien dit van toepassing is,</w:t>
      </w:r>
      <w:r>
        <w:t xml:space="preserve"> de verstrekte informatie uiteraard wel</w:t>
      </w:r>
      <w:r>
        <w:rPr>
          <w:spacing w:val="1"/>
        </w:rPr>
        <w:t xml:space="preserve"> </w:t>
      </w:r>
      <w:r>
        <w:t>gebruiken bij</w:t>
      </w:r>
      <w:r>
        <w:rPr>
          <w:spacing w:val="1"/>
        </w:rPr>
        <w:t xml:space="preserve"> </w:t>
      </w:r>
      <w:r>
        <w:t>het</w:t>
      </w:r>
      <w:r>
        <w:rPr>
          <w:spacing w:val="-1"/>
        </w:rPr>
        <w:t xml:space="preserve"> </w:t>
      </w:r>
      <w:r>
        <w:t>opstellen van</w:t>
      </w:r>
      <w:r>
        <w:rPr>
          <w:spacing w:val="-1"/>
        </w:rPr>
        <w:t xml:space="preserve"> </w:t>
      </w:r>
      <w:r>
        <w:t>de</w:t>
      </w:r>
      <w:r>
        <w:rPr>
          <w:spacing w:val="1"/>
        </w:rPr>
        <w:t xml:space="preserve"> </w:t>
      </w:r>
      <w:r>
        <w:t>aanbestedingsdocumenten.</w:t>
      </w:r>
    </w:p>
    <w:p w14:paraId="5E505559" w14:textId="77777777" w:rsidR="00E3763F" w:rsidRDefault="00E3763F">
      <w:pPr>
        <w:pStyle w:val="Plattetekst"/>
        <w:spacing w:before="10"/>
        <w:rPr>
          <w:sz w:val="21"/>
        </w:rPr>
      </w:pPr>
    </w:p>
    <w:p w14:paraId="4AE72B65" w14:textId="77777777" w:rsidR="00E3763F" w:rsidRDefault="0070727E" w:rsidP="00057CFD">
      <w:pPr>
        <w:pStyle w:val="Kop1"/>
        <w:numPr>
          <w:ilvl w:val="1"/>
          <w:numId w:val="3"/>
        </w:numPr>
        <w:tabs>
          <w:tab w:val="left" w:pos="833"/>
          <w:tab w:val="left" w:pos="834"/>
        </w:tabs>
      </w:pPr>
      <w:r>
        <w:t>Overige</w:t>
      </w:r>
      <w:r>
        <w:rPr>
          <w:spacing w:val="-2"/>
        </w:rPr>
        <w:t xml:space="preserve"> </w:t>
      </w:r>
      <w:r>
        <w:t>bepalingen</w:t>
      </w:r>
    </w:p>
    <w:p w14:paraId="2178A965" w14:textId="6ED27481" w:rsidR="00E3763F" w:rsidRDefault="0070727E" w:rsidP="00F94989">
      <w:pPr>
        <w:pStyle w:val="Plattetekst"/>
        <w:ind w:left="258" w:right="407"/>
      </w:pPr>
      <w:r>
        <w:t>De</w:t>
      </w:r>
      <w:r w:rsidR="009A4C81">
        <w:t>ze</w:t>
      </w:r>
      <w:r>
        <w:rPr>
          <w:spacing w:val="-4"/>
        </w:rPr>
        <w:t xml:space="preserve"> </w:t>
      </w:r>
      <w:r>
        <w:t>marktconsultatie</w:t>
      </w:r>
      <w:r>
        <w:rPr>
          <w:spacing w:val="-1"/>
        </w:rPr>
        <w:t xml:space="preserve"> </w:t>
      </w:r>
      <w:r>
        <w:t>maakt</w:t>
      </w:r>
      <w:r>
        <w:rPr>
          <w:spacing w:val="-2"/>
        </w:rPr>
        <w:t xml:space="preserve"> </w:t>
      </w:r>
      <w:r>
        <w:t>geen</w:t>
      </w:r>
      <w:r>
        <w:rPr>
          <w:spacing w:val="-1"/>
        </w:rPr>
        <w:t xml:space="preserve"> </w:t>
      </w:r>
      <w:r>
        <w:t>onderdeel</w:t>
      </w:r>
      <w:r>
        <w:rPr>
          <w:spacing w:val="-3"/>
        </w:rPr>
        <w:t xml:space="preserve"> </w:t>
      </w:r>
      <w:r>
        <w:t>uit</w:t>
      </w:r>
      <w:r>
        <w:rPr>
          <w:spacing w:val="-1"/>
        </w:rPr>
        <w:t xml:space="preserve"> </w:t>
      </w:r>
      <w:r>
        <w:t>van</w:t>
      </w:r>
      <w:r>
        <w:rPr>
          <w:spacing w:val="-4"/>
        </w:rPr>
        <w:t xml:space="preserve"> </w:t>
      </w:r>
      <w:r w:rsidR="00A74F87">
        <w:rPr>
          <w:spacing w:val="-4"/>
        </w:rPr>
        <w:t xml:space="preserve">een mogelijk </w:t>
      </w:r>
      <w:r>
        <w:t>toekomstige</w:t>
      </w:r>
      <w:r>
        <w:rPr>
          <w:spacing w:val="-1"/>
        </w:rPr>
        <w:t xml:space="preserve"> </w:t>
      </w:r>
      <w:r>
        <w:t>aanbesteding.</w:t>
      </w:r>
      <w:r>
        <w:rPr>
          <w:spacing w:val="-2"/>
        </w:rPr>
        <w:t xml:space="preserve"> </w:t>
      </w:r>
      <w:r w:rsidR="00C761D9">
        <w:t xml:space="preserve">De provincie </w:t>
      </w:r>
      <w:r>
        <w:t>kent</w:t>
      </w:r>
      <w:r>
        <w:rPr>
          <w:spacing w:val="-2"/>
        </w:rPr>
        <w:t xml:space="preserve"> </w:t>
      </w:r>
      <w:r>
        <w:t>geen</w:t>
      </w:r>
      <w:r>
        <w:rPr>
          <w:spacing w:val="-2"/>
        </w:rPr>
        <w:t xml:space="preserve"> </w:t>
      </w:r>
      <w:r>
        <w:t>vergoeding toe aan de deelnemers van</w:t>
      </w:r>
      <w:r>
        <w:rPr>
          <w:spacing w:val="-1"/>
        </w:rPr>
        <w:t xml:space="preserve"> </w:t>
      </w:r>
      <w:r>
        <w:t>de marktconsultatie.</w:t>
      </w:r>
    </w:p>
    <w:p w14:paraId="2D074A27" w14:textId="77777777" w:rsidR="00E3763F" w:rsidRDefault="0070727E" w:rsidP="00F94989">
      <w:pPr>
        <w:pStyle w:val="Plattetekst"/>
        <w:ind w:left="258" w:right="1330"/>
      </w:pPr>
      <w:r>
        <w:t>Informatie</w:t>
      </w:r>
      <w:r>
        <w:rPr>
          <w:spacing w:val="-3"/>
        </w:rPr>
        <w:t xml:space="preserve"> </w:t>
      </w:r>
      <w:r>
        <w:t>in</w:t>
      </w:r>
      <w:r>
        <w:rPr>
          <w:spacing w:val="-3"/>
        </w:rPr>
        <w:t xml:space="preserve"> </w:t>
      </w:r>
      <w:r>
        <w:t>deze</w:t>
      </w:r>
      <w:r>
        <w:rPr>
          <w:spacing w:val="-1"/>
        </w:rPr>
        <w:t xml:space="preserve"> </w:t>
      </w:r>
      <w:r>
        <w:t>marktconsultatie</w:t>
      </w:r>
      <w:r>
        <w:rPr>
          <w:spacing w:val="-1"/>
        </w:rPr>
        <w:t xml:space="preserve"> </w:t>
      </w:r>
      <w:r>
        <w:t>kan</w:t>
      </w:r>
      <w:r>
        <w:rPr>
          <w:spacing w:val="-3"/>
        </w:rPr>
        <w:t xml:space="preserve"> </w:t>
      </w:r>
      <w:r>
        <w:t>afwijken</w:t>
      </w:r>
      <w:r>
        <w:rPr>
          <w:spacing w:val="-3"/>
        </w:rPr>
        <w:t xml:space="preserve"> </w:t>
      </w:r>
      <w:r>
        <w:t>van</w:t>
      </w:r>
      <w:r>
        <w:rPr>
          <w:spacing w:val="-3"/>
        </w:rPr>
        <w:t xml:space="preserve"> </w:t>
      </w:r>
      <w:r>
        <w:t>informatie</w:t>
      </w:r>
      <w:r>
        <w:rPr>
          <w:spacing w:val="-1"/>
        </w:rPr>
        <w:t xml:space="preserve"> </w:t>
      </w:r>
      <w:r>
        <w:t>die</w:t>
      </w:r>
      <w:r>
        <w:rPr>
          <w:spacing w:val="-3"/>
        </w:rPr>
        <w:t xml:space="preserve"> </w:t>
      </w:r>
      <w:r>
        <w:t>later</w:t>
      </w:r>
      <w:r>
        <w:rPr>
          <w:spacing w:val="-2"/>
        </w:rPr>
        <w:t xml:space="preserve"> </w:t>
      </w:r>
      <w:r>
        <w:t>(in</w:t>
      </w:r>
      <w:r>
        <w:rPr>
          <w:spacing w:val="-3"/>
        </w:rPr>
        <w:t xml:space="preserve"> </w:t>
      </w:r>
      <w:r>
        <w:t>het</w:t>
      </w:r>
      <w:r>
        <w:rPr>
          <w:spacing w:val="-3"/>
        </w:rPr>
        <w:t xml:space="preserve"> </w:t>
      </w:r>
      <w:r>
        <w:t>kader</w:t>
      </w:r>
      <w:r>
        <w:rPr>
          <w:spacing w:val="-3"/>
        </w:rPr>
        <w:t xml:space="preserve"> </w:t>
      </w:r>
      <w:r>
        <w:t>van</w:t>
      </w:r>
      <w:r>
        <w:rPr>
          <w:spacing w:val="-53"/>
        </w:rPr>
        <w:t xml:space="preserve"> </w:t>
      </w:r>
      <w:r>
        <w:t>een aanbesteding) wordt verstrekt. Aan de informatie die in het kader van de</w:t>
      </w:r>
      <w:r>
        <w:rPr>
          <w:spacing w:val="1"/>
        </w:rPr>
        <w:t xml:space="preserve"> </w:t>
      </w:r>
      <w:r>
        <w:t>marktconsultatie</w:t>
      </w:r>
      <w:r>
        <w:rPr>
          <w:spacing w:val="-2"/>
        </w:rPr>
        <w:t xml:space="preserve"> </w:t>
      </w:r>
      <w:r>
        <w:t>wordt</w:t>
      </w:r>
      <w:r>
        <w:rPr>
          <w:spacing w:val="-2"/>
        </w:rPr>
        <w:t xml:space="preserve"> </w:t>
      </w:r>
      <w:r>
        <w:t>verstrekt</w:t>
      </w:r>
      <w:r>
        <w:rPr>
          <w:spacing w:val="-1"/>
        </w:rPr>
        <w:t xml:space="preserve"> </w:t>
      </w:r>
      <w:r>
        <w:t>kunnen</w:t>
      </w:r>
      <w:r>
        <w:rPr>
          <w:spacing w:val="-2"/>
        </w:rPr>
        <w:t xml:space="preserve"> </w:t>
      </w:r>
      <w:r>
        <w:t>geen</w:t>
      </w:r>
      <w:r>
        <w:rPr>
          <w:spacing w:val="-1"/>
        </w:rPr>
        <w:t xml:space="preserve"> </w:t>
      </w:r>
      <w:r>
        <w:t>rechten worden ontleend.</w:t>
      </w:r>
    </w:p>
    <w:sectPr w:rsidR="00E3763F" w:rsidSect="00F51067">
      <w:pgSz w:w="11910" w:h="16840"/>
      <w:pgMar w:top="1580" w:right="1140" w:bottom="851"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Fira Sans">
    <w:panose1 w:val="020B0503050000020004"/>
    <w:charset w:val="00"/>
    <w:family w:val="swiss"/>
    <w:pitch w:val="variable"/>
    <w:sig w:usb0="600002FF"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95858"/>
    <w:multiLevelType w:val="hybridMultilevel"/>
    <w:tmpl w:val="00DE89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38400B"/>
    <w:multiLevelType w:val="hybridMultilevel"/>
    <w:tmpl w:val="5B1E07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B74F8"/>
    <w:multiLevelType w:val="multilevel"/>
    <w:tmpl w:val="22B01210"/>
    <w:lvl w:ilvl="0">
      <w:start w:val="1"/>
      <w:numFmt w:val="decimal"/>
      <w:lvlText w:val="%1"/>
      <w:lvlJc w:val="left"/>
      <w:pPr>
        <w:ind w:left="834" w:hanging="576"/>
      </w:pPr>
      <w:rPr>
        <w:rFonts w:hint="default"/>
        <w:lang w:val="nl-NL" w:eastAsia="en-US" w:bidi="ar-SA"/>
      </w:rPr>
    </w:lvl>
    <w:lvl w:ilvl="1">
      <w:start w:val="1"/>
      <w:numFmt w:val="decimal"/>
      <w:lvlText w:val="%1.%2"/>
      <w:lvlJc w:val="left"/>
      <w:pPr>
        <w:ind w:left="834" w:hanging="576"/>
      </w:pPr>
      <w:rPr>
        <w:rFonts w:ascii="Arial" w:eastAsia="Arial" w:hAnsi="Arial" w:cs="Arial" w:hint="default"/>
        <w:b/>
        <w:bCs/>
        <w:i w:val="0"/>
        <w:iCs w:val="0"/>
        <w:spacing w:val="-1"/>
        <w:w w:val="99"/>
        <w:sz w:val="20"/>
        <w:szCs w:val="20"/>
        <w:lang w:val="nl-NL" w:eastAsia="en-US" w:bidi="ar-SA"/>
      </w:rPr>
    </w:lvl>
    <w:lvl w:ilvl="2">
      <w:start w:val="1"/>
      <w:numFmt w:val="decimal"/>
      <w:lvlText w:val="%3)"/>
      <w:lvlJc w:val="left"/>
      <w:pPr>
        <w:ind w:left="836" w:hanging="360"/>
      </w:pPr>
      <w:rPr>
        <w:rFonts w:ascii="Arial" w:eastAsia="Arial" w:hAnsi="Arial" w:cs="Arial" w:hint="default"/>
        <w:b w:val="0"/>
        <w:bCs w:val="0"/>
        <w:i w:val="0"/>
        <w:iCs w:val="0"/>
        <w:spacing w:val="-1"/>
        <w:w w:val="99"/>
        <w:sz w:val="20"/>
        <w:szCs w:val="20"/>
        <w:lang w:val="nl-NL" w:eastAsia="en-US" w:bidi="ar-SA"/>
      </w:rPr>
    </w:lvl>
    <w:lvl w:ilvl="3">
      <w:numFmt w:val="bullet"/>
      <w:lvlText w:val="•"/>
      <w:lvlJc w:val="left"/>
      <w:pPr>
        <w:ind w:left="3427" w:hanging="360"/>
      </w:pPr>
      <w:rPr>
        <w:rFonts w:hint="default"/>
        <w:lang w:val="nl-NL" w:eastAsia="en-US" w:bidi="ar-SA"/>
      </w:rPr>
    </w:lvl>
    <w:lvl w:ilvl="4">
      <w:numFmt w:val="bullet"/>
      <w:lvlText w:val="•"/>
      <w:lvlJc w:val="left"/>
      <w:pPr>
        <w:ind w:left="4290" w:hanging="360"/>
      </w:pPr>
      <w:rPr>
        <w:rFonts w:hint="default"/>
        <w:lang w:val="nl-NL" w:eastAsia="en-US" w:bidi="ar-SA"/>
      </w:rPr>
    </w:lvl>
    <w:lvl w:ilvl="5">
      <w:numFmt w:val="bullet"/>
      <w:lvlText w:val="•"/>
      <w:lvlJc w:val="left"/>
      <w:pPr>
        <w:ind w:left="5153" w:hanging="360"/>
      </w:pPr>
      <w:rPr>
        <w:rFonts w:hint="default"/>
        <w:lang w:val="nl-NL" w:eastAsia="en-US" w:bidi="ar-SA"/>
      </w:rPr>
    </w:lvl>
    <w:lvl w:ilvl="6">
      <w:numFmt w:val="bullet"/>
      <w:lvlText w:val="•"/>
      <w:lvlJc w:val="left"/>
      <w:pPr>
        <w:ind w:left="6015" w:hanging="360"/>
      </w:pPr>
      <w:rPr>
        <w:rFonts w:hint="default"/>
        <w:lang w:val="nl-NL" w:eastAsia="en-US" w:bidi="ar-SA"/>
      </w:rPr>
    </w:lvl>
    <w:lvl w:ilvl="7">
      <w:numFmt w:val="bullet"/>
      <w:lvlText w:val="•"/>
      <w:lvlJc w:val="left"/>
      <w:pPr>
        <w:ind w:left="6878" w:hanging="360"/>
      </w:pPr>
      <w:rPr>
        <w:rFonts w:hint="default"/>
        <w:lang w:val="nl-NL" w:eastAsia="en-US" w:bidi="ar-SA"/>
      </w:rPr>
    </w:lvl>
    <w:lvl w:ilvl="8">
      <w:numFmt w:val="bullet"/>
      <w:lvlText w:val="•"/>
      <w:lvlJc w:val="left"/>
      <w:pPr>
        <w:ind w:left="7741" w:hanging="360"/>
      </w:pPr>
      <w:rPr>
        <w:rFonts w:hint="default"/>
        <w:lang w:val="nl-NL" w:eastAsia="en-US" w:bidi="ar-SA"/>
      </w:rPr>
    </w:lvl>
  </w:abstractNum>
  <w:abstractNum w:abstractNumId="3" w15:restartNumberingAfterBreak="0">
    <w:nsid w:val="204D684B"/>
    <w:multiLevelType w:val="hybridMultilevel"/>
    <w:tmpl w:val="91A295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A546FCC"/>
    <w:multiLevelType w:val="multilevel"/>
    <w:tmpl w:val="22B01210"/>
    <w:lvl w:ilvl="0">
      <w:start w:val="1"/>
      <w:numFmt w:val="decimal"/>
      <w:lvlText w:val="%1"/>
      <w:lvlJc w:val="left"/>
      <w:pPr>
        <w:ind w:left="834" w:hanging="576"/>
      </w:pPr>
      <w:rPr>
        <w:rFonts w:hint="default"/>
        <w:lang w:val="nl-NL" w:eastAsia="en-US" w:bidi="ar-SA"/>
      </w:rPr>
    </w:lvl>
    <w:lvl w:ilvl="1">
      <w:start w:val="1"/>
      <w:numFmt w:val="decimal"/>
      <w:lvlText w:val="%1.%2"/>
      <w:lvlJc w:val="left"/>
      <w:pPr>
        <w:ind w:left="834" w:hanging="576"/>
      </w:pPr>
      <w:rPr>
        <w:rFonts w:ascii="Arial" w:eastAsia="Arial" w:hAnsi="Arial" w:cs="Arial" w:hint="default"/>
        <w:b/>
        <w:bCs/>
        <w:i w:val="0"/>
        <w:iCs w:val="0"/>
        <w:spacing w:val="-1"/>
        <w:w w:val="99"/>
        <w:sz w:val="20"/>
        <w:szCs w:val="20"/>
        <w:lang w:val="nl-NL" w:eastAsia="en-US" w:bidi="ar-SA"/>
      </w:rPr>
    </w:lvl>
    <w:lvl w:ilvl="2">
      <w:start w:val="1"/>
      <w:numFmt w:val="decimal"/>
      <w:lvlText w:val="%3)"/>
      <w:lvlJc w:val="left"/>
      <w:pPr>
        <w:ind w:left="836" w:hanging="360"/>
      </w:pPr>
      <w:rPr>
        <w:rFonts w:ascii="Arial" w:eastAsia="Arial" w:hAnsi="Arial" w:cs="Arial" w:hint="default"/>
        <w:b w:val="0"/>
        <w:bCs w:val="0"/>
        <w:i w:val="0"/>
        <w:iCs w:val="0"/>
        <w:spacing w:val="-1"/>
        <w:w w:val="99"/>
        <w:sz w:val="20"/>
        <w:szCs w:val="20"/>
        <w:lang w:val="nl-NL" w:eastAsia="en-US" w:bidi="ar-SA"/>
      </w:rPr>
    </w:lvl>
    <w:lvl w:ilvl="3">
      <w:numFmt w:val="bullet"/>
      <w:lvlText w:val="•"/>
      <w:lvlJc w:val="left"/>
      <w:pPr>
        <w:ind w:left="3427" w:hanging="360"/>
      </w:pPr>
      <w:rPr>
        <w:rFonts w:hint="default"/>
        <w:lang w:val="nl-NL" w:eastAsia="en-US" w:bidi="ar-SA"/>
      </w:rPr>
    </w:lvl>
    <w:lvl w:ilvl="4">
      <w:numFmt w:val="bullet"/>
      <w:lvlText w:val="•"/>
      <w:lvlJc w:val="left"/>
      <w:pPr>
        <w:ind w:left="4290" w:hanging="360"/>
      </w:pPr>
      <w:rPr>
        <w:rFonts w:hint="default"/>
        <w:lang w:val="nl-NL" w:eastAsia="en-US" w:bidi="ar-SA"/>
      </w:rPr>
    </w:lvl>
    <w:lvl w:ilvl="5">
      <w:numFmt w:val="bullet"/>
      <w:lvlText w:val="•"/>
      <w:lvlJc w:val="left"/>
      <w:pPr>
        <w:ind w:left="5153" w:hanging="360"/>
      </w:pPr>
      <w:rPr>
        <w:rFonts w:hint="default"/>
        <w:lang w:val="nl-NL" w:eastAsia="en-US" w:bidi="ar-SA"/>
      </w:rPr>
    </w:lvl>
    <w:lvl w:ilvl="6">
      <w:numFmt w:val="bullet"/>
      <w:lvlText w:val="•"/>
      <w:lvlJc w:val="left"/>
      <w:pPr>
        <w:ind w:left="6015" w:hanging="360"/>
      </w:pPr>
      <w:rPr>
        <w:rFonts w:hint="default"/>
        <w:lang w:val="nl-NL" w:eastAsia="en-US" w:bidi="ar-SA"/>
      </w:rPr>
    </w:lvl>
    <w:lvl w:ilvl="7">
      <w:numFmt w:val="bullet"/>
      <w:lvlText w:val="•"/>
      <w:lvlJc w:val="left"/>
      <w:pPr>
        <w:ind w:left="6878" w:hanging="360"/>
      </w:pPr>
      <w:rPr>
        <w:rFonts w:hint="default"/>
        <w:lang w:val="nl-NL" w:eastAsia="en-US" w:bidi="ar-SA"/>
      </w:rPr>
    </w:lvl>
    <w:lvl w:ilvl="8">
      <w:numFmt w:val="bullet"/>
      <w:lvlText w:val="•"/>
      <w:lvlJc w:val="left"/>
      <w:pPr>
        <w:ind w:left="7741" w:hanging="360"/>
      </w:pPr>
      <w:rPr>
        <w:rFonts w:hint="default"/>
        <w:lang w:val="nl-NL" w:eastAsia="en-US" w:bidi="ar-SA"/>
      </w:rPr>
    </w:lvl>
  </w:abstractNum>
  <w:abstractNum w:abstractNumId="5" w15:restartNumberingAfterBreak="0">
    <w:nsid w:val="3ED81BF9"/>
    <w:multiLevelType w:val="hybridMultilevel"/>
    <w:tmpl w:val="CC44F5E2"/>
    <w:lvl w:ilvl="0" w:tplc="9A2C3022">
      <w:numFmt w:val="bullet"/>
      <w:lvlText w:val="-"/>
      <w:lvlJc w:val="left"/>
      <w:pPr>
        <w:ind w:left="836" w:hanging="360"/>
      </w:pPr>
      <w:rPr>
        <w:rFonts w:ascii="Arial" w:eastAsia="Arial" w:hAnsi="Arial" w:cs="Arial" w:hint="default"/>
        <w:b w:val="0"/>
        <w:bCs w:val="0"/>
        <w:i w:val="0"/>
        <w:iCs w:val="0"/>
        <w:w w:val="99"/>
        <w:sz w:val="20"/>
        <w:szCs w:val="20"/>
        <w:lang w:val="nl-NL" w:eastAsia="en-US" w:bidi="ar-SA"/>
      </w:rPr>
    </w:lvl>
    <w:lvl w:ilvl="1" w:tplc="0D3E427E">
      <w:numFmt w:val="bullet"/>
      <w:lvlText w:val="•"/>
      <w:lvlJc w:val="left"/>
      <w:pPr>
        <w:ind w:left="1702" w:hanging="360"/>
      </w:pPr>
      <w:rPr>
        <w:rFonts w:hint="default"/>
        <w:lang w:val="nl-NL" w:eastAsia="en-US" w:bidi="ar-SA"/>
      </w:rPr>
    </w:lvl>
    <w:lvl w:ilvl="2" w:tplc="550CFE14">
      <w:numFmt w:val="bullet"/>
      <w:lvlText w:val="•"/>
      <w:lvlJc w:val="left"/>
      <w:pPr>
        <w:ind w:left="2565" w:hanging="360"/>
      </w:pPr>
      <w:rPr>
        <w:rFonts w:hint="default"/>
        <w:lang w:val="nl-NL" w:eastAsia="en-US" w:bidi="ar-SA"/>
      </w:rPr>
    </w:lvl>
    <w:lvl w:ilvl="3" w:tplc="040695DA">
      <w:numFmt w:val="bullet"/>
      <w:lvlText w:val="•"/>
      <w:lvlJc w:val="left"/>
      <w:pPr>
        <w:ind w:left="3427" w:hanging="360"/>
      </w:pPr>
      <w:rPr>
        <w:rFonts w:hint="default"/>
        <w:lang w:val="nl-NL" w:eastAsia="en-US" w:bidi="ar-SA"/>
      </w:rPr>
    </w:lvl>
    <w:lvl w:ilvl="4" w:tplc="4F3E6CF2">
      <w:numFmt w:val="bullet"/>
      <w:lvlText w:val="•"/>
      <w:lvlJc w:val="left"/>
      <w:pPr>
        <w:ind w:left="4290" w:hanging="360"/>
      </w:pPr>
      <w:rPr>
        <w:rFonts w:hint="default"/>
        <w:lang w:val="nl-NL" w:eastAsia="en-US" w:bidi="ar-SA"/>
      </w:rPr>
    </w:lvl>
    <w:lvl w:ilvl="5" w:tplc="12DE3FEE">
      <w:numFmt w:val="bullet"/>
      <w:lvlText w:val="•"/>
      <w:lvlJc w:val="left"/>
      <w:pPr>
        <w:ind w:left="5153" w:hanging="360"/>
      </w:pPr>
      <w:rPr>
        <w:rFonts w:hint="default"/>
        <w:lang w:val="nl-NL" w:eastAsia="en-US" w:bidi="ar-SA"/>
      </w:rPr>
    </w:lvl>
    <w:lvl w:ilvl="6" w:tplc="030651A4">
      <w:numFmt w:val="bullet"/>
      <w:lvlText w:val="•"/>
      <w:lvlJc w:val="left"/>
      <w:pPr>
        <w:ind w:left="6015" w:hanging="360"/>
      </w:pPr>
      <w:rPr>
        <w:rFonts w:hint="default"/>
        <w:lang w:val="nl-NL" w:eastAsia="en-US" w:bidi="ar-SA"/>
      </w:rPr>
    </w:lvl>
    <w:lvl w:ilvl="7" w:tplc="56E4EF20">
      <w:numFmt w:val="bullet"/>
      <w:lvlText w:val="•"/>
      <w:lvlJc w:val="left"/>
      <w:pPr>
        <w:ind w:left="6878" w:hanging="360"/>
      </w:pPr>
      <w:rPr>
        <w:rFonts w:hint="default"/>
        <w:lang w:val="nl-NL" w:eastAsia="en-US" w:bidi="ar-SA"/>
      </w:rPr>
    </w:lvl>
    <w:lvl w:ilvl="8" w:tplc="273220B8">
      <w:numFmt w:val="bullet"/>
      <w:lvlText w:val="•"/>
      <w:lvlJc w:val="left"/>
      <w:pPr>
        <w:ind w:left="7741" w:hanging="360"/>
      </w:pPr>
      <w:rPr>
        <w:rFonts w:hint="default"/>
        <w:lang w:val="nl-NL" w:eastAsia="en-US" w:bidi="ar-SA"/>
      </w:rPr>
    </w:lvl>
  </w:abstractNum>
  <w:abstractNum w:abstractNumId="6" w15:restartNumberingAfterBreak="0">
    <w:nsid w:val="54F44CF2"/>
    <w:multiLevelType w:val="hybridMultilevel"/>
    <w:tmpl w:val="5766758A"/>
    <w:lvl w:ilvl="0" w:tplc="D1BE1EE6">
      <w:numFmt w:val="bullet"/>
      <w:lvlText w:val="·"/>
      <w:lvlJc w:val="left"/>
      <w:pPr>
        <w:ind w:left="560" w:hanging="454"/>
      </w:pPr>
      <w:rPr>
        <w:rFonts w:ascii="Arial" w:eastAsia="Arial" w:hAnsi="Arial" w:cs="Arial" w:hint="default"/>
        <w:b w:val="0"/>
        <w:bCs w:val="0"/>
        <w:i w:val="0"/>
        <w:iCs w:val="0"/>
        <w:w w:val="99"/>
        <w:sz w:val="20"/>
        <w:szCs w:val="20"/>
        <w:lang w:val="nl-NL" w:eastAsia="en-US" w:bidi="ar-SA"/>
      </w:rPr>
    </w:lvl>
    <w:lvl w:ilvl="1" w:tplc="B5F2BA0A">
      <w:numFmt w:val="bullet"/>
      <w:lvlText w:val="•"/>
      <w:lvlJc w:val="left"/>
      <w:pPr>
        <w:ind w:left="1450" w:hanging="454"/>
      </w:pPr>
      <w:rPr>
        <w:rFonts w:hint="default"/>
        <w:lang w:val="nl-NL" w:eastAsia="en-US" w:bidi="ar-SA"/>
      </w:rPr>
    </w:lvl>
    <w:lvl w:ilvl="2" w:tplc="A69EA624">
      <w:numFmt w:val="bullet"/>
      <w:lvlText w:val="•"/>
      <w:lvlJc w:val="left"/>
      <w:pPr>
        <w:ind w:left="2341" w:hanging="454"/>
      </w:pPr>
      <w:rPr>
        <w:rFonts w:hint="default"/>
        <w:lang w:val="nl-NL" w:eastAsia="en-US" w:bidi="ar-SA"/>
      </w:rPr>
    </w:lvl>
    <w:lvl w:ilvl="3" w:tplc="54A48DC2">
      <w:numFmt w:val="bullet"/>
      <w:lvlText w:val="•"/>
      <w:lvlJc w:val="left"/>
      <w:pPr>
        <w:ind w:left="3231" w:hanging="454"/>
      </w:pPr>
      <w:rPr>
        <w:rFonts w:hint="default"/>
        <w:lang w:val="nl-NL" w:eastAsia="en-US" w:bidi="ar-SA"/>
      </w:rPr>
    </w:lvl>
    <w:lvl w:ilvl="4" w:tplc="F32A5D7E">
      <w:numFmt w:val="bullet"/>
      <w:lvlText w:val="•"/>
      <w:lvlJc w:val="left"/>
      <w:pPr>
        <w:ind w:left="4122" w:hanging="454"/>
      </w:pPr>
      <w:rPr>
        <w:rFonts w:hint="default"/>
        <w:lang w:val="nl-NL" w:eastAsia="en-US" w:bidi="ar-SA"/>
      </w:rPr>
    </w:lvl>
    <w:lvl w:ilvl="5" w:tplc="381CDD20">
      <w:numFmt w:val="bullet"/>
      <w:lvlText w:val="•"/>
      <w:lvlJc w:val="left"/>
      <w:pPr>
        <w:ind w:left="5013" w:hanging="454"/>
      </w:pPr>
      <w:rPr>
        <w:rFonts w:hint="default"/>
        <w:lang w:val="nl-NL" w:eastAsia="en-US" w:bidi="ar-SA"/>
      </w:rPr>
    </w:lvl>
    <w:lvl w:ilvl="6" w:tplc="AAA02A38">
      <w:numFmt w:val="bullet"/>
      <w:lvlText w:val="•"/>
      <w:lvlJc w:val="left"/>
      <w:pPr>
        <w:ind w:left="5903" w:hanging="454"/>
      </w:pPr>
      <w:rPr>
        <w:rFonts w:hint="default"/>
        <w:lang w:val="nl-NL" w:eastAsia="en-US" w:bidi="ar-SA"/>
      </w:rPr>
    </w:lvl>
    <w:lvl w:ilvl="7" w:tplc="F078AAE0">
      <w:numFmt w:val="bullet"/>
      <w:lvlText w:val="•"/>
      <w:lvlJc w:val="left"/>
      <w:pPr>
        <w:ind w:left="6794" w:hanging="454"/>
      </w:pPr>
      <w:rPr>
        <w:rFonts w:hint="default"/>
        <w:lang w:val="nl-NL" w:eastAsia="en-US" w:bidi="ar-SA"/>
      </w:rPr>
    </w:lvl>
    <w:lvl w:ilvl="8" w:tplc="CBE0F758">
      <w:numFmt w:val="bullet"/>
      <w:lvlText w:val="•"/>
      <w:lvlJc w:val="left"/>
      <w:pPr>
        <w:ind w:left="7685" w:hanging="454"/>
      </w:pPr>
      <w:rPr>
        <w:rFonts w:hint="default"/>
        <w:lang w:val="nl-NL" w:eastAsia="en-US" w:bidi="ar-SA"/>
      </w:rPr>
    </w:lvl>
  </w:abstractNum>
  <w:abstractNum w:abstractNumId="7" w15:restartNumberingAfterBreak="0">
    <w:nsid w:val="56F711FF"/>
    <w:multiLevelType w:val="hybridMultilevel"/>
    <w:tmpl w:val="581240A4"/>
    <w:lvl w:ilvl="0" w:tplc="FF9482EA">
      <w:start w:val="1"/>
      <w:numFmt w:val="decimal"/>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86B3AD6"/>
    <w:multiLevelType w:val="multilevel"/>
    <w:tmpl w:val="22B01210"/>
    <w:lvl w:ilvl="0">
      <w:start w:val="1"/>
      <w:numFmt w:val="decimal"/>
      <w:lvlText w:val="%1"/>
      <w:lvlJc w:val="left"/>
      <w:pPr>
        <w:ind w:left="834" w:hanging="576"/>
      </w:pPr>
      <w:rPr>
        <w:rFonts w:hint="default"/>
        <w:lang w:val="nl-NL" w:eastAsia="en-US" w:bidi="ar-SA"/>
      </w:rPr>
    </w:lvl>
    <w:lvl w:ilvl="1">
      <w:start w:val="1"/>
      <w:numFmt w:val="decimal"/>
      <w:lvlText w:val="%1.%2"/>
      <w:lvlJc w:val="left"/>
      <w:pPr>
        <w:ind w:left="834" w:hanging="576"/>
      </w:pPr>
      <w:rPr>
        <w:rFonts w:ascii="Arial" w:eastAsia="Arial" w:hAnsi="Arial" w:cs="Arial" w:hint="default"/>
        <w:b/>
        <w:bCs/>
        <w:i w:val="0"/>
        <w:iCs w:val="0"/>
        <w:spacing w:val="-1"/>
        <w:w w:val="99"/>
        <w:sz w:val="20"/>
        <w:szCs w:val="20"/>
        <w:lang w:val="nl-NL" w:eastAsia="en-US" w:bidi="ar-SA"/>
      </w:rPr>
    </w:lvl>
    <w:lvl w:ilvl="2">
      <w:start w:val="1"/>
      <w:numFmt w:val="decimal"/>
      <w:lvlText w:val="%3)"/>
      <w:lvlJc w:val="left"/>
      <w:pPr>
        <w:ind w:left="836" w:hanging="360"/>
      </w:pPr>
      <w:rPr>
        <w:rFonts w:ascii="Arial" w:eastAsia="Arial" w:hAnsi="Arial" w:cs="Arial" w:hint="default"/>
        <w:b w:val="0"/>
        <w:bCs w:val="0"/>
        <w:i w:val="0"/>
        <w:iCs w:val="0"/>
        <w:spacing w:val="-1"/>
        <w:w w:val="99"/>
        <w:sz w:val="20"/>
        <w:szCs w:val="20"/>
        <w:lang w:val="nl-NL" w:eastAsia="en-US" w:bidi="ar-SA"/>
      </w:rPr>
    </w:lvl>
    <w:lvl w:ilvl="3">
      <w:numFmt w:val="bullet"/>
      <w:lvlText w:val="•"/>
      <w:lvlJc w:val="left"/>
      <w:pPr>
        <w:ind w:left="3427" w:hanging="360"/>
      </w:pPr>
      <w:rPr>
        <w:rFonts w:hint="default"/>
        <w:lang w:val="nl-NL" w:eastAsia="en-US" w:bidi="ar-SA"/>
      </w:rPr>
    </w:lvl>
    <w:lvl w:ilvl="4">
      <w:numFmt w:val="bullet"/>
      <w:lvlText w:val="•"/>
      <w:lvlJc w:val="left"/>
      <w:pPr>
        <w:ind w:left="4290" w:hanging="360"/>
      </w:pPr>
      <w:rPr>
        <w:rFonts w:hint="default"/>
        <w:lang w:val="nl-NL" w:eastAsia="en-US" w:bidi="ar-SA"/>
      </w:rPr>
    </w:lvl>
    <w:lvl w:ilvl="5">
      <w:numFmt w:val="bullet"/>
      <w:lvlText w:val="•"/>
      <w:lvlJc w:val="left"/>
      <w:pPr>
        <w:ind w:left="5153" w:hanging="360"/>
      </w:pPr>
      <w:rPr>
        <w:rFonts w:hint="default"/>
        <w:lang w:val="nl-NL" w:eastAsia="en-US" w:bidi="ar-SA"/>
      </w:rPr>
    </w:lvl>
    <w:lvl w:ilvl="6">
      <w:numFmt w:val="bullet"/>
      <w:lvlText w:val="•"/>
      <w:lvlJc w:val="left"/>
      <w:pPr>
        <w:ind w:left="6015" w:hanging="360"/>
      </w:pPr>
      <w:rPr>
        <w:rFonts w:hint="default"/>
        <w:lang w:val="nl-NL" w:eastAsia="en-US" w:bidi="ar-SA"/>
      </w:rPr>
    </w:lvl>
    <w:lvl w:ilvl="7">
      <w:numFmt w:val="bullet"/>
      <w:lvlText w:val="•"/>
      <w:lvlJc w:val="left"/>
      <w:pPr>
        <w:ind w:left="6878" w:hanging="360"/>
      </w:pPr>
      <w:rPr>
        <w:rFonts w:hint="default"/>
        <w:lang w:val="nl-NL" w:eastAsia="en-US" w:bidi="ar-SA"/>
      </w:rPr>
    </w:lvl>
    <w:lvl w:ilvl="8">
      <w:numFmt w:val="bullet"/>
      <w:lvlText w:val="•"/>
      <w:lvlJc w:val="left"/>
      <w:pPr>
        <w:ind w:left="7741" w:hanging="360"/>
      </w:pPr>
      <w:rPr>
        <w:rFonts w:hint="default"/>
        <w:lang w:val="nl-NL" w:eastAsia="en-US" w:bidi="ar-SA"/>
      </w:rPr>
    </w:lvl>
  </w:abstractNum>
  <w:abstractNum w:abstractNumId="9" w15:restartNumberingAfterBreak="0">
    <w:nsid w:val="691F1430"/>
    <w:multiLevelType w:val="hybridMultilevel"/>
    <w:tmpl w:val="35EAAA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F54279F"/>
    <w:multiLevelType w:val="hybridMultilevel"/>
    <w:tmpl w:val="D0E43C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1952977245">
    <w:abstractNumId w:val="5"/>
  </w:num>
  <w:num w:numId="2" w16cid:durableId="81492017">
    <w:abstractNumId w:val="6"/>
  </w:num>
  <w:num w:numId="3" w16cid:durableId="1711997892">
    <w:abstractNumId w:val="4"/>
  </w:num>
  <w:num w:numId="4" w16cid:durableId="1128284871">
    <w:abstractNumId w:val="3"/>
  </w:num>
  <w:num w:numId="5" w16cid:durableId="1223255423">
    <w:abstractNumId w:val="0"/>
  </w:num>
  <w:num w:numId="6" w16cid:durableId="715616498">
    <w:abstractNumId w:val="1"/>
  </w:num>
  <w:num w:numId="7" w16cid:durableId="846478586">
    <w:abstractNumId w:val="9"/>
  </w:num>
  <w:num w:numId="8" w16cid:durableId="1002467127">
    <w:abstractNumId w:val="8"/>
  </w:num>
  <w:num w:numId="9" w16cid:durableId="1577083981">
    <w:abstractNumId w:val="2"/>
  </w:num>
  <w:num w:numId="10" w16cid:durableId="1720402123">
    <w:abstractNumId w:val="10"/>
  </w:num>
  <w:num w:numId="11" w16cid:durableId="7906286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63F"/>
    <w:rsid w:val="00046132"/>
    <w:rsid w:val="00047195"/>
    <w:rsid w:val="00057CFD"/>
    <w:rsid w:val="000918E8"/>
    <w:rsid w:val="000B178B"/>
    <w:rsid w:val="000E64C2"/>
    <w:rsid w:val="00146A07"/>
    <w:rsid w:val="00171227"/>
    <w:rsid w:val="001A7CE5"/>
    <w:rsid w:val="001B12A5"/>
    <w:rsid w:val="001F60AB"/>
    <w:rsid w:val="00212307"/>
    <w:rsid w:val="002F0066"/>
    <w:rsid w:val="0030342B"/>
    <w:rsid w:val="004C1B3B"/>
    <w:rsid w:val="005B138C"/>
    <w:rsid w:val="00635B3E"/>
    <w:rsid w:val="006427DC"/>
    <w:rsid w:val="0066736C"/>
    <w:rsid w:val="0070727E"/>
    <w:rsid w:val="007262EA"/>
    <w:rsid w:val="007667A8"/>
    <w:rsid w:val="007F5B52"/>
    <w:rsid w:val="00810448"/>
    <w:rsid w:val="008748ED"/>
    <w:rsid w:val="008D7DEF"/>
    <w:rsid w:val="0092779B"/>
    <w:rsid w:val="009976BE"/>
    <w:rsid w:val="009A4C81"/>
    <w:rsid w:val="00A043B3"/>
    <w:rsid w:val="00A05C1C"/>
    <w:rsid w:val="00A10902"/>
    <w:rsid w:val="00A74F87"/>
    <w:rsid w:val="00AD34E2"/>
    <w:rsid w:val="00B20A74"/>
    <w:rsid w:val="00B412A2"/>
    <w:rsid w:val="00B439B7"/>
    <w:rsid w:val="00BF57E9"/>
    <w:rsid w:val="00C65FFB"/>
    <w:rsid w:val="00C761D9"/>
    <w:rsid w:val="00CA39D3"/>
    <w:rsid w:val="00CA64B9"/>
    <w:rsid w:val="00CD585A"/>
    <w:rsid w:val="00CF64F1"/>
    <w:rsid w:val="00D12F4B"/>
    <w:rsid w:val="00D46235"/>
    <w:rsid w:val="00DA34F7"/>
    <w:rsid w:val="00DB54AF"/>
    <w:rsid w:val="00E3763F"/>
    <w:rsid w:val="00E86260"/>
    <w:rsid w:val="00EC4E76"/>
    <w:rsid w:val="00ED1065"/>
    <w:rsid w:val="00F01900"/>
    <w:rsid w:val="00F51067"/>
    <w:rsid w:val="00F80F76"/>
    <w:rsid w:val="00F94989"/>
    <w:rsid w:val="00F97B46"/>
    <w:rsid w:val="00FE2B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87AC5"/>
  <w15:docId w15:val="{8BB3AABE-E2D4-405B-A4C5-CBEC7128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834" w:hanging="576"/>
      <w:outlineLvl w:val="0"/>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Lijstalinea">
    <w:name w:val="List Paragraph"/>
    <w:basedOn w:val="Standaard"/>
    <w:uiPriority w:val="34"/>
    <w:qFormat/>
    <w:pPr>
      <w:ind w:left="836" w:hanging="576"/>
    </w:pPr>
  </w:style>
  <w:style w:type="paragraph" w:customStyle="1" w:styleId="TableParagraph">
    <w:name w:val="Table Paragraph"/>
    <w:basedOn w:val="Standaard"/>
    <w:uiPriority w:val="1"/>
    <w:qFormat/>
    <w:pPr>
      <w:spacing w:line="229" w:lineRule="exact"/>
      <w:ind w:left="107"/>
    </w:pPr>
  </w:style>
  <w:style w:type="paragraph" w:styleId="Ballontekst">
    <w:name w:val="Balloon Text"/>
    <w:basedOn w:val="Standaard"/>
    <w:link w:val="BallontekstChar"/>
    <w:uiPriority w:val="99"/>
    <w:semiHidden/>
    <w:unhideWhenUsed/>
    <w:rsid w:val="00635B3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35B3E"/>
    <w:rPr>
      <w:rFonts w:ascii="Segoe UI" w:eastAsia="Arial" w:hAnsi="Segoe UI" w:cs="Segoe UI"/>
      <w:sz w:val="18"/>
      <w:szCs w:val="18"/>
      <w:lang w:val="nl-NL"/>
    </w:rPr>
  </w:style>
  <w:style w:type="character" w:styleId="Hyperlink">
    <w:name w:val="Hyperlink"/>
    <w:basedOn w:val="Standaardalinea-lettertype"/>
    <w:uiPriority w:val="99"/>
    <w:unhideWhenUsed/>
    <w:rsid w:val="00212307"/>
    <w:rPr>
      <w:color w:val="0000FF" w:themeColor="hyperlink"/>
      <w:u w:val="single"/>
    </w:rPr>
  </w:style>
  <w:style w:type="character" w:styleId="Onopgelostemelding">
    <w:name w:val="Unresolved Mention"/>
    <w:basedOn w:val="Standaardalinea-lettertype"/>
    <w:uiPriority w:val="99"/>
    <w:semiHidden/>
    <w:unhideWhenUsed/>
    <w:rsid w:val="00212307"/>
    <w:rPr>
      <w:color w:val="605E5C"/>
      <w:shd w:val="clear" w:color="auto" w:fill="E1DFDD"/>
    </w:rPr>
  </w:style>
  <w:style w:type="paragraph" w:styleId="Revisie">
    <w:name w:val="Revision"/>
    <w:hidden/>
    <w:uiPriority w:val="99"/>
    <w:semiHidden/>
    <w:rsid w:val="005B138C"/>
    <w:pPr>
      <w:widowControl/>
      <w:autoSpaceDE/>
      <w:autoSpaceDN/>
    </w:pPr>
    <w:rPr>
      <w:rFonts w:ascii="Arial" w:eastAsia="Arial" w:hAnsi="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88620">
      <w:bodyDiv w:val="1"/>
      <w:marLeft w:val="0"/>
      <w:marRight w:val="0"/>
      <w:marTop w:val="0"/>
      <w:marBottom w:val="0"/>
      <w:divBdr>
        <w:top w:val="none" w:sz="0" w:space="0" w:color="auto"/>
        <w:left w:val="none" w:sz="0" w:space="0" w:color="auto"/>
        <w:bottom w:val="none" w:sz="0" w:space="0" w:color="auto"/>
        <w:right w:val="none" w:sz="0" w:space="0" w:color="auto"/>
      </w:divBdr>
    </w:div>
    <w:div w:id="1870560215">
      <w:bodyDiv w:val="1"/>
      <w:marLeft w:val="0"/>
      <w:marRight w:val="0"/>
      <w:marTop w:val="0"/>
      <w:marBottom w:val="0"/>
      <w:divBdr>
        <w:top w:val="none" w:sz="0" w:space="0" w:color="auto"/>
        <w:left w:val="none" w:sz="0" w:space="0" w:color="auto"/>
        <w:bottom w:val="none" w:sz="0" w:space="0" w:color="auto"/>
        <w:right w:val="none" w:sz="0" w:space="0" w:color="auto"/>
      </w:divBdr>
    </w:div>
    <w:div w:id="2072607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koopadvies@flevoland.nl" TargetMode="External"/><Relationship Id="rId5" Type="http://schemas.openxmlformats.org/officeDocument/2006/relationships/hyperlink" Target="mailto:inkoopadvies@flevoland.n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962</Words>
  <Characters>5294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Kessel van, Paul</dc:creator>
  <cp:lastModifiedBy>Henk Klaassen</cp:lastModifiedBy>
  <cp:revision>3</cp:revision>
  <dcterms:created xsi:type="dcterms:W3CDTF">2023-11-06T15:50:00Z</dcterms:created>
  <dcterms:modified xsi:type="dcterms:W3CDTF">2023-11-07T12:15:00Z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2021-07-08T00:00:00Z</vt:filetime>
  </property>
  <property fmtid="{D5CDD505-2E9C-101B-9397-08002B2CF9AE}" pid="3" name="Creator">
    <vt:lpwstr>Microsoft® Word voor Microsoft 365</vt:lpwstr>
  </property>
  <property fmtid="{D5CDD505-2E9C-101B-9397-08002B2CF9AE}" pid="4" name="LastSaved">
    <vt:filetime>2022-01-25T00:00:00Z</vt:filetime>
  </property>
  <property fmtid="{D5CDD505-2E9C-101B-9397-08002B2CF9AE}" pid="5" name="eDOCS AutoSave">
    <vt:lpwstr>20231107131356491</vt:lpwstr>
  </property>
</Properties>
</file>