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1785" w14:textId="689D3C18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H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1</w:t>
      </w:r>
    </w:p>
    <w:p w14:paraId="21DF184B" w14:textId="73274A5B" w:rsidR="00E45E70" w:rsidRPr="007C4E61" w:rsidRDefault="00E45E70" w:rsidP="00E45E70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230017G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D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Raamovereenkomst elementenverharding gemeente Dordrecht</w:t>
      </w:r>
    </w:p>
    <w:p w14:paraId="06B3B9F6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37F1B522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EBEBDF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753675D6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068B1DD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2204FB9B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43520C2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2E2B6E6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55377E5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45E70" w:rsidRPr="007C4E61" w14:paraId="08A48FF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338041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2701E4E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EB7907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32E0C8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E45E70" w:rsidRPr="007C4E61" w14:paraId="7180ACCE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C32905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AD7AB7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ED938D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E655BD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E45E70" w:rsidRPr="007C4E61" w14:paraId="2FB27E1A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0723E0A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9C2F25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6D8561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646C743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E45E70" w:rsidRPr="007C4E61" w14:paraId="7BCD393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D9C8069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7F73B9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B6355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32A60B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E45E70" w:rsidRPr="007C4E61" w14:paraId="4B6B23B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B1848E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3DB069D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3D9BE0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435C6A6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E45E70" w:rsidRPr="007C4E61" w14:paraId="051D419E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8473BEA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FD25E9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82C35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78D5C5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615A27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6AF82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8BFD5D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27CD20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399361A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DF399FB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706EA4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F55817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5E54F23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7BDC4FF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E45E70" w:rsidRPr="007C4E61" w14:paraId="3D8EE71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5670C5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D50935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731132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00B8688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E45E70" w:rsidRPr="007C4E61" w14:paraId="3762C46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E438A3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701920E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0F1083C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079D44B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E45E70" w:rsidRPr="007C4E61" w14:paraId="49F7C99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31570A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890346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36221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AC59BD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E45E70" w:rsidRPr="007C4E61" w14:paraId="4F137E0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FD7AD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345DC9B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1156B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D396CE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E45E70" w:rsidRPr="007C4E61" w14:paraId="4150226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9D6E80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490165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6B580C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1C1A8AE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E45E70" w:rsidRPr="007C4E61" w14:paraId="2729C61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A458D4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948F8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F7C3E3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6C652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65707AF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63D44C1A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8A07BC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0FBA4A7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78C71BF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232C0708" w14:textId="6499CD05" w:rsidR="00E45E70" w:rsidRPr="00E45E70" w:rsidRDefault="00E45E70" w:rsidP="00E45E7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45E70">
              <w:rPr>
                <w:rFonts w:ascii="Verdana" w:hAnsi="Verdana"/>
                <w:sz w:val="16"/>
                <w:szCs w:val="16"/>
              </w:rPr>
              <w:t>Het in eigen beheer realiseren en het in eigen beheer of door derden onder uw verantwoordelijkheid (technisch) aanbrengen van elementverhardingen;</w:t>
            </w:r>
          </w:p>
          <w:p w14:paraId="636FE2C0" w14:textId="77777777" w:rsidR="00E45E70" w:rsidRDefault="00E45E70" w:rsidP="00E45E7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6B168696" w14:textId="69AE6BF1" w:rsidR="00E45E70" w:rsidRPr="00E45E70" w:rsidRDefault="00E45E70" w:rsidP="00E45E70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E45E70">
              <w:rPr>
                <w:rFonts w:ascii="Verdana" w:hAnsi="Verdana"/>
                <w:sz w:val="16"/>
                <w:szCs w:val="16"/>
              </w:rPr>
              <w:t>Het uitvoeren van een onderhoudsbestek conform de scope zoals benoemd onder artikel 1.3 van deze aanbestedingsleidraad en artikel 1.04 van het bestek bijlage F;</w:t>
            </w:r>
          </w:p>
          <w:p w14:paraId="533ADF04" w14:textId="77777777" w:rsidR="00E45E70" w:rsidRDefault="00E45E70" w:rsidP="00E45E70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4F253AF9" w14:textId="720F624C" w:rsidR="00E45E70" w:rsidRPr="007C4E61" w:rsidRDefault="00E45E70" w:rsidP="00E45E70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E45E70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€ 500.000,00.</w:t>
            </w:r>
          </w:p>
        </w:tc>
        <w:tc>
          <w:tcPr>
            <w:tcW w:w="2959" w:type="dxa"/>
            <w:shd w:val="clear" w:color="auto" w:fill="auto"/>
          </w:tcPr>
          <w:p w14:paraId="625453E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823788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627878F4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2C51DFA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318A2C2" w14:textId="76A8DCFD" w:rsidR="00E45E70" w:rsidRDefault="00E45E70">
      <w:r>
        <w:br w:type="page"/>
      </w:r>
    </w:p>
    <w:p w14:paraId="022AC0DC" w14:textId="0553ECA5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>Bijlage H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2</w:t>
      </w:r>
    </w:p>
    <w:p w14:paraId="3D355B4A" w14:textId="77777777" w:rsidR="00E45E70" w:rsidRPr="007C4E61" w:rsidRDefault="00E45E70" w:rsidP="00E45E70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230017GDD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Raamovereenkomst elementenverharding gemeente Dordrecht</w:t>
      </w:r>
    </w:p>
    <w:p w14:paraId="42FBF589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57075678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F8D214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2CF43853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74432311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4EA547CC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5C04A6E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15A69B12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3021A43E" w14:textId="0405FCF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  <w:tr w:rsidR="00E45E70" w:rsidRPr="007C4E61" w14:paraId="301EBEA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397AC0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5CAF3BA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498FFE2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34154C5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1D0559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6861CF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210E31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E533F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007443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772404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070150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6E3E74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02CE6B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659CB25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C536DE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518654C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3F2BA0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1D65DF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77E020B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B46B88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7AC5949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09EA370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794E353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85CCD8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AD1C80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322A54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32B8D8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E0593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01CC6F2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47BF59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CF43EC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118BDD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D37DCC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131EED2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55AD085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28A4DB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4ED462D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44E0812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73C7DE6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1B8F1E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A24C3B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F746D51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092743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1D827B1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A88D1E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F250EE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6BB866B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1C485A7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1EC22E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EC3AB9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DE91CF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309740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B59FF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EC5A12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27D08DA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39A543C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029E6B3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12843311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74A7BFF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F5860D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1C97905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934AF3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533FC9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466E44F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7E9FB1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C88F3C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CFCC59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8347FA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1120F0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CD80FF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7AFB7FE1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6531C5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3D7408A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277CEBF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59ED9B3A" w14:textId="0E774B8C" w:rsidR="00E45E70" w:rsidRPr="007C4E61" w:rsidRDefault="00E45E70" w:rsidP="00E45E70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E45E70">
              <w:rPr>
                <w:rFonts w:ascii="Verdana" w:hAnsi="Verdana"/>
                <w:sz w:val="16"/>
                <w:szCs w:val="16"/>
              </w:rPr>
              <w:t>(Her)straten van binnenstedelijke woonstraten waarbij de bereikbaarheid door u is geborgd.</w:t>
            </w:r>
          </w:p>
        </w:tc>
        <w:tc>
          <w:tcPr>
            <w:tcW w:w="2959" w:type="dxa"/>
            <w:shd w:val="clear" w:color="auto" w:fill="auto"/>
          </w:tcPr>
          <w:p w14:paraId="0B68E63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253FC1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D65E668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4732C7E0" w14:textId="6944ED6F" w:rsidR="00E45E70" w:rsidRDefault="00E45E70">
      <w:r>
        <w:br w:type="page"/>
      </w:r>
    </w:p>
    <w:p w14:paraId="3575B955" w14:textId="633B5A58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>Bijlage H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3</w:t>
      </w:r>
    </w:p>
    <w:p w14:paraId="0053BBEA" w14:textId="77777777" w:rsidR="00E45E70" w:rsidRPr="007C4E61" w:rsidRDefault="00E45E70" w:rsidP="00E45E70">
      <w:pPr>
        <w:spacing w:after="0" w:line="260" w:lineRule="atLeast"/>
        <w:rPr>
          <w:rFonts w:ascii="Verdana" w:eastAsia="MS Mincho" w:hAnsi="Verdana" w:cs="Arial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230017GDD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Raamovereenkomst elementenverharding gemeente Dordrecht</w:t>
      </w:r>
    </w:p>
    <w:p w14:paraId="275C9ECE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2745116A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1FB9E9CC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2B63ABB9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3A4B0C3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6C20F418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4741338E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38D976A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29BFA995" w14:textId="750A3A0D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Referentieproject bij kerncompetentie 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</w:tr>
      <w:tr w:rsidR="00E45E70" w:rsidRPr="007C4E61" w14:paraId="3C4859F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9A976A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4539AEE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50F86DC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659911A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5DD08E3B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EB0281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6FE6ED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9EE22D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FBA6C1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E60BAC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4ED675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2A262C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AB33A0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78C666C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034B4E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EA34D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6FA002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E404F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49A0930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5CB89E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10CE17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1631E95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13D0C20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AB0A58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3416E061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765CE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3D6D8A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442EE4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6BC625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1BA88B02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CAACB7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F4C997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A7CF7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08CF818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78D04B1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BE98E5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3A06657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226E5E9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7F30A09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06F4807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F9B35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161336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8FD850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50E5477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9D2E76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CF1514F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00C93C1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4313D41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6ABD437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FF4FF8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034D5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8BA684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2405B8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5A04A9D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264CF795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4FC27D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0890A9A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30C89FE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1BABBBB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7AD998E6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1C2C70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85A1E5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4B2F3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235E7C7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BBD352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8CBAE3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8E61A0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80D63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FA779E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6FCCFD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4FEB4C0C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54ADFEA6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320F178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080634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6815E395" w14:textId="1F8288C8" w:rsidR="00E45E70" w:rsidRPr="007C4E61" w:rsidRDefault="00E45E70" w:rsidP="00684529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E45E70">
              <w:rPr>
                <w:rFonts w:ascii="Verdana" w:hAnsi="Verdana"/>
                <w:sz w:val="16"/>
                <w:szCs w:val="16"/>
              </w:rPr>
              <w:t>e communicatie met bewoners en gebruikers en alle andere belanghebbenden voor de herinrichting van een woonerf en/of woonstraat dat onder uw verantwoordelijkheid is geborgd.</w:t>
            </w:r>
          </w:p>
        </w:tc>
        <w:tc>
          <w:tcPr>
            <w:tcW w:w="2959" w:type="dxa"/>
            <w:shd w:val="clear" w:color="auto" w:fill="auto"/>
          </w:tcPr>
          <w:p w14:paraId="2AC8CB0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7421CE11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0D15B87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1455AA5F" w14:textId="77777777" w:rsidR="00B572EA" w:rsidRDefault="00B572EA"/>
    <w:sectPr w:rsidR="00B5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70"/>
    <w:rsid w:val="00B572EA"/>
    <w:rsid w:val="00E45E70"/>
    <w:rsid w:val="00E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E67"/>
  <w15:chartTrackingRefBased/>
  <w15:docId w15:val="{3070FB5F-C868-42FB-A32D-BA77CBE6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E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E4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739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1</cp:revision>
  <dcterms:created xsi:type="dcterms:W3CDTF">2023-07-03T14:26:00Z</dcterms:created>
  <dcterms:modified xsi:type="dcterms:W3CDTF">2023-07-03T14:34:00Z</dcterms:modified>
</cp:coreProperties>
</file>