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522F" w14:textId="5E9B33CD" w:rsidR="006271A1" w:rsidRPr="009E1390" w:rsidRDefault="00407812" w:rsidP="00407812">
      <w:pPr>
        <w:pStyle w:val="Bijlagenummering"/>
        <w:numPr>
          <w:ilvl w:val="0"/>
          <w:numId w:val="0"/>
        </w:numPr>
        <w:rPr>
          <w:rFonts w:cs="Arial"/>
          <w:sz w:val="2"/>
        </w:rPr>
      </w:pPr>
      <w:r w:rsidRPr="009E1390">
        <w:rPr>
          <w:rFonts w:cs="Arial"/>
          <w:sz w:val="24"/>
        </w:rPr>
        <w:t xml:space="preserve">Bijlage </w:t>
      </w:r>
      <w:r w:rsidR="001A17D2">
        <w:rPr>
          <w:rFonts w:cs="Arial"/>
          <w:sz w:val="24"/>
        </w:rPr>
        <w:t>5</w:t>
      </w:r>
      <w:r w:rsidRPr="009E1390">
        <w:rPr>
          <w:rFonts w:cs="Arial"/>
          <w:sz w:val="24"/>
        </w:rPr>
        <w:t>, Formulier voor referenties</w:t>
      </w:r>
      <w:r w:rsidRPr="009E1390">
        <w:rPr>
          <w:rFonts w:cs="Arial"/>
          <w:sz w:val="2"/>
        </w:rPr>
        <w:t xml:space="preserve"> </w:t>
      </w:r>
    </w:p>
    <w:tbl>
      <w:tblPr>
        <w:tblpPr w:leftFromText="141" w:rightFromText="141" w:vertAnchor="page" w:horzAnchor="margin" w:tblpY="3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"/>
        <w:gridCol w:w="4463"/>
        <w:gridCol w:w="4300"/>
      </w:tblGrid>
      <w:tr w:rsidR="00527255" w:rsidRPr="009E1390" w14:paraId="7F1FA3FA" w14:textId="77777777" w:rsidTr="00636AFB">
        <w:trPr>
          <w:trHeight w:val="2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E9FED" w14:textId="5A5C4C83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5A328B" w14:textId="099F04B6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390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4</w:t>
            </w:r>
            <w:r w:rsidRPr="009E1390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2</w:t>
            </w:r>
            <w:r w:rsidRPr="009E1390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3</w:t>
            </w:r>
            <w:r w:rsidRPr="009E1390">
              <w:rPr>
                <w:rFonts w:ascii="Arial" w:hAnsi="Arial" w:cs="Arial"/>
                <w:sz w:val="20"/>
                <w:szCs w:val="20"/>
              </w:rPr>
              <w:t xml:space="preserve">. Technisch bekwaamheid in Beschrijvend </w:t>
            </w:r>
            <w:r w:rsidR="00764F76">
              <w:rPr>
                <w:rFonts w:ascii="Arial" w:hAnsi="Arial" w:cs="Arial"/>
                <w:sz w:val="20"/>
                <w:szCs w:val="20"/>
              </w:rPr>
              <w:t>D</w:t>
            </w:r>
            <w:r w:rsidRPr="009E1390">
              <w:rPr>
                <w:rFonts w:ascii="Arial" w:hAnsi="Arial" w:cs="Arial"/>
                <w:sz w:val="20"/>
                <w:szCs w:val="20"/>
              </w:rPr>
              <w:t>ocument:</w:t>
            </w:r>
          </w:p>
          <w:p w14:paraId="4B77C921" w14:textId="77777777" w:rsidR="008D19F8" w:rsidRPr="008D19F8" w:rsidRDefault="008D19F8" w:rsidP="008D19F8">
            <w:pPr>
              <w:pStyle w:val="Lijstalinea"/>
              <w:numPr>
                <w:ilvl w:val="0"/>
                <w:numId w:val="4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D19F8">
              <w:rPr>
                <w:rFonts w:ascii="Arial" w:hAnsi="Arial" w:cs="Arial"/>
                <w:sz w:val="20"/>
                <w:szCs w:val="20"/>
              </w:rPr>
              <w:t>vergelijkbare aard: het ontwikkelen, verzorgen en uitvoeren van leiderschapsontwikkelingsprogramma’s op maat binnen grote organisaties meer dan 400fte.</w:t>
            </w:r>
          </w:p>
          <w:p w14:paraId="4D6BD792" w14:textId="77777777" w:rsidR="008D19F8" w:rsidRPr="008D19F8" w:rsidRDefault="008D19F8" w:rsidP="008D19F8">
            <w:pPr>
              <w:pStyle w:val="Lijstalinea"/>
              <w:numPr>
                <w:ilvl w:val="0"/>
                <w:numId w:val="4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D19F8">
              <w:rPr>
                <w:rFonts w:ascii="Arial" w:hAnsi="Arial" w:cs="Arial"/>
                <w:sz w:val="20"/>
                <w:szCs w:val="20"/>
              </w:rPr>
              <w:t>vergelijkbare omvang: de referentieopdracht heeft een waarde van minimaal € 50.000, - per jaar.</w:t>
            </w:r>
          </w:p>
          <w:p w14:paraId="3D39DB0C" w14:textId="77777777" w:rsidR="008D19F8" w:rsidRPr="008D19F8" w:rsidRDefault="008D19F8" w:rsidP="008D19F8">
            <w:pPr>
              <w:pStyle w:val="Lijstalinea"/>
              <w:numPr>
                <w:ilvl w:val="0"/>
                <w:numId w:val="4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D19F8">
              <w:rPr>
                <w:rFonts w:ascii="Arial" w:hAnsi="Arial" w:cs="Arial"/>
                <w:sz w:val="20"/>
                <w:szCs w:val="20"/>
              </w:rPr>
              <w:t>de referentieopdracht dient te zijn uitgevoerd gedurende de afgelopen drie jaar, gerekend vanaf de publicatiedatum van deze aanbesteding.</w:t>
            </w:r>
          </w:p>
          <w:p w14:paraId="4CFC1E35" w14:textId="77777777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9E1390" w14:paraId="69C67D87" w14:textId="77777777" w:rsidTr="00B36489">
        <w:trPr>
          <w:trHeight w:val="20"/>
        </w:trPr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E2AE0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5101" w:type="dxa"/>
            <w:tcBorders>
              <w:top w:val="single" w:sz="4" w:space="0" w:color="auto"/>
            </w:tcBorders>
            <w:shd w:val="clear" w:color="auto" w:fill="auto"/>
          </w:tcPr>
          <w:p w14:paraId="423AEDE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5E04A034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7ECA9B7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Adres</w:t>
            </w:r>
          </w:p>
        </w:tc>
        <w:tc>
          <w:tcPr>
            <w:tcW w:w="5101" w:type="dxa"/>
            <w:shd w:val="clear" w:color="auto" w:fill="auto"/>
          </w:tcPr>
          <w:p w14:paraId="3DBB85B1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1DF6038E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7282E0F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5101" w:type="dxa"/>
            <w:shd w:val="clear" w:color="auto" w:fill="auto"/>
          </w:tcPr>
          <w:p w14:paraId="21FDBAD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3CE4420F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01F3279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5101" w:type="dxa"/>
            <w:shd w:val="clear" w:color="auto" w:fill="auto"/>
          </w:tcPr>
          <w:p w14:paraId="6841BC5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C9D6C66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1BC7171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Contactpersoon opdrachtgever</w:t>
            </w:r>
          </w:p>
        </w:tc>
        <w:tc>
          <w:tcPr>
            <w:tcW w:w="5101" w:type="dxa"/>
            <w:shd w:val="clear" w:color="auto" w:fill="auto"/>
          </w:tcPr>
          <w:p w14:paraId="3FCE68F6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19815CB0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6E54666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5101" w:type="dxa"/>
            <w:shd w:val="clear" w:color="auto" w:fill="auto"/>
          </w:tcPr>
          <w:p w14:paraId="36E8BC0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DAD4539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12CD9C1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5101" w:type="dxa"/>
            <w:shd w:val="clear" w:color="auto" w:fill="auto"/>
          </w:tcPr>
          <w:p w14:paraId="74EAC5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439BB2E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2B45865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Inhoud van de opdracht / (raam)overeenkomst</w:t>
            </w:r>
          </w:p>
        </w:tc>
        <w:tc>
          <w:tcPr>
            <w:tcW w:w="5101" w:type="dxa"/>
            <w:shd w:val="clear" w:color="auto" w:fill="auto"/>
          </w:tcPr>
          <w:p w14:paraId="253F30A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03FFA07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35CE7E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Omzet van de opdracht / (raam)overeenkomst</w:t>
            </w:r>
          </w:p>
        </w:tc>
        <w:tc>
          <w:tcPr>
            <w:tcW w:w="5101" w:type="dxa"/>
            <w:shd w:val="clear" w:color="auto" w:fill="auto"/>
          </w:tcPr>
          <w:p w14:paraId="4DDD5CD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2DEC912F" w14:textId="77777777" w:rsidTr="00B36489">
        <w:trPr>
          <w:cantSplit/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7167A86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Begindatum opdracht / (raam)overeenkomst</w:t>
            </w:r>
          </w:p>
        </w:tc>
        <w:tc>
          <w:tcPr>
            <w:tcW w:w="5101" w:type="dxa"/>
            <w:shd w:val="clear" w:color="auto" w:fill="auto"/>
          </w:tcPr>
          <w:p w14:paraId="30B514D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09C44DE" w14:textId="77777777" w:rsidTr="00B36489">
        <w:trPr>
          <w:cantSplit/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678A8A3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Duur van de opdracht / (raam)overeenkomst</w:t>
            </w:r>
          </w:p>
        </w:tc>
        <w:tc>
          <w:tcPr>
            <w:tcW w:w="5101" w:type="dxa"/>
            <w:shd w:val="clear" w:color="auto" w:fill="auto"/>
          </w:tcPr>
          <w:p w14:paraId="48E47D00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21DB265F" w14:textId="77777777" w:rsidTr="00B36489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</w:tcPr>
          <w:p w14:paraId="060AA04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a.</w:t>
            </w:r>
          </w:p>
        </w:tc>
        <w:tc>
          <w:tcPr>
            <w:tcW w:w="3662" w:type="dxa"/>
            <w:shd w:val="clear" w:color="auto" w:fill="D9D9D9" w:themeFill="background1" w:themeFillShade="D9"/>
          </w:tcPr>
          <w:p w14:paraId="60B3EDB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Geheel zelfstandig (invullen ja c.q. neen)</w:t>
            </w:r>
          </w:p>
        </w:tc>
        <w:tc>
          <w:tcPr>
            <w:tcW w:w="5101" w:type="dxa"/>
            <w:shd w:val="clear" w:color="auto" w:fill="auto"/>
          </w:tcPr>
          <w:p w14:paraId="71B402C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7242F2F" w14:textId="77777777" w:rsidTr="00B36489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</w:tcPr>
          <w:p w14:paraId="6F5BC61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b.</w:t>
            </w:r>
          </w:p>
        </w:tc>
        <w:tc>
          <w:tcPr>
            <w:tcW w:w="3662" w:type="dxa"/>
            <w:shd w:val="clear" w:color="auto" w:fill="D9D9D9" w:themeFill="background1" w:themeFillShade="D9"/>
          </w:tcPr>
          <w:p w14:paraId="2ECAD69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5101" w:type="dxa"/>
            <w:shd w:val="clear" w:color="auto" w:fill="auto"/>
          </w:tcPr>
          <w:p w14:paraId="36982DDC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B014FAC" w14:textId="77777777" w:rsidTr="00B36489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</w:tcPr>
          <w:p w14:paraId="1232E4E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c.</w:t>
            </w:r>
          </w:p>
        </w:tc>
        <w:tc>
          <w:tcPr>
            <w:tcW w:w="3662" w:type="dxa"/>
            <w:shd w:val="clear" w:color="auto" w:fill="D9D9D9" w:themeFill="background1" w:themeFillShade="D9"/>
          </w:tcPr>
          <w:p w14:paraId="45837E87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5101" w:type="dxa"/>
            <w:shd w:val="clear" w:color="auto" w:fill="auto"/>
          </w:tcPr>
          <w:p w14:paraId="6099E55F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8122723" w14:textId="77777777" w:rsidTr="00B36489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</w:tcPr>
          <w:p w14:paraId="4C5A2B03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d.</w:t>
            </w:r>
          </w:p>
        </w:tc>
        <w:tc>
          <w:tcPr>
            <w:tcW w:w="3662" w:type="dxa"/>
            <w:shd w:val="clear" w:color="auto" w:fill="D9D9D9" w:themeFill="background1" w:themeFillShade="D9"/>
          </w:tcPr>
          <w:p w14:paraId="3A30EE67" w14:textId="77777777" w:rsidR="00527255" w:rsidRPr="009E1390" w:rsidRDefault="00527255" w:rsidP="009E1390">
            <w:pPr>
              <w:rPr>
                <w:rFonts w:ascii="Arial" w:eastAsia="MS Mincho" w:hAnsi="Arial" w:cs="Arial"/>
                <w:i/>
                <w:iCs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Als combinatie met</w:t>
            </w:r>
          </w:p>
        </w:tc>
        <w:tc>
          <w:tcPr>
            <w:tcW w:w="5101" w:type="dxa"/>
            <w:shd w:val="clear" w:color="auto" w:fill="auto"/>
          </w:tcPr>
          <w:p w14:paraId="0236B6D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C4DE48A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3B741DF1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5101" w:type="dxa"/>
            <w:shd w:val="clear" w:color="auto" w:fill="auto"/>
          </w:tcPr>
          <w:p w14:paraId="70AD882C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6F5F580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634552F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5101" w:type="dxa"/>
            <w:shd w:val="clear" w:color="auto" w:fill="auto"/>
          </w:tcPr>
          <w:p w14:paraId="758D40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EB203A4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64D7F73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5101" w:type="dxa"/>
            <w:shd w:val="clear" w:color="auto" w:fill="auto"/>
          </w:tcPr>
          <w:p w14:paraId="4C337F93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5FB4FEEE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3E42913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Plaats</w:t>
            </w:r>
          </w:p>
        </w:tc>
        <w:tc>
          <w:tcPr>
            <w:tcW w:w="5101" w:type="dxa"/>
            <w:shd w:val="clear" w:color="auto" w:fill="auto"/>
          </w:tcPr>
          <w:p w14:paraId="1ACA589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F797FCD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3DA4D02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Datum</w:t>
            </w:r>
          </w:p>
        </w:tc>
        <w:tc>
          <w:tcPr>
            <w:tcW w:w="5101" w:type="dxa"/>
            <w:shd w:val="clear" w:color="auto" w:fill="auto"/>
          </w:tcPr>
          <w:p w14:paraId="76D1F38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7E4376C0" w14:textId="77777777" w:rsidTr="00B36489">
        <w:trPr>
          <w:trHeight w:val="20"/>
        </w:trPr>
        <w:tc>
          <w:tcPr>
            <w:tcW w:w="3969" w:type="dxa"/>
            <w:gridSpan w:val="2"/>
            <w:shd w:val="clear" w:color="auto" w:fill="D9D9D9" w:themeFill="background1" w:themeFillShade="D9"/>
          </w:tcPr>
          <w:p w14:paraId="2328C6FF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Rechtsgeldige ondertekening</w:t>
            </w:r>
          </w:p>
        </w:tc>
        <w:tc>
          <w:tcPr>
            <w:tcW w:w="5101" w:type="dxa"/>
            <w:shd w:val="clear" w:color="auto" w:fill="auto"/>
          </w:tcPr>
          <w:p w14:paraId="6E66F149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7D2FA00D" w14:textId="473F24C9" w:rsidR="00150EBE" w:rsidRPr="009E1390" w:rsidRDefault="00150EBE" w:rsidP="00157379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sectPr w:rsidR="00150EBE" w:rsidRPr="009E1390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D1C6C" w14:textId="77777777" w:rsidR="00B44436" w:rsidRDefault="00B44436" w:rsidP="00B44436">
      <w:pPr>
        <w:spacing w:after="0" w:line="240" w:lineRule="auto"/>
      </w:pPr>
      <w:r>
        <w:separator/>
      </w:r>
    </w:p>
  </w:endnote>
  <w:endnote w:type="continuationSeparator" w:id="0">
    <w:p w14:paraId="55081873" w14:textId="77777777" w:rsidR="00B44436" w:rsidRDefault="00B44436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27955" w14:textId="77777777" w:rsidR="00B44436" w:rsidRDefault="00B44436" w:rsidP="00B44436">
      <w:pPr>
        <w:spacing w:after="0" w:line="240" w:lineRule="auto"/>
      </w:pPr>
      <w:r>
        <w:separator/>
      </w:r>
    </w:p>
  </w:footnote>
  <w:footnote w:type="continuationSeparator" w:id="0">
    <w:p w14:paraId="61F56ABF" w14:textId="77777777" w:rsidR="00B44436" w:rsidRDefault="00B44436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A066" w14:textId="58B060C1" w:rsidR="009E1390" w:rsidRPr="009E1390" w:rsidRDefault="009E1390" w:rsidP="009E13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7CBA7D" wp14:editId="679633C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C681A"/>
    <w:multiLevelType w:val="hybridMultilevel"/>
    <w:tmpl w:val="D2D498C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51766C0"/>
    <w:multiLevelType w:val="hybridMultilevel"/>
    <w:tmpl w:val="356281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4045">
    <w:abstractNumId w:val="3"/>
  </w:num>
  <w:num w:numId="2" w16cid:durableId="1500543440">
    <w:abstractNumId w:val="1"/>
  </w:num>
  <w:num w:numId="3" w16cid:durableId="1282490607">
    <w:abstractNumId w:val="2"/>
  </w:num>
  <w:num w:numId="4" w16cid:durableId="153034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33146"/>
    <w:rsid w:val="00150EBE"/>
    <w:rsid w:val="00157379"/>
    <w:rsid w:val="001A17D2"/>
    <w:rsid w:val="00396C80"/>
    <w:rsid w:val="00402D2A"/>
    <w:rsid w:val="004047B3"/>
    <w:rsid w:val="00404CF1"/>
    <w:rsid w:val="00407812"/>
    <w:rsid w:val="004476FD"/>
    <w:rsid w:val="004554CB"/>
    <w:rsid w:val="00527255"/>
    <w:rsid w:val="00533D1D"/>
    <w:rsid w:val="00602B56"/>
    <w:rsid w:val="00612D14"/>
    <w:rsid w:val="006271A1"/>
    <w:rsid w:val="00636AFB"/>
    <w:rsid w:val="0067060D"/>
    <w:rsid w:val="006B7987"/>
    <w:rsid w:val="006F1B67"/>
    <w:rsid w:val="00734256"/>
    <w:rsid w:val="00764F76"/>
    <w:rsid w:val="00765E57"/>
    <w:rsid w:val="008D034E"/>
    <w:rsid w:val="008D0E97"/>
    <w:rsid w:val="008D19F8"/>
    <w:rsid w:val="009E1390"/>
    <w:rsid w:val="00A15455"/>
    <w:rsid w:val="00A34F7A"/>
    <w:rsid w:val="00B36489"/>
    <w:rsid w:val="00B44436"/>
    <w:rsid w:val="00B46E94"/>
    <w:rsid w:val="00BE5365"/>
    <w:rsid w:val="00C05BC0"/>
    <w:rsid w:val="00D055B1"/>
    <w:rsid w:val="00DB75D3"/>
    <w:rsid w:val="00DC7950"/>
    <w:rsid w:val="00E208C6"/>
    <w:rsid w:val="00F1019F"/>
    <w:rsid w:val="00F57BE5"/>
    <w:rsid w:val="00F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character" w:styleId="Verwijzingopmerking">
    <w:name w:val="annotation reference"/>
    <w:rsid w:val="009E139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E1390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E1390"/>
    <w:rPr>
      <w:rFonts w:ascii="Arial" w:eastAsia="MS Mincho" w:hAnsi="Arial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404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A5D32EF53F549925CC9B0508F8B17" ma:contentTypeVersion="4" ma:contentTypeDescription="Een nieuw document maken." ma:contentTypeScope="" ma:versionID="8c349085bb78a3745b46bd43225b62cc">
  <xsd:schema xmlns:xsd="http://www.w3.org/2001/XMLSchema" xmlns:xs="http://www.w3.org/2001/XMLSchema" xmlns:p="http://schemas.microsoft.com/office/2006/metadata/properties" xmlns:ns2="4344fb43-514d-41ff-9895-cbd77533a816" xmlns:ns3="d7dad7f5-3dc6-47ae-aab3-c4d0403cae9c" targetNamespace="http://schemas.microsoft.com/office/2006/metadata/properties" ma:root="true" ma:fieldsID="d0497d4f3d6433fe6a582ef2c5f8474b" ns2:_="" ns3:_="">
    <xsd:import namespace="4344fb43-514d-41ff-9895-cbd77533a816"/>
    <xsd:import namespace="d7dad7f5-3dc6-47ae-aab3-c4d0403ca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fb43-514d-41ff-9895-cbd77533a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ad7f5-3dc6-47ae-aab3-c4d0403ca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21816-EF68-44F0-940A-32ED4D541E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6CDFE-5CA2-40B1-9ED2-FBA29FC90421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d7dad7f5-3dc6-47ae-aab3-c4d0403cae9c"/>
    <ds:schemaRef ds:uri="http://schemas.openxmlformats.org/package/2006/metadata/core-properties"/>
    <ds:schemaRef ds:uri="4344fb43-514d-41ff-9895-cbd77533a816"/>
  </ds:schemaRefs>
</ds:datastoreItem>
</file>

<file path=customXml/itemProps4.xml><?xml version="1.0" encoding="utf-8"?>
<ds:datastoreItem xmlns:ds="http://schemas.openxmlformats.org/officeDocument/2006/customXml" ds:itemID="{9B717B0A-6EEF-401E-9ADE-183A0868E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fb43-514d-41ff-9895-cbd77533a816"/>
    <ds:schemaRef ds:uri="d7dad7f5-3dc6-47ae-aab3-c4d0403ca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5, Formulier voor referenties</dc:title>
  <dc:subject>Aanbesteding Leiderschapsontwikkeling</dc:subject>
  <dc:creator>Laurens Rorive | HECHT; Laurens Rorive | RDOG HM</dc:creator>
  <cp:keywords/>
  <dc:description/>
  <cp:lastModifiedBy>Laurens Rorive</cp:lastModifiedBy>
  <cp:revision>2</cp:revision>
  <dcterms:created xsi:type="dcterms:W3CDTF">2021-03-25T14:56:00Z</dcterms:created>
  <dcterms:modified xsi:type="dcterms:W3CDTF">2023-05-22T08:19:00Z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0x010100423A5D32EF53F549925CC9B0508F8B17</vt:lpwstr>
  </property>
</Properties>
</file>