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BB0F5" w14:textId="77777777" w:rsidR="000C7F5A" w:rsidRDefault="000C7F5A" w:rsidP="000C7F5A"/>
    <w:p w14:paraId="35B09347" w14:textId="6A82CAC0" w:rsidR="000C7F5A" w:rsidRPr="002E2B4B" w:rsidRDefault="00A760EA" w:rsidP="00A760EA">
      <w:pPr>
        <w:pStyle w:val="Kop1"/>
      </w:pPr>
      <w:r>
        <w:t>Formulier n -</w:t>
      </w:r>
      <w:r w:rsidR="000C7F5A" w:rsidRPr="002E2B4B">
        <w:t xml:space="preserve"> Verklaring </w:t>
      </w:r>
      <w:proofErr w:type="gramStart"/>
      <w:r w:rsidR="000C7F5A" w:rsidRPr="002E2B4B">
        <w:t>inzake</w:t>
      </w:r>
      <w:proofErr w:type="gramEnd"/>
      <w:r w:rsidR="000C7F5A" w:rsidRPr="002E2B4B">
        <w:t xml:space="preserve"> </w:t>
      </w:r>
      <w:r w:rsidR="000C7F5A" w:rsidRPr="002653C2">
        <w:t>VERORDENING (EU) 2022/576</w:t>
      </w:r>
    </w:p>
    <w:p w14:paraId="520ED053" w14:textId="6F7C01AF" w:rsidR="000C7F5A" w:rsidRDefault="000C7F5A" w:rsidP="000C7F5A"/>
    <w:p w14:paraId="40863B63" w14:textId="77777777" w:rsidR="00A760EA" w:rsidRDefault="00A760EA" w:rsidP="00A760EA">
      <w:pPr>
        <w:spacing w:line="240" w:lineRule="atLeast"/>
      </w:pPr>
    </w:p>
    <w:p w14:paraId="05694BB5" w14:textId="7046E458" w:rsidR="00A760EA" w:rsidRPr="00EC1F33" w:rsidRDefault="00A760EA" w:rsidP="00A760EA">
      <w:pPr>
        <w:spacing w:line="240" w:lineRule="atLeast"/>
        <w:rPr>
          <w:b/>
          <w:bCs/>
        </w:rPr>
      </w:pPr>
      <w:r>
        <w:t xml:space="preserve">Behoort bij aanbesteding </w:t>
      </w:r>
      <w:r w:rsidR="00B94EC5" w:rsidRPr="00EC1F33">
        <w:rPr>
          <w:b/>
          <w:bCs/>
        </w:rPr>
        <w:t>ROK Baggeren</w:t>
      </w:r>
      <w:r w:rsidR="00EC1F33" w:rsidRPr="00EC1F33">
        <w:rPr>
          <w:b/>
          <w:bCs/>
        </w:rPr>
        <w:t xml:space="preserve"> 2023-2031</w:t>
      </w:r>
      <w:r w:rsidRPr="00EC1F33">
        <w:rPr>
          <w:b/>
          <w:bCs/>
        </w:rPr>
        <w:t xml:space="preserve"> - </w:t>
      </w:r>
      <w:r w:rsidR="00B94EC5" w:rsidRPr="00EC1F33">
        <w:rPr>
          <w:b/>
          <w:bCs/>
        </w:rPr>
        <w:t>INK2023.115</w:t>
      </w:r>
    </w:p>
    <w:p w14:paraId="338A183A" w14:textId="77777777" w:rsidR="00A760EA" w:rsidRDefault="00A760EA" w:rsidP="00A760EA"/>
    <w:p w14:paraId="53D028C2" w14:textId="77777777" w:rsidR="00A760EA" w:rsidRPr="00FB2121" w:rsidRDefault="00A760EA" w:rsidP="00A760EA">
      <w:pPr>
        <w:spacing w:line="240" w:lineRule="atLeast"/>
      </w:pPr>
      <w:r w:rsidRPr="00FB2121">
        <w:t>Betreft perceel:</w:t>
      </w:r>
    </w:p>
    <w:p w14:paraId="03599A4D" w14:textId="1FFB15D2" w:rsidR="00A760EA" w:rsidRDefault="00EC1F33" w:rsidP="000C7F5A">
      <w:proofErr w:type="gramStart"/>
      <w:r>
        <w:t xml:space="preserve">1 </w:t>
      </w:r>
      <w:r w:rsidR="00A760EA">
        <w:t xml:space="preserve"> </w:t>
      </w:r>
      <w:r>
        <w:t>ROK</w:t>
      </w:r>
      <w:proofErr w:type="gramEnd"/>
      <w:r>
        <w:t xml:space="preserve"> Baggeren 2023-2031 </w:t>
      </w:r>
      <w:r w:rsidR="00A760EA">
        <w:t xml:space="preserve"> </w:t>
      </w:r>
    </w:p>
    <w:p w14:paraId="1D5AEF93" w14:textId="77777777" w:rsidR="000C7F5A" w:rsidRDefault="000C7F5A" w:rsidP="000C7F5A"/>
    <w:p w14:paraId="44A591B3" w14:textId="77777777" w:rsidR="000C7F5A" w:rsidRPr="002E2B4B" w:rsidRDefault="000C7F5A" w:rsidP="000C7F5A">
      <w:r w:rsidRPr="002E2B4B">
        <w:t>Naam en adres van de onderneming:</w:t>
      </w:r>
    </w:p>
    <w:p w14:paraId="2D7627F6" w14:textId="77777777" w:rsidR="000C7F5A" w:rsidRDefault="000C7F5A" w:rsidP="000C7F5A"/>
    <w:p w14:paraId="28E7C356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5E3D9235" w14:textId="77777777" w:rsidR="000C7F5A" w:rsidRDefault="000C7F5A" w:rsidP="000C7F5A"/>
    <w:p w14:paraId="7B1EDE88" w14:textId="77777777" w:rsidR="000C7F5A" w:rsidRPr="002E2B4B" w:rsidRDefault="000C7F5A" w:rsidP="000C7F5A">
      <w:r w:rsidRPr="002E2B4B">
        <w:t>Inschrijvingsnummer Kamer van Koophandel (inschrijvingsnummer van het</w:t>
      </w:r>
    </w:p>
    <w:p w14:paraId="6A4BFB18" w14:textId="77777777" w:rsidR="000C7F5A" w:rsidRPr="002E2B4B" w:rsidRDefault="000C7F5A" w:rsidP="000C7F5A">
      <w:proofErr w:type="gramStart"/>
      <w:r w:rsidRPr="002E2B4B">
        <w:t>handelsregister</w:t>
      </w:r>
      <w:proofErr w:type="gramEnd"/>
      <w:r w:rsidRPr="002E2B4B">
        <w:t xml:space="preserve"> of een overeenkomstig register van het land van vestiging van de</w:t>
      </w:r>
    </w:p>
    <w:p w14:paraId="7FECB2F0" w14:textId="77777777" w:rsidR="000C7F5A" w:rsidRPr="002E2B4B" w:rsidRDefault="000C7F5A" w:rsidP="000C7F5A">
      <w:proofErr w:type="gramStart"/>
      <w:r w:rsidRPr="002E2B4B">
        <w:t>onderneming</w:t>
      </w:r>
      <w:proofErr w:type="gramEnd"/>
      <w:r w:rsidRPr="002E2B4B">
        <w:t>):</w:t>
      </w:r>
    </w:p>
    <w:p w14:paraId="36999E9E" w14:textId="77777777" w:rsidR="000C7F5A" w:rsidRDefault="000C7F5A" w:rsidP="000C7F5A"/>
    <w:p w14:paraId="0E0F8A2E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0534BED6" w14:textId="77777777" w:rsidR="000C7F5A" w:rsidRDefault="000C7F5A" w:rsidP="000C7F5A"/>
    <w:p w14:paraId="5389CD17" w14:textId="77777777" w:rsidR="000C7F5A" w:rsidRPr="002E2B4B" w:rsidRDefault="000C7F5A" w:rsidP="000C7F5A">
      <w:r w:rsidRPr="002E2B4B">
        <w:t>Contactpersoon van de onderneming (naam, email, telefoon):</w:t>
      </w:r>
    </w:p>
    <w:p w14:paraId="23B5CB1C" w14:textId="77777777" w:rsidR="000C7F5A" w:rsidRDefault="000C7F5A" w:rsidP="000C7F5A"/>
    <w:p w14:paraId="103DC8C4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D4BC7A5" w14:textId="77777777" w:rsidR="000C7F5A" w:rsidRDefault="000C7F5A" w:rsidP="000C7F5A"/>
    <w:p w14:paraId="4F36C082" w14:textId="2AF9CA63" w:rsidR="000C7F5A" w:rsidRDefault="000C7F5A" w:rsidP="000C7F5A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 xml:space="preserve">. Met dit sanctiepakket introduceert de Europese Unie een verbod op het gunnen van overheidsopdrachten aan een Russische partij. </w:t>
      </w:r>
    </w:p>
    <w:p w14:paraId="02842494" w14:textId="77777777" w:rsidR="000C7F5A" w:rsidRPr="00AF49C8" w:rsidRDefault="000C7F5A" w:rsidP="000C7F5A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14:paraId="2996BBF3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personen</w:t>
      </w:r>
      <w:proofErr w:type="gramEnd"/>
      <w:r w:rsidRPr="004450AD">
        <w:rPr>
          <w:color w:val="000000" w:themeColor="text1"/>
        </w:rPr>
        <w:t xml:space="preserve"> met een Russische nationaliteit en personen of rechtspersonen (bedrijven, entiteiten of organen) die gevestigd zijn in Rusland.</w:t>
      </w:r>
    </w:p>
    <w:p w14:paraId="16B5245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rechtspersonen</w:t>
      </w:r>
      <w:proofErr w:type="gramEnd"/>
      <w:r w:rsidRPr="004450AD">
        <w:rPr>
          <w:color w:val="000000" w:themeColor="text1"/>
        </w:rPr>
        <w:t xml:space="preserve"> (gevestigd in Rusland of een ander land) die voor meer dan 50% eigendom zijn van een Russische partij zoals hierboven genoemd.</w:t>
      </w:r>
    </w:p>
    <w:p w14:paraId="3E40910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personen</w:t>
      </w:r>
      <w:proofErr w:type="gramEnd"/>
      <w:r w:rsidRPr="004450AD">
        <w:rPr>
          <w:color w:val="000000" w:themeColor="text1"/>
        </w:rPr>
        <w:t xml:space="preserve"> of rechtspersonen (gevestigd in Rusland of een ander land) die handelen in belang van of op aanwijzing van een bovengenoemde Russische partij.</w:t>
      </w:r>
    </w:p>
    <w:p w14:paraId="4E0958F8" w14:textId="18450455" w:rsid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niet</w:t>
      </w:r>
      <w:proofErr w:type="gramEnd"/>
      <w:r w:rsidRPr="004450AD">
        <w:rPr>
          <w:color w:val="000000" w:themeColor="text1"/>
        </w:rPr>
        <w:t>-Russische entiteiten, waarbij meer dan 10% van de contractwaarde geleverd wordt door onderaannemers, leveranciers of entiteiten die als Russische entiteit kunnen worden aangemerkt.</w:t>
      </w:r>
    </w:p>
    <w:p w14:paraId="2AC3E674" w14:textId="77777777" w:rsidR="004450AD" w:rsidRPr="004450AD" w:rsidRDefault="004450AD" w:rsidP="004450AD">
      <w:pPr>
        <w:rPr>
          <w:color w:val="000000" w:themeColor="text1"/>
        </w:rPr>
      </w:pPr>
    </w:p>
    <w:p w14:paraId="74C3F641" w14:textId="77777777" w:rsidR="000C7F5A" w:rsidRPr="00F93692" w:rsidRDefault="000C7F5A" w:rsidP="000C7F5A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14:paraId="1CCB07D0" w14:textId="77777777" w:rsidR="000C7F5A" w:rsidRPr="00F93692" w:rsidRDefault="000C7F5A" w:rsidP="000C7F5A">
      <w:pPr>
        <w:ind w:left="1146"/>
      </w:pPr>
    </w:p>
    <w:p w14:paraId="33F77521" w14:textId="77777777" w:rsidR="000C7F5A" w:rsidRPr="002E2B4B" w:rsidRDefault="000C7F5A" w:rsidP="000C7F5A">
      <w:r w:rsidRPr="002E2B4B">
        <w:t>Na(a)m(en) vertegenwoordigingsbevoegde ondertekenaar(s):</w:t>
      </w:r>
    </w:p>
    <w:p w14:paraId="3755402A" w14:textId="77777777" w:rsidR="000C7F5A" w:rsidRDefault="000C7F5A" w:rsidP="000C7F5A"/>
    <w:p w14:paraId="5C8B688B" w14:textId="77777777" w:rsidR="000C7F5A" w:rsidRDefault="000C7F5A" w:rsidP="000C7F5A"/>
    <w:p w14:paraId="6B367BCD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438697A" w14:textId="77777777" w:rsidR="000C7F5A" w:rsidRDefault="000C7F5A" w:rsidP="000C7F5A"/>
    <w:p w14:paraId="2333267E" w14:textId="77777777" w:rsidR="000C7F5A" w:rsidRPr="002E2B4B" w:rsidRDefault="000C7F5A" w:rsidP="000C7F5A">
      <w:r w:rsidRPr="002E2B4B">
        <w:t>Datum:</w:t>
      </w:r>
    </w:p>
    <w:p w14:paraId="7C5879F3" w14:textId="77777777" w:rsidR="000C7F5A" w:rsidRDefault="000C7F5A" w:rsidP="000C7F5A"/>
    <w:p w14:paraId="42531984" w14:textId="36A90F01" w:rsidR="00743CDB" w:rsidRPr="00A8086E" w:rsidRDefault="000C7F5A" w:rsidP="00A8086E">
      <w:r w:rsidRPr="002E2B4B">
        <w:t>Handtekening(en):</w:t>
      </w:r>
    </w:p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A4F3" w14:textId="1B479A15" w:rsidR="00AF32D1" w:rsidRDefault="00EC1F33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631F" w14:textId="7BD24FDC" w:rsidR="00AF32D1" w:rsidRDefault="00EC1F33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8AE39" w14:textId="49457882" w:rsidR="00AF32D1" w:rsidRDefault="00EC1F33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085343">
    <w:abstractNumId w:val="3"/>
  </w:num>
  <w:num w:numId="2" w16cid:durableId="646935772">
    <w:abstractNumId w:val="7"/>
  </w:num>
  <w:num w:numId="3" w16cid:durableId="1243099269">
    <w:abstractNumId w:val="9"/>
  </w:num>
  <w:num w:numId="4" w16cid:durableId="960307255">
    <w:abstractNumId w:val="1"/>
  </w:num>
  <w:num w:numId="5" w16cid:durableId="624190222">
    <w:abstractNumId w:val="4"/>
  </w:num>
  <w:num w:numId="6" w16cid:durableId="412357231">
    <w:abstractNumId w:val="0"/>
  </w:num>
  <w:num w:numId="7" w16cid:durableId="906914381">
    <w:abstractNumId w:val="11"/>
  </w:num>
  <w:num w:numId="8" w16cid:durableId="185601895">
    <w:abstractNumId w:val="5"/>
  </w:num>
  <w:num w:numId="9" w16cid:durableId="1644459720">
    <w:abstractNumId w:val="12"/>
  </w:num>
  <w:num w:numId="10" w16cid:durableId="1320620407">
    <w:abstractNumId w:val="13"/>
  </w:num>
  <w:num w:numId="11" w16cid:durableId="1994068187">
    <w:abstractNumId w:val="10"/>
  </w:num>
  <w:num w:numId="12" w16cid:durableId="1691565473">
    <w:abstractNumId w:val="18"/>
  </w:num>
  <w:num w:numId="13" w16cid:durableId="1132558028">
    <w:abstractNumId w:val="8"/>
  </w:num>
  <w:num w:numId="14" w16cid:durableId="1778326141">
    <w:abstractNumId w:val="14"/>
  </w:num>
  <w:num w:numId="15" w16cid:durableId="111262758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359419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497113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77048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8809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195868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805597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1871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004976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055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96590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06452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316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3076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28287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13890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291002">
    <w:abstractNumId w:val="15"/>
  </w:num>
  <w:num w:numId="32" w16cid:durableId="1793942431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C7F5A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0D75"/>
    <w:rsid w:val="003B748F"/>
    <w:rsid w:val="003D01E0"/>
    <w:rsid w:val="003D20DF"/>
    <w:rsid w:val="003E05CA"/>
    <w:rsid w:val="003F0D9F"/>
    <w:rsid w:val="00401C30"/>
    <w:rsid w:val="00425EFE"/>
    <w:rsid w:val="0044424D"/>
    <w:rsid w:val="004450A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760EA"/>
    <w:rsid w:val="00A8086E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94EC5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1F33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ACCE1BEC3D344AF1C4241A5BB9BDA" ma:contentTypeVersion="4" ma:contentTypeDescription="Een nieuw document maken." ma:contentTypeScope="" ma:versionID="8992320c6b35a5ab6f2fdd47ea366b70">
  <xsd:schema xmlns:xsd="http://www.w3.org/2001/XMLSchema" xmlns:xs="http://www.w3.org/2001/XMLSchema" xmlns:p="http://schemas.microsoft.com/office/2006/metadata/properties" xmlns:ns2="fa494bd6-6782-4a97-994c-91b313d7c1c6" xmlns:ns3="6da28469-de0f-464a-9949-c80bec97a3fd" targetNamespace="http://schemas.microsoft.com/office/2006/metadata/properties" ma:root="true" ma:fieldsID="6d2175e8c6832891f711b8410d199ab0" ns2:_="" ns3:_="">
    <xsd:import namespace="fa494bd6-6782-4a97-994c-91b313d7c1c6"/>
    <xsd:import namespace="6da28469-de0f-464a-9949-c80bec97a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94bd6-6782-4a97-994c-91b313d7c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28469-de0f-464a-9949-c80bec97a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fa0a1840-3a9a-4cb3-947f-d4d7fb553cb5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e441efc-6006-434a-a17f-cb80a7bc997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053AD54-92A6-4FA5-AEB1-5B6B8229C5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268C3-C768-41F0-AE91-319F8C17D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94bd6-6782-4a97-994c-91b313d7c1c6"/>
    <ds:schemaRef ds:uri="6da28469-de0f-464a-9949-c80bec97a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6</cp:revision>
  <cp:lastPrinted>2020-07-15T11:13:00Z</cp:lastPrinted>
  <dcterms:created xsi:type="dcterms:W3CDTF">2022-05-11T07:05:00Z</dcterms:created>
  <dcterms:modified xsi:type="dcterms:W3CDTF">2023-04-26T06:52:00Z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2022-07-15T06:41:03Z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a2e73a9b-fc39-4352-890a-6cfa8bd85b5b</vt:lpwstr>
  </property>
  <property fmtid="{D5CDD505-2E9C-101B-9397-08002B2CF9AE}" pid="16" name="MSIP_Label_b5d75120-829e-4e7e-bae9-b31a9ec02009_ContentBits">
    <vt:lpwstr>0</vt:lpwstr>
  </property>
  <property fmtid="{D5CDD505-2E9C-101B-9397-08002B2CF9AE}" pid="17" name="Order">
    <vt:r8>100</vt:r8>
  </property>
</Properties>
</file>