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9A9EF" w14:textId="0D4CE9B4" w:rsidR="0052112D" w:rsidRPr="00C54905" w:rsidRDefault="0052112D" w:rsidP="0052112D">
      <w:pPr>
        <w:shd w:val="clear" w:color="auto" w:fill="FFFFFF"/>
        <w:rPr>
          <w:rFonts w:eastAsia="Times New Roman" w:cstheme="minorHAnsi"/>
          <w:b/>
          <w:bCs/>
          <w:kern w:val="0"/>
          <w:sz w:val="21"/>
          <w:szCs w:val="21"/>
          <w:lang w:eastAsia="nl-NL"/>
          <w14:ligatures w14:val="none"/>
        </w:rPr>
      </w:pPr>
      <w:r w:rsidRPr="00C54905">
        <w:rPr>
          <w:rFonts w:eastAsia="Times New Roman" w:cstheme="minorHAnsi"/>
          <w:b/>
          <w:bCs/>
          <w:kern w:val="0"/>
          <w:sz w:val="21"/>
          <w:szCs w:val="21"/>
          <w:lang w:eastAsia="nl-NL"/>
          <w14:ligatures w14:val="none"/>
        </w:rPr>
        <w:t>GEMEENTE KERKRADE MARCOM 2.0</w:t>
      </w:r>
      <w:r w:rsidR="007D49D1" w:rsidRPr="00C54905">
        <w:rPr>
          <w:rFonts w:eastAsia="Times New Roman" w:cstheme="minorHAnsi"/>
          <w:b/>
          <w:bCs/>
          <w:kern w:val="0"/>
          <w:sz w:val="21"/>
          <w:szCs w:val="21"/>
          <w:lang w:eastAsia="nl-NL"/>
          <w14:ligatures w14:val="none"/>
        </w:rPr>
        <w:t xml:space="preserve">: </w:t>
      </w:r>
      <w:r w:rsidRPr="00C54905">
        <w:rPr>
          <w:rFonts w:eastAsia="Times New Roman" w:cstheme="minorHAnsi"/>
          <w:b/>
          <w:bCs/>
          <w:kern w:val="0"/>
          <w:sz w:val="21"/>
          <w:szCs w:val="21"/>
          <w:lang w:eastAsia="nl-NL"/>
          <w14:ligatures w14:val="none"/>
        </w:rPr>
        <w:t>INTEGRALE AANPAK MARKETING &amp; COMMUNICATIE</w:t>
      </w:r>
    </w:p>
    <w:p w14:paraId="6B14B400" w14:textId="77777777" w:rsidR="007D49D1" w:rsidRPr="00C54905" w:rsidRDefault="007D49D1" w:rsidP="006312F0">
      <w:pPr>
        <w:shd w:val="clear" w:color="auto" w:fill="FFFFFF"/>
        <w:rPr>
          <w:rFonts w:eastAsia="Times New Roman" w:cstheme="minorHAnsi"/>
          <w:kern w:val="0"/>
          <w:sz w:val="21"/>
          <w:szCs w:val="21"/>
          <w:lang w:eastAsia="nl-NL"/>
          <w14:ligatures w14:val="none"/>
        </w:rPr>
      </w:pPr>
    </w:p>
    <w:p w14:paraId="3616F4C3" w14:textId="59815AD9" w:rsidR="00267A4B" w:rsidRPr="00C54905" w:rsidRDefault="006931BA" w:rsidP="006312F0">
      <w:pPr>
        <w:shd w:val="clear" w:color="auto" w:fill="FFFFFF"/>
        <w:rPr>
          <w:rFonts w:eastAsia="Times New Roman" w:cstheme="minorHAnsi"/>
          <w:b/>
          <w:bCs/>
          <w:kern w:val="0"/>
          <w:sz w:val="21"/>
          <w:szCs w:val="21"/>
          <w:lang w:eastAsia="nl-NL"/>
          <w14:ligatures w14:val="none"/>
        </w:rPr>
      </w:pPr>
      <w:r w:rsidRPr="00C54905">
        <w:rPr>
          <w:rFonts w:eastAsia="Times New Roman" w:cstheme="minorHAnsi"/>
          <w:kern w:val="0"/>
          <w:sz w:val="21"/>
          <w:szCs w:val="21"/>
          <w:lang w:eastAsia="nl-NL"/>
          <w14:ligatures w14:val="none"/>
        </w:rPr>
        <w:t>Met h</w:t>
      </w:r>
      <w:r w:rsidR="006312F0" w:rsidRPr="00C54905">
        <w:rPr>
          <w:rFonts w:eastAsia="Times New Roman" w:cstheme="minorHAnsi"/>
          <w:kern w:val="0"/>
          <w:sz w:val="21"/>
          <w:szCs w:val="21"/>
          <w:lang w:eastAsia="nl-NL"/>
          <w14:ligatures w14:val="none"/>
        </w:rPr>
        <w:t>et label </w:t>
      </w:r>
      <w:r w:rsidR="006312F0" w:rsidRPr="00C54905">
        <w:rPr>
          <w:rFonts w:eastAsia="Times New Roman" w:cstheme="minorHAnsi"/>
          <w:i/>
          <w:iCs/>
          <w:kern w:val="0"/>
          <w:sz w:val="21"/>
          <w:szCs w:val="21"/>
          <w:lang w:eastAsia="nl-NL"/>
          <w14:ligatures w14:val="none"/>
        </w:rPr>
        <w:t>Beleef Kerkrade</w:t>
      </w:r>
      <w:r w:rsidR="006312F0" w:rsidRPr="00C54905">
        <w:rPr>
          <w:rFonts w:eastAsia="Times New Roman" w:cstheme="minorHAnsi"/>
          <w:kern w:val="0"/>
          <w:sz w:val="21"/>
          <w:szCs w:val="21"/>
          <w:lang w:eastAsia="nl-NL"/>
          <w14:ligatures w14:val="none"/>
        </w:rPr>
        <w:t> </w:t>
      </w:r>
      <w:proofErr w:type="spellStart"/>
      <w:r w:rsidR="006312F0" w:rsidRPr="00C54905">
        <w:rPr>
          <w:rFonts w:eastAsia="Times New Roman" w:cstheme="minorHAnsi"/>
          <w:kern w:val="0"/>
          <w:sz w:val="21"/>
          <w:szCs w:val="21"/>
          <w:lang w:eastAsia="nl-NL"/>
          <w14:ligatures w14:val="none"/>
        </w:rPr>
        <w:t>vermarkt</w:t>
      </w:r>
      <w:r w:rsidRPr="00C54905">
        <w:rPr>
          <w:rFonts w:eastAsia="Times New Roman" w:cstheme="minorHAnsi"/>
          <w:kern w:val="0"/>
          <w:sz w:val="21"/>
          <w:szCs w:val="21"/>
          <w:lang w:eastAsia="nl-NL"/>
          <w14:ligatures w14:val="none"/>
        </w:rPr>
        <w:t>en</w:t>
      </w:r>
      <w:proofErr w:type="spellEnd"/>
      <w:r w:rsidRPr="00C54905">
        <w:rPr>
          <w:rFonts w:eastAsia="Times New Roman" w:cstheme="minorHAnsi"/>
          <w:kern w:val="0"/>
          <w:sz w:val="21"/>
          <w:szCs w:val="21"/>
          <w:lang w:eastAsia="nl-NL"/>
          <w14:ligatures w14:val="none"/>
        </w:rPr>
        <w:t xml:space="preserve"> we </w:t>
      </w:r>
      <w:r w:rsidR="006312F0" w:rsidRPr="00C54905">
        <w:rPr>
          <w:rFonts w:eastAsia="Times New Roman" w:cstheme="minorHAnsi"/>
          <w:kern w:val="0"/>
          <w:sz w:val="21"/>
          <w:szCs w:val="21"/>
          <w:lang w:eastAsia="nl-NL"/>
          <w14:ligatures w14:val="none"/>
        </w:rPr>
        <w:t xml:space="preserve">al enkele jaren succesvol onze stad. Ook Vie - Leven in beweging wordt </w:t>
      </w:r>
      <w:r w:rsidR="00267A4B" w:rsidRPr="00C54905">
        <w:rPr>
          <w:rFonts w:eastAsia="Times New Roman" w:cstheme="minorHAnsi"/>
          <w:kern w:val="0"/>
          <w:sz w:val="21"/>
          <w:szCs w:val="21"/>
          <w:lang w:eastAsia="nl-NL"/>
          <w14:ligatures w14:val="none"/>
        </w:rPr>
        <w:t xml:space="preserve">al </w:t>
      </w:r>
      <w:r w:rsidR="006312F0" w:rsidRPr="00C54905">
        <w:rPr>
          <w:rFonts w:eastAsia="Times New Roman" w:cstheme="minorHAnsi"/>
          <w:kern w:val="0"/>
          <w:sz w:val="21"/>
          <w:szCs w:val="21"/>
          <w:lang w:eastAsia="nl-NL"/>
          <w14:ligatures w14:val="none"/>
        </w:rPr>
        <w:t xml:space="preserve">in lijn met de Beleef Kerkrade aanpak uitgedragen. Het leidt tot een effectieve positionering van </w:t>
      </w:r>
      <w:r w:rsidR="007D49D1" w:rsidRPr="00C54905">
        <w:rPr>
          <w:rFonts w:eastAsia="Times New Roman" w:cstheme="minorHAnsi"/>
          <w:kern w:val="0"/>
          <w:sz w:val="21"/>
          <w:szCs w:val="21"/>
          <w:lang w:eastAsia="nl-NL"/>
          <w14:ligatures w14:val="none"/>
        </w:rPr>
        <w:t>Kerkrade</w:t>
      </w:r>
      <w:r w:rsidR="006312F0" w:rsidRPr="00C54905">
        <w:rPr>
          <w:rFonts w:eastAsia="Times New Roman" w:cstheme="minorHAnsi"/>
          <w:kern w:val="0"/>
          <w:sz w:val="21"/>
          <w:szCs w:val="21"/>
          <w:lang w:eastAsia="nl-NL"/>
          <w14:ligatures w14:val="none"/>
        </w:rPr>
        <w:t>. Deze aanpak willen we nu verder uitrollen, niet alleen vanuit marketing, maar vanuit marketing én communicatie. Deze ambitie sluit aan op het collegeprogramma 2022 - 2026 ‘</w:t>
      </w:r>
      <w:r w:rsidR="006312F0" w:rsidRPr="00C54905">
        <w:rPr>
          <w:rFonts w:eastAsia="Times New Roman" w:cstheme="minorHAnsi"/>
          <w:i/>
          <w:iCs/>
          <w:kern w:val="0"/>
          <w:sz w:val="21"/>
          <w:szCs w:val="21"/>
          <w:lang w:eastAsia="nl-NL"/>
          <w14:ligatures w14:val="none"/>
        </w:rPr>
        <w:t>Samen verder bouwen aan een vitaal en uitdagend Kerkrade!’</w:t>
      </w:r>
      <w:r w:rsidR="006312F0" w:rsidRPr="00C54905">
        <w:rPr>
          <w:rFonts w:eastAsia="Times New Roman" w:cstheme="minorHAnsi"/>
          <w:kern w:val="0"/>
          <w:sz w:val="21"/>
          <w:szCs w:val="21"/>
          <w:lang w:eastAsia="nl-NL"/>
          <w14:ligatures w14:val="none"/>
        </w:rPr>
        <w:t xml:space="preserve">. Via professionele marketing én communicatie dragen we bij aan de ontwikkeling van Kerkrade en versnellen we deze. We verbinden de inhoud van beleid met de </w:t>
      </w:r>
      <w:r w:rsidR="0052112D" w:rsidRPr="00C54905">
        <w:rPr>
          <w:rFonts w:eastAsia="Times New Roman" w:cstheme="minorHAnsi"/>
          <w:kern w:val="0"/>
          <w:sz w:val="21"/>
          <w:szCs w:val="21"/>
          <w:lang w:eastAsia="nl-NL"/>
          <w14:ligatures w14:val="none"/>
        </w:rPr>
        <w:t xml:space="preserve">positionering </w:t>
      </w:r>
      <w:r w:rsidR="006312F0" w:rsidRPr="00C54905">
        <w:rPr>
          <w:rFonts w:eastAsia="Times New Roman" w:cstheme="minorHAnsi"/>
          <w:kern w:val="0"/>
          <w:sz w:val="21"/>
          <w:szCs w:val="21"/>
          <w:lang w:eastAsia="nl-NL"/>
          <w14:ligatures w14:val="none"/>
        </w:rPr>
        <w:t>van de stad en verbeteren en versterken zo imago en identiteit van Kerkrade.</w:t>
      </w:r>
      <w:r w:rsidR="006312F0" w:rsidRPr="00C54905">
        <w:rPr>
          <w:rFonts w:eastAsia="Times New Roman" w:cstheme="minorHAnsi"/>
          <w:b/>
          <w:bCs/>
          <w:kern w:val="0"/>
          <w:sz w:val="21"/>
          <w:szCs w:val="21"/>
          <w:lang w:eastAsia="nl-NL"/>
          <w14:ligatures w14:val="none"/>
        </w:rPr>
        <w:br/>
      </w:r>
      <w:r w:rsidR="006312F0" w:rsidRPr="00C54905">
        <w:rPr>
          <w:rFonts w:eastAsia="Times New Roman" w:cstheme="minorHAnsi"/>
          <w:kern w:val="0"/>
          <w:sz w:val="21"/>
          <w:szCs w:val="21"/>
          <w:lang w:eastAsia="nl-NL"/>
          <w14:ligatures w14:val="none"/>
        </w:rPr>
        <w:br/>
      </w:r>
      <w:r w:rsidR="006312F0" w:rsidRPr="00C54905">
        <w:rPr>
          <w:rFonts w:eastAsia="Times New Roman" w:cstheme="minorHAnsi"/>
          <w:b/>
          <w:bCs/>
          <w:kern w:val="0"/>
          <w:sz w:val="21"/>
          <w:szCs w:val="21"/>
          <w:lang w:eastAsia="nl-NL"/>
          <w14:ligatures w14:val="none"/>
        </w:rPr>
        <w:t>Marketing én communicatie</w:t>
      </w:r>
      <w:r w:rsidR="006312F0" w:rsidRPr="00C54905">
        <w:rPr>
          <w:rFonts w:eastAsia="Times New Roman" w:cstheme="minorHAnsi"/>
          <w:b/>
          <w:bCs/>
          <w:kern w:val="0"/>
          <w:sz w:val="21"/>
          <w:szCs w:val="21"/>
          <w:lang w:eastAsia="nl-NL"/>
          <w14:ligatures w14:val="none"/>
        </w:rPr>
        <w:br/>
      </w:r>
      <w:r w:rsidR="006312F0" w:rsidRPr="00C54905">
        <w:rPr>
          <w:rFonts w:eastAsia="Times New Roman" w:cstheme="minorHAnsi"/>
          <w:kern w:val="0"/>
          <w:sz w:val="21"/>
          <w:szCs w:val="21"/>
          <w:lang w:eastAsia="nl-NL"/>
          <w14:ligatures w14:val="none"/>
        </w:rPr>
        <w:t xml:space="preserve">Voorliggende vraagstukken, projecten, probleemsituaties, bijeenkomsten </w:t>
      </w:r>
      <w:r w:rsidRPr="00C54905">
        <w:rPr>
          <w:rFonts w:eastAsia="Times New Roman" w:cstheme="minorHAnsi"/>
          <w:kern w:val="0"/>
          <w:sz w:val="21"/>
          <w:szCs w:val="21"/>
          <w:lang w:eastAsia="nl-NL"/>
          <w14:ligatures w14:val="none"/>
        </w:rPr>
        <w:t>en</w:t>
      </w:r>
      <w:r w:rsidR="006312F0" w:rsidRPr="00C54905">
        <w:rPr>
          <w:rFonts w:eastAsia="Times New Roman" w:cstheme="minorHAnsi"/>
          <w:kern w:val="0"/>
          <w:sz w:val="21"/>
          <w:szCs w:val="21"/>
          <w:lang w:eastAsia="nl-NL"/>
          <w14:ligatures w14:val="none"/>
        </w:rPr>
        <w:t xml:space="preserve"> evenementen</w:t>
      </w:r>
      <w:r w:rsidR="00CF5F95" w:rsidRPr="00C54905">
        <w:rPr>
          <w:rFonts w:eastAsia="Times New Roman" w:cstheme="minorHAnsi"/>
          <w:kern w:val="0"/>
          <w:sz w:val="21"/>
          <w:szCs w:val="21"/>
          <w:lang w:eastAsia="nl-NL"/>
          <w14:ligatures w14:val="none"/>
        </w:rPr>
        <w:t xml:space="preserve"> verdienen een integrale presentatie richting inwoners, bezoekers en stakeholders. </w:t>
      </w:r>
      <w:r w:rsidR="00836A1A" w:rsidRPr="00C54905">
        <w:rPr>
          <w:rFonts w:eastAsia="Times New Roman" w:cstheme="minorHAnsi"/>
          <w:kern w:val="0"/>
          <w:sz w:val="21"/>
          <w:szCs w:val="21"/>
          <w:lang w:eastAsia="nl-NL"/>
          <w14:ligatures w14:val="none"/>
        </w:rPr>
        <w:t>We willen als stad tegelijkertijd</w:t>
      </w:r>
      <w:r w:rsidR="00CF5F95" w:rsidRPr="00C54905">
        <w:rPr>
          <w:rFonts w:eastAsia="Times New Roman" w:cstheme="minorHAnsi"/>
          <w:kern w:val="0"/>
          <w:sz w:val="21"/>
          <w:szCs w:val="21"/>
          <w:lang w:eastAsia="nl-NL"/>
          <w14:ligatures w14:val="none"/>
        </w:rPr>
        <w:t xml:space="preserve"> burgerparticipatie </w:t>
      </w:r>
      <w:proofErr w:type="spellStart"/>
      <w:r w:rsidR="00836A1A" w:rsidRPr="00C54905">
        <w:rPr>
          <w:rFonts w:eastAsia="Times New Roman" w:cstheme="minorHAnsi"/>
          <w:kern w:val="0"/>
          <w:sz w:val="21"/>
          <w:szCs w:val="21"/>
          <w:lang w:eastAsia="nl-NL"/>
          <w14:ligatures w14:val="none"/>
        </w:rPr>
        <w:t>pro-actief</w:t>
      </w:r>
      <w:proofErr w:type="spellEnd"/>
      <w:r w:rsidR="00836A1A" w:rsidRPr="00C54905">
        <w:rPr>
          <w:rFonts w:eastAsia="Times New Roman" w:cstheme="minorHAnsi"/>
          <w:kern w:val="0"/>
          <w:sz w:val="21"/>
          <w:szCs w:val="21"/>
          <w:lang w:eastAsia="nl-NL"/>
          <w14:ligatures w14:val="none"/>
        </w:rPr>
        <w:t xml:space="preserve"> invulle</w:t>
      </w:r>
      <w:r w:rsidR="00CF5F95" w:rsidRPr="00C54905">
        <w:rPr>
          <w:rFonts w:eastAsia="Times New Roman" w:cstheme="minorHAnsi"/>
          <w:kern w:val="0"/>
          <w:sz w:val="21"/>
          <w:szCs w:val="21"/>
          <w:lang w:eastAsia="nl-NL"/>
          <w14:ligatures w14:val="none"/>
        </w:rPr>
        <w:t xml:space="preserve">n. Dat biedt kansen om  </w:t>
      </w:r>
      <w:r w:rsidR="006312F0" w:rsidRPr="00C54905">
        <w:rPr>
          <w:rFonts w:eastAsia="Times New Roman" w:cstheme="minorHAnsi"/>
          <w:kern w:val="0"/>
          <w:sz w:val="21"/>
          <w:szCs w:val="21"/>
          <w:lang w:eastAsia="nl-NL"/>
          <w14:ligatures w14:val="none"/>
        </w:rPr>
        <w:t>vanuit communicatie én marketing</w:t>
      </w:r>
      <w:r w:rsidR="00CF5F95" w:rsidRPr="00C54905">
        <w:rPr>
          <w:rFonts w:eastAsia="Times New Roman" w:cstheme="minorHAnsi"/>
          <w:kern w:val="0"/>
          <w:sz w:val="21"/>
          <w:szCs w:val="21"/>
          <w:lang w:eastAsia="nl-NL"/>
          <w14:ligatures w14:val="none"/>
        </w:rPr>
        <w:t>,</w:t>
      </w:r>
      <w:r w:rsidR="006312F0" w:rsidRPr="00C54905">
        <w:rPr>
          <w:rFonts w:eastAsia="Times New Roman" w:cstheme="minorHAnsi"/>
          <w:kern w:val="0"/>
          <w:sz w:val="21"/>
          <w:szCs w:val="21"/>
          <w:lang w:eastAsia="nl-NL"/>
          <w14:ligatures w14:val="none"/>
        </w:rPr>
        <w:t xml:space="preserve"> in één gezamenlijke beweging</w:t>
      </w:r>
      <w:r w:rsidR="00CF5F95" w:rsidRPr="00C54905">
        <w:rPr>
          <w:rFonts w:eastAsia="Times New Roman" w:cstheme="minorHAnsi"/>
          <w:kern w:val="0"/>
          <w:sz w:val="21"/>
          <w:szCs w:val="21"/>
          <w:lang w:eastAsia="nl-NL"/>
          <w14:ligatures w14:val="none"/>
        </w:rPr>
        <w:t xml:space="preserve">, de stad </w:t>
      </w:r>
      <w:r w:rsidR="00836A1A" w:rsidRPr="00C54905">
        <w:rPr>
          <w:rFonts w:eastAsia="Times New Roman" w:cstheme="minorHAnsi"/>
          <w:kern w:val="0"/>
          <w:sz w:val="21"/>
          <w:szCs w:val="21"/>
          <w:lang w:eastAsia="nl-NL"/>
          <w14:ligatures w14:val="none"/>
        </w:rPr>
        <w:t xml:space="preserve">continu </w:t>
      </w:r>
      <w:r w:rsidR="00CF5F95" w:rsidRPr="00C54905">
        <w:rPr>
          <w:rFonts w:eastAsia="Times New Roman" w:cstheme="minorHAnsi"/>
          <w:kern w:val="0"/>
          <w:sz w:val="21"/>
          <w:szCs w:val="21"/>
          <w:lang w:eastAsia="nl-NL"/>
          <w14:ligatures w14:val="none"/>
        </w:rPr>
        <w:t>te positioneren</w:t>
      </w:r>
      <w:r w:rsidR="006312F0" w:rsidRPr="00C54905">
        <w:rPr>
          <w:rFonts w:eastAsia="Times New Roman" w:cstheme="minorHAnsi"/>
          <w:kern w:val="0"/>
          <w:sz w:val="21"/>
          <w:szCs w:val="21"/>
          <w:lang w:eastAsia="nl-NL"/>
          <w14:ligatures w14:val="none"/>
        </w:rPr>
        <w:t>.</w:t>
      </w:r>
      <w:r w:rsidR="00267A4B" w:rsidRPr="00C54905">
        <w:rPr>
          <w:rFonts w:eastAsia="Times New Roman" w:cstheme="minorHAnsi"/>
          <w:kern w:val="0"/>
          <w:sz w:val="21"/>
          <w:szCs w:val="21"/>
          <w:lang w:eastAsia="nl-NL"/>
          <w14:ligatures w14:val="none"/>
        </w:rPr>
        <w:t xml:space="preserve"> </w:t>
      </w:r>
      <w:r w:rsidR="00CF5F95" w:rsidRPr="00C54905">
        <w:rPr>
          <w:rFonts w:eastAsia="Times New Roman" w:cstheme="minorHAnsi"/>
          <w:kern w:val="0"/>
          <w:sz w:val="21"/>
          <w:szCs w:val="21"/>
          <w:lang w:eastAsia="nl-NL"/>
          <w14:ligatures w14:val="none"/>
        </w:rPr>
        <w:t>Die nieuwe integrale aanpak noemen we ‘</w:t>
      </w:r>
      <w:proofErr w:type="spellStart"/>
      <w:r w:rsidR="006312F0" w:rsidRPr="00C54905">
        <w:rPr>
          <w:rFonts w:eastAsia="Times New Roman" w:cstheme="minorHAnsi"/>
          <w:i/>
          <w:iCs/>
          <w:kern w:val="0"/>
          <w:sz w:val="21"/>
          <w:szCs w:val="21"/>
          <w:lang w:eastAsia="nl-NL"/>
          <w14:ligatures w14:val="none"/>
        </w:rPr>
        <w:t>Mar</w:t>
      </w:r>
      <w:r w:rsidR="00267A4B" w:rsidRPr="00C54905">
        <w:rPr>
          <w:rFonts w:eastAsia="Times New Roman" w:cstheme="minorHAnsi"/>
          <w:i/>
          <w:iCs/>
          <w:kern w:val="0"/>
          <w:sz w:val="21"/>
          <w:szCs w:val="21"/>
          <w:lang w:eastAsia="nl-NL"/>
          <w14:ligatures w14:val="none"/>
        </w:rPr>
        <w:t>C</w:t>
      </w:r>
      <w:r w:rsidR="006312F0" w:rsidRPr="00C54905">
        <w:rPr>
          <w:rFonts w:eastAsia="Times New Roman" w:cstheme="minorHAnsi"/>
          <w:i/>
          <w:iCs/>
          <w:kern w:val="0"/>
          <w:sz w:val="21"/>
          <w:szCs w:val="21"/>
          <w:lang w:eastAsia="nl-NL"/>
          <w14:ligatures w14:val="none"/>
        </w:rPr>
        <w:t>om</w:t>
      </w:r>
      <w:proofErr w:type="spellEnd"/>
      <w:r w:rsidR="006312F0" w:rsidRPr="00C54905">
        <w:rPr>
          <w:rFonts w:eastAsia="Times New Roman" w:cstheme="minorHAnsi"/>
          <w:i/>
          <w:iCs/>
          <w:kern w:val="0"/>
          <w:sz w:val="21"/>
          <w:szCs w:val="21"/>
          <w:lang w:eastAsia="nl-NL"/>
          <w14:ligatures w14:val="none"/>
        </w:rPr>
        <w:t xml:space="preserve"> 2.0</w:t>
      </w:r>
      <w:r w:rsidR="00CF5F95" w:rsidRPr="00C54905">
        <w:rPr>
          <w:rFonts w:eastAsia="Times New Roman" w:cstheme="minorHAnsi"/>
          <w:kern w:val="0"/>
          <w:sz w:val="21"/>
          <w:szCs w:val="21"/>
          <w:lang w:eastAsia="nl-NL"/>
          <w14:ligatures w14:val="none"/>
        </w:rPr>
        <w:t>’.</w:t>
      </w:r>
      <w:r w:rsidR="006312F0" w:rsidRPr="00C54905">
        <w:rPr>
          <w:rFonts w:eastAsia="Times New Roman" w:cstheme="minorHAnsi"/>
          <w:kern w:val="0"/>
          <w:sz w:val="21"/>
          <w:szCs w:val="21"/>
          <w:lang w:eastAsia="nl-NL"/>
          <w14:ligatures w14:val="none"/>
        </w:rPr>
        <w:br/>
      </w:r>
      <w:r w:rsidR="006312F0" w:rsidRPr="00C54905">
        <w:rPr>
          <w:rFonts w:eastAsia="Times New Roman" w:cstheme="minorHAnsi"/>
          <w:kern w:val="0"/>
          <w:sz w:val="21"/>
          <w:szCs w:val="21"/>
          <w:lang w:eastAsia="nl-NL"/>
          <w14:ligatures w14:val="none"/>
        </w:rPr>
        <w:br/>
      </w:r>
      <w:r w:rsidR="006312F0" w:rsidRPr="00C54905">
        <w:rPr>
          <w:rFonts w:eastAsia="Times New Roman" w:cstheme="minorHAnsi"/>
          <w:b/>
          <w:bCs/>
          <w:kern w:val="0"/>
          <w:sz w:val="21"/>
          <w:szCs w:val="21"/>
          <w:lang w:eastAsia="nl-NL"/>
          <w14:ligatures w14:val="none"/>
        </w:rPr>
        <w:t xml:space="preserve">Waarom </w:t>
      </w:r>
      <w:proofErr w:type="spellStart"/>
      <w:r w:rsidR="006312F0" w:rsidRPr="00C54905">
        <w:rPr>
          <w:rFonts w:eastAsia="Times New Roman" w:cstheme="minorHAnsi"/>
          <w:b/>
          <w:bCs/>
          <w:kern w:val="0"/>
          <w:sz w:val="21"/>
          <w:szCs w:val="21"/>
          <w:lang w:eastAsia="nl-NL"/>
          <w14:ligatures w14:val="none"/>
        </w:rPr>
        <w:t>Mar</w:t>
      </w:r>
      <w:r w:rsidR="00267A4B" w:rsidRPr="00C54905">
        <w:rPr>
          <w:rFonts w:eastAsia="Times New Roman" w:cstheme="minorHAnsi"/>
          <w:b/>
          <w:bCs/>
          <w:kern w:val="0"/>
          <w:sz w:val="21"/>
          <w:szCs w:val="21"/>
          <w:lang w:eastAsia="nl-NL"/>
          <w14:ligatures w14:val="none"/>
        </w:rPr>
        <w:t>C</w:t>
      </w:r>
      <w:r w:rsidR="006312F0" w:rsidRPr="00C54905">
        <w:rPr>
          <w:rFonts w:eastAsia="Times New Roman" w:cstheme="minorHAnsi"/>
          <w:b/>
          <w:bCs/>
          <w:kern w:val="0"/>
          <w:sz w:val="21"/>
          <w:szCs w:val="21"/>
          <w:lang w:eastAsia="nl-NL"/>
          <w14:ligatures w14:val="none"/>
        </w:rPr>
        <w:t>om</w:t>
      </w:r>
      <w:proofErr w:type="spellEnd"/>
      <w:r w:rsidR="006312F0" w:rsidRPr="00C54905">
        <w:rPr>
          <w:rFonts w:eastAsia="Times New Roman" w:cstheme="minorHAnsi"/>
          <w:b/>
          <w:bCs/>
          <w:kern w:val="0"/>
          <w:sz w:val="21"/>
          <w:szCs w:val="21"/>
          <w:lang w:eastAsia="nl-NL"/>
          <w14:ligatures w14:val="none"/>
        </w:rPr>
        <w:t xml:space="preserve"> 2.0</w:t>
      </w:r>
      <w:r w:rsidR="00CF5F95" w:rsidRPr="00C54905">
        <w:rPr>
          <w:rFonts w:eastAsia="Times New Roman" w:cstheme="minorHAnsi"/>
          <w:b/>
          <w:bCs/>
          <w:kern w:val="0"/>
          <w:sz w:val="21"/>
          <w:szCs w:val="21"/>
          <w:lang w:eastAsia="nl-NL"/>
          <w14:ligatures w14:val="none"/>
        </w:rPr>
        <w:t>?</w:t>
      </w:r>
      <w:r w:rsidR="006312F0" w:rsidRPr="00C54905">
        <w:rPr>
          <w:rFonts w:eastAsia="Times New Roman" w:cstheme="minorHAnsi"/>
          <w:b/>
          <w:bCs/>
          <w:kern w:val="0"/>
          <w:sz w:val="21"/>
          <w:szCs w:val="21"/>
          <w:lang w:eastAsia="nl-NL"/>
          <w14:ligatures w14:val="none"/>
        </w:rPr>
        <w:br/>
      </w:r>
      <w:r w:rsidR="00CF5F95" w:rsidRPr="00C54905">
        <w:rPr>
          <w:rFonts w:eastAsia="Times New Roman" w:cstheme="minorHAnsi"/>
          <w:kern w:val="0"/>
          <w:sz w:val="21"/>
          <w:szCs w:val="21"/>
          <w:lang w:eastAsia="nl-NL"/>
          <w14:ligatures w14:val="none"/>
        </w:rPr>
        <w:t xml:space="preserve">Tegenover de </w:t>
      </w:r>
      <w:r w:rsidR="0052112D" w:rsidRPr="00C54905">
        <w:rPr>
          <w:rFonts w:eastAsia="Times New Roman" w:cstheme="minorHAnsi"/>
          <w:kern w:val="0"/>
          <w:sz w:val="21"/>
          <w:szCs w:val="21"/>
          <w:lang w:eastAsia="nl-NL"/>
          <w14:ligatures w14:val="none"/>
        </w:rPr>
        <w:t>uitdagingen in Kerkrade</w:t>
      </w:r>
      <w:r w:rsidR="00CF5F95" w:rsidRPr="00C54905">
        <w:rPr>
          <w:rFonts w:eastAsia="Times New Roman" w:cstheme="minorHAnsi"/>
          <w:kern w:val="0"/>
          <w:sz w:val="21"/>
          <w:szCs w:val="21"/>
          <w:lang w:eastAsia="nl-NL"/>
          <w14:ligatures w14:val="none"/>
        </w:rPr>
        <w:t xml:space="preserve"> die we met ambitie aanpakken, </w:t>
      </w:r>
      <w:r w:rsidR="00975587" w:rsidRPr="00C54905">
        <w:rPr>
          <w:rFonts w:eastAsia="Times New Roman" w:cstheme="minorHAnsi"/>
          <w:kern w:val="0"/>
          <w:sz w:val="21"/>
          <w:szCs w:val="21"/>
          <w:lang w:eastAsia="nl-NL"/>
          <w14:ligatures w14:val="none"/>
        </w:rPr>
        <w:t>staat ook een stad die veel te bieden heeft.</w:t>
      </w:r>
      <w:r w:rsidR="00CF5F95" w:rsidRPr="00C54905">
        <w:rPr>
          <w:rFonts w:eastAsia="Times New Roman" w:cstheme="minorHAnsi"/>
          <w:kern w:val="0"/>
          <w:sz w:val="21"/>
          <w:szCs w:val="21"/>
          <w:lang w:eastAsia="nl-NL"/>
          <w14:ligatures w14:val="none"/>
        </w:rPr>
        <w:t xml:space="preserve"> </w:t>
      </w:r>
      <w:r w:rsidR="00975587" w:rsidRPr="00C54905">
        <w:rPr>
          <w:rFonts w:eastAsia="Times New Roman" w:cstheme="minorHAnsi"/>
          <w:kern w:val="0"/>
          <w:sz w:val="21"/>
          <w:szCs w:val="21"/>
          <w:lang w:eastAsia="nl-NL"/>
          <w14:ligatures w14:val="none"/>
        </w:rPr>
        <w:t>Kerkrade is een</w:t>
      </w:r>
      <w:r w:rsidR="006312F0" w:rsidRPr="00C54905">
        <w:rPr>
          <w:rFonts w:eastAsia="Times New Roman" w:cstheme="minorHAnsi"/>
          <w:kern w:val="0"/>
          <w:sz w:val="21"/>
          <w:szCs w:val="21"/>
          <w:lang w:eastAsia="nl-NL"/>
          <w14:ligatures w14:val="none"/>
        </w:rPr>
        <w:t xml:space="preserve"> stad </w:t>
      </w:r>
      <w:r w:rsidR="00975587" w:rsidRPr="00C54905">
        <w:rPr>
          <w:rFonts w:eastAsia="Times New Roman" w:cstheme="minorHAnsi"/>
          <w:kern w:val="0"/>
          <w:sz w:val="21"/>
          <w:szCs w:val="21"/>
          <w:lang w:eastAsia="nl-NL"/>
          <w14:ligatures w14:val="none"/>
        </w:rPr>
        <w:t xml:space="preserve">die </w:t>
      </w:r>
      <w:r w:rsidR="006312F0" w:rsidRPr="00C54905">
        <w:rPr>
          <w:rFonts w:eastAsia="Times New Roman" w:cstheme="minorHAnsi"/>
          <w:kern w:val="0"/>
          <w:sz w:val="21"/>
          <w:szCs w:val="21"/>
          <w:lang w:eastAsia="nl-NL"/>
          <w14:ligatures w14:val="none"/>
        </w:rPr>
        <w:t>in transformatie</w:t>
      </w:r>
      <w:r w:rsidR="00975587" w:rsidRPr="00C54905">
        <w:rPr>
          <w:rFonts w:eastAsia="Times New Roman" w:cstheme="minorHAnsi"/>
          <w:kern w:val="0"/>
          <w:sz w:val="21"/>
          <w:szCs w:val="21"/>
          <w:lang w:eastAsia="nl-NL"/>
          <w14:ligatures w14:val="none"/>
        </w:rPr>
        <w:t xml:space="preserve"> is</w:t>
      </w:r>
      <w:r w:rsidR="006312F0" w:rsidRPr="00C54905">
        <w:rPr>
          <w:rFonts w:eastAsia="Times New Roman" w:cstheme="minorHAnsi"/>
          <w:kern w:val="0"/>
          <w:sz w:val="21"/>
          <w:szCs w:val="21"/>
          <w:lang w:eastAsia="nl-NL"/>
          <w14:ligatures w14:val="none"/>
        </w:rPr>
        <w:t xml:space="preserve">. Met </w:t>
      </w:r>
      <w:proofErr w:type="spellStart"/>
      <w:r w:rsidR="006312F0" w:rsidRPr="00C54905">
        <w:rPr>
          <w:rFonts w:eastAsia="Times New Roman" w:cstheme="minorHAnsi"/>
          <w:kern w:val="0"/>
          <w:sz w:val="21"/>
          <w:szCs w:val="21"/>
          <w:lang w:eastAsia="nl-NL"/>
          <w14:ligatures w14:val="none"/>
        </w:rPr>
        <w:t>Mar</w:t>
      </w:r>
      <w:r w:rsidR="00267A4B" w:rsidRPr="00C54905">
        <w:rPr>
          <w:rFonts w:eastAsia="Times New Roman" w:cstheme="minorHAnsi"/>
          <w:kern w:val="0"/>
          <w:sz w:val="21"/>
          <w:szCs w:val="21"/>
          <w:lang w:eastAsia="nl-NL"/>
          <w14:ligatures w14:val="none"/>
        </w:rPr>
        <w:t>C</w:t>
      </w:r>
      <w:r w:rsidR="006312F0" w:rsidRPr="00C54905">
        <w:rPr>
          <w:rFonts w:eastAsia="Times New Roman" w:cstheme="minorHAnsi"/>
          <w:kern w:val="0"/>
          <w:sz w:val="21"/>
          <w:szCs w:val="21"/>
          <w:lang w:eastAsia="nl-NL"/>
          <w14:ligatures w14:val="none"/>
        </w:rPr>
        <w:t>om</w:t>
      </w:r>
      <w:proofErr w:type="spellEnd"/>
      <w:r w:rsidR="006312F0" w:rsidRPr="00C54905">
        <w:rPr>
          <w:rFonts w:eastAsia="Times New Roman" w:cstheme="minorHAnsi"/>
          <w:kern w:val="0"/>
          <w:sz w:val="21"/>
          <w:szCs w:val="21"/>
          <w:lang w:eastAsia="nl-NL"/>
          <w14:ligatures w14:val="none"/>
        </w:rPr>
        <w:t xml:space="preserve"> 2.0 </w:t>
      </w:r>
      <w:r w:rsidR="00975587" w:rsidRPr="00C54905">
        <w:rPr>
          <w:rFonts w:eastAsia="Times New Roman" w:cstheme="minorHAnsi"/>
          <w:kern w:val="0"/>
          <w:sz w:val="21"/>
          <w:szCs w:val="21"/>
          <w:lang w:eastAsia="nl-NL"/>
          <w14:ligatures w14:val="none"/>
        </w:rPr>
        <w:t xml:space="preserve">zorgen we voor een evenwichtig beeld over Kerkrade in de meest brede zin. </w:t>
      </w:r>
      <w:r w:rsidR="00836A1A" w:rsidRPr="00C54905">
        <w:rPr>
          <w:rFonts w:eastAsia="Times New Roman" w:cstheme="minorHAnsi"/>
          <w:kern w:val="0"/>
          <w:sz w:val="21"/>
          <w:szCs w:val="21"/>
          <w:lang w:eastAsia="nl-NL"/>
          <w14:ligatures w14:val="none"/>
        </w:rPr>
        <w:t xml:space="preserve">We laten de mooie kanten van Kerkrade zien, maar </w:t>
      </w:r>
      <w:r w:rsidR="00975587" w:rsidRPr="00C54905">
        <w:rPr>
          <w:rFonts w:eastAsia="Times New Roman" w:cstheme="minorHAnsi"/>
          <w:kern w:val="0"/>
          <w:sz w:val="21"/>
          <w:szCs w:val="21"/>
          <w:lang w:eastAsia="nl-NL"/>
          <w14:ligatures w14:val="none"/>
        </w:rPr>
        <w:t xml:space="preserve">benoemen </w:t>
      </w:r>
      <w:r w:rsidR="00836A1A" w:rsidRPr="00C54905">
        <w:rPr>
          <w:rFonts w:eastAsia="Times New Roman" w:cstheme="minorHAnsi"/>
          <w:kern w:val="0"/>
          <w:sz w:val="21"/>
          <w:szCs w:val="21"/>
          <w:lang w:eastAsia="nl-NL"/>
          <w14:ligatures w14:val="none"/>
        </w:rPr>
        <w:t xml:space="preserve">ook </w:t>
      </w:r>
      <w:r w:rsidR="00975587" w:rsidRPr="00C54905">
        <w:rPr>
          <w:rFonts w:eastAsia="Times New Roman" w:cstheme="minorHAnsi"/>
          <w:kern w:val="0"/>
          <w:sz w:val="21"/>
          <w:szCs w:val="21"/>
          <w:lang w:eastAsia="nl-NL"/>
          <w14:ligatures w14:val="none"/>
        </w:rPr>
        <w:t>eerlijk problemen en uitdagingen</w:t>
      </w:r>
      <w:r w:rsidR="00836A1A" w:rsidRPr="00C54905">
        <w:rPr>
          <w:rFonts w:eastAsia="Times New Roman" w:cstheme="minorHAnsi"/>
          <w:kern w:val="0"/>
          <w:sz w:val="21"/>
          <w:szCs w:val="21"/>
          <w:lang w:eastAsia="nl-NL"/>
          <w14:ligatures w14:val="none"/>
        </w:rPr>
        <w:t xml:space="preserve"> en </w:t>
      </w:r>
      <w:r w:rsidR="00975587" w:rsidRPr="00C54905">
        <w:rPr>
          <w:rFonts w:eastAsia="Times New Roman" w:cstheme="minorHAnsi"/>
          <w:kern w:val="0"/>
          <w:sz w:val="21"/>
          <w:szCs w:val="21"/>
          <w:lang w:eastAsia="nl-NL"/>
          <w14:ligatures w14:val="none"/>
        </w:rPr>
        <w:t xml:space="preserve">presenteren waar mogelijk oplossingen en kansen. </w:t>
      </w:r>
      <w:r w:rsidR="006312F0" w:rsidRPr="00C54905">
        <w:rPr>
          <w:rFonts w:eastAsia="Times New Roman" w:cstheme="minorHAnsi"/>
          <w:kern w:val="0"/>
          <w:sz w:val="21"/>
          <w:szCs w:val="21"/>
          <w:lang w:eastAsia="nl-NL"/>
          <w14:ligatures w14:val="none"/>
        </w:rPr>
        <w:br/>
      </w:r>
    </w:p>
    <w:p w14:paraId="441AFAAF" w14:textId="7B22F5C3" w:rsidR="007D49D1" w:rsidRPr="00C54905" w:rsidRDefault="007D49D1" w:rsidP="006312F0">
      <w:pPr>
        <w:shd w:val="clear" w:color="auto" w:fill="FFFFFF"/>
        <w:rPr>
          <w:rFonts w:eastAsia="Times New Roman" w:cstheme="minorHAnsi"/>
          <w:b/>
          <w:bCs/>
          <w:kern w:val="0"/>
          <w:sz w:val="21"/>
          <w:szCs w:val="21"/>
          <w:lang w:eastAsia="nl-NL"/>
          <w14:ligatures w14:val="none"/>
        </w:rPr>
      </w:pPr>
      <w:r w:rsidRPr="00C54905">
        <w:rPr>
          <w:rFonts w:eastAsia="Times New Roman" w:cstheme="minorHAnsi"/>
          <w:b/>
          <w:bCs/>
          <w:kern w:val="0"/>
          <w:sz w:val="21"/>
          <w:szCs w:val="21"/>
          <w:lang w:eastAsia="nl-NL"/>
          <w14:ligatures w14:val="none"/>
        </w:rPr>
        <w:t>Positionering: Het verhaal van Kerkrade</w:t>
      </w:r>
    </w:p>
    <w:p w14:paraId="2F42A0C9" w14:textId="77777777" w:rsidR="007D49D1" w:rsidRPr="00C54905" w:rsidRDefault="007D49D1" w:rsidP="006312F0">
      <w:pPr>
        <w:shd w:val="clear" w:color="auto" w:fill="FFFFFF"/>
        <w:rPr>
          <w:rFonts w:eastAsia="Times New Roman" w:cstheme="minorHAnsi"/>
          <w:b/>
          <w:bCs/>
          <w:kern w:val="0"/>
          <w:sz w:val="21"/>
          <w:szCs w:val="21"/>
          <w:lang w:eastAsia="nl-NL"/>
          <w14:ligatures w14:val="none"/>
        </w:rPr>
      </w:pPr>
    </w:p>
    <w:p w14:paraId="07EEE037" w14:textId="3134D79B" w:rsidR="007D49D1" w:rsidRPr="00C54905" w:rsidRDefault="007D49D1" w:rsidP="007D49D1">
      <w:pPr>
        <w:pBdr>
          <w:top w:val="single" w:sz="4" w:space="1" w:color="auto"/>
          <w:left w:val="single" w:sz="4" w:space="4" w:color="auto"/>
          <w:bottom w:val="single" w:sz="4" w:space="1" w:color="auto"/>
          <w:right w:val="single" w:sz="4" w:space="4" w:color="auto"/>
        </w:pBdr>
        <w:shd w:val="clear" w:color="auto" w:fill="F4B083" w:themeFill="accent2" w:themeFillTint="99"/>
        <w:rPr>
          <w:rFonts w:eastAsia="Times New Roman" w:cstheme="minorHAnsi"/>
          <w:i/>
          <w:iCs/>
          <w:kern w:val="0"/>
          <w:sz w:val="21"/>
          <w:szCs w:val="21"/>
          <w:lang w:eastAsia="nl-NL"/>
          <w14:ligatures w14:val="none"/>
        </w:rPr>
      </w:pPr>
      <w:r w:rsidRPr="00C54905">
        <w:rPr>
          <w:rFonts w:eastAsia="Times New Roman" w:cstheme="minorHAnsi"/>
          <w:i/>
          <w:iCs/>
          <w:kern w:val="0"/>
          <w:sz w:val="21"/>
          <w:szCs w:val="21"/>
          <w:lang w:eastAsia="nl-NL"/>
          <w14:ligatures w14:val="none"/>
        </w:rPr>
        <w:t>‘Kerkrade is een stad waar iedereen het leven volop kan beleven met</w:t>
      </w:r>
      <w:r w:rsidR="006931BA" w:rsidRPr="00C54905">
        <w:rPr>
          <w:rFonts w:eastAsia="Times New Roman" w:cstheme="minorHAnsi"/>
          <w:i/>
          <w:iCs/>
          <w:kern w:val="0"/>
          <w:sz w:val="21"/>
          <w:szCs w:val="21"/>
          <w:lang w:eastAsia="nl-NL"/>
          <w14:ligatures w14:val="none"/>
        </w:rPr>
        <w:t xml:space="preserve"> een breed scala</w:t>
      </w:r>
      <w:r w:rsidRPr="00C54905">
        <w:rPr>
          <w:rFonts w:eastAsia="Times New Roman" w:cstheme="minorHAnsi"/>
          <w:i/>
          <w:iCs/>
          <w:kern w:val="0"/>
          <w:sz w:val="21"/>
          <w:szCs w:val="21"/>
          <w:lang w:eastAsia="nl-NL"/>
          <w14:ligatures w14:val="none"/>
        </w:rPr>
        <w:t xml:space="preserve"> aan cultuur- en vrijetijdsbestedingsmogelijkheden en bruisende evenementen en activiteiten. Een stad waar het bovendien goed wonen, werken, ondernemen en recreëren is. </w:t>
      </w:r>
    </w:p>
    <w:p w14:paraId="721C5247" w14:textId="77777777" w:rsidR="007D49D1" w:rsidRPr="00C54905" w:rsidRDefault="007D49D1" w:rsidP="007D49D1">
      <w:pPr>
        <w:pBdr>
          <w:top w:val="single" w:sz="4" w:space="1" w:color="auto"/>
          <w:left w:val="single" w:sz="4" w:space="4" w:color="auto"/>
          <w:bottom w:val="single" w:sz="4" w:space="1" w:color="auto"/>
          <w:right w:val="single" w:sz="4" w:space="4" w:color="auto"/>
        </w:pBdr>
        <w:shd w:val="clear" w:color="auto" w:fill="F4B083" w:themeFill="accent2" w:themeFillTint="99"/>
        <w:rPr>
          <w:rFonts w:eastAsia="Times New Roman" w:cstheme="minorHAnsi"/>
          <w:i/>
          <w:iCs/>
          <w:kern w:val="0"/>
          <w:sz w:val="21"/>
          <w:szCs w:val="21"/>
          <w:lang w:eastAsia="nl-NL"/>
          <w14:ligatures w14:val="none"/>
        </w:rPr>
      </w:pPr>
      <w:r w:rsidRPr="00C54905">
        <w:rPr>
          <w:rFonts w:eastAsia="Times New Roman" w:cstheme="minorHAnsi"/>
          <w:i/>
          <w:iCs/>
          <w:kern w:val="0"/>
          <w:sz w:val="21"/>
          <w:szCs w:val="21"/>
          <w:lang w:eastAsia="nl-NL"/>
          <w14:ligatures w14:val="none"/>
        </w:rPr>
        <w:t xml:space="preserve">Kerkrade is een stad waar samen met inwoners, ondernemers en maatschappelijke partners hard gewerkt wordt aan ieders gezondheid &amp; vitaliteit. </w:t>
      </w:r>
    </w:p>
    <w:p w14:paraId="438D65C1" w14:textId="77777777" w:rsidR="007D49D1" w:rsidRPr="00C54905" w:rsidRDefault="007D49D1" w:rsidP="007D49D1">
      <w:pPr>
        <w:pBdr>
          <w:top w:val="single" w:sz="4" w:space="1" w:color="auto"/>
          <w:left w:val="single" w:sz="4" w:space="4" w:color="auto"/>
          <w:bottom w:val="single" w:sz="4" w:space="1" w:color="auto"/>
          <w:right w:val="single" w:sz="4" w:space="4" w:color="auto"/>
        </w:pBdr>
        <w:shd w:val="clear" w:color="auto" w:fill="F4B083" w:themeFill="accent2" w:themeFillTint="99"/>
        <w:rPr>
          <w:rFonts w:eastAsia="Times New Roman" w:cstheme="minorHAnsi"/>
          <w:i/>
          <w:iCs/>
          <w:kern w:val="0"/>
          <w:sz w:val="21"/>
          <w:szCs w:val="21"/>
          <w:lang w:eastAsia="nl-NL"/>
          <w14:ligatures w14:val="none"/>
        </w:rPr>
      </w:pPr>
      <w:r w:rsidRPr="00C54905">
        <w:rPr>
          <w:rFonts w:eastAsia="Times New Roman" w:cstheme="minorHAnsi"/>
          <w:i/>
          <w:iCs/>
          <w:kern w:val="0"/>
          <w:sz w:val="21"/>
          <w:szCs w:val="21"/>
          <w:lang w:eastAsia="nl-NL"/>
          <w14:ligatures w14:val="none"/>
        </w:rPr>
        <w:t xml:space="preserve">Kerkrade is een stad waar veiligheid in de wijken en het centrum een continu aandachtspunt is om te zorgen dat het ook in de toekomst prettig wonen, werken en leven blijft. </w:t>
      </w:r>
    </w:p>
    <w:p w14:paraId="22856F9D" w14:textId="548CFD62" w:rsidR="007D49D1" w:rsidRPr="00C54905" w:rsidRDefault="007D49D1" w:rsidP="007D49D1">
      <w:pPr>
        <w:pBdr>
          <w:top w:val="single" w:sz="4" w:space="1" w:color="auto"/>
          <w:left w:val="single" w:sz="4" w:space="4" w:color="auto"/>
          <w:bottom w:val="single" w:sz="4" w:space="1" w:color="auto"/>
          <w:right w:val="single" w:sz="4" w:space="4" w:color="auto"/>
        </w:pBdr>
        <w:shd w:val="clear" w:color="auto" w:fill="F4B083" w:themeFill="accent2" w:themeFillTint="99"/>
        <w:rPr>
          <w:rFonts w:eastAsia="Times New Roman" w:cstheme="minorHAnsi"/>
          <w:i/>
          <w:iCs/>
          <w:kern w:val="0"/>
          <w:sz w:val="21"/>
          <w:szCs w:val="21"/>
          <w:lang w:eastAsia="nl-NL"/>
          <w14:ligatures w14:val="none"/>
        </w:rPr>
      </w:pPr>
      <w:r w:rsidRPr="00C54905">
        <w:rPr>
          <w:rFonts w:eastAsia="Times New Roman" w:cstheme="minorHAnsi"/>
          <w:i/>
          <w:iCs/>
          <w:kern w:val="0"/>
          <w:sz w:val="21"/>
          <w:szCs w:val="21"/>
          <w:lang w:eastAsia="nl-NL"/>
          <w14:ligatures w14:val="none"/>
        </w:rPr>
        <w:t>Kerkrade is een stad waar er met het bouwen van voldoende passende woningen en de terugkeer van volwaardig voortgezet onderwijs een kansrijke toekomst voor jong en oud weggelegd is.’</w:t>
      </w:r>
    </w:p>
    <w:p w14:paraId="02382D92" w14:textId="77777777" w:rsidR="007D49D1" w:rsidRPr="00C54905" w:rsidRDefault="007D49D1" w:rsidP="006312F0">
      <w:pPr>
        <w:shd w:val="clear" w:color="auto" w:fill="FFFFFF"/>
        <w:rPr>
          <w:rFonts w:eastAsia="Times New Roman" w:cstheme="minorHAnsi"/>
          <w:b/>
          <w:bCs/>
          <w:kern w:val="0"/>
          <w:sz w:val="21"/>
          <w:szCs w:val="21"/>
          <w:lang w:eastAsia="nl-NL"/>
          <w14:ligatures w14:val="none"/>
        </w:rPr>
      </w:pPr>
    </w:p>
    <w:p w14:paraId="003AD4F7" w14:textId="5BB78C04" w:rsidR="006312F0" w:rsidRPr="00C54905" w:rsidRDefault="007D49D1" w:rsidP="006312F0">
      <w:pPr>
        <w:shd w:val="clear" w:color="auto" w:fill="FFFFFF"/>
        <w:rPr>
          <w:rFonts w:eastAsia="Times New Roman" w:cstheme="minorHAnsi"/>
          <w:kern w:val="0"/>
          <w:sz w:val="21"/>
          <w:szCs w:val="21"/>
          <w:lang w:eastAsia="nl-NL"/>
          <w14:ligatures w14:val="none"/>
        </w:rPr>
      </w:pPr>
      <w:r w:rsidRPr="00C54905">
        <w:rPr>
          <w:rFonts w:eastAsia="Times New Roman" w:cstheme="minorHAnsi"/>
          <w:kern w:val="0"/>
          <w:sz w:val="21"/>
          <w:szCs w:val="21"/>
          <w:lang w:eastAsia="nl-NL"/>
          <w14:ligatures w14:val="none"/>
        </w:rPr>
        <w:t>‘Het verhaal van Kerkrade’</w:t>
      </w:r>
      <w:r w:rsidR="0052112D" w:rsidRPr="00C54905">
        <w:rPr>
          <w:rFonts w:eastAsia="Times New Roman" w:cstheme="minorHAnsi"/>
          <w:kern w:val="0"/>
          <w:sz w:val="21"/>
          <w:szCs w:val="21"/>
          <w:lang w:eastAsia="nl-NL"/>
          <w14:ligatures w14:val="none"/>
        </w:rPr>
        <w:t xml:space="preserve"> wordt structureel en meervoudig </w:t>
      </w:r>
      <w:proofErr w:type="spellStart"/>
      <w:r w:rsidR="0052112D" w:rsidRPr="00C54905">
        <w:rPr>
          <w:rFonts w:eastAsia="Times New Roman" w:cstheme="minorHAnsi"/>
          <w:kern w:val="0"/>
          <w:sz w:val="21"/>
          <w:szCs w:val="21"/>
          <w:lang w:eastAsia="nl-NL"/>
          <w14:ligatures w14:val="none"/>
        </w:rPr>
        <w:t>multi-mediaal</w:t>
      </w:r>
      <w:proofErr w:type="spellEnd"/>
      <w:r w:rsidR="0052112D" w:rsidRPr="00C54905">
        <w:rPr>
          <w:rFonts w:eastAsia="Times New Roman" w:cstheme="minorHAnsi"/>
          <w:kern w:val="0"/>
          <w:sz w:val="21"/>
          <w:szCs w:val="21"/>
          <w:lang w:eastAsia="nl-NL"/>
          <w14:ligatures w14:val="none"/>
        </w:rPr>
        <w:t xml:space="preserve"> positief in beeld gebracht. Belangrijk is om te beseffen is dat </w:t>
      </w:r>
      <w:r w:rsidR="0052112D" w:rsidRPr="00C54905">
        <w:rPr>
          <w:rFonts w:eastAsia="Times New Roman" w:cstheme="minorHAnsi"/>
          <w:i/>
          <w:iCs/>
          <w:kern w:val="0"/>
          <w:sz w:val="21"/>
          <w:szCs w:val="21"/>
          <w:lang w:eastAsia="nl-NL"/>
          <w14:ligatures w14:val="none"/>
        </w:rPr>
        <w:t>Beleef Kerkrade</w:t>
      </w:r>
      <w:r w:rsidR="0052112D" w:rsidRPr="00C54905">
        <w:rPr>
          <w:rFonts w:eastAsia="Times New Roman" w:cstheme="minorHAnsi"/>
          <w:kern w:val="0"/>
          <w:sz w:val="21"/>
          <w:szCs w:val="21"/>
          <w:lang w:eastAsia="nl-NL"/>
          <w14:ligatures w14:val="none"/>
        </w:rPr>
        <w:t> weliswaar voornamelijk marketing betreft, maar marketing veel meer is dan </w:t>
      </w:r>
      <w:r w:rsidR="0052112D" w:rsidRPr="00C54905">
        <w:rPr>
          <w:rFonts w:eastAsia="Times New Roman" w:cstheme="minorHAnsi"/>
          <w:i/>
          <w:iCs/>
          <w:kern w:val="0"/>
          <w:sz w:val="21"/>
          <w:szCs w:val="21"/>
          <w:lang w:eastAsia="nl-NL"/>
          <w14:ligatures w14:val="none"/>
        </w:rPr>
        <w:t>Beleef Kerkrade</w:t>
      </w:r>
      <w:r w:rsidR="0052112D" w:rsidRPr="00C54905">
        <w:rPr>
          <w:rFonts w:eastAsia="Times New Roman" w:cstheme="minorHAnsi"/>
          <w:kern w:val="0"/>
          <w:sz w:val="21"/>
          <w:szCs w:val="21"/>
          <w:lang w:eastAsia="nl-NL"/>
          <w14:ligatures w14:val="none"/>
        </w:rPr>
        <w:t xml:space="preserve">! </w:t>
      </w:r>
      <w:r w:rsidR="006312F0" w:rsidRPr="00C54905">
        <w:rPr>
          <w:rFonts w:eastAsia="Times New Roman" w:cstheme="minorHAnsi"/>
          <w:kern w:val="0"/>
          <w:sz w:val="21"/>
          <w:szCs w:val="21"/>
          <w:lang w:eastAsia="nl-NL"/>
          <w14:ligatures w14:val="none"/>
        </w:rPr>
        <w:t xml:space="preserve">De </w:t>
      </w:r>
      <w:proofErr w:type="spellStart"/>
      <w:r w:rsidR="006312F0" w:rsidRPr="00C54905">
        <w:rPr>
          <w:rFonts w:eastAsia="Times New Roman" w:cstheme="minorHAnsi"/>
          <w:kern w:val="0"/>
          <w:sz w:val="21"/>
          <w:szCs w:val="21"/>
          <w:lang w:eastAsia="nl-NL"/>
          <w14:ligatures w14:val="none"/>
        </w:rPr>
        <w:t>Mar</w:t>
      </w:r>
      <w:r w:rsidR="00267A4B" w:rsidRPr="00C54905">
        <w:rPr>
          <w:rFonts w:eastAsia="Times New Roman" w:cstheme="minorHAnsi"/>
          <w:kern w:val="0"/>
          <w:sz w:val="21"/>
          <w:szCs w:val="21"/>
          <w:lang w:eastAsia="nl-NL"/>
          <w14:ligatures w14:val="none"/>
        </w:rPr>
        <w:t>C</w:t>
      </w:r>
      <w:r w:rsidR="006312F0" w:rsidRPr="00C54905">
        <w:rPr>
          <w:rFonts w:eastAsia="Times New Roman" w:cstheme="minorHAnsi"/>
          <w:kern w:val="0"/>
          <w:sz w:val="21"/>
          <w:szCs w:val="21"/>
          <w:lang w:eastAsia="nl-NL"/>
          <w14:ligatures w14:val="none"/>
        </w:rPr>
        <w:t>om</w:t>
      </w:r>
      <w:proofErr w:type="spellEnd"/>
      <w:r w:rsidR="006312F0" w:rsidRPr="00C54905">
        <w:rPr>
          <w:rFonts w:eastAsia="Times New Roman" w:cstheme="minorHAnsi"/>
          <w:kern w:val="0"/>
          <w:sz w:val="21"/>
          <w:szCs w:val="21"/>
          <w:lang w:eastAsia="nl-NL"/>
          <w14:ligatures w14:val="none"/>
        </w:rPr>
        <w:t xml:space="preserve"> 2.0 </w:t>
      </w:r>
      <w:r w:rsidR="0052112D" w:rsidRPr="00C54905">
        <w:rPr>
          <w:rFonts w:eastAsia="Times New Roman" w:cstheme="minorHAnsi"/>
          <w:kern w:val="0"/>
          <w:sz w:val="21"/>
          <w:szCs w:val="21"/>
          <w:lang w:eastAsia="nl-NL"/>
          <w14:ligatures w14:val="none"/>
        </w:rPr>
        <w:t xml:space="preserve">middelen worden weergegeven in </w:t>
      </w:r>
      <w:r w:rsidR="00267A4B" w:rsidRPr="00C54905">
        <w:rPr>
          <w:rFonts w:eastAsia="Times New Roman" w:cstheme="minorHAnsi"/>
          <w:kern w:val="0"/>
          <w:sz w:val="21"/>
          <w:szCs w:val="21"/>
          <w:lang w:eastAsia="nl-NL"/>
          <w14:ligatures w14:val="none"/>
        </w:rPr>
        <w:t>het</w:t>
      </w:r>
      <w:r w:rsidR="006312F0" w:rsidRPr="00C54905">
        <w:rPr>
          <w:rFonts w:eastAsia="Times New Roman" w:cstheme="minorHAnsi"/>
          <w:kern w:val="0"/>
          <w:sz w:val="21"/>
          <w:szCs w:val="21"/>
          <w:lang w:eastAsia="nl-NL"/>
          <w14:ligatures w14:val="none"/>
        </w:rPr>
        <w:t xml:space="preserve"> </w:t>
      </w:r>
      <w:r w:rsidR="00267A4B" w:rsidRPr="00C54905">
        <w:rPr>
          <w:rFonts w:eastAsia="Times New Roman" w:cstheme="minorHAnsi"/>
          <w:kern w:val="0"/>
          <w:sz w:val="21"/>
          <w:szCs w:val="21"/>
          <w:lang w:eastAsia="nl-NL"/>
          <w14:ligatures w14:val="none"/>
        </w:rPr>
        <w:t>‘</w:t>
      </w:r>
      <w:r w:rsidR="006312F0" w:rsidRPr="00C54905">
        <w:rPr>
          <w:rFonts w:eastAsia="Times New Roman" w:cstheme="minorHAnsi"/>
          <w:kern w:val="0"/>
          <w:sz w:val="21"/>
          <w:szCs w:val="21"/>
          <w:lang w:eastAsia="nl-NL"/>
          <w14:ligatures w14:val="none"/>
        </w:rPr>
        <w:t xml:space="preserve">PR Draaiboek </w:t>
      </w:r>
      <w:proofErr w:type="spellStart"/>
      <w:r w:rsidR="006312F0" w:rsidRPr="00C54905">
        <w:rPr>
          <w:rFonts w:eastAsia="Times New Roman" w:cstheme="minorHAnsi"/>
          <w:kern w:val="0"/>
          <w:sz w:val="21"/>
          <w:szCs w:val="21"/>
          <w:lang w:eastAsia="nl-NL"/>
          <w14:ligatures w14:val="none"/>
        </w:rPr>
        <w:t>Marcom</w:t>
      </w:r>
      <w:proofErr w:type="spellEnd"/>
      <w:r w:rsidR="006312F0" w:rsidRPr="00C54905">
        <w:rPr>
          <w:rFonts w:eastAsia="Times New Roman" w:cstheme="minorHAnsi"/>
          <w:kern w:val="0"/>
          <w:sz w:val="21"/>
          <w:szCs w:val="21"/>
          <w:lang w:eastAsia="nl-NL"/>
          <w14:ligatures w14:val="none"/>
        </w:rPr>
        <w:t xml:space="preserve"> 2.0</w:t>
      </w:r>
      <w:r w:rsidR="0052112D" w:rsidRPr="00C54905">
        <w:rPr>
          <w:rFonts w:eastAsia="Times New Roman" w:cstheme="minorHAnsi"/>
          <w:kern w:val="0"/>
          <w:sz w:val="21"/>
          <w:szCs w:val="21"/>
          <w:lang w:eastAsia="nl-NL"/>
          <w14:ligatures w14:val="none"/>
        </w:rPr>
        <w:t xml:space="preserve"> / Menukaart</w:t>
      </w:r>
      <w:r w:rsidR="00267A4B" w:rsidRPr="00C54905">
        <w:rPr>
          <w:rFonts w:eastAsia="Times New Roman" w:cstheme="minorHAnsi"/>
          <w:kern w:val="0"/>
          <w:sz w:val="21"/>
          <w:szCs w:val="21"/>
          <w:lang w:eastAsia="nl-NL"/>
          <w14:ligatures w14:val="none"/>
        </w:rPr>
        <w:t>’.</w:t>
      </w:r>
    </w:p>
    <w:p w14:paraId="0403A073" w14:textId="77777777" w:rsidR="006931BA" w:rsidRPr="00C54905" w:rsidRDefault="006931BA" w:rsidP="006312F0">
      <w:pPr>
        <w:shd w:val="clear" w:color="auto" w:fill="FFFFFF"/>
        <w:rPr>
          <w:rFonts w:eastAsia="Times New Roman" w:cstheme="minorHAnsi"/>
          <w:kern w:val="0"/>
          <w:sz w:val="21"/>
          <w:szCs w:val="21"/>
          <w:lang w:eastAsia="nl-NL"/>
          <w14:ligatures w14:val="none"/>
        </w:rPr>
      </w:pPr>
    </w:p>
    <w:p w14:paraId="7108B277" w14:textId="409232D5" w:rsidR="006931BA" w:rsidRPr="00C54905" w:rsidRDefault="006931BA" w:rsidP="00C54905">
      <w:pPr>
        <w:rPr>
          <w:sz w:val="21"/>
          <w:szCs w:val="21"/>
          <w:lang w:eastAsia="nl-NL"/>
        </w:rPr>
      </w:pPr>
      <w:r w:rsidRPr="00C54905">
        <w:rPr>
          <w:b/>
          <w:bCs/>
          <w:sz w:val="21"/>
          <w:szCs w:val="21"/>
          <w:lang w:eastAsia="nl-NL"/>
        </w:rPr>
        <w:t>Succesvolle voorbeelden</w:t>
      </w:r>
      <w:r w:rsidRPr="00C54905">
        <w:rPr>
          <w:sz w:val="21"/>
          <w:szCs w:val="21"/>
          <w:lang w:eastAsia="nl-NL"/>
        </w:rPr>
        <w:br/>
      </w:r>
      <w:r w:rsidR="00836A1A" w:rsidRPr="00C54905">
        <w:rPr>
          <w:sz w:val="21"/>
          <w:szCs w:val="21"/>
          <w:lang w:eastAsia="nl-NL"/>
        </w:rPr>
        <w:t>Naast de doorlopende Beleef Kerkrade-campagne zijn r</w:t>
      </w:r>
      <w:r w:rsidRPr="00C54905">
        <w:rPr>
          <w:sz w:val="21"/>
          <w:szCs w:val="21"/>
          <w:lang w:eastAsia="nl-NL"/>
        </w:rPr>
        <w:t xml:space="preserve">ecente voorbeelden van succesvolle toepassing van de </w:t>
      </w:r>
      <w:proofErr w:type="spellStart"/>
      <w:r w:rsidRPr="00C54905">
        <w:rPr>
          <w:sz w:val="21"/>
          <w:szCs w:val="21"/>
          <w:lang w:eastAsia="nl-NL"/>
        </w:rPr>
        <w:t>MarCom</w:t>
      </w:r>
      <w:proofErr w:type="spellEnd"/>
      <w:r w:rsidRPr="00C54905">
        <w:rPr>
          <w:sz w:val="21"/>
          <w:szCs w:val="21"/>
          <w:lang w:eastAsia="nl-NL"/>
        </w:rPr>
        <w:t xml:space="preserve"> 2.0-werkwijze</w:t>
      </w:r>
      <w:r w:rsidR="00836A1A" w:rsidRPr="00C54905">
        <w:rPr>
          <w:sz w:val="21"/>
          <w:szCs w:val="21"/>
          <w:lang w:eastAsia="nl-NL"/>
        </w:rPr>
        <w:t>:</w:t>
      </w:r>
      <w:r w:rsidRPr="00C54905">
        <w:rPr>
          <w:sz w:val="21"/>
          <w:szCs w:val="21"/>
          <w:lang w:eastAsia="nl-NL"/>
        </w:rPr>
        <w:t xml:space="preserve"> het wervingstraject ‘Afdelingshoofd Communicatie &amp; Marketing’, de Provinciale Verkiezingen met de ‘rode potlood-campagne’, de Martin </w:t>
      </w:r>
      <w:proofErr w:type="spellStart"/>
      <w:r w:rsidRPr="00C54905">
        <w:rPr>
          <w:sz w:val="21"/>
          <w:szCs w:val="21"/>
          <w:lang w:eastAsia="nl-NL"/>
        </w:rPr>
        <w:t>Buber</w:t>
      </w:r>
      <w:proofErr w:type="spellEnd"/>
      <w:r w:rsidRPr="00C54905">
        <w:rPr>
          <w:sz w:val="21"/>
          <w:szCs w:val="21"/>
          <w:lang w:eastAsia="nl-NL"/>
        </w:rPr>
        <w:t xml:space="preserve">-campagne waarmee ruimschoots voldoende inschrijvingen werden verzameld en het Tiny </w:t>
      </w:r>
      <w:proofErr w:type="spellStart"/>
      <w:r w:rsidRPr="00C54905">
        <w:rPr>
          <w:sz w:val="21"/>
          <w:szCs w:val="21"/>
          <w:lang w:eastAsia="nl-NL"/>
        </w:rPr>
        <w:t>Houses</w:t>
      </w:r>
      <w:proofErr w:type="spellEnd"/>
      <w:r w:rsidRPr="00C54905">
        <w:rPr>
          <w:sz w:val="21"/>
          <w:szCs w:val="21"/>
          <w:lang w:eastAsia="nl-NL"/>
        </w:rPr>
        <w:t xml:space="preserve"> Carisborg traject. </w:t>
      </w:r>
    </w:p>
    <w:p w14:paraId="554BC16E" w14:textId="77777777" w:rsidR="00C54905" w:rsidRPr="00C54905" w:rsidRDefault="00C54905" w:rsidP="00C54905">
      <w:pPr>
        <w:rPr>
          <w:sz w:val="21"/>
          <w:szCs w:val="21"/>
          <w:lang w:eastAsia="nl-NL"/>
        </w:rPr>
      </w:pPr>
    </w:p>
    <w:p w14:paraId="6056D1FC" w14:textId="6E75CD37" w:rsidR="0052112D" w:rsidRPr="00C54905" w:rsidRDefault="006312F0" w:rsidP="00C54905">
      <w:pPr>
        <w:pStyle w:val="Geenafstand"/>
        <w:rPr>
          <w:b/>
          <w:bCs/>
          <w:sz w:val="21"/>
          <w:szCs w:val="21"/>
          <w:lang w:eastAsia="nl-NL"/>
        </w:rPr>
      </w:pPr>
      <w:r w:rsidRPr="00C54905">
        <w:rPr>
          <w:b/>
          <w:bCs/>
          <w:sz w:val="21"/>
          <w:szCs w:val="21"/>
          <w:lang w:eastAsia="nl-NL"/>
        </w:rPr>
        <w:t>Aanbesteding communicatie en marketing</w:t>
      </w:r>
      <w:r w:rsidRPr="00C54905">
        <w:rPr>
          <w:b/>
          <w:bCs/>
          <w:sz w:val="21"/>
          <w:szCs w:val="21"/>
          <w:lang w:eastAsia="nl-NL"/>
        </w:rPr>
        <w:br/>
      </w:r>
      <w:r w:rsidR="00C75328" w:rsidRPr="00C54905">
        <w:rPr>
          <w:sz w:val="21"/>
          <w:szCs w:val="21"/>
          <w:lang w:eastAsia="nl-NL"/>
        </w:rPr>
        <w:t>Ook i</w:t>
      </w:r>
      <w:r w:rsidRPr="00C54905">
        <w:rPr>
          <w:sz w:val="21"/>
          <w:szCs w:val="21"/>
          <w:lang w:eastAsia="nl-NL"/>
        </w:rPr>
        <w:t xml:space="preserve">n het traject van aanbesteding communicatie en marketing staat </w:t>
      </w:r>
      <w:r w:rsidR="00C75328" w:rsidRPr="00C54905">
        <w:rPr>
          <w:sz w:val="21"/>
          <w:szCs w:val="21"/>
          <w:lang w:eastAsia="nl-NL"/>
        </w:rPr>
        <w:t xml:space="preserve">de bovenstaand beschreven werkwijze  </w:t>
      </w:r>
      <w:proofErr w:type="spellStart"/>
      <w:r w:rsidRPr="00C54905">
        <w:rPr>
          <w:sz w:val="21"/>
          <w:szCs w:val="21"/>
          <w:lang w:eastAsia="nl-NL"/>
        </w:rPr>
        <w:t>Marcom</w:t>
      </w:r>
      <w:proofErr w:type="spellEnd"/>
      <w:r w:rsidRPr="00C54905">
        <w:rPr>
          <w:sz w:val="21"/>
          <w:szCs w:val="21"/>
          <w:lang w:eastAsia="nl-NL"/>
        </w:rPr>
        <w:t xml:space="preserve"> 2.0 centraal. </w:t>
      </w:r>
      <w:r w:rsidR="00575034" w:rsidRPr="00C54905">
        <w:rPr>
          <w:sz w:val="21"/>
          <w:szCs w:val="21"/>
          <w:lang w:eastAsia="nl-NL"/>
        </w:rPr>
        <w:t xml:space="preserve">Na doorlopen van de aanbesteding en de selectie van een </w:t>
      </w:r>
      <w:proofErr w:type="spellStart"/>
      <w:r w:rsidR="00575034" w:rsidRPr="00C54905">
        <w:rPr>
          <w:sz w:val="21"/>
          <w:szCs w:val="21"/>
          <w:lang w:eastAsia="nl-NL"/>
        </w:rPr>
        <w:t>marcom</w:t>
      </w:r>
      <w:proofErr w:type="spellEnd"/>
      <w:r w:rsidR="00575034" w:rsidRPr="00C54905">
        <w:rPr>
          <w:sz w:val="21"/>
          <w:szCs w:val="21"/>
          <w:lang w:eastAsia="nl-NL"/>
        </w:rPr>
        <w:t xml:space="preserve">-bureau, zal de samenwerking zo worden ingericht dat </w:t>
      </w:r>
      <w:proofErr w:type="spellStart"/>
      <w:r w:rsidR="00575034" w:rsidRPr="00C54905">
        <w:rPr>
          <w:sz w:val="21"/>
          <w:szCs w:val="21"/>
          <w:lang w:eastAsia="nl-NL"/>
        </w:rPr>
        <w:t>MarCom</w:t>
      </w:r>
      <w:proofErr w:type="spellEnd"/>
      <w:r w:rsidR="00575034" w:rsidRPr="00C54905">
        <w:rPr>
          <w:sz w:val="21"/>
          <w:szCs w:val="21"/>
          <w:lang w:eastAsia="nl-NL"/>
        </w:rPr>
        <w:t xml:space="preserve"> 2.0 optimaal wordt gefaciliteerd. D</w:t>
      </w:r>
      <w:r w:rsidR="00C75328" w:rsidRPr="00C54905">
        <w:rPr>
          <w:sz w:val="21"/>
          <w:szCs w:val="21"/>
          <w:lang w:eastAsia="nl-NL"/>
        </w:rPr>
        <w:t xml:space="preserve">e inhoudelijke adviezen van professionals van de afdeling Communicatie en Marketing worden </w:t>
      </w:r>
      <w:r w:rsidR="00575034" w:rsidRPr="00C54905">
        <w:rPr>
          <w:sz w:val="21"/>
          <w:szCs w:val="21"/>
          <w:lang w:eastAsia="nl-NL"/>
        </w:rPr>
        <w:t xml:space="preserve">dan steeds </w:t>
      </w:r>
      <w:r w:rsidR="00C75328" w:rsidRPr="00C54905">
        <w:rPr>
          <w:sz w:val="21"/>
          <w:szCs w:val="21"/>
          <w:lang w:eastAsia="nl-NL"/>
        </w:rPr>
        <w:t xml:space="preserve">vertaald naar een heldere briefing voor </w:t>
      </w:r>
      <w:r w:rsidR="00575034" w:rsidRPr="00C54905">
        <w:rPr>
          <w:sz w:val="21"/>
          <w:szCs w:val="21"/>
          <w:lang w:eastAsia="nl-NL"/>
        </w:rPr>
        <w:t>het</w:t>
      </w:r>
      <w:r w:rsidR="00C75328" w:rsidRPr="00C54905">
        <w:rPr>
          <w:sz w:val="21"/>
          <w:szCs w:val="21"/>
          <w:lang w:eastAsia="nl-NL"/>
        </w:rPr>
        <w:t xml:space="preserve"> </w:t>
      </w:r>
      <w:proofErr w:type="spellStart"/>
      <w:r w:rsidR="00C75328" w:rsidRPr="00C54905">
        <w:rPr>
          <w:sz w:val="21"/>
          <w:szCs w:val="21"/>
          <w:lang w:eastAsia="nl-NL"/>
        </w:rPr>
        <w:t>marcom</w:t>
      </w:r>
      <w:proofErr w:type="spellEnd"/>
      <w:r w:rsidR="00C75328" w:rsidRPr="00C54905">
        <w:rPr>
          <w:sz w:val="21"/>
          <w:szCs w:val="21"/>
          <w:lang w:eastAsia="nl-NL"/>
        </w:rPr>
        <w:t>-bureau. Het bureau voert uit</w:t>
      </w:r>
      <w:r w:rsidR="00575034" w:rsidRPr="00C54905">
        <w:rPr>
          <w:sz w:val="21"/>
          <w:szCs w:val="21"/>
          <w:lang w:eastAsia="nl-NL"/>
        </w:rPr>
        <w:t xml:space="preserve"> op basis van inhoud die de afdeling aanreikt</w:t>
      </w:r>
      <w:r w:rsidR="00C75328" w:rsidRPr="00C54905">
        <w:rPr>
          <w:sz w:val="21"/>
          <w:szCs w:val="21"/>
          <w:lang w:eastAsia="nl-NL"/>
        </w:rPr>
        <w:t>.</w:t>
      </w:r>
      <w:r w:rsidRPr="00C54905">
        <w:rPr>
          <w:sz w:val="21"/>
          <w:szCs w:val="21"/>
          <w:lang w:eastAsia="nl-NL"/>
        </w:rPr>
        <w:t xml:space="preserve"> </w:t>
      </w:r>
    </w:p>
    <w:sectPr w:rsidR="0052112D" w:rsidRPr="00C549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1621E"/>
    <w:multiLevelType w:val="multilevel"/>
    <w:tmpl w:val="C51407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5640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F0"/>
    <w:rsid w:val="00267A4B"/>
    <w:rsid w:val="003F4A07"/>
    <w:rsid w:val="0052112D"/>
    <w:rsid w:val="00575034"/>
    <w:rsid w:val="006312F0"/>
    <w:rsid w:val="006931BA"/>
    <w:rsid w:val="007D49D1"/>
    <w:rsid w:val="00836A1A"/>
    <w:rsid w:val="00975587"/>
    <w:rsid w:val="00C54905"/>
    <w:rsid w:val="00C75328"/>
    <w:rsid w:val="00CF5F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E3D02"/>
  <w15:chartTrackingRefBased/>
  <w15:docId w15:val="{C960C300-180D-A140-B3D6-DA95E728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6312F0"/>
  </w:style>
  <w:style w:type="paragraph" w:styleId="Lijstalinea">
    <w:name w:val="List Paragraph"/>
    <w:basedOn w:val="Standaard"/>
    <w:uiPriority w:val="34"/>
    <w:qFormat/>
    <w:rsid w:val="003F4A07"/>
    <w:pPr>
      <w:ind w:left="720"/>
      <w:contextualSpacing/>
    </w:pPr>
  </w:style>
  <w:style w:type="paragraph" w:styleId="Geenafstand">
    <w:name w:val="No Spacing"/>
    <w:uiPriority w:val="1"/>
    <w:qFormat/>
    <w:rsid w:val="00C54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0370">
      <w:bodyDiv w:val="1"/>
      <w:marLeft w:val="0"/>
      <w:marRight w:val="0"/>
      <w:marTop w:val="0"/>
      <w:marBottom w:val="0"/>
      <w:divBdr>
        <w:top w:val="none" w:sz="0" w:space="0" w:color="auto"/>
        <w:left w:val="none" w:sz="0" w:space="0" w:color="auto"/>
        <w:bottom w:val="none" w:sz="0" w:space="0" w:color="auto"/>
        <w:right w:val="none" w:sz="0" w:space="0" w:color="auto"/>
      </w:divBdr>
    </w:div>
    <w:div w:id="870344968">
      <w:bodyDiv w:val="1"/>
      <w:marLeft w:val="0"/>
      <w:marRight w:val="0"/>
      <w:marTop w:val="0"/>
      <w:marBottom w:val="0"/>
      <w:divBdr>
        <w:top w:val="none" w:sz="0" w:space="0" w:color="auto"/>
        <w:left w:val="none" w:sz="0" w:space="0" w:color="auto"/>
        <w:bottom w:val="none" w:sz="0" w:space="0" w:color="auto"/>
        <w:right w:val="none" w:sz="0" w:space="0" w:color="auto"/>
      </w:divBdr>
    </w:div>
    <w:div w:id="90564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571</Words>
  <Characters>3141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Bauer</dc:creator>
  <cp:keywords/>
  <dc:description/>
  <cp:lastModifiedBy>Jos Bauer</cp:lastModifiedBy>
  <cp:revision>2</cp:revision>
  <dcterms:created xsi:type="dcterms:W3CDTF">2023-09-21T10:06:00Z</dcterms:created>
  <dcterms:modified xsi:type="dcterms:W3CDTF">2023-09-21T10:06:00Z</dcterms:modified>
</cp:coreProperties>
</file>