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C8E" w:rsidRPr="00D17EAD" w:rsidRDefault="00D70C8E" w:rsidP="00D70C8E">
      <w:pPr>
        <w:pStyle w:val="Bijlage"/>
        <w:numPr>
          <w:ilvl w:val="0"/>
          <w:numId w:val="0"/>
        </w:numPr>
      </w:pPr>
      <w:bookmarkStart w:id="0" w:name="_Toc1718671"/>
      <w:r>
        <w:t xml:space="preserve">Bijlage </w:t>
      </w:r>
      <w:r w:rsidR="008D2D2D">
        <w:t>3</w:t>
      </w:r>
      <w:r>
        <w:t xml:space="preserve">    Format referenties</w:t>
      </w:r>
      <w:bookmarkEnd w:id="0"/>
      <w:r>
        <w:t xml:space="preserve"> </w:t>
      </w:r>
      <w:r w:rsidR="008D2D2D">
        <w:t xml:space="preserve">23.284-OW </w:t>
      </w:r>
      <w:r>
        <w:t>Onderhoud E</w:t>
      </w:r>
      <w:r w:rsidR="008D2D2D">
        <w:t xml:space="preserve">lektrotechnische </w:t>
      </w:r>
      <w:r>
        <w:t>installaties</w:t>
      </w:r>
    </w:p>
    <w:p w:rsidR="00D70C8E" w:rsidRPr="00073E42" w:rsidRDefault="00D70C8E" w:rsidP="00D70C8E">
      <w:r w:rsidRPr="00073E42">
        <w:t>Inschrijver wordt verzocht om in onderstaand overzicht de gevraagde referenties op te geven.</w:t>
      </w:r>
    </w:p>
    <w:p w:rsidR="00D70C8E" w:rsidRPr="00073E42" w:rsidRDefault="00D70C8E" w:rsidP="00D70C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D70C8E" w:rsidRPr="00CE79D7" w:rsidTr="00A63742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REFERENTIE</w:t>
            </w:r>
          </w:p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 xml:space="preserve">Naam </w:t>
            </w:r>
            <w:proofErr w:type="spellStart"/>
            <w:r w:rsidRPr="00DE4BC2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DE4BC2">
              <w:rPr>
                <w:rFonts w:ascii="Calibri" w:hAnsi="Calibri"/>
                <w:sz w:val="22"/>
                <w:szCs w:val="22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DE4BC2" w:rsidRDefault="00D70C8E" w:rsidP="00A63742">
            <w:pPr>
              <w:rPr>
                <w:rFonts w:ascii="Calibri" w:hAnsi="Calibri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bookmarkStart w:id="1" w:name="_GoBack"/>
            <w:bookmarkEnd w:id="1"/>
          </w:p>
        </w:tc>
      </w:tr>
      <w:tr w:rsidR="00D70C8E" w:rsidTr="00A63742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D70C8E" w:rsidRPr="00073E42" w:rsidRDefault="00D70C8E" w:rsidP="00D70C8E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95"/>
        <w:gridCol w:w="2032"/>
        <w:gridCol w:w="1559"/>
      </w:tblGrid>
      <w:tr w:rsidR="00D70C8E" w:rsidRPr="00CE79D7" w:rsidTr="00A63742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GEGEVENS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70C8E" w:rsidRPr="000C4526" w:rsidRDefault="00D70C8E" w:rsidP="00A63742">
            <w:r w:rsidRPr="000C4526">
              <w:t>OMSCHRIJVING</w:t>
            </w:r>
          </w:p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Kerncompetenties. Deze referentie ziet op de volgende kerncompetentie: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A612ED" w:rsidRDefault="00D70C8E" w:rsidP="00A63742">
            <w:pPr>
              <w:rPr>
                <w:rFonts w:cs="Arial"/>
                <w:sz w:val="22"/>
                <w:szCs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Aanwezig (j/n)</w:t>
            </w:r>
          </w:p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41" w:rsidRDefault="00066141" w:rsidP="00066141">
            <w:pPr>
              <w:pStyle w:val="Lijstalinea"/>
              <w:numPr>
                <w:ilvl w:val="0"/>
                <w:numId w:val="2"/>
              </w:numPr>
              <w:jc w:val="left"/>
              <w:rPr>
                <w:szCs w:val="22"/>
              </w:rPr>
            </w:pPr>
            <w:r>
              <w:rPr>
                <w:szCs w:val="22"/>
              </w:rPr>
              <w:t>Aantoonbare ervaring in Elektrotechnisch onderhoud (preventief en correctief) van minimaal 10 gebouwen met een totale BVO van minimaal 10.000 m2.</w:t>
            </w:r>
          </w:p>
          <w:p w:rsidR="00D70C8E" w:rsidRPr="00073E42" w:rsidRDefault="00D70C8E" w:rsidP="00A63742"/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17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E4BC2" w:rsidP="00DE4BC2">
            <w:pPr>
              <w:pStyle w:val="Lijstalinea"/>
              <w:numPr>
                <w:ilvl w:val="0"/>
                <w:numId w:val="2"/>
              </w:numPr>
            </w:pPr>
            <w:r w:rsidRPr="00DE4BC2">
              <w:rPr>
                <w:szCs w:val="22"/>
              </w:rPr>
              <w:t>Aantoonbare ervaring in Elektrotechnisch onderhoud voor minimaal 2 achtereenvolgende</w:t>
            </w:r>
            <w:r w:rsidRPr="00DE4BC2">
              <w:t xml:space="preserve"> jaren.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2304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Default="00066141" w:rsidP="00A63742">
            <w:pPr>
              <w:rPr>
                <w:sz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Omschrijving opdracht waar de kerncompetentie duidelijk uit blijkt: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8E" w:rsidRPr="00073E42" w:rsidRDefault="00D70C8E" w:rsidP="00A63742"/>
        </w:tc>
      </w:tr>
      <w:tr w:rsidR="00D70C8E" w:rsidTr="00A63742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Datum start project: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>
            <w:r w:rsidRPr="00DE4BC2">
              <w:rPr>
                <w:rFonts w:ascii="Calibri" w:hAnsi="Calibri"/>
                <w:sz w:val="22"/>
                <w:szCs w:val="22"/>
              </w:rPr>
              <w:t>Datum eind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  <w:tr w:rsidR="00D70C8E" w:rsidTr="00A63742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Default="00D70C8E" w:rsidP="00A63742">
            <w:pPr>
              <w:rPr>
                <w:sz w:val="22"/>
              </w:rPr>
            </w:pPr>
            <w:r w:rsidRPr="00DE4BC2">
              <w:rPr>
                <w:rFonts w:ascii="Calibri" w:hAnsi="Calibri"/>
                <w:sz w:val="22"/>
                <w:szCs w:val="22"/>
              </w:rPr>
              <w:t>Opmerkingen/Bijzonderheden: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8E" w:rsidRPr="00073E42" w:rsidRDefault="00D70C8E" w:rsidP="00A63742"/>
        </w:tc>
      </w:tr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1DAC"/>
    <w:multiLevelType w:val="hybridMultilevel"/>
    <w:tmpl w:val="C52EF09C"/>
    <w:lvl w:ilvl="0" w:tplc="1E82C926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8E"/>
    <w:rsid w:val="000126E5"/>
    <w:rsid w:val="00066141"/>
    <w:rsid w:val="00202A5F"/>
    <w:rsid w:val="0020636E"/>
    <w:rsid w:val="00374E47"/>
    <w:rsid w:val="008D2D2D"/>
    <w:rsid w:val="009E2CFD"/>
    <w:rsid w:val="009E5C19"/>
    <w:rsid w:val="00A441DC"/>
    <w:rsid w:val="00B24B62"/>
    <w:rsid w:val="00C027D8"/>
    <w:rsid w:val="00D70C8E"/>
    <w:rsid w:val="00DE4BC2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899B"/>
  <w15:chartTrackingRefBased/>
  <w15:docId w15:val="{32BB13AC-D1D5-4A5A-85EB-32AE7702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70C8E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C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D70C8E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D70C8E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C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066141"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66141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5</cp:revision>
  <dcterms:created xsi:type="dcterms:W3CDTF">2023-07-11T10:21:00Z</dcterms:created>
  <dcterms:modified xsi:type="dcterms:W3CDTF">2023-07-11T10:25:00Z</dcterms:modified>
</cp:coreProperties>
</file>